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AEAC8" w14:textId="2B213EE0" w:rsidR="00E42410" w:rsidRPr="002D2FDE" w:rsidRDefault="00E42410" w:rsidP="00F42E94">
      <w:pPr>
        <w:jc w:val="center"/>
        <w:rPr>
          <w:rFonts w:ascii="Times New Roman" w:hAnsi="Times New Roman" w:cs="Times New Roman"/>
          <w:sz w:val="24"/>
          <w:szCs w:val="24"/>
        </w:rPr>
      </w:pPr>
      <w:bookmarkStart w:id="0" w:name="_Hlk105945524"/>
      <w:r w:rsidRPr="002D2FDE">
        <w:rPr>
          <w:rFonts w:ascii="Times New Roman" w:hAnsi="Times New Roman" w:cs="Times New Roman"/>
          <w:sz w:val="24"/>
          <w:szCs w:val="24"/>
          <w:lang w:eastAsia="lt-LT"/>
        </w:rPr>
        <w:drawing>
          <wp:anchor distT="0" distB="0" distL="114300" distR="114300" simplePos="0" relativeHeight="251661312" behindDoc="0" locked="0" layoutInCell="1" allowOverlap="1" wp14:anchorId="087CA919" wp14:editId="081DB791">
            <wp:simplePos x="0" y="0"/>
            <wp:positionH relativeFrom="margin">
              <wp:align>center</wp:align>
            </wp:positionH>
            <wp:positionV relativeFrom="paragraph">
              <wp:posOffset>8890</wp:posOffset>
            </wp:positionV>
            <wp:extent cx="984250" cy="695960"/>
            <wp:effectExtent l="0" t="0" r="6350" b="8890"/>
            <wp:wrapNone/>
            <wp:docPr id="20" name="Paveikslėlis 20" descr="Atsinaujino Švietimo, mokslo ir sporto ministerijos logotipas ir interneto  svetainė | Švietimo, mokslo ir sporto minist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sinaujino Švietimo, mokslo ir sporto ministerijos logotipas ir interneto  svetainė | Švietimo, mokslo ir sporto ministeri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2FDE">
        <w:rPr>
          <w:rFonts w:ascii="Times New Roman" w:hAnsi="Times New Roman" w:cs="Times New Roman"/>
          <w:i/>
          <w:iCs/>
          <w:sz w:val="24"/>
          <w:szCs w:val="24"/>
          <w:lang w:eastAsia="lt-LT"/>
        </w:rPr>
        <w:drawing>
          <wp:anchor distT="0" distB="0" distL="114300" distR="114300" simplePos="0" relativeHeight="251660288" behindDoc="0" locked="0" layoutInCell="1" allowOverlap="1" wp14:anchorId="64FDB787" wp14:editId="1B150C04">
            <wp:simplePos x="0" y="0"/>
            <wp:positionH relativeFrom="column">
              <wp:posOffset>962025</wp:posOffset>
            </wp:positionH>
            <wp:positionV relativeFrom="paragraph">
              <wp:posOffset>116840</wp:posOffset>
            </wp:positionV>
            <wp:extent cx="1446753" cy="469900"/>
            <wp:effectExtent l="0" t="0" r="1270" b="6350"/>
            <wp:wrapNone/>
            <wp:docPr id="19" name="Paveikslėlis 3" descr="ESFIV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FIVP-I-2"/>
                    <pic:cNvPicPr>
                      <a:picLocks noChangeAspect="1" noChangeArrowheads="1"/>
                    </pic:cNvPicPr>
                  </pic:nvPicPr>
                  <pic:blipFill>
                    <a:blip r:embed="rId12"/>
                    <a:srcRect t="13433" b="14925"/>
                    <a:stretch>
                      <a:fillRect/>
                    </a:stretch>
                  </pic:blipFill>
                  <pic:spPr bwMode="auto">
                    <a:xfrm>
                      <a:off x="0" y="0"/>
                      <a:ext cx="1446753" cy="469900"/>
                    </a:xfrm>
                    <a:prstGeom prst="rect">
                      <a:avLst/>
                    </a:prstGeom>
                    <a:noFill/>
                  </pic:spPr>
                </pic:pic>
              </a:graphicData>
            </a:graphic>
            <wp14:sizeRelH relativeFrom="margin">
              <wp14:pctWidth>0</wp14:pctWidth>
            </wp14:sizeRelH>
            <wp14:sizeRelV relativeFrom="margin">
              <wp14:pctHeight>0</wp14:pctHeight>
            </wp14:sizeRelV>
          </wp:anchor>
        </w:drawing>
      </w:r>
    </w:p>
    <w:p w14:paraId="26DF7A35" w14:textId="3575E8F9" w:rsidR="00E42410" w:rsidRPr="002D2FDE" w:rsidRDefault="00E42410" w:rsidP="00F42E94">
      <w:pPr>
        <w:jc w:val="center"/>
        <w:rPr>
          <w:rFonts w:ascii="Times New Roman" w:hAnsi="Times New Roman" w:cs="Times New Roman"/>
          <w:sz w:val="24"/>
          <w:szCs w:val="24"/>
        </w:rPr>
      </w:pPr>
      <w:r w:rsidRPr="002D2FDE">
        <w:rPr>
          <w:rFonts w:ascii="Times New Roman" w:hAnsi="Times New Roman" w:cs="Times New Roman"/>
          <w:i/>
          <w:iCs/>
          <w:sz w:val="24"/>
          <w:szCs w:val="24"/>
          <w:lang w:eastAsia="lt-LT"/>
        </w:rPr>
        <w:drawing>
          <wp:anchor distT="0" distB="0" distL="114300" distR="114300" simplePos="0" relativeHeight="251659264" behindDoc="0" locked="0" layoutInCell="1" allowOverlap="1" wp14:anchorId="05743784" wp14:editId="66A86774">
            <wp:simplePos x="0" y="0"/>
            <wp:positionH relativeFrom="column">
              <wp:posOffset>3832860</wp:posOffset>
            </wp:positionH>
            <wp:positionV relativeFrom="paragraph">
              <wp:posOffset>5080</wp:posOffset>
            </wp:positionV>
            <wp:extent cx="1356090" cy="469900"/>
            <wp:effectExtent l="0" t="0" r="0" b="6350"/>
            <wp:wrapNone/>
            <wp:docPr id="18" name="Paveikslėlis 1" descr="C:\Users\HP\AppData\Local\Tem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logo.png"/>
                    <pic:cNvPicPr>
                      <a:picLocks noChangeAspect="1" noChangeArrowheads="1"/>
                    </pic:cNvPicPr>
                  </pic:nvPicPr>
                  <pic:blipFill>
                    <a:blip r:embed="rId13"/>
                    <a:srcRect/>
                    <a:stretch>
                      <a:fillRect/>
                    </a:stretch>
                  </pic:blipFill>
                  <pic:spPr bwMode="auto">
                    <a:xfrm>
                      <a:off x="0" y="0"/>
                      <a:ext cx="1356090" cy="469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6C4B64" w14:textId="77777777" w:rsidR="00E42410" w:rsidRPr="002D2FDE" w:rsidRDefault="00E42410" w:rsidP="00F42E94">
      <w:pPr>
        <w:jc w:val="center"/>
        <w:rPr>
          <w:rFonts w:ascii="Times New Roman" w:hAnsi="Times New Roman" w:cs="Times New Roman"/>
          <w:sz w:val="24"/>
          <w:szCs w:val="24"/>
        </w:rPr>
      </w:pPr>
    </w:p>
    <w:p w14:paraId="05CD950D" w14:textId="77777777" w:rsidR="00E42410" w:rsidRPr="002D2FDE" w:rsidRDefault="00E42410" w:rsidP="00F42E94">
      <w:pPr>
        <w:jc w:val="center"/>
        <w:rPr>
          <w:rFonts w:ascii="Times New Roman" w:hAnsi="Times New Roman" w:cs="Times New Roman"/>
          <w:sz w:val="24"/>
          <w:szCs w:val="24"/>
        </w:rPr>
      </w:pPr>
    </w:p>
    <w:p w14:paraId="1BB0989F" w14:textId="17B7EB61" w:rsidR="000B7602" w:rsidRPr="002D2FDE" w:rsidRDefault="00800740" w:rsidP="00F42E94">
      <w:pPr>
        <w:jc w:val="center"/>
        <w:rPr>
          <w:rFonts w:ascii="Times New Roman" w:hAnsi="Times New Roman" w:cs="Times New Roman"/>
          <w:sz w:val="24"/>
          <w:szCs w:val="24"/>
        </w:rPr>
      </w:pPr>
      <w:r w:rsidRPr="002D2FDE">
        <w:rPr>
          <w:rFonts w:ascii="Times New Roman" w:hAnsi="Times New Roman" w:cs="Times New Roman"/>
          <w:sz w:val="24"/>
          <w:szCs w:val="24"/>
        </w:rPr>
        <w:t>Europos Sąjungos struktūrinių fondų lėšų</w:t>
      </w:r>
      <w:r w:rsidR="005E29A0" w:rsidRPr="002D2FDE">
        <w:rPr>
          <w:rFonts w:ascii="Times New Roman" w:hAnsi="Times New Roman" w:cs="Times New Roman"/>
          <w:sz w:val="24"/>
          <w:szCs w:val="24"/>
        </w:rPr>
        <w:t xml:space="preserve"> </w:t>
      </w:r>
      <w:r w:rsidRPr="002D2FDE">
        <w:rPr>
          <w:rFonts w:ascii="Times New Roman" w:hAnsi="Times New Roman" w:cs="Times New Roman"/>
          <w:sz w:val="24"/>
          <w:szCs w:val="24"/>
        </w:rPr>
        <w:t xml:space="preserve">bendrai finansuojamas projektas </w:t>
      </w:r>
    </w:p>
    <w:p w14:paraId="3A34703C" w14:textId="1D77E59E" w:rsidR="00800740" w:rsidRPr="002D2FDE" w:rsidRDefault="00800740" w:rsidP="00F42E94">
      <w:pPr>
        <w:jc w:val="center"/>
        <w:rPr>
          <w:rFonts w:ascii="Times New Roman" w:hAnsi="Times New Roman" w:cs="Times New Roman"/>
          <w:sz w:val="24"/>
          <w:szCs w:val="24"/>
        </w:rPr>
      </w:pPr>
      <w:r w:rsidRPr="002D2FDE">
        <w:rPr>
          <w:rFonts w:ascii="Times New Roman" w:hAnsi="Times New Roman" w:cs="Times New Roman"/>
          <w:sz w:val="24"/>
          <w:szCs w:val="24"/>
        </w:rPr>
        <w:t>Nr. 09.2.1-ESFA-V-726-03-0001</w:t>
      </w:r>
    </w:p>
    <w:p w14:paraId="08C27582" w14:textId="77777777" w:rsidR="00800740" w:rsidRPr="002D2FDE" w:rsidRDefault="00800740" w:rsidP="00F42E94">
      <w:pPr>
        <w:jc w:val="center"/>
        <w:textAlignment w:val="baseline"/>
        <w:rPr>
          <w:rFonts w:ascii="Times New Roman" w:hAnsi="Times New Roman" w:cs="Times New Roman"/>
          <w:sz w:val="24"/>
          <w:szCs w:val="24"/>
        </w:rPr>
      </w:pPr>
      <w:r w:rsidRPr="002D2FDE">
        <w:rPr>
          <w:rFonts w:ascii="Times New Roman" w:hAnsi="Times New Roman" w:cs="Times New Roman"/>
          <w:sz w:val="24"/>
          <w:szCs w:val="24"/>
        </w:rPr>
        <w:t>„Skaitmeninio ugdymo turinio kūrimas ir diegimas“</w:t>
      </w:r>
    </w:p>
    <w:p w14:paraId="42B39306" w14:textId="77777777" w:rsidR="00F42E94" w:rsidRPr="002D2FDE" w:rsidRDefault="00F42E94" w:rsidP="00F42E94">
      <w:pPr>
        <w:pStyle w:val="Sraopastraipa"/>
        <w:ind w:left="0"/>
        <w:contextualSpacing w:val="0"/>
        <w:jc w:val="center"/>
        <w:rPr>
          <w:rFonts w:ascii="Times New Roman" w:eastAsia="Times New Roman" w:hAnsi="Times New Roman" w:cs="Times New Roman"/>
          <w:b/>
          <w:sz w:val="24"/>
          <w:szCs w:val="24"/>
          <w:lang w:eastAsia="lt-LT"/>
        </w:rPr>
      </w:pPr>
    </w:p>
    <w:p w14:paraId="2722A92F" w14:textId="2E347509" w:rsidR="006E76CA" w:rsidRPr="002D2FDE" w:rsidRDefault="002D2FDE" w:rsidP="00F42E94">
      <w:pPr>
        <w:pStyle w:val="Sraopastraipa"/>
        <w:ind w:left="0"/>
        <w:contextualSpacing w:val="0"/>
        <w:jc w:val="center"/>
        <w:rPr>
          <w:rFonts w:ascii="Times New Roman" w:eastAsia="Times New Roman" w:hAnsi="Times New Roman" w:cs="Times New Roman"/>
          <w:b/>
          <w:sz w:val="24"/>
          <w:szCs w:val="24"/>
          <w:lang w:eastAsia="lt-LT"/>
        </w:rPr>
      </w:pPr>
      <w:r w:rsidRPr="002D2FDE">
        <w:rPr>
          <w:rFonts w:ascii="Times New Roman" w:eastAsia="Times New Roman" w:hAnsi="Times New Roman" w:cs="Times New Roman"/>
          <w:b/>
          <w:sz w:val="24"/>
          <w:szCs w:val="24"/>
          <w:lang w:eastAsia="lt-LT"/>
        </w:rPr>
        <w:t xml:space="preserve">PAGRINDINIO UGDYMO </w:t>
      </w:r>
      <w:r w:rsidR="00E56EDB" w:rsidRPr="002D2FDE">
        <w:rPr>
          <w:rFonts w:ascii="Times New Roman" w:eastAsia="Times New Roman" w:hAnsi="Times New Roman" w:cs="Times New Roman"/>
          <w:b/>
          <w:sz w:val="24"/>
          <w:szCs w:val="24"/>
          <w:lang w:eastAsia="lt-LT"/>
        </w:rPr>
        <w:t xml:space="preserve">DAILĖS </w:t>
      </w:r>
      <w:r w:rsidR="00800740" w:rsidRPr="002D2FDE">
        <w:rPr>
          <w:rFonts w:ascii="Times New Roman" w:eastAsia="Times New Roman" w:hAnsi="Times New Roman" w:cs="Times New Roman"/>
          <w:b/>
          <w:sz w:val="24"/>
          <w:szCs w:val="24"/>
          <w:lang w:eastAsia="lt-LT"/>
        </w:rPr>
        <w:t xml:space="preserve"> BENDROSIOS PROGRAMOS </w:t>
      </w:r>
    </w:p>
    <w:p w14:paraId="17E9A9D0" w14:textId="7DBDB588" w:rsidR="00F42E94" w:rsidRDefault="00097B84" w:rsidP="002D2FDE">
      <w:pPr>
        <w:pStyle w:val="Sraopastraipa"/>
        <w:ind w:left="0"/>
        <w:contextualSpacing w:val="0"/>
        <w:jc w:val="center"/>
        <w:rPr>
          <w:rFonts w:ascii="Times New Roman" w:eastAsia="Times New Roman" w:hAnsi="Times New Roman" w:cs="Times New Roman"/>
          <w:b/>
          <w:sz w:val="24"/>
          <w:szCs w:val="24"/>
          <w:lang w:eastAsia="lt-LT"/>
        </w:rPr>
      </w:pPr>
      <w:r w:rsidRPr="002D2FDE">
        <w:rPr>
          <w:rFonts w:ascii="Times New Roman" w:eastAsia="Times New Roman" w:hAnsi="Times New Roman" w:cs="Times New Roman"/>
          <w:b/>
          <w:sz w:val="24"/>
          <w:szCs w:val="24"/>
          <w:lang w:eastAsia="lt-LT"/>
        </w:rPr>
        <w:t>ĮGYVENDINIMO REKOMENDACIJOS</w:t>
      </w:r>
    </w:p>
    <w:p w14:paraId="71EA27DA" w14:textId="77777777" w:rsidR="002D2FDE" w:rsidRPr="002D2FDE" w:rsidRDefault="002D2FDE" w:rsidP="002D2FDE">
      <w:pPr>
        <w:pStyle w:val="Sraopastraipa"/>
        <w:ind w:left="0"/>
        <w:contextualSpacing w:val="0"/>
        <w:jc w:val="center"/>
        <w:rPr>
          <w:rFonts w:ascii="Times New Roman" w:eastAsia="Times New Roman" w:hAnsi="Times New Roman" w:cs="Times New Roman"/>
          <w:b/>
          <w:sz w:val="24"/>
          <w:szCs w:val="24"/>
          <w:lang w:eastAsia="lt-LT"/>
        </w:rPr>
      </w:pPr>
    </w:p>
    <w:p w14:paraId="725613F9" w14:textId="1829B6AD" w:rsidR="00462596" w:rsidRDefault="00E86003" w:rsidP="00882C82">
      <w:pPr>
        <w:pStyle w:val="Sraopastraipa"/>
        <w:ind w:left="0"/>
        <w:jc w:val="both"/>
        <w:rPr>
          <w:rFonts w:ascii="Times New Roman" w:eastAsia="Times New Roman" w:hAnsi="Times New Roman" w:cs="Times New Roman"/>
          <w:i/>
          <w:iCs/>
          <w:sz w:val="24"/>
          <w:szCs w:val="24"/>
        </w:rPr>
      </w:pPr>
      <w:r w:rsidRPr="002D2FDE">
        <w:rPr>
          <w:rFonts w:ascii="Times New Roman" w:eastAsia="Times New Roman" w:hAnsi="Times New Roman" w:cs="Times New Roman"/>
          <w:bCs/>
          <w:sz w:val="24"/>
          <w:szCs w:val="24"/>
          <w:lang w:eastAsia="lt-LT"/>
        </w:rPr>
        <w:t>Įgyvendinimo rekomendacijas</w:t>
      </w:r>
      <w:r w:rsidR="00E21BA5" w:rsidRPr="002D2FDE">
        <w:rPr>
          <w:rFonts w:ascii="Times New Roman" w:eastAsia="Times New Roman" w:hAnsi="Times New Roman" w:cs="Times New Roman"/>
          <w:bCs/>
          <w:sz w:val="24"/>
          <w:szCs w:val="24"/>
          <w:lang w:eastAsia="lt-LT"/>
        </w:rPr>
        <w:t xml:space="preserve"> parengė:</w:t>
      </w:r>
      <w:r w:rsidR="002D2FDE">
        <w:rPr>
          <w:rFonts w:ascii="Times New Roman" w:eastAsia="Times New Roman" w:hAnsi="Times New Roman" w:cs="Times New Roman"/>
          <w:bCs/>
          <w:sz w:val="24"/>
          <w:szCs w:val="24"/>
          <w:lang w:eastAsia="lt-LT"/>
        </w:rPr>
        <w:t xml:space="preserve"> </w:t>
      </w:r>
      <w:r w:rsidR="00462596" w:rsidRPr="002D2FDE">
        <w:rPr>
          <w:rFonts w:ascii="Times New Roman" w:hAnsi="Times New Roman" w:cs="Times New Roman"/>
          <w:i/>
          <w:sz w:val="24"/>
          <w:szCs w:val="24"/>
        </w:rPr>
        <w:t xml:space="preserve">dr. Ramutė Rachlevičiūtė, Irena Staknienė, Jolita Morkūnaitė. </w:t>
      </w:r>
      <w:r w:rsidR="002D2FDE">
        <w:rPr>
          <w:rFonts w:ascii="Times New Roman" w:hAnsi="Times New Roman" w:cs="Times New Roman"/>
          <w:i/>
          <w:sz w:val="24"/>
          <w:szCs w:val="24"/>
        </w:rPr>
        <w:t xml:space="preserve"> </w:t>
      </w:r>
      <w:r w:rsidR="00462596" w:rsidRPr="002D2FDE">
        <w:rPr>
          <w:rFonts w:ascii="Times New Roman" w:hAnsi="Times New Roman" w:cs="Times New Roman"/>
          <w:i/>
          <w:sz w:val="24"/>
          <w:szCs w:val="24"/>
        </w:rPr>
        <w:t xml:space="preserve">Siūlymus teikė </w:t>
      </w:r>
      <w:r w:rsidR="007A4FFF" w:rsidRPr="002D2FDE">
        <w:rPr>
          <w:rFonts w:ascii="Times New Roman" w:eastAsia="Times New Roman" w:hAnsi="Times New Roman" w:cs="Times New Roman"/>
          <w:i/>
          <w:iCs/>
          <w:sz w:val="24"/>
          <w:szCs w:val="24"/>
        </w:rPr>
        <w:t xml:space="preserve">teikė Vilma Kaplanovskienė, </w:t>
      </w:r>
      <w:r w:rsidR="00D449B9" w:rsidRPr="002D2FDE">
        <w:rPr>
          <w:rFonts w:ascii="Times New Roman" w:eastAsia="Times New Roman" w:hAnsi="Times New Roman" w:cs="Times New Roman"/>
          <w:i/>
          <w:iCs/>
          <w:sz w:val="24"/>
          <w:szCs w:val="24"/>
        </w:rPr>
        <w:t xml:space="preserve">Jūratė Kokštaitė, </w:t>
      </w:r>
      <w:r w:rsidR="007A4FFF" w:rsidRPr="002D2FDE">
        <w:rPr>
          <w:rFonts w:ascii="Times New Roman" w:eastAsia="Times New Roman" w:hAnsi="Times New Roman" w:cs="Times New Roman"/>
          <w:i/>
          <w:iCs/>
          <w:sz w:val="24"/>
          <w:szCs w:val="24"/>
        </w:rPr>
        <w:t>Gintė Mažiulienė</w:t>
      </w:r>
    </w:p>
    <w:p w14:paraId="1F185C85" w14:textId="0B2E6C60" w:rsidR="002D2FDE" w:rsidRDefault="002D2FDE" w:rsidP="00882C82">
      <w:pPr>
        <w:pStyle w:val="Sraopastraipa"/>
        <w:ind w:left="0"/>
        <w:jc w:val="both"/>
        <w:rPr>
          <w:rFonts w:ascii="Times New Roman" w:eastAsia="Times New Roman" w:hAnsi="Times New Roman" w:cs="Times New Roman"/>
          <w:i/>
          <w:iCs/>
          <w:sz w:val="24"/>
          <w:szCs w:val="24"/>
        </w:rPr>
      </w:pPr>
    </w:p>
    <w:p w14:paraId="6853AE7D" w14:textId="61C387EA" w:rsidR="00882C82" w:rsidRPr="00882C82" w:rsidRDefault="00882C82" w:rsidP="00882C82">
      <w:pPr>
        <w:jc w:val="both"/>
        <w:textAlignment w:val="baseline"/>
        <w:rPr>
          <w:rFonts w:ascii="Segoe UI" w:eastAsia="Times New Roman" w:hAnsi="Segoe UI" w:cs="Segoe UI"/>
          <w:i/>
          <w:iCs/>
          <w:noProof w:val="0"/>
          <w:color w:val="000000"/>
          <w:sz w:val="18"/>
          <w:szCs w:val="18"/>
          <w:lang w:eastAsia="lt-LT"/>
        </w:rPr>
      </w:pPr>
      <w:r w:rsidRPr="00882C82">
        <w:rPr>
          <w:rFonts w:ascii="Times New Roman" w:eastAsia="Times New Roman" w:hAnsi="Times New Roman" w:cs="Times New Roman"/>
          <w:noProof w:val="0"/>
          <w:color w:val="000000"/>
          <w:sz w:val="24"/>
          <w:szCs w:val="24"/>
          <w:lang w:eastAsia="lt-LT"/>
        </w:rPr>
        <w:t>Siūlymus teikė:</w:t>
      </w:r>
      <w:r>
        <w:rPr>
          <w:rFonts w:ascii="Times New Roman" w:eastAsia="Times New Roman" w:hAnsi="Times New Roman" w:cs="Times New Roman"/>
          <w:noProof w:val="0"/>
          <w:color w:val="000000"/>
          <w:sz w:val="24"/>
          <w:szCs w:val="24"/>
          <w:lang w:eastAsia="lt-LT"/>
        </w:rPr>
        <w:t xml:space="preserve"> </w:t>
      </w:r>
      <w:r w:rsidRPr="00882C82">
        <w:rPr>
          <w:rFonts w:ascii="Times New Roman" w:eastAsia="Times New Roman" w:hAnsi="Times New Roman" w:cs="Times New Roman"/>
          <w:i/>
          <w:iCs/>
          <w:noProof w:val="0"/>
          <w:color w:val="000000"/>
          <w:sz w:val="24"/>
          <w:szCs w:val="24"/>
          <w:lang w:eastAsia="lt-LT"/>
        </w:rPr>
        <w:t xml:space="preserve">Prof. Eglė </w:t>
      </w:r>
      <w:proofErr w:type="spellStart"/>
      <w:r w:rsidRPr="00882C82">
        <w:rPr>
          <w:rFonts w:ascii="Times New Roman" w:eastAsia="Times New Roman" w:hAnsi="Times New Roman" w:cs="Times New Roman"/>
          <w:i/>
          <w:iCs/>
          <w:noProof w:val="0"/>
          <w:color w:val="000000"/>
          <w:sz w:val="24"/>
          <w:szCs w:val="24"/>
          <w:lang w:eastAsia="lt-LT"/>
        </w:rPr>
        <w:t>Ganda</w:t>
      </w:r>
      <w:proofErr w:type="spellEnd"/>
      <w:r w:rsidRPr="00882C82">
        <w:rPr>
          <w:rFonts w:ascii="Times New Roman" w:eastAsia="Times New Roman" w:hAnsi="Times New Roman" w:cs="Times New Roman"/>
          <w:i/>
          <w:iCs/>
          <w:noProof w:val="0"/>
          <w:color w:val="000000"/>
          <w:sz w:val="24"/>
          <w:szCs w:val="24"/>
          <w:lang w:eastAsia="lt-LT"/>
        </w:rPr>
        <w:t xml:space="preserve"> Bogdanienė, Vytautas Černiauskas, Lina </w:t>
      </w:r>
      <w:proofErr w:type="spellStart"/>
      <w:r w:rsidRPr="00882C82">
        <w:rPr>
          <w:rFonts w:ascii="Times New Roman" w:eastAsia="Times New Roman" w:hAnsi="Times New Roman" w:cs="Times New Roman"/>
          <w:i/>
          <w:iCs/>
          <w:noProof w:val="0"/>
          <w:color w:val="000000"/>
          <w:sz w:val="24"/>
          <w:szCs w:val="24"/>
          <w:lang w:eastAsia="lt-LT"/>
        </w:rPr>
        <w:t>Gutauskienė</w:t>
      </w:r>
      <w:proofErr w:type="spellEnd"/>
      <w:r w:rsidRPr="00882C82">
        <w:rPr>
          <w:rFonts w:ascii="Times New Roman" w:eastAsia="Times New Roman" w:hAnsi="Times New Roman" w:cs="Times New Roman"/>
          <w:i/>
          <w:iCs/>
          <w:noProof w:val="0"/>
          <w:color w:val="000000"/>
          <w:sz w:val="24"/>
          <w:szCs w:val="24"/>
          <w:lang w:eastAsia="lt-LT"/>
        </w:rPr>
        <w:t xml:space="preserve">, Nelė </w:t>
      </w:r>
      <w:proofErr w:type="spellStart"/>
      <w:r w:rsidRPr="00882C82">
        <w:rPr>
          <w:rFonts w:ascii="Times New Roman" w:eastAsia="Times New Roman" w:hAnsi="Times New Roman" w:cs="Times New Roman"/>
          <w:i/>
          <w:iCs/>
          <w:noProof w:val="0"/>
          <w:color w:val="000000"/>
          <w:sz w:val="24"/>
          <w:szCs w:val="24"/>
          <w:lang w:eastAsia="lt-LT"/>
        </w:rPr>
        <w:t>Jurgelionienė</w:t>
      </w:r>
      <w:proofErr w:type="spellEnd"/>
      <w:r w:rsidRPr="00882C82">
        <w:rPr>
          <w:rFonts w:ascii="Times New Roman" w:eastAsia="Times New Roman" w:hAnsi="Times New Roman" w:cs="Times New Roman"/>
          <w:i/>
          <w:iCs/>
          <w:noProof w:val="0"/>
          <w:color w:val="000000"/>
          <w:sz w:val="24"/>
          <w:szCs w:val="24"/>
          <w:lang w:eastAsia="lt-LT"/>
        </w:rPr>
        <w:t xml:space="preserve">, Vilma </w:t>
      </w:r>
      <w:proofErr w:type="spellStart"/>
      <w:r w:rsidRPr="00882C82">
        <w:rPr>
          <w:rFonts w:ascii="Times New Roman" w:eastAsia="Times New Roman" w:hAnsi="Times New Roman" w:cs="Times New Roman"/>
          <w:i/>
          <w:iCs/>
          <w:noProof w:val="0"/>
          <w:color w:val="000000"/>
          <w:sz w:val="24"/>
          <w:szCs w:val="24"/>
          <w:lang w:eastAsia="lt-LT"/>
        </w:rPr>
        <w:t>Kaplanovskienė</w:t>
      </w:r>
      <w:proofErr w:type="spellEnd"/>
      <w:r w:rsidRPr="00882C82">
        <w:rPr>
          <w:rFonts w:ascii="Times New Roman" w:eastAsia="Times New Roman" w:hAnsi="Times New Roman" w:cs="Times New Roman"/>
          <w:i/>
          <w:iCs/>
          <w:noProof w:val="0"/>
          <w:color w:val="000000"/>
          <w:sz w:val="24"/>
          <w:szCs w:val="24"/>
          <w:lang w:eastAsia="lt-LT"/>
        </w:rPr>
        <w:t xml:space="preserve">, Rimantas Kisielius, Rasa </w:t>
      </w:r>
      <w:proofErr w:type="spellStart"/>
      <w:r w:rsidRPr="00882C82">
        <w:rPr>
          <w:rFonts w:ascii="Times New Roman" w:eastAsia="Times New Roman" w:hAnsi="Times New Roman" w:cs="Times New Roman"/>
          <w:i/>
          <w:iCs/>
          <w:noProof w:val="0"/>
          <w:color w:val="000000"/>
          <w:sz w:val="24"/>
          <w:szCs w:val="24"/>
          <w:lang w:eastAsia="lt-LT"/>
        </w:rPr>
        <w:t>Klingaitė</w:t>
      </w:r>
      <w:proofErr w:type="spellEnd"/>
      <w:r w:rsidRPr="00882C82">
        <w:rPr>
          <w:rFonts w:ascii="Times New Roman" w:eastAsia="Times New Roman" w:hAnsi="Times New Roman" w:cs="Times New Roman"/>
          <w:i/>
          <w:iCs/>
          <w:noProof w:val="0"/>
          <w:color w:val="000000"/>
          <w:sz w:val="24"/>
          <w:szCs w:val="24"/>
          <w:lang w:eastAsia="lt-LT"/>
        </w:rPr>
        <w:t xml:space="preserve">, Jūratė </w:t>
      </w:r>
      <w:proofErr w:type="spellStart"/>
      <w:r w:rsidRPr="00882C82">
        <w:rPr>
          <w:rFonts w:ascii="Times New Roman" w:eastAsia="Times New Roman" w:hAnsi="Times New Roman" w:cs="Times New Roman"/>
          <w:i/>
          <w:iCs/>
          <w:noProof w:val="0"/>
          <w:color w:val="000000"/>
          <w:sz w:val="24"/>
          <w:szCs w:val="24"/>
          <w:lang w:eastAsia="lt-LT"/>
        </w:rPr>
        <w:t>Kokštaitė</w:t>
      </w:r>
      <w:proofErr w:type="spellEnd"/>
      <w:r w:rsidRPr="00882C82">
        <w:rPr>
          <w:rFonts w:ascii="Times New Roman" w:eastAsia="Times New Roman" w:hAnsi="Times New Roman" w:cs="Times New Roman"/>
          <w:i/>
          <w:iCs/>
          <w:noProof w:val="0"/>
          <w:color w:val="000000"/>
          <w:sz w:val="24"/>
          <w:szCs w:val="24"/>
          <w:lang w:eastAsia="lt-LT"/>
        </w:rPr>
        <w:t xml:space="preserve">, Gintė </w:t>
      </w:r>
      <w:proofErr w:type="spellStart"/>
      <w:r w:rsidRPr="00882C82">
        <w:rPr>
          <w:rFonts w:ascii="Times New Roman" w:eastAsia="Times New Roman" w:hAnsi="Times New Roman" w:cs="Times New Roman"/>
          <w:i/>
          <w:iCs/>
          <w:noProof w:val="0"/>
          <w:color w:val="000000"/>
          <w:sz w:val="24"/>
          <w:szCs w:val="24"/>
          <w:lang w:eastAsia="lt-LT"/>
        </w:rPr>
        <w:t>Mažiulienė</w:t>
      </w:r>
      <w:proofErr w:type="spellEnd"/>
      <w:r w:rsidRPr="00882C82">
        <w:rPr>
          <w:rFonts w:ascii="Times New Roman" w:eastAsia="Times New Roman" w:hAnsi="Times New Roman" w:cs="Times New Roman"/>
          <w:i/>
          <w:iCs/>
          <w:noProof w:val="0"/>
          <w:color w:val="000000"/>
          <w:sz w:val="24"/>
          <w:szCs w:val="24"/>
          <w:lang w:eastAsia="lt-LT"/>
        </w:rPr>
        <w:t xml:space="preserve">, Rita Mikučionytė, Karolina Norkienė, Dalia </w:t>
      </w:r>
      <w:proofErr w:type="spellStart"/>
      <w:r w:rsidRPr="00882C82">
        <w:rPr>
          <w:rFonts w:ascii="Times New Roman" w:eastAsia="Times New Roman" w:hAnsi="Times New Roman" w:cs="Times New Roman"/>
          <w:i/>
          <w:iCs/>
          <w:noProof w:val="0"/>
          <w:color w:val="000000"/>
          <w:sz w:val="24"/>
          <w:szCs w:val="24"/>
          <w:lang w:eastAsia="lt-LT"/>
        </w:rPr>
        <w:t>Puodžiukienė</w:t>
      </w:r>
      <w:proofErr w:type="spellEnd"/>
      <w:r w:rsidRPr="00882C82">
        <w:rPr>
          <w:rFonts w:ascii="Times New Roman" w:eastAsia="Times New Roman" w:hAnsi="Times New Roman" w:cs="Times New Roman"/>
          <w:i/>
          <w:iCs/>
          <w:noProof w:val="0"/>
          <w:color w:val="000000"/>
          <w:sz w:val="24"/>
          <w:szCs w:val="24"/>
          <w:lang w:eastAsia="lt-LT"/>
        </w:rPr>
        <w:t xml:space="preserve">, </w:t>
      </w:r>
      <w:proofErr w:type="spellStart"/>
      <w:r w:rsidRPr="00882C82">
        <w:rPr>
          <w:rFonts w:ascii="Times New Roman" w:eastAsia="Times New Roman" w:hAnsi="Times New Roman" w:cs="Times New Roman"/>
          <w:i/>
          <w:iCs/>
          <w:noProof w:val="0"/>
          <w:color w:val="000000"/>
          <w:sz w:val="24"/>
          <w:szCs w:val="24"/>
          <w:lang w:eastAsia="lt-LT"/>
        </w:rPr>
        <w:t>Alberta</w:t>
      </w:r>
      <w:proofErr w:type="spellEnd"/>
      <w:r w:rsidRPr="00882C82">
        <w:rPr>
          <w:rFonts w:ascii="Times New Roman" w:eastAsia="Times New Roman" w:hAnsi="Times New Roman" w:cs="Times New Roman"/>
          <w:i/>
          <w:iCs/>
          <w:noProof w:val="0"/>
          <w:color w:val="000000"/>
          <w:sz w:val="24"/>
          <w:szCs w:val="24"/>
          <w:lang w:eastAsia="lt-LT"/>
        </w:rPr>
        <w:t xml:space="preserve"> </w:t>
      </w:r>
      <w:proofErr w:type="spellStart"/>
      <w:r w:rsidRPr="00882C82">
        <w:rPr>
          <w:rFonts w:ascii="Times New Roman" w:eastAsia="Times New Roman" w:hAnsi="Times New Roman" w:cs="Times New Roman"/>
          <w:i/>
          <w:iCs/>
          <w:noProof w:val="0"/>
          <w:color w:val="000000"/>
          <w:sz w:val="24"/>
          <w:szCs w:val="24"/>
          <w:lang w:eastAsia="lt-LT"/>
        </w:rPr>
        <w:t>Saukaitytė</w:t>
      </w:r>
      <w:proofErr w:type="spellEnd"/>
      <w:r w:rsidRPr="00882C82">
        <w:rPr>
          <w:rFonts w:ascii="Times New Roman" w:eastAsia="Times New Roman" w:hAnsi="Times New Roman" w:cs="Times New Roman"/>
          <w:i/>
          <w:iCs/>
          <w:noProof w:val="0"/>
          <w:color w:val="000000"/>
          <w:sz w:val="24"/>
          <w:szCs w:val="24"/>
          <w:lang w:eastAsia="lt-LT"/>
        </w:rPr>
        <w:t xml:space="preserve">, Jadvyga </w:t>
      </w:r>
      <w:proofErr w:type="spellStart"/>
      <w:r w:rsidRPr="00882C82">
        <w:rPr>
          <w:rFonts w:ascii="Times New Roman" w:eastAsia="Times New Roman" w:hAnsi="Times New Roman" w:cs="Times New Roman"/>
          <w:i/>
          <w:iCs/>
          <w:noProof w:val="0"/>
          <w:color w:val="000000"/>
          <w:sz w:val="24"/>
          <w:szCs w:val="24"/>
          <w:lang w:eastAsia="lt-LT"/>
        </w:rPr>
        <w:t>Sinkevič</w:t>
      </w:r>
      <w:proofErr w:type="spellEnd"/>
      <w:r w:rsidRPr="00882C82">
        <w:rPr>
          <w:rFonts w:ascii="Times New Roman" w:eastAsia="Times New Roman" w:hAnsi="Times New Roman" w:cs="Times New Roman"/>
          <w:i/>
          <w:iCs/>
          <w:noProof w:val="0"/>
          <w:color w:val="000000"/>
          <w:sz w:val="24"/>
          <w:szCs w:val="24"/>
          <w:lang w:eastAsia="lt-LT"/>
        </w:rPr>
        <w:t xml:space="preserve">, Jūratė Stauskaitė, Arūnas Vaitkus, Romualda </w:t>
      </w:r>
      <w:proofErr w:type="spellStart"/>
      <w:r w:rsidRPr="00882C82">
        <w:rPr>
          <w:rFonts w:ascii="Times New Roman" w:eastAsia="Times New Roman" w:hAnsi="Times New Roman" w:cs="Times New Roman"/>
          <w:i/>
          <w:iCs/>
          <w:noProof w:val="0"/>
          <w:color w:val="000000"/>
          <w:sz w:val="24"/>
          <w:szCs w:val="24"/>
          <w:lang w:eastAsia="lt-LT"/>
        </w:rPr>
        <w:t>Zareckienė</w:t>
      </w:r>
      <w:proofErr w:type="spellEnd"/>
      <w:r w:rsidRPr="00882C82">
        <w:rPr>
          <w:rFonts w:ascii="Times New Roman" w:eastAsia="Times New Roman" w:hAnsi="Times New Roman" w:cs="Times New Roman"/>
          <w:i/>
          <w:iCs/>
          <w:noProof w:val="0"/>
          <w:color w:val="000000"/>
          <w:sz w:val="24"/>
          <w:szCs w:val="24"/>
          <w:lang w:eastAsia="lt-LT"/>
        </w:rPr>
        <w:t xml:space="preserve">, Rūta Čėsnienė, Emilija </w:t>
      </w:r>
      <w:proofErr w:type="spellStart"/>
      <w:r w:rsidRPr="00882C82">
        <w:rPr>
          <w:rFonts w:ascii="Times New Roman" w:eastAsia="Times New Roman" w:hAnsi="Times New Roman" w:cs="Times New Roman"/>
          <w:i/>
          <w:iCs/>
          <w:noProof w:val="0"/>
          <w:color w:val="000000"/>
          <w:sz w:val="24"/>
          <w:szCs w:val="24"/>
          <w:lang w:eastAsia="lt-LT"/>
        </w:rPr>
        <w:t>Jarošaitė</w:t>
      </w:r>
      <w:proofErr w:type="spellEnd"/>
      <w:r w:rsidRPr="00882C82">
        <w:rPr>
          <w:rFonts w:ascii="Times New Roman" w:eastAsia="Times New Roman" w:hAnsi="Times New Roman" w:cs="Times New Roman"/>
          <w:i/>
          <w:iCs/>
          <w:noProof w:val="0"/>
          <w:color w:val="000000"/>
          <w:sz w:val="24"/>
          <w:szCs w:val="24"/>
          <w:lang w:eastAsia="lt-LT"/>
        </w:rPr>
        <w:t>.</w:t>
      </w:r>
    </w:p>
    <w:p w14:paraId="6DBD2CEE" w14:textId="0D718C4B" w:rsidR="007A4FFF" w:rsidRPr="002D2FDE" w:rsidRDefault="007A4FFF" w:rsidP="00F42E94">
      <w:pPr>
        <w:rPr>
          <w:rFonts w:ascii="Times New Roman" w:hAnsi="Times New Roman" w:cs="Times New Roman"/>
          <w:i/>
          <w:sz w:val="24"/>
          <w:szCs w:val="24"/>
        </w:rPr>
      </w:pPr>
    </w:p>
    <w:sdt>
      <w:sdtPr>
        <w:rPr>
          <w:rFonts w:asciiTheme="minorHAnsi" w:eastAsiaTheme="minorHAnsi" w:hAnsiTheme="minorHAnsi" w:cstheme="minorBidi"/>
          <w:b w:val="0"/>
          <w:bCs w:val="0"/>
          <w:color w:val="auto"/>
          <w:sz w:val="22"/>
          <w:szCs w:val="22"/>
          <w:lang w:val="lt-LT"/>
        </w:rPr>
        <w:id w:val="-200783564"/>
        <w:docPartObj>
          <w:docPartGallery w:val="Table of Contents"/>
          <w:docPartUnique/>
        </w:docPartObj>
      </w:sdtPr>
      <w:sdtContent>
        <w:p w14:paraId="64C6B14A" w14:textId="4A2B53FD" w:rsidR="002D2FDE" w:rsidRDefault="002D2FDE">
          <w:pPr>
            <w:pStyle w:val="Turinioantrat"/>
            <w:rPr>
              <w:lang w:val="lt-LT"/>
            </w:rPr>
          </w:pPr>
          <w:r>
            <w:rPr>
              <w:lang w:val="lt-LT"/>
            </w:rPr>
            <w:t>Turinys</w:t>
          </w:r>
        </w:p>
        <w:p w14:paraId="7B41DD1C" w14:textId="77777777" w:rsidR="00A54319" w:rsidRPr="00A54319" w:rsidRDefault="00A54319" w:rsidP="00A54319"/>
        <w:p w14:paraId="4EA576B9" w14:textId="2C1A7830" w:rsidR="00A54319" w:rsidRDefault="002D2FDE">
          <w:pPr>
            <w:pStyle w:val="Turinys1"/>
            <w:rPr>
              <w:rFonts w:eastAsiaTheme="minorEastAsia"/>
              <w:lang w:eastAsia="lt-LT"/>
            </w:rPr>
          </w:pPr>
          <w:r>
            <w:fldChar w:fldCharType="begin"/>
          </w:r>
          <w:r>
            <w:instrText xml:space="preserve"> TOC \o "1-3" \h \z \u </w:instrText>
          </w:r>
          <w:r>
            <w:fldChar w:fldCharType="separate"/>
          </w:r>
          <w:hyperlink w:anchor="_Toc117589116" w:history="1">
            <w:r w:rsidR="00A54319" w:rsidRPr="007B0A38">
              <w:rPr>
                <w:rStyle w:val="Hipersaitas"/>
                <w:rFonts w:ascii="Times New Roman" w:eastAsia="Times New Roman" w:hAnsi="Times New Roman" w:cs="Times New Roman"/>
              </w:rPr>
              <w:t>1. Naujojo turinio mokymo rekomendacijos</w:t>
            </w:r>
            <w:r w:rsidR="00A54319">
              <w:rPr>
                <w:webHidden/>
              </w:rPr>
              <w:tab/>
            </w:r>
            <w:r w:rsidR="00A54319">
              <w:rPr>
                <w:webHidden/>
              </w:rPr>
              <w:fldChar w:fldCharType="begin"/>
            </w:r>
            <w:r w:rsidR="00A54319">
              <w:rPr>
                <w:webHidden/>
              </w:rPr>
              <w:instrText xml:space="preserve"> PAGEREF _Toc117589116 \h </w:instrText>
            </w:r>
            <w:r w:rsidR="00A54319">
              <w:rPr>
                <w:webHidden/>
              </w:rPr>
            </w:r>
            <w:r w:rsidR="00A54319">
              <w:rPr>
                <w:webHidden/>
              </w:rPr>
              <w:fldChar w:fldCharType="separate"/>
            </w:r>
            <w:r w:rsidR="00216598">
              <w:rPr>
                <w:webHidden/>
              </w:rPr>
              <w:t>2</w:t>
            </w:r>
            <w:r w:rsidR="00A54319">
              <w:rPr>
                <w:webHidden/>
              </w:rPr>
              <w:fldChar w:fldCharType="end"/>
            </w:r>
          </w:hyperlink>
        </w:p>
        <w:p w14:paraId="3CC86D60" w14:textId="47314395" w:rsidR="00A54319" w:rsidRDefault="00000000">
          <w:pPr>
            <w:pStyle w:val="Turinys2"/>
            <w:rPr>
              <w:rFonts w:asciiTheme="minorHAnsi" w:eastAsiaTheme="minorEastAsia" w:hAnsiTheme="minorHAnsi" w:cstheme="minorBidi"/>
              <w:lang w:eastAsia="lt-LT"/>
            </w:rPr>
          </w:pPr>
          <w:hyperlink w:anchor="_Toc117589117" w:history="1">
            <w:r w:rsidR="00A54319" w:rsidRPr="007B0A38">
              <w:rPr>
                <w:rStyle w:val="Hipersaitas"/>
              </w:rPr>
              <w:t>1.1. 5-6 klasės</w:t>
            </w:r>
            <w:r w:rsidR="00A54319">
              <w:rPr>
                <w:webHidden/>
              </w:rPr>
              <w:tab/>
            </w:r>
            <w:r w:rsidR="00A54319">
              <w:rPr>
                <w:webHidden/>
              </w:rPr>
              <w:fldChar w:fldCharType="begin"/>
            </w:r>
            <w:r w:rsidR="00A54319">
              <w:rPr>
                <w:webHidden/>
              </w:rPr>
              <w:instrText xml:space="preserve"> PAGEREF _Toc117589117 \h </w:instrText>
            </w:r>
            <w:r w:rsidR="00A54319">
              <w:rPr>
                <w:webHidden/>
              </w:rPr>
            </w:r>
            <w:r w:rsidR="00A54319">
              <w:rPr>
                <w:webHidden/>
              </w:rPr>
              <w:fldChar w:fldCharType="separate"/>
            </w:r>
            <w:r w:rsidR="00216598">
              <w:rPr>
                <w:webHidden/>
              </w:rPr>
              <w:t>3</w:t>
            </w:r>
            <w:r w:rsidR="00A54319">
              <w:rPr>
                <w:webHidden/>
              </w:rPr>
              <w:fldChar w:fldCharType="end"/>
            </w:r>
          </w:hyperlink>
        </w:p>
        <w:p w14:paraId="7018D15E" w14:textId="6FBDBBEB" w:rsidR="00A54319" w:rsidRDefault="00000000">
          <w:pPr>
            <w:pStyle w:val="Turinys2"/>
            <w:rPr>
              <w:rFonts w:asciiTheme="minorHAnsi" w:eastAsiaTheme="minorEastAsia" w:hAnsiTheme="minorHAnsi" w:cstheme="minorBidi"/>
              <w:lang w:eastAsia="lt-LT"/>
            </w:rPr>
          </w:pPr>
          <w:hyperlink w:anchor="_Toc117589118" w:history="1">
            <w:r w:rsidR="00A54319" w:rsidRPr="007B0A38">
              <w:rPr>
                <w:rStyle w:val="Hipersaitas"/>
              </w:rPr>
              <w:t>1.2. 7-8 klasės</w:t>
            </w:r>
            <w:r w:rsidR="00A54319">
              <w:rPr>
                <w:webHidden/>
              </w:rPr>
              <w:tab/>
            </w:r>
            <w:r w:rsidR="00A54319">
              <w:rPr>
                <w:webHidden/>
              </w:rPr>
              <w:fldChar w:fldCharType="begin"/>
            </w:r>
            <w:r w:rsidR="00A54319">
              <w:rPr>
                <w:webHidden/>
              </w:rPr>
              <w:instrText xml:space="preserve"> PAGEREF _Toc117589118 \h </w:instrText>
            </w:r>
            <w:r w:rsidR="00A54319">
              <w:rPr>
                <w:webHidden/>
              </w:rPr>
            </w:r>
            <w:r w:rsidR="00A54319">
              <w:rPr>
                <w:webHidden/>
              </w:rPr>
              <w:fldChar w:fldCharType="separate"/>
            </w:r>
            <w:r w:rsidR="00216598">
              <w:rPr>
                <w:webHidden/>
              </w:rPr>
              <w:t>12</w:t>
            </w:r>
            <w:r w:rsidR="00A54319">
              <w:rPr>
                <w:webHidden/>
              </w:rPr>
              <w:fldChar w:fldCharType="end"/>
            </w:r>
          </w:hyperlink>
        </w:p>
        <w:p w14:paraId="0324E6A8" w14:textId="78562175" w:rsidR="00A54319" w:rsidRDefault="00000000">
          <w:pPr>
            <w:pStyle w:val="Turinys2"/>
            <w:rPr>
              <w:rFonts w:asciiTheme="minorHAnsi" w:eastAsiaTheme="minorEastAsia" w:hAnsiTheme="minorHAnsi" w:cstheme="minorBidi"/>
              <w:lang w:eastAsia="lt-LT"/>
            </w:rPr>
          </w:pPr>
          <w:hyperlink w:anchor="_Toc117589119" w:history="1">
            <w:r w:rsidR="00A54319" w:rsidRPr="007B0A38">
              <w:rPr>
                <w:rStyle w:val="Hipersaitas"/>
              </w:rPr>
              <w:t>1.3. 9-10 ir I-II gimnazijos klasės</w:t>
            </w:r>
            <w:r w:rsidR="00A54319">
              <w:rPr>
                <w:webHidden/>
              </w:rPr>
              <w:tab/>
            </w:r>
            <w:r w:rsidR="00A54319">
              <w:rPr>
                <w:webHidden/>
              </w:rPr>
              <w:fldChar w:fldCharType="begin"/>
            </w:r>
            <w:r w:rsidR="00A54319">
              <w:rPr>
                <w:webHidden/>
              </w:rPr>
              <w:instrText xml:space="preserve"> PAGEREF _Toc117589119 \h </w:instrText>
            </w:r>
            <w:r w:rsidR="00A54319">
              <w:rPr>
                <w:webHidden/>
              </w:rPr>
            </w:r>
            <w:r w:rsidR="00A54319">
              <w:rPr>
                <w:webHidden/>
              </w:rPr>
              <w:fldChar w:fldCharType="separate"/>
            </w:r>
            <w:r w:rsidR="00216598">
              <w:rPr>
                <w:webHidden/>
              </w:rPr>
              <w:t>19</w:t>
            </w:r>
            <w:r w:rsidR="00A54319">
              <w:rPr>
                <w:webHidden/>
              </w:rPr>
              <w:fldChar w:fldCharType="end"/>
            </w:r>
          </w:hyperlink>
        </w:p>
        <w:p w14:paraId="39B176E6" w14:textId="2B39076F" w:rsidR="00A54319" w:rsidRDefault="00000000">
          <w:pPr>
            <w:pStyle w:val="Turinys1"/>
            <w:rPr>
              <w:rFonts w:eastAsiaTheme="minorEastAsia"/>
              <w:lang w:eastAsia="lt-LT"/>
            </w:rPr>
          </w:pPr>
          <w:hyperlink w:anchor="_Toc117589120" w:history="1">
            <w:r w:rsidR="00A54319" w:rsidRPr="007B0A38">
              <w:rPr>
                <w:rStyle w:val="Hipersaitas"/>
                <w:rFonts w:ascii="Times New Roman" w:hAnsi="Times New Roman" w:cs="Times New Roman"/>
              </w:rPr>
              <w:t>2. Aukštesniųjų pasiekimų ugdymas</w:t>
            </w:r>
            <w:r w:rsidR="00A54319">
              <w:rPr>
                <w:webHidden/>
              </w:rPr>
              <w:tab/>
            </w:r>
            <w:r w:rsidR="00A54319">
              <w:rPr>
                <w:webHidden/>
              </w:rPr>
              <w:fldChar w:fldCharType="begin"/>
            </w:r>
            <w:r w:rsidR="00A54319">
              <w:rPr>
                <w:webHidden/>
              </w:rPr>
              <w:instrText xml:space="preserve"> PAGEREF _Toc117589120 \h </w:instrText>
            </w:r>
            <w:r w:rsidR="00A54319">
              <w:rPr>
                <w:webHidden/>
              </w:rPr>
            </w:r>
            <w:r w:rsidR="00A54319">
              <w:rPr>
                <w:webHidden/>
              </w:rPr>
              <w:fldChar w:fldCharType="separate"/>
            </w:r>
            <w:r w:rsidR="00216598">
              <w:rPr>
                <w:webHidden/>
              </w:rPr>
              <w:t>27</w:t>
            </w:r>
            <w:r w:rsidR="00A54319">
              <w:rPr>
                <w:webHidden/>
              </w:rPr>
              <w:fldChar w:fldCharType="end"/>
            </w:r>
          </w:hyperlink>
        </w:p>
        <w:p w14:paraId="682B346A" w14:textId="17F1CA22" w:rsidR="00A54319" w:rsidRDefault="00000000">
          <w:pPr>
            <w:pStyle w:val="Turinys1"/>
            <w:rPr>
              <w:rFonts w:eastAsiaTheme="minorEastAsia"/>
              <w:lang w:eastAsia="lt-LT"/>
            </w:rPr>
          </w:pPr>
          <w:hyperlink w:anchor="_Toc117589121" w:history="1">
            <w:r w:rsidR="00A54319" w:rsidRPr="007B0A38">
              <w:rPr>
                <w:rStyle w:val="Hipersaitas"/>
                <w:rFonts w:ascii="Times New Roman" w:hAnsi="Times New Roman" w:cs="Times New Roman"/>
              </w:rPr>
              <w:t>3. Tarpdalykinių temų integravimas. Dalykų dermė.</w:t>
            </w:r>
            <w:r w:rsidR="00A54319">
              <w:rPr>
                <w:webHidden/>
              </w:rPr>
              <w:tab/>
            </w:r>
            <w:r w:rsidR="00A54319">
              <w:rPr>
                <w:webHidden/>
              </w:rPr>
              <w:fldChar w:fldCharType="begin"/>
            </w:r>
            <w:r w:rsidR="00A54319">
              <w:rPr>
                <w:webHidden/>
              </w:rPr>
              <w:instrText xml:space="preserve"> PAGEREF _Toc117589121 \h </w:instrText>
            </w:r>
            <w:r w:rsidR="00A54319">
              <w:rPr>
                <w:webHidden/>
              </w:rPr>
            </w:r>
            <w:r w:rsidR="00A54319">
              <w:rPr>
                <w:webHidden/>
              </w:rPr>
              <w:fldChar w:fldCharType="separate"/>
            </w:r>
            <w:r w:rsidR="00216598">
              <w:rPr>
                <w:webHidden/>
              </w:rPr>
              <w:t>30</w:t>
            </w:r>
            <w:r w:rsidR="00A54319">
              <w:rPr>
                <w:webHidden/>
              </w:rPr>
              <w:fldChar w:fldCharType="end"/>
            </w:r>
          </w:hyperlink>
        </w:p>
        <w:p w14:paraId="5C86B5B3" w14:textId="18ADDBFA" w:rsidR="00A54319" w:rsidRDefault="00000000">
          <w:pPr>
            <w:pStyle w:val="Turinys1"/>
            <w:rPr>
              <w:rFonts w:eastAsiaTheme="minorEastAsia"/>
              <w:lang w:eastAsia="lt-LT"/>
            </w:rPr>
          </w:pPr>
          <w:hyperlink w:anchor="_Toc117589122" w:history="1">
            <w:r w:rsidR="00A54319" w:rsidRPr="007B0A38">
              <w:rPr>
                <w:rStyle w:val="Hipersaitas"/>
                <w:rFonts w:ascii="Times New Roman" w:hAnsi="Times New Roman" w:cs="Times New Roman"/>
              </w:rPr>
              <w:t>4. Kalbinių gebėjimų ugdymas per dalyko pamokas.</w:t>
            </w:r>
            <w:r w:rsidR="00A54319">
              <w:rPr>
                <w:webHidden/>
              </w:rPr>
              <w:tab/>
            </w:r>
            <w:r w:rsidR="00A54319">
              <w:rPr>
                <w:webHidden/>
              </w:rPr>
              <w:fldChar w:fldCharType="begin"/>
            </w:r>
            <w:r w:rsidR="00A54319">
              <w:rPr>
                <w:webHidden/>
              </w:rPr>
              <w:instrText xml:space="preserve"> PAGEREF _Toc117589122 \h </w:instrText>
            </w:r>
            <w:r w:rsidR="00A54319">
              <w:rPr>
                <w:webHidden/>
              </w:rPr>
            </w:r>
            <w:r w:rsidR="00A54319">
              <w:rPr>
                <w:webHidden/>
              </w:rPr>
              <w:fldChar w:fldCharType="separate"/>
            </w:r>
            <w:r w:rsidR="00216598">
              <w:rPr>
                <w:webHidden/>
              </w:rPr>
              <w:t>33</w:t>
            </w:r>
            <w:r w:rsidR="00A54319">
              <w:rPr>
                <w:webHidden/>
              </w:rPr>
              <w:fldChar w:fldCharType="end"/>
            </w:r>
          </w:hyperlink>
        </w:p>
        <w:p w14:paraId="36F58326" w14:textId="0FD9FD7B" w:rsidR="00A54319" w:rsidRDefault="00000000">
          <w:pPr>
            <w:pStyle w:val="Turinys2"/>
            <w:rPr>
              <w:rFonts w:asciiTheme="minorHAnsi" w:eastAsiaTheme="minorEastAsia" w:hAnsiTheme="minorHAnsi" w:cstheme="minorBidi"/>
              <w:lang w:eastAsia="lt-LT"/>
            </w:rPr>
          </w:pPr>
          <w:hyperlink w:anchor="_Toc117589123" w:history="1">
            <w:r w:rsidR="00A54319" w:rsidRPr="007B0A38">
              <w:rPr>
                <w:rStyle w:val="Hipersaitas"/>
              </w:rPr>
              <w:t>4.1. 5-6 klasėse</w:t>
            </w:r>
            <w:r w:rsidR="00A54319">
              <w:rPr>
                <w:webHidden/>
              </w:rPr>
              <w:tab/>
            </w:r>
            <w:r w:rsidR="00A54319">
              <w:rPr>
                <w:webHidden/>
              </w:rPr>
              <w:fldChar w:fldCharType="begin"/>
            </w:r>
            <w:r w:rsidR="00A54319">
              <w:rPr>
                <w:webHidden/>
              </w:rPr>
              <w:instrText xml:space="preserve"> PAGEREF _Toc117589123 \h </w:instrText>
            </w:r>
            <w:r w:rsidR="00A54319">
              <w:rPr>
                <w:webHidden/>
              </w:rPr>
            </w:r>
            <w:r w:rsidR="00A54319">
              <w:rPr>
                <w:webHidden/>
              </w:rPr>
              <w:fldChar w:fldCharType="separate"/>
            </w:r>
            <w:r w:rsidR="00216598">
              <w:rPr>
                <w:webHidden/>
              </w:rPr>
              <w:t>34</w:t>
            </w:r>
            <w:r w:rsidR="00A54319">
              <w:rPr>
                <w:webHidden/>
              </w:rPr>
              <w:fldChar w:fldCharType="end"/>
            </w:r>
          </w:hyperlink>
        </w:p>
        <w:p w14:paraId="03B50A99" w14:textId="3B673E29" w:rsidR="00A54319" w:rsidRDefault="00000000">
          <w:pPr>
            <w:pStyle w:val="Turinys2"/>
            <w:rPr>
              <w:rFonts w:asciiTheme="minorHAnsi" w:eastAsiaTheme="minorEastAsia" w:hAnsiTheme="minorHAnsi" w:cstheme="minorBidi"/>
              <w:lang w:eastAsia="lt-LT"/>
            </w:rPr>
          </w:pPr>
          <w:hyperlink w:anchor="_Toc117589124" w:history="1">
            <w:r w:rsidR="00A54319" w:rsidRPr="007B0A38">
              <w:rPr>
                <w:rStyle w:val="Hipersaitas"/>
              </w:rPr>
              <w:t>4.2. 7-8 klasėse</w:t>
            </w:r>
            <w:r w:rsidR="00A54319">
              <w:rPr>
                <w:webHidden/>
              </w:rPr>
              <w:tab/>
            </w:r>
            <w:r w:rsidR="00A54319">
              <w:rPr>
                <w:webHidden/>
              </w:rPr>
              <w:fldChar w:fldCharType="begin"/>
            </w:r>
            <w:r w:rsidR="00A54319">
              <w:rPr>
                <w:webHidden/>
              </w:rPr>
              <w:instrText xml:space="preserve"> PAGEREF _Toc117589124 \h </w:instrText>
            </w:r>
            <w:r w:rsidR="00A54319">
              <w:rPr>
                <w:webHidden/>
              </w:rPr>
            </w:r>
            <w:r w:rsidR="00A54319">
              <w:rPr>
                <w:webHidden/>
              </w:rPr>
              <w:fldChar w:fldCharType="separate"/>
            </w:r>
            <w:r w:rsidR="00216598">
              <w:rPr>
                <w:webHidden/>
              </w:rPr>
              <w:t>36</w:t>
            </w:r>
            <w:r w:rsidR="00A54319">
              <w:rPr>
                <w:webHidden/>
              </w:rPr>
              <w:fldChar w:fldCharType="end"/>
            </w:r>
          </w:hyperlink>
        </w:p>
        <w:p w14:paraId="53642F20" w14:textId="5EFB301A" w:rsidR="00A54319" w:rsidRDefault="00000000">
          <w:pPr>
            <w:pStyle w:val="Turinys2"/>
            <w:rPr>
              <w:rFonts w:asciiTheme="minorHAnsi" w:eastAsiaTheme="minorEastAsia" w:hAnsiTheme="minorHAnsi" w:cstheme="minorBidi"/>
              <w:lang w:eastAsia="lt-LT"/>
            </w:rPr>
          </w:pPr>
          <w:hyperlink w:anchor="_Toc117589125" w:history="1">
            <w:r w:rsidR="00A54319" w:rsidRPr="007B0A38">
              <w:rPr>
                <w:rStyle w:val="Hipersaitas"/>
              </w:rPr>
              <w:t>4.3. 9-10 ir I-II gimnazijos klasėse</w:t>
            </w:r>
            <w:r w:rsidR="00A54319">
              <w:rPr>
                <w:webHidden/>
              </w:rPr>
              <w:tab/>
            </w:r>
            <w:r w:rsidR="00A54319">
              <w:rPr>
                <w:webHidden/>
              </w:rPr>
              <w:fldChar w:fldCharType="begin"/>
            </w:r>
            <w:r w:rsidR="00A54319">
              <w:rPr>
                <w:webHidden/>
              </w:rPr>
              <w:instrText xml:space="preserve"> PAGEREF _Toc117589125 \h </w:instrText>
            </w:r>
            <w:r w:rsidR="00A54319">
              <w:rPr>
                <w:webHidden/>
              </w:rPr>
            </w:r>
            <w:r w:rsidR="00A54319">
              <w:rPr>
                <w:webHidden/>
              </w:rPr>
              <w:fldChar w:fldCharType="separate"/>
            </w:r>
            <w:r w:rsidR="00216598">
              <w:rPr>
                <w:webHidden/>
              </w:rPr>
              <w:t>39</w:t>
            </w:r>
            <w:r w:rsidR="00A54319">
              <w:rPr>
                <w:webHidden/>
              </w:rPr>
              <w:fldChar w:fldCharType="end"/>
            </w:r>
          </w:hyperlink>
        </w:p>
        <w:p w14:paraId="4570CA86" w14:textId="4249CB08" w:rsidR="00A54319" w:rsidRDefault="00000000">
          <w:pPr>
            <w:pStyle w:val="Turinys1"/>
            <w:rPr>
              <w:rFonts w:eastAsiaTheme="minorEastAsia"/>
              <w:lang w:eastAsia="lt-LT"/>
            </w:rPr>
          </w:pPr>
          <w:hyperlink w:anchor="_Toc117589126" w:history="1">
            <w:r w:rsidR="00A54319" w:rsidRPr="007B0A38">
              <w:rPr>
                <w:rStyle w:val="Hipersaitas"/>
                <w:rFonts w:ascii="Times New Roman" w:hAnsi="Times New Roman" w:cs="Times New Roman"/>
              </w:rPr>
              <w:t>5. Siūlymai mokytojų nuožiūra skirstomų 30 procentų pamokų</w:t>
            </w:r>
            <w:r w:rsidR="00A54319">
              <w:rPr>
                <w:webHidden/>
              </w:rPr>
              <w:tab/>
            </w:r>
            <w:r w:rsidR="00A54319">
              <w:rPr>
                <w:webHidden/>
              </w:rPr>
              <w:fldChar w:fldCharType="begin"/>
            </w:r>
            <w:r w:rsidR="00A54319">
              <w:rPr>
                <w:webHidden/>
              </w:rPr>
              <w:instrText xml:space="preserve"> PAGEREF _Toc117589126 \h </w:instrText>
            </w:r>
            <w:r w:rsidR="00A54319">
              <w:rPr>
                <w:webHidden/>
              </w:rPr>
            </w:r>
            <w:r w:rsidR="00A54319">
              <w:rPr>
                <w:webHidden/>
              </w:rPr>
              <w:fldChar w:fldCharType="separate"/>
            </w:r>
            <w:r w:rsidR="00216598">
              <w:rPr>
                <w:webHidden/>
              </w:rPr>
              <w:t>44</w:t>
            </w:r>
            <w:r w:rsidR="00A54319">
              <w:rPr>
                <w:webHidden/>
              </w:rPr>
              <w:fldChar w:fldCharType="end"/>
            </w:r>
          </w:hyperlink>
        </w:p>
        <w:p w14:paraId="13163FBD" w14:textId="7F9EFE48" w:rsidR="00A54319" w:rsidRDefault="00000000">
          <w:pPr>
            <w:pStyle w:val="Turinys1"/>
            <w:rPr>
              <w:rFonts w:eastAsiaTheme="minorEastAsia"/>
              <w:lang w:eastAsia="lt-LT"/>
            </w:rPr>
          </w:pPr>
          <w:hyperlink w:anchor="_Toc117589127" w:history="1">
            <w:r w:rsidR="00A54319" w:rsidRPr="007B0A38">
              <w:rPr>
                <w:rStyle w:val="Hipersaitas"/>
                <w:rFonts w:ascii="Times New Roman" w:hAnsi="Times New Roman" w:cs="Times New Roman"/>
              </w:rPr>
              <w:t>6. Veiklų planavimo ir kompetencijų ugdymo pavyzdžiai.</w:t>
            </w:r>
            <w:r w:rsidR="00A54319">
              <w:rPr>
                <w:webHidden/>
              </w:rPr>
              <w:tab/>
            </w:r>
            <w:r w:rsidR="00A54319">
              <w:rPr>
                <w:webHidden/>
              </w:rPr>
              <w:fldChar w:fldCharType="begin"/>
            </w:r>
            <w:r w:rsidR="00A54319">
              <w:rPr>
                <w:webHidden/>
              </w:rPr>
              <w:instrText xml:space="preserve"> PAGEREF _Toc117589127 \h </w:instrText>
            </w:r>
            <w:r w:rsidR="00A54319">
              <w:rPr>
                <w:webHidden/>
              </w:rPr>
            </w:r>
            <w:r w:rsidR="00A54319">
              <w:rPr>
                <w:webHidden/>
              </w:rPr>
              <w:fldChar w:fldCharType="separate"/>
            </w:r>
            <w:r w:rsidR="00216598">
              <w:rPr>
                <w:webHidden/>
              </w:rPr>
              <w:t>46</w:t>
            </w:r>
            <w:r w:rsidR="00A54319">
              <w:rPr>
                <w:webHidden/>
              </w:rPr>
              <w:fldChar w:fldCharType="end"/>
            </w:r>
          </w:hyperlink>
        </w:p>
        <w:p w14:paraId="5797ECF5" w14:textId="10F6F81B" w:rsidR="00A54319" w:rsidRDefault="00000000">
          <w:pPr>
            <w:pStyle w:val="Turinys1"/>
            <w:rPr>
              <w:rFonts w:eastAsiaTheme="minorEastAsia"/>
              <w:lang w:eastAsia="lt-LT"/>
            </w:rPr>
          </w:pPr>
          <w:hyperlink w:anchor="_Toc117589128" w:history="1">
            <w:r w:rsidR="00A54319" w:rsidRPr="007B0A38">
              <w:rPr>
                <w:rStyle w:val="Hipersaitas"/>
                <w:rFonts w:ascii="Times New Roman" w:hAnsi="Times New Roman" w:cs="Times New Roman"/>
              </w:rPr>
              <w:t>7. Skaitmeninės mokymo priemonės, skirtos atnaujintai Dailės BP įgyvendinti</w:t>
            </w:r>
            <w:r w:rsidR="00A54319">
              <w:rPr>
                <w:webHidden/>
              </w:rPr>
              <w:tab/>
            </w:r>
            <w:r w:rsidR="00A54319">
              <w:rPr>
                <w:webHidden/>
              </w:rPr>
              <w:fldChar w:fldCharType="begin"/>
            </w:r>
            <w:r w:rsidR="00A54319">
              <w:rPr>
                <w:webHidden/>
              </w:rPr>
              <w:instrText xml:space="preserve"> PAGEREF _Toc117589128 \h </w:instrText>
            </w:r>
            <w:r w:rsidR="00A54319">
              <w:rPr>
                <w:webHidden/>
              </w:rPr>
            </w:r>
            <w:r w:rsidR="00A54319">
              <w:rPr>
                <w:webHidden/>
              </w:rPr>
              <w:fldChar w:fldCharType="separate"/>
            </w:r>
            <w:r w:rsidR="00216598">
              <w:rPr>
                <w:webHidden/>
              </w:rPr>
              <w:t>50</w:t>
            </w:r>
            <w:r w:rsidR="00A54319">
              <w:rPr>
                <w:webHidden/>
              </w:rPr>
              <w:fldChar w:fldCharType="end"/>
            </w:r>
          </w:hyperlink>
        </w:p>
        <w:p w14:paraId="7A6A4ECA" w14:textId="1B068303" w:rsidR="00A54319" w:rsidRDefault="00000000">
          <w:pPr>
            <w:pStyle w:val="Turinys1"/>
            <w:rPr>
              <w:rFonts w:eastAsiaTheme="minorEastAsia"/>
              <w:lang w:eastAsia="lt-LT"/>
            </w:rPr>
          </w:pPr>
          <w:hyperlink w:anchor="_Toc117589129" w:history="1">
            <w:r w:rsidR="00A54319" w:rsidRPr="007B0A38">
              <w:rPr>
                <w:rStyle w:val="Hipersaitas"/>
                <w:rFonts w:ascii="Times New Roman" w:hAnsi="Times New Roman" w:cs="Times New Roman"/>
              </w:rPr>
              <w:t>8. Literatūros ir šaltinių sąrašas</w:t>
            </w:r>
            <w:r w:rsidR="00A54319">
              <w:rPr>
                <w:webHidden/>
              </w:rPr>
              <w:tab/>
            </w:r>
            <w:r w:rsidR="00A54319">
              <w:rPr>
                <w:webHidden/>
              </w:rPr>
              <w:fldChar w:fldCharType="begin"/>
            </w:r>
            <w:r w:rsidR="00A54319">
              <w:rPr>
                <w:webHidden/>
              </w:rPr>
              <w:instrText xml:space="preserve"> PAGEREF _Toc117589129 \h </w:instrText>
            </w:r>
            <w:r w:rsidR="00A54319">
              <w:rPr>
                <w:webHidden/>
              </w:rPr>
            </w:r>
            <w:r w:rsidR="00A54319">
              <w:rPr>
                <w:webHidden/>
              </w:rPr>
              <w:fldChar w:fldCharType="separate"/>
            </w:r>
            <w:r w:rsidR="00216598">
              <w:rPr>
                <w:webHidden/>
              </w:rPr>
              <w:t>51</w:t>
            </w:r>
            <w:r w:rsidR="00A54319">
              <w:rPr>
                <w:webHidden/>
              </w:rPr>
              <w:fldChar w:fldCharType="end"/>
            </w:r>
          </w:hyperlink>
        </w:p>
        <w:p w14:paraId="5B5D88C7" w14:textId="2B1E3EC6" w:rsidR="00A54319" w:rsidRDefault="00000000">
          <w:pPr>
            <w:pStyle w:val="Turinys1"/>
            <w:rPr>
              <w:rFonts w:eastAsiaTheme="minorEastAsia"/>
              <w:lang w:eastAsia="lt-LT"/>
            </w:rPr>
          </w:pPr>
          <w:hyperlink w:anchor="_Toc117589130" w:history="1">
            <w:r w:rsidR="00A54319" w:rsidRPr="007B0A38">
              <w:rPr>
                <w:rStyle w:val="Hipersaitas"/>
                <w:rFonts w:ascii="Times New Roman" w:hAnsi="Times New Roman" w:cs="Times New Roman"/>
              </w:rPr>
              <w:t>9. Užduočių, iliustruojančių pasiekimų lygius, pavyzdžiai</w:t>
            </w:r>
            <w:r w:rsidR="00A54319">
              <w:rPr>
                <w:webHidden/>
              </w:rPr>
              <w:tab/>
            </w:r>
            <w:r w:rsidR="00A54319">
              <w:rPr>
                <w:webHidden/>
              </w:rPr>
              <w:fldChar w:fldCharType="begin"/>
            </w:r>
            <w:r w:rsidR="00A54319">
              <w:rPr>
                <w:webHidden/>
              </w:rPr>
              <w:instrText xml:space="preserve"> PAGEREF _Toc117589130 \h </w:instrText>
            </w:r>
            <w:r w:rsidR="00A54319">
              <w:rPr>
                <w:webHidden/>
              </w:rPr>
            </w:r>
            <w:r w:rsidR="00A54319">
              <w:rPr>
                <w:webHidden/>
              </w:rPr>
              <w:fldChar w:fldCharType="separate"/>
            </w:r>
            <w:r w:rsidR="00216598">
              <w:rPr>
                <w:webHidden/>
              </w:rPr>
              <w:t>57</w:t>
            </w:r>
            <w:r w:rsidR="00A54319">
              <w:rPr>
                <w:webHidden/>
              </w:rPr>
              <w:fldChar w:fldCharType="end"/>
            </w:r>
          </w:hyperlink>
        </w:p>
        <w:p w14:paraId="2E551BA0" w14:textId="37E56D00" w:rsidR="00A54319" w:rsidRDefault="00000000">
          <w:pPr>
            <w:pStyle w:val="Turinys2"/>
            <w:rPr>
              <w:rFonts w:asciiTheme="minorHAnsi" w:eastAsiaTheme="minorEastAsia" w:hAnsiTheme="minorHAnsi" w:cstheme="minorBidi"/>
              <w:lang w:eastAsia="lt-LT"/>
            </w:rPr>
          </w:pPr>
          <w:hyperlink w:anchor="_Toc117589131" w:history="1">
            <w:r w:rsidR="00A54319" w:rsidRPr="007B0A38">
              <w:rPr>
                <w:rStyle w:val="Hipersaitas"/>
              </w:rPr>
              <w:t>9.1. 5-6 klasės</w:t>
            </w:r>
            <w:r w:rsidR="00A54319">
              <w:rPr>
                <w:webHidden/>
              </w:rPr>
              <w:tab/>
            </w:r>
            <w:r w:rsidR="00A54319">
              <w:rPr>
                <w:webHidden/>
              </w:rPr>
              <w:fldChar w:fldCharType="begin"/>
            </w:r>
            <w:r w:rsidR="00A54319">
              <w:rPr>
                <w:webHidden/>
              </w:rPr>
              <w:instrText xml:space="preserve"> PAGEREF _Toc117589131 \h </w:instrText>
            </w:r>
            <w:r w:rsidR="00A54319">
              <w:rPr>
                <w:webHidden/>
              </w:rPr>
            </w:r>
            <w:r w:rsidR="00A54319">
              <w:rPr>
                <w:webHidden/>
              </w:rPr>
              <w:fldChar w:fldCharType="separate"/>
            </w:r>
            <w:r w:rsidR="00216598">
              <w:rPr>
                <w:webHidden/>
              </w:rPr>
              <w:t>57</w:t>
            </w:r>
            <w:r w:rsidR="00A54319">
              <w:rPr>
                <w:webHidden/>
              </w:rPr>
              <w:fldChar w:fldCharType="end"/>
            </w:r>
          </w:hyperlink>
        </w:p>
        <w:p w14:paraId="1211A118" w14:textId="6E0E3AC2" w:rsidR="00A54319" w:rsidRDefault="00000000">
          <w:pPr>
            <w:pStyle w:val="Turinys2"/>
            <w:rPr>
              <w:rFonts w:asciiTheme="minorHAnsi" w:eastAsiaTheme="minorEastAsia" w:hAnsiTheme="minorHAnsi" w:cstheme="minorBidi"/>
              <w:lang w:eastAsia="lt-LT"/>
            </w:rPr>
          </w:pPr>
          <w:hyperlink w:anchor="_Toc117589132" w:history="1">
            <w:r w:rsidR="00A54319" w:rsidRPr="007B0A38">
              <w:rPr>
                <w:rStyle w:val="Hipersaitas"/>
              </w:rPr>
              <w:t>9.2. 7-8 klasės</w:t>
            </w:r>
            <w:r w:rsidR="00A54319">
              <w:rPr>
                <w:webHidden/>
              </w:rPr>
              <w:tab/>
            </w:r>
            <w:r w:rsidR="00A54319">
              <w:rPr>
                <w:webHidden/>
              </w:rPr>
              <w:fldChar w:fldCharType="begin"/>
            </w:r>
            <w:r w:rsidR="00A54319">
              <w:rPr>
                <w:webHidden/>
              </w:rPr>
              <w:instrText xml:space="preserve"> PAGEREF _Toc117589132 \h </w:instrText>
            </w:r>
            <w:r w:rsidR="00A54319">
              <w:rPr>
                <w:webHidden/>
              </w:rPr>
            </w:r>
            <w:r w:rsidR="00A54319">
              <w:rPr>
                <w:webHidden/>
              </w:rPr>
              <w:fldChar w:fldCharType="separate"/>
            </w:r>
            <w:r w:rsidR="00216598">
              <w:rPr>
                <w:webHidden/>
              </w:rPr>
              <w:t>58</w:t>
            </w:r>
            <w:r w:rsidR="00A54319">
              <w:rPr>
                <w:webHidden/>
              </w:rPr>
              <w:fldChar w:fldCharType="end"/>
            </w:r>
          </w:hyperlink>
        </w:p>
        <w:p w14:paraId="495DD2A3" w14:textId="66E286EC" w:rsidR="00A54319" w:rsidRDefault="00000000">
          <w:pPr>
            <w:pStyle w:val="Turinys2"/>
            <w:rPr>
              <w:rFonts w:asciiTheme="minorHAnsi" w:eastAsiaTheme="minorEastAsia" w:hAnsiTheme="minorHAnsi" w:cstheme="minorBidi"/>
              <w:lang w:eastAsia="lt-LT"/>
            </w:rPr>
          </w:pPr>
          <w:hyperlink w:anchor="_Toc117589133" w:history="1">
            <w:r w:rsidR="00A54319" w:rsidRPr="007B0A38">
              <w:rPr>
                <w:rStyle w:val="Hipersaitas"/>
              </w:rPr>
              <w:t>9.3. 9-10 ir I-II klasės</w:t>
            </w:r>
            <w:r w:rsidR="00A54319">
              <w:rPr>
                <w:webHidden/>
              </w:rPr>
              <w:tab/>
            </w:r>
            <w:r w:rsidR="00A54319">
              <w:rPr>
                <w:webHidden/>
              </w:rPr>
              <w:fldChar w:fldCharType="begin"/>
            </w:r>
            <w:r w:rsidR="00A54319">
              <w:rPr>
                <w:webHidden/>
              </w:rPr>
              <w:instrText xml:space="preserve"> PAGEREF _Toc117589133 \h </w:instrText>
            </w:r>
            <w:r w:rsidR="00A54319">
              <w:rPr>
                <w:webHidden/>
              </w:rPr>
            </w:r>
            <w:r w:rsidR="00A54319">
              <w:rPr>
                <w:webHidden/>
              </w:rPr>
              <w:fldChar w:fldCharType="separate"/>
            </w:r>
            <w:r w:rsidR="00216598">
              <w:rPr>
                <w:webHidden/>
              </w:rPr>
              <w:t>59</w:t>
            </w:r>
            <w:r w:rsidR="00A54319">
              <w:rPr>
                <w:webHidden/>
              </w:rPr>
              <w:fldChar w:fldCharType="end"/>
            </w:r>
          </w:hyperlink>
        </w:p>
        <w:p w14:paraId="358C5507" w14:textId="2F66848B" w:rsidR="002D2FDE" w:rsidRDefault="002D2FDE">
          <w:r>
            <w:rPr>
              <w:b/>
              <w:bCs/>
            </w:rPr>
            <w:fldChar w:fldCharType="end"/>
          </w:r>
        </w:p>
      </w:sdtContent>
    </w:sdt>
    <w:p w14:paraId="76ABE8D1" w14:textId="4D24D7BB" w:rsidR="00462596" w:rsidRPr="002D2FDE" w:rsidRDefault="00462596" w:rsidP="00F42E94">
      <w:pPr>
        <w:rPr>
          <w:rFonts w:ascii="Times New Roman" w:eastAsia="Times New Roman" w:hAnsi="Times New Roman" w:cs="Times New Roman"/>
          <w:b/>
          <w:bCs/>
          <w:sz w:val="24"/>
          <w:szCs w:val="24"/>
        </w:rPr>
      </w:pPr>
      <w:r w:rsidRPr="002D2FDE">
        <w:rPr>
          <w:rFonts w:ascii="Times New Roman" w:eastAsia="Times New Roman" w:hAnsi="Times New Roman" w:cs="Times New Roman"/>
          <w:sz w:val="24"/>
          <w:szCs w:val="24"/>
        </w:rPr>
        <w:br w:type="page"/>
      </w:r>
    </w:p>
    <w:p w14:paraId="1F33FB8F" w14:textId="27CD92C9" w:rsidR="007A4FFF" w:rsidRPr="002D2FDE" w:rsidRDefault="007935E3" w:rsidP="007935E3">
      <w:pPr>
        <w:pStyle w:val="Antrat1"/>
        <w:spacing w:before="0"/>
        <w:ind w:left="426" w:firstLine="0"/>
        <w:rPr>
          <w:rFonts w:ascii="Times New Roman" w:eastAsia="Times New Roman" w:hAnsi="Times New Roman" w:cs="Times New Roman"/>
          <w:color w:val="1F497D" w:themeColor="text2"/>
          <w:sz w:val="24"/>
          <w:szCs w:val="24"/>
        </w:rPr>
      </w:pPr>
      <w:bookmarkStart w:id="1" w:name="_Toc117589116"/>
      <w:bookmarkStart w:id="2" w:name="_Hlk105954654"/>
      <w:bookmarkEnd w:id="0"/>
      <w:r w:rsidRPr="002D2FDE">
        <w:rPr>
          <w:rFonts w:ascii="Times New Roman" w:eastAsia="Times New Roman" w:hAnsi="Times New Roman" w:cs="Times New Roman"/>
          <w:color w:val="1F497D" w:themeColor="text2"/>
          <w:sz w:val="24"/>
          <w:szCs w:val="24"/>
        </w:rPr>
        <w:lastRenderedPageBreak/>
        <w:t xml:space="preserve">1. </w:t>
      </w:r>
      <w:r w:rsidR="007A4FFF" w:rsidRPr="002D2FDE">
        <w:rPr>
          <w:rFonts w:ascii="Times New Roman" w:eastAsia="Times New Roman" w:hAnsi="Times New Roman" w:cs="Times New Roman"/>
          <w:color w:val="1F497D" w:themeColor="text2"/>
          <w:sz w:val="24"/>
          <w:szCs w:val="24"/>
        </w:rPr>
        <w:t>Naujojo turinio mokymo rekomendacijos</w:t>
      </w:r>
      <w:bookmarkEnd w:id="1"/>
    </w:p>
    <w:p w14:paraId="0FD96DEA" w14:textId="77777777" w:rsidR="007A4FFF" w:rsidRPr="002D2FDE" w:rsidRDefault="007A4FFF" w:rsidP="00F42E94">
      <w:pPr>
        <w:pStyle w:val="Default"/>
        <w:jc w:val="both"/>
        <w:rPr>
          <w:rFonts w:cs="Times New Roman"/>
          <w:noProof/>
          <w:color w:val="FF0000"/>
          <w:lang w:val="lt-LT"/>
        </w:rPr>
      </w:pPr>
    </w:p>
    <w:bookmarkEnd w:id="2"/>
    <w:p w14:paraId="3978A5C4" w14:textId="77777777" w:rsidR="007A4FFF" w:rsidRPr="002D2FDE" w:rsidRDefault="007A4FFF" w:rsidP="007935E3">
      <w:pPr>
        <w:jc w:val="both"/>
        <w:rPr>
          <w:rFonts w:ascii="Times New Roman" w:hAnsi="Times New Roman" w:cs="Times New Roman"/>
          <w:sz w:val="24"/>
          <w:szCs w:val="24"/>
        </w:rPr>
      </w:pPr>
      <w:r w:rsidRPr="002D2FDE">
        <w:rPr>
          <w:rFonts w:ascii="Times New Roman" w:hAnsi="Times New Roman" w:cs="Times New Roman"/>
          <w:sz w:val="24"/>
          <w:szCs w:val="24"/>
        </w:rPr>
        <w:t xml:space="preserve">Vaikų kūryba yra vertinga ir saugotina žmogaus kultūrinės patirties ir kūrybinio fenomeno išraiška. Ilgą laiką buvo orientuojamasi į dailės raiškos rezultatą: dailės kūrinį, pamirštant, kad patrauklus ir aktyvus dailės raiškos ir pažinimo procesas duoda didžiulę naudą emociniam ir fiziniam vaiko vystymuisi. Mokytojo vaidmuo per dailės pamokas vis dar yra dominuojantis. Jis aiškina temą, užduoda užduotis ir nurodo, kaip ir kokiomis priemonėmis jas reikia atlikti, komentuoja mokinių darbus ir reikalauja, kad jie atitiktų suaugusiųjų grožio kriterijus ir būtų tinkami klasei ar mokyklai papuošti. Tačiau situacija keičiasi ir šiuolaikinio ugdymo proceso centre yra mokinys ir jo ugdymosi poreikiai. Dailės mokytojams iškyla naujų ugdymo uždavinių: nuosekliai pereinama prie sistemingo ir visuminio estetinės nuovokos, kūrybiškumo ir kultūrinės kompetencijų ugdymo, mokiniams pateikiamas platesnis požiūris į šiuolaikinės dailės kūrybos formas ir kontekstus, kultūros tradicijas ir artimiausios aplinkos estetinius bruožus. Kiekvienam mokiniui padedama atsiskleisti, ugdytis kūrybiškumą, aktyviai, tyrinėjant, eksperimentuojant ir interpretuojant, pažinti save, aplinkinį pasaulį ir jo kultūros paveldą. Mokomasi mąstyti, analizuoti, lyginti dailės kūrinius, įsivertinti savo kūrybinę raišką ir pasiekimus, ugdomi kūrybiškumo gebėjimai, kurių prireiks gyvenime ir profesinėje karjeroje. Dailės mokytojams iškyla naujų ugdymo uždavinių: keičiasi ugdymo aplinka, į ugdymo procesą įsiterpia naujos technologijos ir nauji mokymosi būdai (pavyzdžiui, dailės kabinetuose atsiranda 3D spausdintuvai, interaktyvios naujos dailės mokymosi platformos, nuotolinis mokymasis ir kt.), ugdymo procese plačiau taikomas formuojamasis vertinimas. Mokytojui nebeužtenka mokyti mokinius interpretuoti ir vertinti tradicinės ir šiuolaikinės dailės kūrinius, tyrinėti ir vertinti aplinkos vizualinius reiškinius, būtina ugdyti mokinių gebėjimus kelti kūrybines idėjas, įgyvendinti jas savo kūrybiniuose darbuose ir apmąstyti įgytą patirtį. Tampa būtinybe tapti mokinio kūrybiniu vadovu ir mokyti juos mokytis, patiems kartu su mokytoju </w:t>
      </w:r>
      <w:bookmarkStart w:id="3" w:name="_Hlk37249197"/>
      <w:r w:rsidRPr="002D2FDE">
        <w:rPr>
          <w:rFonts w:ascii="Times New Roman" w:hAnsi="Times New Roman" w:cs="Times New Roman"/>
          <w:sz w:val="24"/>
          <w:szCs w:val="24"/>
        </w:rPr>
        <w:t>planuoti savo ugdymosi procesą ir pasiekimus, stebėti, įsivertinti ir reflektuoti savo kūrybinės veiklos procesą ir jo rezultatą</w:t>
      </w:r>
      <w:bookmarkEnd w:id="3"/>
      <w:r w:rsidRPr="002D2FDE">
        <w:rPr>
          <w:rFonts w:ascii="Times New Roman" w:hAnsi="Times New Roman" w:cs="Times New Roman"/>
          <w:sz w:val="24"/>
          <w:szCs w:val="24"/>
        </w:rPr>
        <w:t xml:space="preserve">. </w:t>
      </w:r>
    </w:p>
    <w:p w14:paraId="647C180F" w14:textId="77777777" w:rsidR="007A4FFF" w:rsidRPr="002D2FDE" w:rsidRDefault="007A4FFF" w:rsidP="007935E3">
      <w:pPr>
        <w:contextualSpacing/>
        <w:jc w:val="both"/>
        <w:rPr>
          <w:rFonts w:ascii="Times New Roman" w:hAnsi="Times New Roman" w:cs="Times New Roman"/>
          <w:sz w:val="24"/>
          <w:szCs w:val="24"/>
        </w:rPr>
      </w:pPr>
      <w:r w:rsidRPr="002D2FDE">
        <w:rPr>
          <w:rFonts w:ascii="Times New Roman" w:hAnsi="Times New Roman" w:cs="Times New Roman"/>
          <w:sz w:val="24"/>
          <w:szCs w:val="24"/>
        </w:rPr>
        <w:t xml:space="preserve">Kas nauja, lyginant su </w:t>
      </w:r>
      <w:bookmarkStart w:id="4" w:name="_Hlk70262763"/>
      <w:r w:rsidRPr="002D2FDE">
        <w:rPr>
          <w:rFonts w:ascii="Times New Roman" w:hAnsi="Times New Roman" w:cs="Times New Roman"/>
          <w:sz w:val="24"/>
          <w:szCs w:val="24"/>
        </w:rPr>
        <w:t xml:space="preserve">Pradinio ir pagrindinio ugdymo Dailės Bendrąja programa (2008). </w:t>
      </w:r>
      <w:bookmarkEnd w:id="4"/>
      <w:r w:rsidRPr="002D2FDE">
        <w:rPr>
          <w:rFonts w:ascii="Times New Roman" w:hAnsi="Times New Roman" w:cs="Times New Roman"/>
          <w:sz w:val="24"/>
          <w:szCs w:val="24"/>
        </w:rPr>
        <w:t xml:space="preserve">Atnaujintos dailės bendrosios programos (2021) </w:t>
      </w:r>
      <w:r w:rsidRPr="002D2FDE">
        <w:rPr>
          <w:rFonts w:ascii="Times New Roman" w:hAnsi="Times New Roman" w:cs="Times New Roman"/>
          <w:kern w:val="24"/>
          <w:sz w:val="24"/>
          <w:szCs w:val="24"/>
        </w:rPr>
        <w:t xml:space="preserve">tiksle ir pagrindinio ugdymo uždaviniuose išreikšti siekiai ir nuostatos: </w:t>
      </w:r>
      <w:r w:rsidRPr="002D2FDE">
        <w:rPr>
          <w:rFonts w:ascii="Times New Roman" w:hAnsi="Times New Roman" w:cs="Times New Roman"/>
          <w:sz w:val="24"/>
          <w:szCs w:val="24"/>
        </w:rPr>
        <w:t>sudaryti sąlygas mokiniams dailės raiškos ir kūrybos dėka pažinti save ir supantį pasaulį, puoselėti kūrybinį</w:t>
      </w:r>
      <w:r w:rsidRPr="002D2FDE">
        <w:rPr>
          <w:rFonts w:ascii="Times New Roman" w:hAnsi="Times New Roman" w:cs="Times New Roman"/>
          <w:color w:val="0033CC"/>
          <w:sz w:val="24"/>
          <w:szCs w:val="24"/>
        </w:rPr>
        <w:t xml:space="preserve"> </w:t>
      </w:r>
      <w:r w:rsidRPr="002D2FDE">
        <w:rPr>
          <w:rFonts w:ascii="Times New Roman" w:hAnsi="Times New Roman" w:cs="Times New Roman"/>
          <w:sz w:val="24"/>
          <w:szCs w:val="24"/>
        </w:rPr>
        <w:t xml:space="preserve">mąstymą vaizdais ir estetinę nuovoką; pažįstant Lietuvos ir pasaulio paveldą, įgyti tvirtą kultūrinį pagrindą, jaustis aktyviu gyvenimo ir savo ateities kūrėju. Siekiama, kad per dailės pamokas mokiniai idėjų ir įkvėpimo ieškotų gamtoje, įvairiose kultūros ir meno apraiškose, savo išgyvenimuose; interpretuodami dailės kūrinius geriau suprastų save, kitą ir supantį pasaulį; aptardami praeities ir dabarties dailės reiškinius pažintų Lietuvos ir pasaulio meno paveldo unikalumą; lavintųsi dailės gebėjimus atsirinkdami įvairias tradicines ir/ar šiuolaikines raiškos priemones, išradingai jas pritaikytų savo kūrybiniuose darbuose/projektuose; kūrybingai taikytų dailės raišką ir per ją ugdytųsi pažinimo gebėjimus. Mokytųsi kurti estetiškai patrauklią aplinką, taptų aktyviu kultūrinio klasės, mokyklos ir bendruomenės gyvenimo dalyviu; kūrybinės raiškos dėka ugdytųsi etnines bei dorines nuostatas, pagarbiai priimdamas kitų kultūrų artefaktus ir meno kūrinius. Šie siekiai </w:t>
      </w:r>
      <w:r w:rsidRPr="002D2FDE">
        <w:rPr>
          <w:rFonts w:ascii="Times New Roman" w:hAnsi="Times New Roman" w:cs="Times New Roman"/>
          <w:kern w:val="24"/>
          <w:sz w:val="24"/>
          <w:szCs w:val="24"/>
        </w:rPr>
        <w:t>atsispindi visame atnaujintos programos tekste.</w:t>
      </w:r>
    </w:p>
    <w:p w14:paraId="07B3D8B6" w14:textId="2230B451" w:rsidR="007A4FFF" w:rsidRPr="002D2FDE" w:rsidRDefault="007A4FFF" w:rsidP="007935E3">
      <w:pPr>
        <w:jc w:val="both"/>
        <w:rPr>
          <w:rFonts w:ascii="Times New Roman" w:eastAsia="Times New Roman" w:hAnsi="Times New Roman" w:cs="Times New Roman"/>
          <w:sz w:val="24"/>
          <w:szCs w:val="24"/>
        </w:rPr>
      </w:pPr>
      <w:r w:rsidRPr="002D2FDE">
        <w:rPr>
          <w:rFonts w:ascii="Times New Roman" w:hAnsi="Times New Roman" w:cs="Times New Roman"/>
          <w:kern w:val="24"/>
          <w:sz w:val="24"/>
          <w:szCs w:val="24"/>
        </w:rPr>
        <w:t>Progra</w:t>
      </w:r>
      <w:r w:rsidR="00F465AB" w:rsidRPr="002D2FDE">
        <w:rPr>
          <w:rFonts w:ascii="Times New Roman" w:hAnsi="Times New Roman" w:cs="Times New Roman"/>
          <w:kern w:val="24"/>
          <w:sz w:val="24"/>
          <w:szCs w:val="24"/>
        </w:rPr>
        <w:t>mos projekte naujai suformuluotos</w:t>
      </w:r>
      <w:r w:rsidRPr="002D2FDE">
        <w:rPr>
          <w:rFonts w:ascii="Times New Roman" w:hAnsi="Times New Roman" w:cs="Times New Roman"/>
          <w:kern w:val="24"/>
          <w:sz w:val="24"/>
          <w:szCs w:val="24"/>
        </w:rPr>
        <w:t xml:space="preserve"> </w:t>
      </w:r>
      <w:r w:rsidRPr="002D2FDE">
        <w:rPr>
          <w:rFonts w:ascii="Times New Roman" w:hAnsi="Times New Roman" w:cs="Times New Roman"/>
          <w:sz w:val="24"/>
          <w:szCs w:val="24"/>
        </w:rPr>
        <w:t xml:space="preserve">socialinė, emocinė ir sveikos gyvensenos </w:t>
      </w:r>
      <w:r w:rsidR="00F465AB" w:rsidRPr="002D2FDE">
        <w:rPr>
          <w:rFonts w:ascii="Times New Roman" w:hAnsi="Times New Roman" w:cs="Times New Roman"/>
          <w:sz w:val="24"/>
          <w:szCs w:val="24"/>
        </w:rPr>
        <w:t>bei skaitmeninė kompetencijos</w:t>
      </w:r>
      <w:r w:rsidRPr="002D2FDE">
        <w:rPr>
          <w:rFonts w:ascii="Times New Roman" w:hAnsi="Times New Roman" w:cs="Times New Roman"/>
          <w:sz w:val="24"/>
          <w:szCs w:val="24"/>
        </w:rPr>
        <w:t xml:space="preserve">, </w:t>
      </w:r>
      <w:r w:rsidRPr="002D2FDE">
        <w:rPr>
          <w:rFonts w:ascii="Times New Roman" w:hAnsi="Times New Roman" w:cs="Times New Roman"/>
          <w:kern w:val="24"/>
          <w:sz w:val="24"/>
          <w:szCs w:val="24"/>
        </w:rPr>
        <w:t xml:space="preserve">atnaujinti </w:t>
      </w:r>
      <w:r w:rsidRPr="002D2FDE">
        <w:rPr>
          <w:rFonts w:ascii="Times New Roman" w:hAnsi="Times New Roman" w:cs="Times New Roman"/>
          <w:sz w:val="24"/>
          <w:szCs w:val="24"/>
        </w:rPr>
        <w:t>ugdomų kūrybiškumo, pažinimo, kultūrinė</w:t>
      </w:r>
      <w:r w:rsidR="00F465AB" w:rsidRPr="002D2FDE">
        <w:rPr>
          <w:rFonts w:ascii="Times New Roman" w:hAnsi="Times New Roman" w:cs="Times New Roman"/>
          <w:sz w:val="24"/>
          <w:szCs w:val="24"/>
        </w:rPr>
        <w:t>s</w:t>
      </w:r>
      <w:r w:rsidRPr="002D2FDE">
        <w:rPr>
          <w:rFonts w:ascii="Times New Roman" w:hAnsi="Times New Roman" w:cs="Times New Roman"/>
          <w:sz w:val="24"/>
          <w:szCs w:val="24"/>
        </w:rPr>
        <w:t xml:space="preserve">, komunikavimo ir pilietinės kompetencijų aprašai (plačiau apie kompetencijų ugdymą </w:t>
      </w:r>
      <w:r w:rsidRPr="002D2FDE">
        <w:rPr>
          <w:rFonts w:ascii="Times New Roman" w:hAnsi="Times New Roman" w:cs="Times New Roman"/>
          <w:i/>
          <w:iCs/>
          <w:sz w:val="24"/>
          <w:szCs w:val="24"/>
        </w:rPr>
        <w:t>6 Metodinių rekomendacijų skyriuje</w:t>
      </w:r>
      <w:r w:rsidRPr="002D2FDE">
        <w:rPr>
          <w:rFonts w:ascii="Times New Roman" w:hAnsi="Times New Roman" w:cs="Times New Roman"/>
          <w:sz w:val="24"/>
          <w:szCs w:val="24"/>
        </w:rPr>
        <w:t xml:space="preserve">). </w:t>
      </w:r>
    </w:p>
    <w:p w14:paraId="11CA3BA5" w14:textId="635324CE" w:rsidR="007A4FFF" w:rsidRPr="002D2FDE" w:rsidRDefault="007A4FFF" w:rsidP="007935E3">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Atnaujintos ir su kitais menų dalykais  suderintos trys </w:t>
      </w:r>
      <w:r w:rsidRPr="002D2FDE">
        <w:rPr>
          <w:rFonts w:ascii="Times New Roman" w:hAnsi="Times New Roman" w:cs="Times New Roman"/>
          <w:i/>
          <w:iCs/>
          <w:sz w:val="24"/>
          <w:szCs w:val="24"/>
        </w:rPr>
        <w:t>Pasiekimų sritys</w:t>
      </w:r>
      <w:r w:rsidRPr="002D2FDE">
        <w:rPr>
          <w:rFonts w:ascii="Times New Roman" w:hAnsi="Times New Roman" w:cs="Times New Roman"/>
          <w:sz w:val="24"/>
          <w:szCs w:val="24"/>
        </w:rPr>
        <w:t>: dailės raiška, d</w:t>
      </w:r>
      <w:r w:rsidRPr="002D2FDE">
        <w:rPr>
          <w:rFonts w:ascii="Times New Roman" w:hAnsi="Times New Roman" w:cs="Times New Roman"/>
          <w:kern w:val="24"/>
          <w:sz w:val="24"/>
          <w:szCs w:val="24"/>
        </w:rPr>
        <w:t xml:space="preserve">ailės supratimas ir vertinimas, dailės reiškinių ir kontekstų pažinimas. </w:t>
      </w:r>
    </w:p>
    <w:p w14:paraId="165EEE41" w14:textId="77777777" w:rsidR="007A4FFF" w:rsidRPr="002D2FDE" w:rsidRDefault="007A4FFF" w:rsidP="007935E3">
      <w:pPr>
        <w:jc w:val="both"/>
        <w:rPr>
          <w:rFonts w:ascii="Times New Roman" w:eastAsia="Times New Roman" w:hAnsi="Times New Roman" w:cs="Times New Roman"/>
          <w:kern w:val="24"/>
          <w:sz w:val="24"/>
          <w:szCs w:val="24"/>
        </w:rPr>
      </w:pPr>
      <w:r w:rsidRPr="002D2FDE">
        <w:rPr>
          <w:rFonts w:ascii="Times New Roman" w:hAnsi="Times New Roman" w:cs="Times New Roman"/>
          <w:b/>
          <w:bCs/>
          <w:kern w:val="24"/>
          <w:sz w:val="24"/>
          <w:szCs w:val="24"/>
        </w:rPr>
        <w:t>Dailės raiška.</w:t>
      </w:r>
      <w:r w:rsidRPr="002D2FDE">
        <w:rPr>
          <w:rFonts w:ascii="Times New Roman" w:hAnsi="Times New Roman" w:cs="Times New Roman"/>
          <w:kern w:val="24"/>
          <w:sz w:val="24"/>
          <w:szCs w:val="24"/>
        </w:rPr>
        <w:t xml:space="preserve"> Šios srities pasiekimai apima intuityvų autentiškų idėjų kėlimą, dailės medžiagų, technikų, meninės išraiškos priemonių pažinimą ir valdymą, savo dailės pasiekimų pristatymą ir eksponavimo principų taikymą, įgytos kūrybos patirties, improvizacinio polėkio refleksiją, žinias ir gebėjimus. </w:t>
      </w:r>
    </w:p>
    <w:p w14:paraId="52E6E7C3" w14:textId="77777777" w:rsidR="007A4FFF" w:rsidRPr="002D2FDE" w:rsidRDefault="007A4FFF" w:rsidP="007935E3">
      <w:pPr>
        <w:jc w:val="both"/>
        <w:rPr>
          <w:rFonts w:ascii="Times New Roman" w:eastAsia="Times New Roman" w:hAnsi="Times New Roman" w:cs="Times New Roman"/>
          <w:i/>
          <w:iCs/>
          <w:sz w:val="24"/>
          <w:szCs w:val="24"/>
        </w:rPr>
      </w:pPr>
      <w:bookmarkStart w:id="5" w:name="_Hlk57656073"/>
      <w:r w:rsidRPr="002D2FDE">
        <w:rPr>
          <w:rFonts w:ascii="Times New Roman" w:hAnsi="Times New Roman" w:cs="Times New Roman"/>
          <w:b/>
          <w:bCs/>
          <w:kern w:val="24"/>
          <w:sz w:val="24"/>
          <w:szCs w:val="24"/>
        </w:rPr>
        <w:t>Dailės supratimas ir vertinimas</w:t>
      </w:r>
      <w:bookmarkEnd w:id="5"/>
      <w:r w:rsidRPr="002D2FDE">
        <w:rPr>
          <w:rFonts w:ascii="Times New Roman" w:hAnsi="Times New Roman" w:cs="Times New Roman"/>
          <w:b/>
          <w:bCs/>
          <w:i/>
          <w:iCs/>
          <w:kern w:val="24"/>
          <w:sz w:val="24"/>
          <w:szCs w:val="24"/>
        </w:rPr>
        <w:t>.</w:t>
      </w:r>
      <w:r w:rsidRPr="002D2FDE">
        <w:rPr>
          <w:rFonts w:ascii="Times New Roman" w:hAnsi="Times New Roman" w:cs="Times New Roman"/>
          <w:kern w:val="24"/>
          <w:sz w:val="24"/>
          <w:szCs w:val="24"/>
        </w:rPr>
        <w:t xml:space="preserve"> Šios srities pasiekimai yra susiję su </w:t>
      </w:r>
      <w:r w:rsidRPr="002D2FDE">
        <w:rPr>
          <w:rFonts w:ascii="Times New Roman" w:hAnsi="Times New Roman" w:cs="Times New Roman"/>
          <w:sz w:val="24"/>
          <w:szCs w:val="24"/>
        </w:rPr>
        <w:t>d</w:t>
      </w:r>
      <w:r w:rsidRPr="002D2FDE">
        <w:rPr>
          <w:rFonts w:ascii="Times New Roman" w:hAnsi="Times New Roman" w:cs="Times New Roman"/>
          <w:kern w:val="24"/>
          <w:sz w:val="24"/>
          <w:szCs w:val="24"/>
        </w:rPr>
        <w:t xml:space="preserve">ailės kalbos pažinimu, t. y. dailės sąvokų supratimu ir tinkamu vartojimu, savo, kitų sukurtų dailės kūrinių interpretavimu ir </w:t>
      </w:r>
      <w:r w:rsidRPr="002D2FDE">
        <w:rPr>
          <w:rFonts w:ascii="Times New Roman" w:hAnsi="Times New Roman" w:cs="Times New Roman"/>
          <w:sz w:val="24"/>
          <w:szCs w:val="24"/>
        </w:rPr>
        <w:t xml:space="preserve">vertinimo gebėjimais. Dailės kūrinių tyrinėjimas apima kūrybinių idėjų, stilių, meninės raiškos </w:t>
      </w:r>
      <w:r w:rsidRPr="002D2FDE">
        <w:rPr>
          <w:rFonts w:ascii="Times New Roman" w:hAnsi="Times New Roman" w:cs="Times New Roman"/>
          <w:sz w:val="24"/>
          <w:szCs w:val="24"/>
        </w:rPr>
        <w:lastRenderedPageBreak/>
        <w:t>priemonių ir elementų supratimą, analizę ir vertinimą. Dailės kūrinių interpretavimas atskleidžia mokinių gebėjimus nusakyti, kokias prasmes jie įžvelgia savo ir kitų (draugų, dailininkų) sukurtuose kūriniuose.</w:t>
      </w:r>
    </w:p>
    <w:p w14:paraId="7F560DDC" w14:textId="77777777" w:rsidR="007A4FFF" w:rsidRPr="002D2FDE" w:rsidRDefault="007A4FFF" w:rsidP="007935E3">
      <w:pPr>
        <w:jc w:val="both"/>
        <w:rPr>
          <w:rFonts w:ascii="Times New Roman" w:eastAsia="Times New Roman" w:hAnsi="Times New Roman" w:cs="Times New Roman"/>
          <w:sz w:val="24"/>
          <w:szCs w:val="24"/>
        </w:rPr>
      </w:pPr>
      <w:r w:rsidRPr="002D2FDE">
        <w:rPr>
          <w:rFonts w:ascii="Times New Roman" w:hAnsi="Times New Roman" w:cs="Times New Roman"/>
          <w:b/>
          <w:bCs/>
          <w:color w:val="010101"/>
          <w:kern w:val="24"/>
          <w:sz w:val="24"/>
          <w:szCs w:val="24"/>
          <w:u w:color="FF0000"/>
        </w:rPr>
        <w:t>Dailės reiškinių ir kontekstų pažinimas</w:t>
      </w:r>
      <w:r w:rsidRPr="002D2FDE">
        <w:rPr>
          <w:rFonts w:ascii="Times New Roman" w:hAnsi="Times New Roman" w:cs="Times New Roman"/>
          <w:b/>
          <w:bCs/>
          <w:kern w:val="24"/>
          <w:sz w:val="24"/>
          <w:szCs w:val="24"/>
        </w:rPr>
        <w:t>.</w:t>
      </w:r>
      <w:r w:rsidRPr="002D2FDE">
        <w:rPr>
          <w:rFonts w:ascii="Times New Roman" w:hAnsi="Times New Roman" w:cs="Times New Roman"/>
          <w:kern w:val="24"/>
          <w:sz w:val="24"/>
          <w:szCs w:val="24"/>
        </w:rPr>
        <w:t xml:space="preserve"> Šios srities pasiekimai apima dailės reiškinių, t. y.  kūrinių muziejų kolekcijose ir dailės galerijų ekspozicijose, internete</w:t>
      </w:r>
      <w:r w:rsidRPr="002D2FDE">
        <w:rPr>
          <w:rFonts w:ascii="Times New Roman" w:hAnsi="Times New Roman" w:cs="Times New Roman"/>
          <w:i/>
          <w:iCs/>
          <w:sz w:val="24"/>
          <w:szCs w:val="24"/>
        </w:rPr>
        <w:t xml:space="preserve">, </w:t>
      </w:r>
      <w:r w:rsidRPr="002D2FDE">
        <w:rPr>
          <w:rFonts w:ascii="Times New Roman" w:hAnsi="Times New Roman" w:cs="Times New Roman"/>
          <w:sz w:val="24"/>
          <w:szCs w:val="24"/>
        </w:rPr>
        <w:t>žmogaus veikloje, architektūroje (interjere ir eksterjere) tyrinėjimo gebėjimus, mokinių pastangas susieti įgytą dailės patirtį su kasdieniu gyvenimu, asmenine raiška ir vertybėmis.</w:t>
      </w:r>
    </w:p>
    <w:p w14:paraId="235EB1F3" w14:textId="496C8526" w:rsidR="007A4FFF" w:rsidRPr="002D2FDE" w:rsidRDefault="007A4FFF" w:rsidP="007935E3">
      <w:pPr>
        <w:jc w:val="both"/>
        <w:rPr>
          <w:rFonts w:ascii="Times New Roman" w:hAnsi="Times New Roman" w:cs="Times New Roman"/>
          <w:sz w:val="24"/>
          <w:szCs w:val="24"/>
        </w:rPr>
      </w:pPr>
      <w:r w:rsidRPr="002D2FDE">
        <w:rPr>
          <w:rFonts w:ascii="Times New Roman" w:hAnsi="Times New Roman" w:cs="Times New Roman"/>
          <w:sz w:val="24"/>
          <w:szCs w:val="24"/>
        </w:rPr>
        <w:t xml:space="preserve">Naujai suformuluotas </w:t>
      </w:r>
      <w:r w:rsidRPr="002D2FDE">
        <w:rPr>
          <w:rFonts w:ascii="Times New Roman" w:hAnsi="Times New Roman" w:cs="Times New Roman"/>
          <w:i/>
          <w:iCs/>
          <w:sz w:val="24"/>
          <w:szCs w:val="24"/>
        </w:rPr>
        <w:t>Mokymosi turinys koncentrams.</w:t>
      </w:r>
      <w:r w:rsidRPr="002D2FDE">
        <w:rPr>
          <w:rFonts w:ascii="Times New Roman" w:hAnsi="Times New Roman" w:cs="Times New Roman"/>
          <w:sz w:val="24"/>
          <w:szCs w:val="24"/>
        </w:rPr>
        <w:t xml:space="preserve"> Jo apimtis liko tokia pati, nepadidėjo. Tik jis pateikiamas ne pagal veiklos sritis, kaip Pradinio ir pagrindinio ugdymo dailės bendrojoje programoje (2008 m.). Siekėme aiškesnio ir integracijai patogesnio dailės mokymosi turinio išdėstymo. Dailės </w:t>
      </w:r>
      <w:r w:rsidRPr="002D2FDE">
        <w:rPr>
          <w:rFonts w:ascii="Times New Roman" w:hAnsi="Times New Roman" w:cs="Times New Roman"/>
          <w:kern w:val="24"/>
          <w:sz w:val="24"/>
          <w:szCs w:val="24"/>
        </w:rPr>
        <w:t xml:space="preserve">ugdymo procese pasiekimų sritys yra glaudžiai integruotos, jos viena kitą papildo, </w:t>
      </w:r>
      <w:r w:rsidRPr="002D2FDE">
        <w:rPr>
          <w:rFonts w:ascii="Times New Roman" w:hAnsi="Times New Roman" w:cs="Times New Roman"/>
          <w:b/>
          <w:i/>
          <w:iCs/>
          <w:kern w:val="24"/>
          <w:sz w:val="24"/>
          <w:szCs w:val="24"/>
        </w:rPr>
        <w:t>dailės raiška ir pažinimas vyksta vienu metu</w:t>
      </w:r>
      <w:r w:rsidR="00BC6047" w:rsidRPr="002D2FDE">
        <w:rPr>
          <w:rFonts w:ascii="Times New Roman" w:hAnsi="Times New Roman" w:cs="Times New Roman"/>
          <w:b/>
          <w:i/>
          <w:iCs/>
          <w:kern w:val="24"/>
          <w:sz w:val="24"/>
          <w:szCs w:val="24"/>
        </w:rPr>
        <w:t xml:space="preserve">, </w:t>
      </w:r>
      <w:r w:rsidR="00BC6047" w:rsidRPr="002D2FDE">
        <w:rPr>
          <w:rFonts w:ascii="Times New Roman" w:eastAsia="+mn-ea" w:hAnsi="Times New Roman" w:cs="Times New Roman"/>
          <w:bCs/>
          <w:kern w:val="24"/>
          <w:sz w:val="24"/>
          <w:szCs w:val="24"/>
          <w:lang w:eastAsia="lt-LT"/>
        </w:rPr>
        <w:t xml:space="preserve">planuojant </w:t>
      </w:r>
      <w:r w:rsidR="00BC6047" w:rsidRPr="002D2FDE">
        <w:rPr>
          <w:rFonts w:ascii="Times New Roman" w:hAnsi="Times New Roman" w:cs="Times New Roman"/>
          <w:sz w:val="24"/>
          <w:szCs w:val="24"/>
        </w:rPr>
        <w:t>kompetencijų ugdymą, mokinių pasiekimus ir pamokų turinį reikia turėti omenyje, kad viena užduotimi, ta pačia veikla ar pamokų ciklu gali būti ugdomos kelios kompetencijos ir siekiama kelių (dviejų ar visų  trijų) veiklos sričių pasiekimų.</w:t>
      </w:r>
      <w:r w:rsidR="00BC6047" w:rsidRPr="002D2FDE">
        <w:rPr>
          <w:rFonts w:ascii="Times New Roman" w:eastAsia="+mn-ea" w:hAnsi="Times New Roman" w:cs="Times New Roman"/>
          <w:bCs/>
          <w:kern w:val="24"/>
          <w:sz w:val="24"/>
          <w:szCs w:val="24"/>
          <w:lang w:eastAsia="lt-LT"/>
        </w:rPr>
        <w:t xml:space="preserve"> </w:t>
      </w:r>
      <w:r w:rsidRPr="002D2FDE">
        <w:rPr>
          <w:rFonts w:ascii="Times New Roman" w:hAnsi="Times New Roman" w:cs="Times New Roman"/>
          <w:kern w:val="24"/>
          <w:sz w:val="24"/>
          <w:szCs w:val="24"/>
        </w:rPr>
        <w:t xml:space="preserve">Pasitarus su mokytojais praktikais, </w:t>
      </w:r>
      <w:r w:rsidRPr="002D2FDE">
        <w:rPr>
          <w:rFonts w:ascii="Times New Roman" w:hAnsi="Times New Roman" w:cs="Times New Roman"/>
          <w:sz w:val="24"/>
          <w:szCs w:val="24"/>
        </w:rPr>
        <w:t xml:space="preserve">mokymosi turinio temos buvo suskirstytos į tris pagrindinius skyrius ir atliepia konkretaus koncentro mokinių ugdymosi poreikius, amžiaus tarpsnio ypatumus, apima dailės raiškos ir pažinimo temas. Šios temos yra suderintos su kitų mokomųjų dalykų mokymosi turiniu, teikia plačias dailės integravimo galimybes. </w:t>
      </w:r>
    </w:p>
    <w:p w14:paraId="02DD8907" w14:textId="77777777" w:rsidR="007A4FFF" w:rsidRPr="002D2FDE" w:rsidRDefault="007A4FFF" w:rsidP="007935E3">
      <w:pPr>
        <w:jc w:val="both"/>
        <w:rPr>
          <w:rFonts w:ascii="Times New Roman" w:eastAsia="Times New Roman" w:hAnsi="Times New Roman" w:cs="Times New Roman"/>
          <w:b/>
          <w:sz w:val="24"/>
          <w:szCs w:val="24"/>
        </w:rPr>
      </w:pPr>
      <w:r w:rsidRPr="002D2FDE">
        <w:rPr>
          <w:rFonts w:ascii="Times New Roman" w:hAnsi="Times New Roman" w:cs="Times New Roman"/>
          <w:b/>
          <w:sz w:val="24"/>
          <w:szCs w:val="24"/>
        </w:rPr>
        <w:t>Mokymosi turinio temos:</w:t>
      </w:r>
    </w:p>
    <w:p w14:paraId="07DE8B8B" w14:textId="77777777" w:rsidR="007A4FFF" w:rsidRPr="002D2FDE" w:rsidRDefault="007A4FFF" w:rsidP="007935E3">
      <w:pPr>
        <w:pStyle w:val="Sraopastraipa"/>
        <w:numPr>
          <w:ilvl w:val="0"/>
          <w:numId w:val="33"/>
        </w:numPr>
        <w:ind w:left="0" w:firstLine="284"/>
        <w:jc w:val="both"/>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Grafinės, spalvinės, erdvinės raiškos pažinimas. dailės technikos: raiška plokštumoje ir erdvinė raiška. Meninės išraiškos bruožai. Vaizdavimo būdai ir galimybės. Dailės rūšys. Dailės žanrai. Aplinkos stebėjimas ir vaizdavimas. Vizualinių įspūdžių interpretavimas ir improvizavimas. </w:t>
      </w:r>
    </w:p>
    <w:p w14:paraId="7F9BF73C" w14:textId="77777777" w:rsidR="007A4FFF" w:rsidRPr="002D2FDE" w:rsidRDefault="007A4FFF" w:rsidP="007935E3">
      <w:pPr>
        <w:pStyle w:val="Sraopastraipa"/>
        <w:numPr>
          <w:ilvl w:val="0"/>
          <w:numId w:val="33"/>
        </w:numPr>
        <w:ind w:left="0" w:firstLine="284"/>
        <w:jc w:val="both"/>
        <w:rPr>
          <w:rFonts w:ascii="Times New Roman" w:eastAsia="Times New Roman" w:hAnsi="Times New Roman" w:cs="Times New Roman"/>
          <w:sz w:val="24"/>
          <w:szCs w:val="24"/>
        </w:rPr>
      </w:pPr>
      <w:r w:rsidRPr="002D2FDE">
        <w:rPr>
          <w:rFonts w:ascii="Times New Roman" w:hAnsi="Times New Roman" w:cs="Times New Roman"/>
          <w:sz w:val="24"/>
          <w:szCs w:val="24"/>
        </w:rPr>
        <w:t>Sociokultūrinė aplinka: kultūrinis paveldas. Dailės istorija. Etninė kultūra. Švenčių puošimo tradicijos. Valstybingumo simboliai.</w:t>
      </w:r>
    </w:p>
    <w:p w14:paraId="56F21AB3" w14:textId="1DAD1B90" w:rsidR="007A4FFF" w:rsidRPr="002D2FDE" w:rsidRDefault="007A4FFF" w:rsidP="007935E3">
      <w:pPr>
        <w:pStyle w:val="Sraopastraipa"/>
        <w:numPr>
          <w:ilvl w:val="0"/>
          <w:numId w:val="33"/>
        </w:numPr>
        <w:ind w:left="0" w:firstLine="284"/>
        <w:jc w:val="both"/>
        <w:rPr>
          <w:rFonts w:ascii="Times New Roman" w:eastAsia="Times New Roman" w:hAnsi="Times New Roman" w:cs="Times New Roman"/>
          <w:sz w:val="24"/>
          <w:szCs w:val="24"/>
        </w:rPr>
      </w:pPr>
      <w:r w:rsidRPr="002D2FDE">
        <w:rPr>
          <w:rFonts w:ascii="Times New Roman" w:hAnsi="Times New Roman" w:cs="Times New Roman"/>
          <w:sz w:val="24"/>
          <w:szCs w:val="24"/>
        </w:rPr>
        <w:t>Tarpdalykinės temos: meninės idėjos. Idealai, vertybės, asmenybės. Kultūrų įvairovė.</w:t>
      </w:r>
      <w:r w:rsidR="00351B8A" w:rsidRPr="002D2FDE">
        <w:rPr>
          <w:rFonts w:ascii="Times New Roman" w:hAnsi="Times New Roman" w:cs="Times New Roman"/>
          <w:sz w:val="24"/>
          <w:szCs w:val="24"/>
        </w:rPr>
        <w:t xml:space="preserve"> </w:t>
      </w:r>
      <w:r w:rsidRPr="002D2FDE">
        <w:rPr>
          <w:rFonts w:ascii="Times New Roman" w:hAnsi="Times New Roman" w:cs="Times New Roman"/>
          <w:sz w:val="24"/>
          <w:szCs w:val="24"/>
        </w:rPr>
        <w:t>Projektai. Integruota veikla.</w:t>
      </w:r>
    </w:p>
    <w:p w14:paraId="20F71700"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Atnaujintoje dailės programoje pasiekimai aprašyti išskiriant keturis pasiekimų lygius: </w:t>
      </w:r>
      <w:r w:rsidRPr="002D2FDE">
        <w:rPr>
          <w:rFonts w:ascii="Times New Roman" w:hAnsi="Times New Roman" w:cs="Times New Roman"/>
          <w:i/>
          <w:iCs/>
          <w:sz w:val="24"/>
          <w:szCs w:val="24"/>
        </w:rPr>
        <w:t>slenkstinis, patenkinamas, pagrindinis, aukštesnysis</w:t>
      </w:r>
      <w:r w:rsidRPr="002D2FDE">
        <w:rPr>
          <w:rFonts w:ascii="Times New Roman" w:hAnsi="Times New Roman" w:cs="Times New Roman"/>
          <w:sz w:val="24"/>
          <w:szCs w:val="24"/>
        </w:rPr>
        <w:t>. Pradinio ir pagrindinio ugdymo Dailės Bendrojoje programoje (2008) buvo aprašyti trijų pasiekimų lygių požymiai.</w:t>
      </w:r>
    </w:p>
    <w:p w14:paraId="423A29E6" w14:textId="77777777" w:rsidR="007A4FFF" w:rsidRPr="002D2FDE" w:rsidRDefault="007A4FFF" w:rsidP="007935E3">
      <w:pPr>
        <w:pStyle w:val="Default"/>
        <w:rPr>
          <w:rFonts w:cs="Times New Roman"/>
          <w:bCs/>
          <w:noProof/>
          <w:color w:val="auto"/>
          <w:lang w:val="lt-LT"/>
        </w:rPr>
      </w:pPr>
      <w:bookmarkStart w:id="6" w:name="_Hlk70500529"/>
      <w:r w:rsidRPr="002D2FDE">
        <w:rPr>
          <w:rFonts w:cs="Times New Roman"/>
          <w:bCs/>
          <w:noProof/>
          <w:color w:val="auto"/>
          <w:lang w:val="lt-LT"/>
        </w:rPr>
        <w:t xml:space="preserve">Pateikiame užduočių, veiklų, pamokų siužetų, idėjų pavyzdžių naujam ugdymo turiniui ugdyti </w:t>
      </w:r>
    </w:p>
    <w:bookmarkEnd w:id="6"/>
    <w:p w14:paraId="4C6640A9" w14:textId="77777777" w:rsidR="007A4FFF" w:rsidRPr="002D2FDE" w:rsidRDefault="007A4FFF" w:rsidP="007935E3">
      <w:pPr>
        <w:pStyle w:val="Default"/>
        <w:rPr>
          <w:rFonts w:cs="Times New Roman"/>
          <w:b/>
          <w:noProof/>
          <w:color w:val="auto"/>
          <w:lang w:val="lt-LT"/>
        </w:rPr>
      </w:pPr>
    </w:p>
    <w:p w14:paraId="09CB60A6" w14:textId="14BEDAEC" w:rsidR="007A4FFF" w:rsidRPr="002D2FDE" w:rsidRDefault="002D2FDE" w:rsidP="002D2FDE">
      <w:pPr>
        <w:pStyle w:val="Antrat2"/>
        <w:rPr>
          <w:rFonts w:ascii="Times New Roman" w:hAnsi="Times New Roman" w:cs="Times New Roman"/>
          <w:color w:val="auto"/>
          <w:sz w:val="24"/>
          <w:szCs w:val="24"/>
        </w:rPr>
      </w:pPr>
      <w:bookmarkStart w:id="7" w:name="_Toc117589117"/>
      <w:r w:rsidRPr="002D2FDE">
        <w:rPr>
          <w:rFonts w:ascii="Times New Roman" w:hAnsi="Times New Roman" w:cs="Times New Roman"/>
          <w:color w:val="auto"/>
          <w:sz w:val="24"/>
          <w:szCs w:val="24"/>
        </w:rPr>
        <w:t xml:space="preserve">1.1. </w:t>
      </w:r>
      <w:r w:rsidR="007A4FFF" w:rsidRPr="002D2FDE">
        <w:rPr>
          <w:rFonts w:ascii="Times New Roman" w:hAnsi="Times New Roman" w:cs="Times New Roman"/>
          <w:color w:val="auto"/>
          <w:sz w:val="24"/>
          <w:szCs w:val="24"/>
        </w:rPr>
        <w:t>5-6 klasė</w:t>
      </w:r>
      <w:r w:rsidRPr="002D2FDE">
        <w:rPr>
          <w:rFonts w:ascii="Times New Roman" w:hAnsi="Times New Roman" w:cs="Times New Roman"/>
          <w:color w:val="auto"/>
          <w:sz w:val="24"/>
          <w:szCs w:val="24"/>
        </w:rPr>
        <w:t>s</w:t>
      </w:r>
      <w:bookmarkEnd w:id="7"/>
    </w:p>
    <w:p w14:paraId="57603027" w14:textId="77777777" w:rsidR="002D2FDE" w:rsidRDefault="002D2FDE" w:rsidP="007935E3">
      <w:pPr>
        <w:ind w:firstLine="0"/>
        <w:rPr>
          <w:rFonts w:ascii="Times New Roman" w:hAnsi="Times New Roman" w:cs="Times New Roman"/>
          <w:b/>
          <w:bCs/>
          <w:i/>
          <w:iCs/>
          <w:sz w:val="24"/>
          <w:szCs w:val="24"/>
        </w:rPr>
      </w:pPr>
    </w:p>
    <w:p w14:paraId="5A477E32" w14:textId="277F3D52" w:rsidR="007A4FFF" w:rsidRPr="002D2FDE" w:rsidRDefault="007A4FFF" w:rsidP="007935E3">
      <w:pPr>
        <w:ind w:firstLine="0"/>
        <w:rPr>
          <w:rFonts w:ascii="Times New Roman" w:hAnsi="Times New Roman" w:cs="Times New Roman"/>
          <w:sz w:val="24"/>
          <w:szCs w:val="24"/>
        </w:rPr>
      </w:pPr>
      <w:r w:rsidRPr="002D2FDE">
        <w:rPr>
          <w:rFonts w:ascii="Times New Roman" w:hAnsi="Times New Roman" w:cs="Times New Roman"/>
          <w:b/>
          <w:bCs/>
          <w:i/>
          <w:iCs/>
          <w:sz w:val="24"/>
          <w:szCs w:val="24"/>
        </w:rPr>
        <w:t>1 pavyzdys</w:t>
      </w:r>
      <w:r w:rsidRPr="002D2FDE">
        <w:rPr>
          <w:rFonts w:ascii="Times New Roman" w:hAnsi="Times New Roman" w:cs="Times New Roman"/>
          <w:i/>
          <w:iCs/>
          <w:sz w:val="24"/>
          <w:szCs w:val="24"/>
        </w:rPr>
        <w:t>.</w:t>
      </w:r>
      <w:r w:rsidRPr="002D2FDE">
        <w:rPr>
          <w:rFonts w:ascii="Times New Roman" w:hAnsi="Times New Roman" w:cs="Times New Roman"/>
          <w:sz w:val="24"/>
          <w:szCs w:val="24"/>
        </w:rPr>
        <w:t xml:space="preserve"> 3 pamokų ciklas 5 klasei. </w:t>
      </w:r>
      <w:r w:rsidRPr="002D2FDE">
        <w:rPr>
          <w:rFonts w:ascii="Times New Roman" w:hAnsi="Times New Roman" w:cs="Times New Roman"/>
          <w:b/>
          <w:bCs/>
          <w:i/>
          <w:iCs/>
          <w:sz w:val="24"/>
          <w:szCs w:val="24"/>
        </w:rPr>
        <w:t xml:space="preserve">Tema: </w:t>
      </w:r>
      <w:r w:rsidRPr="002D2FDE">
        <w:rPr>
          <w:rFonts w:ascii="Times New Roman" w:hAnsi="Times New Roman" w:cs="Times New Roman"/>
          <w:b/>
          <w:bCs/>
          <w:sz w:val="24"/>
          <w:szCs w:val="24"/>
        </w:rPr>
        <w:t>Tautodailės kūriniai, kurie išreiškia meilę ir pagarbą gamtai</w:t>
      </w:r>
    </w:p>
    <w:p w14:paraId="03C11F5B" w14:textId="77777777" w:rsidR="007A4FFF" w:rsidRPr="002D2FDE" w:rsidRDefault="007A4FFF" w:rsidP="007935E3">
      <w:pPr>
        <w:ind w:firstLine="0"/>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t>1.Mokymosi turinys</w:t>
      </w:r>
    </w:p>
    <w:p w14:paraId="22DC9BB6" w14:textId="77777777" w:rsidR="007A4FFF" w:rsidRPr="002D2FDE" w:rsidRDefault="007A4FFF" w:rsidP="007935E3">
      <w:pPr>
        <w:ind w:firstLine="0"/>
        <w:rPr>
          <w:rFonts w:ascii="Times New Roman" w:eastAsia="Times New Roman" w:hAnsi="Times New Roman" w:cs="Times New Roman"/>
          <w:sz w:val="24"/>
          <w:szCs w:val="24"/>
        </w:rPr>
      </w:pPr>
      <w:r w:rsidRPr="002D2FDE">
        <w:rPr>
          <w:rFonts w:ascii="Times New Roman" w:hAnsi="Times New Roman" w:cs="Times New Roman"/>
          <w:i/>
          <w:iCs/>
          <w:sz w:val="24"/>
          <w:szCs w:val="24"/>
        </w:rPr>
        <w:t>Dailės technikos: erdvinė raiška.</w:t>
      </w:r>
      <w:r w:rsidRPr="002D2FDE">
        <w:rPr>
          <w:rFonts w:ascii="Times New Roman" w:hAnsi="Times New Roman" w:cs="Times New Roman"/>
          <w:sz w:val="24"/>
          <w:szCs w:val="24"/>
        </w:rPr>
        <w:t xml:space="preserve"> Mokosi sudėtingesnių dailės technikų (lipdymo, liejimo, skaptavimo) ir įvairių jų jungimo būdų viename kūrinyje. </w:t>
      </w:r>
    </w:p>
    <w:p w14:paraId="044E4AB2" w14:textId="77777777" w:rsidR="007A4FFF" w:rsidRPr="002D2FDE" w:rsidRDefault="007A4FFF" w:rsidP="007935E3">
      <w:pPr>
        <w:ind w:firstLine="0"/>
        <w:rPr>
          <w:rFonts w:ascii="Times New Roman" w:eastAsia="Times New Roman" w:hAnsi="Times New Roman" w:cs="Times New Roman"/>
          <w:sz w:val="24"/>
          <w:szCs w:val="24"/>
        </w:rPr>
      </w:pPr>
      <w:r w:rsidRPr="002D2FDE">
        <w:rPr>
          <w:rFonts w:ascii="Times New Roman" w:hAnsi="Times New Roman" w:cs="Times New Roman"/>
          <w:i/>
          <w:iCs/>
          <w:sz w:val="24"/>
          <w:szCs w:val="24"/>
        </w:rPr>
        <w:t>Etninė kultūra.</w:t>
      </w:r>
      <w:r w:rsidRPr="002D2FDE">
        <w:rPr>
          <w:rFonts w:ascii="Times New Roman" w:hAnsi="Times New Roman" w:cs="Times New Roman"/>
          <w:sz w:val="24"/>
          <w:szCs w:val="24"/>
        </w:rPr>
        <w:t xml:space="preserve"> Susipažįsta su tautodailės kūriniais, kuriuose išreiškiama meilė ir pagarba gamtai. </w:t>
      </w:r>
    </w:p>
    <w:p w14:paraId="4A943D45" w14:textId="77777777" w:rsidR="007A4FFF" w:rsidRPr="002D2FDE" w:rsidRDefault="007A4FFF" w:rsidP="007935E3">
      <w:pPr>
        <w:ind w:firstLine="0"/>
        <w:rPr>
          <w:rFonts w:ascii="Times New Roman" w:hAnsi="Times New Roman" w:cs="Times New Roman"/>
          <w:sz w:val="24"/>
          <w:szCs w:val="24"/>
        </w:rPr>
      </w:pPr>
      <w:r w:rsidRPr="002D2FDE">
        <w:rPr>
          <w:rFonts w:ascii="Times New Roman" w:hAnsi="Times New Roman" w:cs="Times New Roman"/>
          <w:i/>
          <w:iCs/>
          <w:sz w:val="24"/>
          <w:szCs w:val="24"/>
        </w:rPr>
        <w:t>Asmenybės.</w:t>
      </w:r>
      <w:r w:rsidRPr="002D2FDE">
        <w:rPr>
          <w:rFonts w:ascii="Times New Roman" w:hAnsi="Times New Roman" w:cs="Times New Roman"/>
          <w:sz w:val="24"/>
          <w:szCs w:val="24"/>
        </w:rPr>
        <w:t xml:space="preserve"> S. Riauba, L. Šepka ir jų kūriniai.</w:t>
      </w:r>
    </w:p>
    <w:p w14:paraId="33FF5928" w14:textId="77777777" w:rsidR="007A4FFF" w:rsidRPr="002D2FDE" w:rsidRDefault="007A4FFF" w:rsidP="007935E3">
      <w:pPr>
        <w:ind w:firstLine="0"/>
        <w:rPr>
          <w:rFonts w:ascii="Times New Roman" w:hAnsi="Times New Roman" w:cs="Times New Roman"/>
          <w:b/>
          <w:bCs/>
          <w:sz w:val="24"/>
          <w:szCs w:val="24"/>
          <w:u w:color="FF0000"/>
        </w:rPr>
      </w:pPr>
      <w:r w:rsidRPr="002D2FDE">
        <w:rPr>
          <w:rFonts w:ascii="Times New Roman" w:hAnsi="Times New Roman" w:cs="Times New Roman"/>
          <w:b/>
          <w:bCs/>
          <w:sz w:val="24"/>
          <w:szCs w:val="24"/>
          <w:u w:color="FF0000"/>
        </w:rPr>
        <w:t xml:space="preserve">2.Mokinių veikla, rekomenduojami </w:t>
      </w:r>
      <w:bookmarkStart w:id="8" w:name="_Hlk64626082"/>
      <w:r w:rsidRPr="002D2FDE">
        <w:rPr>
          <w:rFonts w:ascii="Times New Roman" w:hAnsi="Times New Roman" w:cs="Times New Roman"/>
          <w:b/>
          <w:bCs/>
          <w:sz w:val="24"/>
          <w:szCs w:val="24"/>
          <w:u w:color="FF0000"/>
        </w:rPr>
        <w:t>kūrybos</w:t>
      </w:r>
      <w:bookmarkEnd w:id="8"/>
      <w:r w:rsidRPr="002D2FDE">
        <w:rPr>
          <w:rFonts w:ascii="Times New Roman" w:hAnsi="Times New Roman" w:cs="Times New Roman"/>
          <w:b/>
          <w:bCs/>
          <w:sz w:val="24"/>
          <w:szCs w:val="24"/>
          <w:u w:color="FF0000"/>
        </w:rPr>
        <w:t xml:space="preserve"> reikmenys, ugdomos kompetencijos, pasiekimai</w:t>
      </w:r>
    </w:p>
    <w:p w14:paraId="660C2C3F" w14:textId="77777777" w:rsidR="007A4FFF" w:rsidRPr="002D2FDE" w:rsidRDefault="007A4FFF" w:rsidP="007935E3">
      <w:pPr>
        <w:ind w:firstLine="0"/>
        <w:rPr>
          <w:rFonts w:ascii="Times New Roman" w:eastAsia="Times New Roman" w:hAnsi="Times New Roman" w:cs="Times New Roman"/>
          <w:b/>
          <w:bCs/>
          <w:sz w:val="24"/>
          <w:szCs w:val="24"/>
          <w:u w:color="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2456"/>
        <w:gridCol w:w="1559"/>
        <w:gridCol w:w="1734"/>
        <w:gridCol w:w="3465"/>
      </w:tblGrid>
      <w:tr w:rsidR="007A4FFF" w:rsidRPr="002D2FDE" w14:paraId="1EA2C45B" w14:textId="77777777" w:rsidTr="001F73B1">
        <w:tc>
          <w:tcPr>
            <w:tcW w:w="516" w:type="dxa"/>
            <w:shd w:val="clear" w:color="auto" w:fill="auto"/>
          </w:tcPr>
          <w:p w14:paraId="7C0A491F" w14:textId="77777777" w:rsidR="007A4FFF" w:rsidRPr="002D2FDE" w:rsidRDefault="007A4FFF" w:rsidP="005928F9">
            <w:pPr>
              <w:ind w:firstLine="0"/>
              <w:jc w:val="both"/>
              <w:rPr>
                <w:rFonts w:ascii="Times New Roman" w:hAnsi="Times New Roman" w:cs="Times New Roman"/>
                <w:sz w:val="24"/>
                <w:szCs w:val="24"/>
              </w:rPr>
            </w:pPr>
          </w:p>
        </w:tc>
        <w:tc>
          <w:tcPr>
            <w:tcW w:w="2456" w:type="dxa"/>
            <w:shd w:val="clear" w:color="auto" w:fill="auto"/>
          </w:tcPr>
          <w:p w14:paraId="31A41B1B"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Veikla</w:t>
            </w:r>
          </w:p>
        </w:tc>
        <w:tc>
          <w:tcPr>
            <w:tcW w:w="1559" w:type="dxa"/>
            <w:shd w:val="clear" w:color="auto" w:fill="auto"/>
          </w:tcPr>
          <w:p w14:paraId="7FB0A38F"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u w:color="FF0000"/>
              </w:rPr>
              <w:t>Kūrybos</w:t>
            </w:r>
            <w:r w:rsidRPr="002D2FDE">
              <w:rPr>
                <w:rFonts w:ascii="Times New Roman" w:hAnsi="Times New Roman" w:cs="Times New Roman"/>
                <w:sz w:val="24"/>
                <w:szCs w:val="24"/>
              </w:rPr>
              <w:t xml:space="preserve"> reikmenys </w:t>
            </w:r>
          </w:p>
        </w:tc>
        <w:tc>
          <w:tcPr>
            <w:tcW w:w="1734" w:type="dxa"/>
            <w:shd w:val="clear" w:color="auto" w:fill="auto"/>
          </w:tcPr>
          <w:p w14:paraId="367FB377"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Kompetencija</w:t>
            </w:r>
          </w:p>
        </w:tc>
        <w:tc>
          <w:tcPr>
            <w:tcW w:w="3465" w:type="dxa"/>
            <w:shd w:val="clear" w:color="auto" w:fill="auto"/>
          </w:tcPr>
          <w:p w14:paraId="5C14A249"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Pasiekimai</w:t>
            </w:r>
          </w:p>
        </w:tc>
      </w:tr>
      <w:tr w:rsidR="007A4FFF" w:rsidRPr="002D2FDE" w14:paraId="797A2565" w14:textId="77777777" w:rsidTr="001F73B1">
        <w:tc>
          <w:tcPr>
            <w:tcW w:w="516" w:type="dxa"/>
            <w:vMerge w:val="restart"/>
            <w:shd w:val="clear" w:color="auto" w:fill="auto"/>
          </w:tcPr>
          <w:p w14:paraId="655397DF"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1.</w:t>
            </w:r>
          </w:p>
        </w:tc>
        <w:tc>
          <w:tcPr>
            <w:tcW w:w="2456" w:type="dxa"/>
            <w:shd w:val="clear" w:color="auto" w:fill="auto"/>
          </w:tcPr>
          <w:p w14:paraId="52F6246C"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u w:color="FF0000"/>
              </w:rPr>
              <w:t xml:space="preserve">Žiūrimos, </w:t>
            </w:r>
            <w:r w:rsidRPr="002D2FDE">
              <w:rPr>
                <w:rFonts w:ascii="Times New Roman" w:hAnsi="Times New Roman" w:cs="Times New Roman"/>
                <w:sz w:val="24"/>
                <w:szCs w:val="24"/>
              </w:rPr>
              <w:t xml:space="preserve">tyrinėjamos, aptariamos  tautodailininkų Stanislovo Riaubos ir Liongino Šepkos skulptūrų* reprodukcijos. </w:t>
            </w:r>
            <w:r w:rsidRPr="002D2FDE">
              <w:rPr>
                <w:rFonts w:ascii="Times New Roman" w:hAnsi="Times New Roman" w:cs="Times New Roman"/>
                <w:sz w:val="24"/>
                <w:szCs w:val="24"/>
              </w:rPr>
              <w:lastRenderedPageBreak/>
              <w:t>Aiškinamasi, iš kokių medžiagų mokykloje galima būtų išskaptuoti, išpjaustyti, sukonstruoti ar nulipdyti erdvinį kūrinį (skulptūrėlę ar reljefą). Aptariami skirtingi vaizdavimo būdai: realistinis, sąlyginis, modernus ir t.t. Piešiami idėjų eskizai.</w:t>
            </w:r>
          </w:p>
        </w:tc>
        <w:tc>
          <w:tcPr>
            <w:tcW w:w="1559" w:type="dxa"/>
            <w:shd w:val="clear" w:color="auto" w:fill="auto"/>
          </w:tcPr>
          <w:p w14:paraId="47E017FA"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lastRenderedPageBreak/>
              <w:t>Eskizų sąsiuvinis, pieštukas, rašikliai.</w:t>
            </w:r>
          </w:p>
        </w:tc>
        <w:tc>
          <w:tcPr>
            <w:tcW w:w="1734" w:type="dxa"/>
            <w:shd w:val="clear" w:color="auto" w:fill="auto"/>
          </w:tcPr>
          <w:p w14:paraId="7B04BC5D" w14:textId="77777777" w:rsidR="007A4FFF" w:rsidRPr="002D2FDE" w:rsidRDefault="007A4FFF" w:rsidP="005928F9">
            <w:pPr>
              <w:ind w:firstLine="0"/>
              <w:jc w:val="both"/>
              <w:rPr>
                <w:rFonts w:ascii="Times New Roman" w:eastAsia="Times New Roman" w:hAnsi="Times New Roman" w:cs="Times New Roman"/>
                <w:sz w:val="24"/>
                <w:szCs w:val="24"/>
              </w:rPr>
            </w:pPr>
            <w:r w:rsidRPr="002D2FDE">
              <w:rPr>
                <w:rFonts w:ascii="Times New Roman" w:hAnsi="Times New Roman" w:cs="Times New Roman"/>
                <w:sz w:val="24"/>
                <w:szCs w:val="24"/>
              </w:rPr>
              <w:t>Kultūrinė</w:t>
            </w:r>
          </w:p>
          <w:p w14:paraId="7FBB4739" w14:textId="77777777" w:rsidR="007A4FFF" w:rsidRPr="002D2FDE" w:rsidRDefault="007A4FFF" w:rsidP="005928F9">
            <w:pPr>
              <w:ind w:firstLine="0"/>
              <w:jc w:val="both"/>
              <w:rPr>
                <w:rFonts w:ascii="Times New Roman" w:eastAsia="Times New Roman" w:hAnsi="Times New Roman" w:cs="Times New Roman"/>
                <w:sz w:val="24"/>
                <w:szCs w:val="24"/>
              </w:rPr>
            </w:pPr>
          </w:p>
          <w:p w14:paraId="4EA85742" w14:textId="77777777" w:rsidR="007A4FFF" w:rsidRPr="002D2FDE" w:rsidRDefault="007A4FFF" w:rsidP="005928F9">
            <w:pPr>
              <w:ind w:firstLine="0"/>
              <w:jc w:val="both"/>
              <w:rPr>
                <w:rFonts w:ascii="Times New Roman" w:eastAsia="Times New Roman" w:hAnsi="Times New Roman" w:cs="Times New Roman"/>
                <w:sz w:val="24"/>
                <w:szCs w:val="24"/>
              </w:rPr>
            </w:pPr>
            <w:r w:rsidRPr="002D2FDE">
              <w:rPr>
                <w:rFonts w:ascii="Times New Roman" w:hAnsi="Times New Roman" w:cs="Times New Roman"/>
                <w:sz w:val="24"/>
                <w:szCs w:val="24"/>
              </w:rPr>
              <w:t>Kūrybiškumo</w:t>
            </w:r>
          </w:p>
          <w:p w14:paraId="2B285B11" w14:textId="77777777" w:rsidR="007A4FFF" w:rsidRPr="002D2FDE" w:rsidRDefault="007A4FFF" w:rsidP="005928F9">
            <w:pPr>
              <w:ind w:firstLine="0"/>
              <w:jc w:val="both"/>
              <w:rPr>
                <w:rFonts w:ascii="Times New Roman" w:eastAsia="Times New Roman" w:hAnsi="Times New Roman" w:cs="Times New Roman"/>
                <w:sz w:val="24"/>
                <w:szCs w:val="24"/>
              </w:rPr>
            </w:pPr>
          </w:p>
          <w:p w14:paraId="463A57B8"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Pažinimo</w:t>
            </w:r>
          </w:p>
        </w:tc>
        <w:tc>
          <w:tcPr>
            <w:tcW w:w="3465" w:type="dxa"/>
            <w:shd w:val="clear" w:color="auto" w:fill="auto"/>
          </w:tcPr>
          <w:p w14:paraId="7938B3D2" w14:textId="77777777" w:rsidR="00351B8A"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Dailės kūriniuose pastebi ir apibūdina gamtos ir žmogaus sukurtos aplinkos formų estetines savybes, kreipia dėmesį į darnų žmogaus ir gamtos sugyvenimą, nusako ekologines temas ir jų vaizdavimo būdus.</w:t>
            </w:r>
          </w:p>
          <w:p w14:paraId="168EA5C5" w14:textId="1E212943"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lastRenderedPageBreak/>
              <w:t>Pasirenka vizualių idėjų artimoje aplinkoje ir patikusius meno kūrinius. Per patrauklią kūrybinę veiklą, eskizų piešimą paaiškina savitą idėją, sudominusią temą artimoje aplinkoje ar meno kūrinyje, kokią dailės techniką pasirinks jos įgyvendinimui.</w:t>
            </w:r>
          </w:p>
        </w:tc>
      </w:tr>
      <w:tr w:rsidR="007A4FFF" w:rsidRPr="002D2FDE" w14:paraId="04FE393F" w14:textId="77777777" w:rsidTr="001F73B1">
        <w:tc>
          <w:tcPr>
            <w:tcW w:w="516" w:type="dxa"/>
            <w:vMerge/>
            <w:shd w:val="clear" w:color="auto" w:fill="auto"/>
          </w:tcPr>
          <w:p w14:paraId="5DF981AF" w14:textId="77777777" w:rsidR="007A4FFF" w:rsidRPr="002D2FDE" w:rsidRDefault="007A4FFF" w:rsidP="005928F9">
            <w:pPr>
              <w:ind w:firstLine="0"/>
              <w:jc w:val="both"/>
              <w:rPr>
                <w:rFonts w:ascii="Times New Roman" w:hAnsi="Times New Roman" w:cs="Times New Roman"/>
                <w:sz w:val="24"/>
                <w:szCs w:val="24"/>
              </w:rPr>
            </w:pPr>
          </w:p>
        </w:tc>
        <w:tc>
          <w:tcPr>
            <w:tcW w:w="9214" w:type="dxa"/>
            <w:gridSpan w:val="4"/>
            <w:shd w:val="clear" w:color="auto" w:fill="auto"/>
          </w:tcPr>
          <w:p w14:paraId="47F1094A"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i/>
                <w:sz w:val="24"/>
                <w:szCs w:val="24"/>
              </w:rPr>
              <w:t>Siūlymai pokalbiams:</w:t>
            </w:r>
            <w:r w:rsidRPr="002D2FDE">
              <w:rPr>
                <w:rFonts w:ascii="Times New Roman" w:hAnsi="Times New Roman" w:cs="Times New Roman"/>
                <w:sz w:val="24"/>
                <w:szCs w:val="24"/>
              </w:rPr>
              <w:t xml:space="preserve"> Aptariama, ką vaizduoja skulptūros, kaip liaudies skulptoriai išreiškia meilę ir pagarbą gamtai, gyvybei, liaudies papročiams ir įsivaizdavimams;  įsižiūrima, iš ko ir kaip sukurtos skulptūros, kokios jų proporcijos, kaip skulptūros paspalvintos / polichromuotos (S. Riaubos darbai) ir kaip kuriamas ažūras, šriftas medyje, koks požiūris į medžiagiškumą (L. Šepkos darbai). Suprantama, kad iš medžio galima daryti skulptūras grubiai, rupiai (didžiumos tautodailininkų darbai); trapiai, subtiliai (L. Šepkos), jautriai, pasakiškai (S. Riaubos). Galima išgauti pasakišką traktuotę, sukurti groteskinę emocinę nuotaiką (S. Riauba); lyrišką melancholišką (L. Šepkos).</w:t>
            </w:r>
          </w:p>
        </w:tc>
      </w:tr>
      <w:tr w:rsidR="007A4FFF" w:rsidRPr="002D2FDE" w14:paraId="7ABF6BF7" w14:textId="77777777" w:rsidTr="001F73B1">
        <w:tc>
          <w:tcPr>
            <w:tcW w:w="516" w:type="dxa"/>
            <w:vMerge w:val="restart"/>
            <w:shd w:val="clear" w:color="auto" w:fill="auto"/>
          </w:tcPr>
          <w:p w14:paraId="27E6E5CD"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2.</w:t>
            </w:r>
          </w:p>
        </w:tc>
        <w:tc>
          <w:tcPr>
            <w:tcW w:w="2456" w:type="dxa"/>
            <w:shd w:val="clear" w:color="auto" w:fill="auto"/>
          </w:tcPr>
          <w:p w14:paraId="600AC0FD"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Būsimam kūriniui pasirenka temą ar idėjos eskizą, norimą erdvinės raiškos būdą (konstravimą iš antrinių žaliavų, lipdybą, papjė mašė techniką ar kt.), kūrybos medžiagas ir įrankius. Mokiniai kuria (konstruoja, lipdo, klijuoja ir pan.) kompoziciją, išreiškiančią meilę ir pagarbą gamtai.</w:t>
            </w:r>
          </w:p>
        </w:tc>
        <w:tc>
          <w:tcPr>
            <w:tcW w:w="1559" w:type="dxa"/>
            <w:shd w:val="clear" w:color="auto" w:fill="auto"/>
          </w:tcPr>
          <w:p w14:paraId="179A89BF"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Erdvinės kūrybos medžiagos ir įrankiai (antrinės žaliavos, segiklis, plastilinas, klijai, kartonas, seni laikraščiai, žirklės, modelinas ar kt.).</w:t>
            </w:r>
          </w:p>
        </w:tc>
        <w:tc>
          <w:tcPr>
            <w:tcW w:w="1734" w:type="dxa"/>
            <w:shd w:val="clear" w:color="auto" w:fill="auto"/>
          </w:tcPr>
          <w:p w14:paraId="1EA32414"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Kūrybiškumo</w:t>
            </w:r>
          </w:p>
        </w:tc>
        <w:tc>
          <w:tcPr>
            <w:tcW w:w="3465" w:type="dxa"/>
            <w:shd w:val="clear" w:color="auto" w:fill="auto"/>
          </w:tcPr>
          <w:p w14:paraId="73ABD5E0" w14:textId="0A98B4FC"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Savitai perteikia nuotaiką, įspūdį, pagrindines objektų ar reiškinių ypatybes: įvairiai naudoja linijas, spalvas, erdvines formas, foną ir pagrindines figūras.</w:t>
            </w:r>
          </w:p>
          <w:p w14:paraId="2238DE93" w14:textId="73270620"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Pasirenka ir saugiai taiko išmoktas sudėtingesnes dailės technikas, drąsiai improvizuoja, siekdamas originaliai įgyvendinti savo idėją.</w:t>
            </w:r>
          </w:p>
        </w:tc>
      </w:tr>
      <w:tr w:rsidR="007A4FFF" w:rsidRPr="002D2FDE" w14:paraId="0D3105C0" w14:textId="77777777" w:rsidTr="001F73B1">
        <w:tc>
          <w:tcPr>
            <w:tcW w:w="516" w:type="dxa"/>
            <w:vMerge/>
            <w:shd w:val="clear" w:color="auto" w:fill="auto"/>
          </w:tcPr>
          <w:p w14:paraId="1C9DD646" w14:textId="77777777" w:rsidR="007A4FFF" w:rsidRPr="002D2FDE" w:rsidRDefault="007A4FFF" w:rsidP="005928F9">
            <w:pPr>
              <w:ind w:firstLine="0"/>
              <w:jc w:val="both"/>
              <w:rPr>
                <w:rFonts w:ascii="Times New Roman" w:hAnsi="Times New Roman" w:cs="Times New Roman"/>
                <w:sz w:val="24"/>
                <w:szCs w:val="24"/>
              </w:rPr>
            </w:pPr>
          </w:p>
        </w:tc>
        <w:tc>
          <w:tcPr>
            <w:tcW w:w="9214" w:type="dxa"/>
            <w:gridSpan w:val="4"/>
            <w:shd w:val="clear" w:color="auto" w:fill="auto"/>
          </w:tcPr>
          <w:p w14:paraId="6E31F280"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i/>
                <w:sz w:val="24"/>
                <w:szCs w:val="24"/>
              </w:rPr>
              <w:t>Siūlymai pokalbiams:</w:t>
            </w:r>
            <w:r w:rsidRPr="002D2FDE">
              <w:rPr>
                <w:rFonts w:ascii="Times New Roman" w:hAnsi="Times New Roman" w:cs="Times New Roman"/>
                <w:sz w:val="24"/>
                <w:szCs w:val="24"/>
              </w:rPr>
              <w:t xml:space="preserve"> Prieš pradedant darbą su mokiniais aptariama, kas svarbu kuriant erdvinį kūrinį (saugus darbas, technologijos žinojimas, teisingas klijų, kt. medžiagų panaudojimas ir panašiai).</w:t>
            </w:r>
          </w:p>
        </w:tc>
      </w:tr>
      <w:tr w:rsidR="007A4FFF" w:rsidRPr="002D2FDE" w14:paraId="344B4C16" w14:textId="77777777" w:rsidTr="001F73B1">
        <w:tc>
          <w:tcPr>
            <w:tcW w:w="516" w:type="dxa"/>
            <w:vMerge w:val="restart"/>
            <w:shd w:val="clear" w:color="auto" w:fill="auto"/>
          </w:tcPr>
          <w:p w14:paraId="2CB643EF"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3</w:t>
            </w:r>
          </w:p>
        </w:tc>
        <w:tc>
          <w:tcPr>
            <w:tcW w:w="2456" w:type="dxa"/>
            <w:shd w:val="clear" w:color="auto" w:fill="auto"/>
          </w:tcPr>
          <w:p w14:paraId="6758EF9A"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Baigiama kurti erdvinė kompozicija. Pildomas Įsivertinimo lapas*. Užbaigti darbai pristatomi klasėje. Įsivertinama erdvinės kūrybos patirtis.</w:t>
            </w:r>
          </w:p>
        </w:tc>
        <w:tc>
          <w:tcPr>
            <w:tcW w:w="1559" w:type="dxa"/>
            <w:shd w:val="clear" w:color="auto" w:fill="auto"/>
          </w:tcPr>
          <w:p w14:paraId="59ECE799"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Įsivertinimo lapas.</w:t>
            </w:r>
          </w:p>
        </w:tc>
        <w:tc>
          <w:tcPr>
            <w:tcW w:w="1734" w:type="dxa"/>
            <w:shd w:val="clear" w:color="auto" w:fill="auto"/>
          </w:tcPr>
          <w:p w14:paraId="707DADB3" w14:textId="77777777" w:rsidR="007A4FFF" w:rsidRPr="002D2FDE" w:rsidRDefault="007A4FFF" w:rsidP="005928F9">
            <w:pPr>
              <w:ind w:firstLine="0"/>
              <w:jc w:val="both"/>
              <w:rPr>
                <w:rFonts w:ascii="Times New Roman" w:eastAsia="Times New Roman" w:hAnsi="Times New Roman" w:cs="Times New Roman"/>
                <w:sz w:val="24"/>
                <w:szCs w:val="24"/>
              </w:rPr>
            </w:pPr>
            <w:r w:rsidRPr="002D2FDE">
              <w:rPr>
                <w:rFonts w:ascii="Times New Roman" w:hAnsi="Times New Roman" w:cs="Times New Roman"/>
                <w:sz w:val="24"/>
                <w:szCs w:val="24"/>
              </w:rPr>
              <w:t>Pažinimo</w:t>
            </w:r>
          </w:p>
          <w:p w14:paraId="207D930E" w14:textId="77777777" w:rsidR="007A4FFF" w:rsidRPr="002D2FDE" w:rsidRDefault="007A4FFF" w:rsidP="005928F9">
            <w:pPr>
              <w:ind w:firstLine="0"/>
              <w:jc w:val="both"/>
              <w:rPr>
                <w:rFonts w:ascii="Times New Roman" w:eastAsia="Times New Roman" w:hAnsi="Times New Roman" w:cs="Times New Roman"/>
                <w:sz w:val="24"/>
                <w:szCs w:val="24"/>
              </w:rPr>
            </w:pPr>
          </w:p>
          <w:p w14:paraId="0C7F50A3"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Komunikavimo</w:t>
            </w:r>
          </w:p>
        </w:tc>
        <w:tc>
          <w:tcPr>
            <w:tcW w:w="3465" w:type="dxa"/>
            <w:shd w:val="clear" w:color="auto" w:fill="auto"/>
          </w:tcPr>
          <w:p w14:paraId="0B453ACF" w14:textId="50A87AD5"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Apibūdina savo ir kitų kūrybos rezultatą, vaizdo patrauklumą. Aptaria, ko mokėsi per dailės pamokas, ką pavyko padaryti pačiam ir kitiems. Įsivertina pasiekimus.</w:t>
            </w:r>
          </w:p>
          <w:p w14:paraId="79EDD683" w14:textId="02C1F091"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sz w:val="24"/>
                <w:szCs w:val="24"/>
              </w:rPr>
              <w:t>Tinkamai vartoja išmoktas sudėtingesnes dailės sąvokas, jas paaiškina, pateikia pavyzdžių.</w:t>
            </w:r>
          </w:p>
        </w:tc>
      </w:tr>
      <w:tr w:rsidR="007A4FFF" w:rsidRPr="002D2FDE" w14:paraId="53674D3D" w14:textId="77777777" w:rsidTr="001F73B1">
        <w:tc>
          <w:tcPr>
            <w:tcW w:w="516" w:type="dxa"/>
            <w:vMerge/>
            <w:shd w:val="clear" w:color="auto" w:fill="auto"/>
          </w:tcPr>
          <w:p w14:paraId="47B2C26E" w14:textId="77777777" w:rsidR="007A4FFF" w:rsidRPr="002D2FDE" w:rsidRDefault="007A4FFF" w:rsidP="005928F9">
            <w:pPr>
              <w:ind w:firstLine="0"/>
              <w:jc w:val="both"/>
              <w:rPr>
                <w:rFonts w:ascii="Times New Roman" w:hAnsi="Times New Roman" w:cs="Times New Roman"/>
                <w:sz w:val="24"/>
                <w:szCs w:val="24"/>
              </w:rPr>
            </w:pPr>
          </w:p>
        </w:tc>
        <w:tc>
          <w:tcPr>
            <w:tcW w:w="9214" w:type="dxa"/>
            <w:gridSpan w:val="4"/>
            <w:shd w:val="clear" w:color="auto" w:fill="auto"/>
          </w:tcPr>
          <w:p w14:paraId="2FD9D904"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i/>
                <w:sz w:val="24"/>
                <w:szCs w:val="24"/>
              </w:rPr>
              <w:t>Siūlymai pokalbiams:</w:t>
            </w:r>
            <w:r w:rsidRPr="002D2FDE">
              <w:rPr>
                <w:rFonts w:ascii="Times New Roman" w:hAnsi="Times New Roman" w:cs="Times New Roman"/>
                <w:sz w:val="24"/>
                <w:szCs w:val="24"/>
              </w:rPr>
              <w:t xml:space="preserve"> apibūdinant savo darbus nusakoma, kuo eskizas skiriasi nuo užbaigto kūrinio, kaip skiriasi pradinis sumanymas nuo įgyvendinimo konkrečioje medžiagoje; apibūdinami meninės išraiškos bruožai: kompozicijos ypatumai (simetriška, nesimetriška, paprasta, sudėtinga), formų ypatumai (didelė, maža, paprasta, sudėtinga), ritmas, detalės ir kt.</w:t>
            </w:r>
          </w:p>
        </w:tc>
      </w:tr>
    </w:tbl>
    <w:p w14:paraId="3D0AEE62" w14:textId="77777777" w:rsidR="007A4FFF" w:rsidRPr="002D2FDE" w:rsidRDefault="007A4FFF" w:rsidP="005928F9">
      <w:pPr>
        <w:jc w:val="both"/>
        <w:rPr>
          <w:rFonts w:ascii="Times New Roman" w:hAnsi="Times New Roman" w:cs="Times New Roman"/>
          <w:sz w:val="24"/>
          <w:szCs w:val="24"/>
        </w:rPr>
      </w:pPr>
    </w:p>
    <w:p w14:paraId="6767FB8B" w14:textId="77777777" w:rsidR="007A4FFF" w:rsidRPr="002D2FDE" w:rsidRDefault="007A4FFF" w:rsidP="005928F9">
      <w:pPr>
        <w:jc w:val="both"/>
        <w:rPr>
          <w:rFonts w:ascii="Times New Roman" w:eastAsia="Times New Roman" w:hAnsi="Times New Roman" w:cs="Times New Roman"/>
          <w:b/>
          <w:bCs/>
          <w:sz w:val="24"/>
          <w:szCs w:val="24"/>
        </w:rPr>
      </w:pPr>
      <w:r w:rsidRPr="002D2FDE">
        <w:rPr>
          <w:rFonts w:ascii="Times New Roman" w:hAnsi="Times New Roman" w:cs="Times New Roman"/>
          <w:b/>
          <w:bCs/>
          <w:sz w:val="24"/>
          <w:szCs w:val="24"/>
        </w:rPr>
        <w:lastRenderedPageBreak/>
        <w:t xml:space="preserve">3.Papildoma informacija </w:t>
      </w:r>
    </w:p>
    <w:p w14:paraId="32140748" w14:textId="5BAC79F0" w:rsidR="007A4FFF" w:rsidRPr="002D2FDE" w:rsidRDefault="007A4FFF" w:rsidP="005928F9">
      <w:pPr>
        <w:jc w:val="both"/>
        <w:rPr>
          <w:rFonts w:ascii="Times New Roman" w:eastAsia="Times New Roman" w:hAnsi="Times New Roman" w:cs="Times New Roman"/>
          <w:sz w:val="24"/>
          <w:szCs w:val="24"/>
          <w:u w:color="FF0000"/>
        </w:rPr>
      </w:pPr>
      <w:r w:rsidRPr="002D2FDE">
        <w:rPr>
          <w:rFonts w:ascii="Times New Roman" w:hAnsi="Times New Roman" w:cs="Times New Roman"/>
          <w:color w:val="010000"/>
          <w:sz w:val="24"/>
          <w:szCs w:val="24"/>
          <w:u w:color="FF0000"/>
        </w:rPr>
        <w:t>*</w:t>
      </w:r>
      <w:r w:rsidRPr="002D2FDE">
        <w:rPr>
          <w:rFonts w:ascii="Times New Roman" w:hAnsi="Times New Roman" w:cs="Times New Roman"/>
          <w:b/>
          <w:color w:val="010000"/>
          <w:sz w:val="24"/>
          <w:szCs w:val="24"/>
          <w:u w:color="FF0000"/>
        </w:rPr>
        <w:t>Iliustracinės medžiagos, tyrinėjimo objektų paaiškinimai/komentarai:</w:t>
      </w:r>
      <w:r w:rsidR="00B34D79" w:rsidRPr="002D2FDE">
        <w:rPr>
          <w:rFonts w:ascii="Times New Roman" w:hAnsi="Times New Roman" w:cs="Times New Roman"/>
          <w:b/>
          <w:color w:val="010000"/>
          <w:sz w:val="24"/>
          <w:szCs w:val="24"/>
          <w:u w:color="FF0000"/>
        </w:rPr>
        <w:t xml:space="preserve"> </w:t>
      </w:r>
      <w:r w:rsidRPr="002D2FDE">
        <w:rPr>
          <w:rFonts w:ascii="Times New Roman" w:hAnsi="Times New Roman" w:cs="Times New Roman"/>
          <w:color w:val="080101"/>
          <w:sz w:val="24"/>
          <w:szCs w:val="24"/>
          <w:u w:color="FF0000"/>
        </w:rPr>
        <w:t>Apie  žemaičio Stanislovo Riaubos (1904-1982) ir aukštaičio Liongino Šepkos (1907-1985) skulptūras ir kt. Skulptūrų pavyzdžiai:</w:t>
      </w:r>
      <w:r w:rsidRPr="002D2FDE">
        <w:rPr>
          <w:rFonts w:ascii="Times New Roman" w:eastAsia="Times New Roman" w:hAnsi="Times New Roman" w:cs="Times New Roman"/>
          <w:color w:val="080101"/>
          <w:sz w:val="24"/>
          <w:szCs w:val="24"/>
          <w:u w:color="FF0000"/>
        </w:rPr>
        <w:t xml:space="preserve"> </w:t>
      </w:r>
      <w:r w:rsidRPr="002D2FDE">
        <w:rPr>
          <w:rFonts w:ascii="Times New Roman" w:hAnsi="Times New Roman" w:cs="Times New Roman"/>
          <w:color w:val="080101"/>
          <w:sz w:val="24"/>
          <w:szCs w:val="24"/>
          <w:u w:color="FF0000"/>
        </w:rPr>
        <w:t xml:space="preserve">aptariama ne tik - </w:t>
      </w:r>
      <w:r w:rsidRPr="002D2FDE">
        <w:rPr>
          <w:rFonts w:ascii="Times New Roman" w:hAnsi="Times New Roman" w:cs="Times New Roman"/>
          <w:sz w:val="24"/>
          <w:szCs w:val="24"/>
          <w:u w:color="FF0000"/>
        </w:rPr>
        <w:t>Žemaitijos Anderseno Stanislovo Riaubos skulptūros, bet ir tai, kaip į jo kūrybą įsigilinę suaugę ir vaikai kuria “riaubukus”, dalyvauja Stanislovo Riaubos konkursuose, ką sukuria. Palyginami autentiški Riaubos darbai ir “riaubukai”. Aptariama, iš kokių medžiagų - liepos, drebulės, kartais ąžuolo sukurtos skulptūros. Aptariami, tyrinėjami svarbiausi tautodailininko Riaubos darbai: “</w:t>
      </w:r>
      <w:r w:rsidRPr="002D2FDE">
        <w:rPr>
          <w:rFonts w:ascii="Times New Roman" w:hAnsi="Times New Roman" w:cs="Times New Roman"/>
          <w:sz w:val="24"/>
          <w:szCs w:val="24"/>
          <w:u w:color="080101"/>
        </w:rPr>
        <w:t>Gyvačių kerėtojas” (1964), “Platelių ežero salos ragana” (1965), Karys (1966), “Dinozauras”(1978). </w:t>
      </w:r>
    </w:p>
    <w:p w14:paraId="45683643" w14:textId="77777777" w:rsidR="007A4FFF" w:rsidRPr="002D2FDE" w:rsidRDefault="007A4FFF" w:rsidP="005928F9">
      <w:pPr>
        <w:jc w:val="both"/>
        <w:rPr>
          <w:rFonts w:ascii="Times New Roman" w:eastAsia="Times New Roman" w:hAnsi="Times New Roman" w:cs="Times New Roman"/>
          <w:color w:val="080101"/>
          <w:sz w:val="24"/>
          <w:szCs w:val="24"/>
          <w:u w:color="080101"/>
        </w:rPr>
      </w:pPr>
      <w:r w:rsidRPr="002D2FDE">
        <w:rPr>
          <w:rFonts w:ascii="Times New Roman" w:hAnsi="Times New Roman" w:cs="Times New Roman"/>
          <w:sz w:val="24"/>
          <w:szCs w:val="24"/>
          <w:u w:color="080101"/>
        </w:rPr>
        <w:t>Aptariama, kad skulptūros raiškos priemonės, pavyzdžiui, reljefo naudojimas. pasitarnauja namų apyvokos, kitų taikomojo meno objektų darymui (dėžutės, rankšluostinės, lazdos ir t.t.). Kaip talentingo tautodailininko kūryboje autentiškai susipina ir kūrybą maitina tikėjimas (šventųjų figūrėlės) ir ikikrikščioniškos kultūros tikėjimai, liaudies papročiai (užgavėnių kaukės), pasakos, patarlės ir t.t.</w:t>
      </w:r>
      <w:r w:rsidRPr="002D2FDE">
        <w:rPr>
          <w:rFonts w:ascii="Times New Roman" w:eastAsia="Times New Roman" w:hAnsi="Times New Roman" w:cs="Times New Roman"/>
          <w:sz w:val="24"/>
          <w:szCs w:val="24"/>
          <w:u w:color="080101"/>
        </w:rPr>
        <w:t xml:space="preserve"> </w:t>
      </w:r>
      <w:r w:rsidRPr="002D2FDE">
        <w:rPr>
          <w:rFonts w:ascii="Times New Roman" w:hAnsi="Times New Roman" w:cs="Times New Roman"/>
          <w:sz w:val="24"/>
          <w:szCs w:val="24"/>
          <w:u w:color="080101"/>
        </w:rPr>
        <w:t xml:space="preserve">Aptariama religinės tematikos svarba Lionginos Šepkos kūryboje, kuri sinkretiškai persipynusi su liaudies papročiais, tikėjimais, menininko autentiška fantazija. Nagrinėjami darbai, esantys Rokiškio krašto muziejuje, kur veikia pastovi tautodailininko darbų paroda. Patyrinėjama autentiškas braižas ir 1994 įsteigtos L. Šepkos premijos  drožėjams, premijuotų drožėjų darbai, kūriniai, sukurti Šepkos medžio drožėjų pleneruose. Atkreipiamas </w:t>
      </w:r>
      <w:r w:rsidRPr="002D2FDE">
        <w:rPr>
          <w:rFonts w:ascii="Times New Roman" w:hAnsi="Times New Roman" w:cs="Times New Roman"/>
          <w:color w:val="080101"/>
          <w:sz w:val="24"/>
          <w:szCs w:val="24"/>
          <w:u w:color="080101"/>
        </w:rPr>
        <w:t>dėmesys, kad talentingo savamokslio darbai pranoksta ne tik tautodailininkų, savamokslių drožėjų darbus; aptariamas menininko talento klausimas, savamokslio darbų artimumas šiuolaikinio meno tendencijoms (instaliacijoms). Svarbiausi kūriniai: paminklinis skulptūrų ansamblis broliui Petrui (1950–60), erdvinė kompozicija “Paukščių balius” (1970–72), “Barbora Radvilaitė” (1977), šventųjų figūrėlės</w:t>
      </w:r>
    </w:p>
    <w:p w14:paraId="49F691C3" w14:textId="77777777" w:rsidR="007A4FFF" w:rsidRPr="002D2FDE" w:rsidRDefault="007A4FFF" w:rsidP="005928F9">
      <w:pPr>
        <w:jc w:val="both"/>
        <w:rPr>
          <w:rFonts w:ascii="Times New Roman" w:eastAsia="Times New Roman" w:hAnsi="Times New Roman" w:cs="Times New Roman"/>
          <w:color w:val="FF0000"/>
          <w:sz w:val="24"/>
          <w:szCs w:val="24"/>
          <w:u w:color="FF0000"/>
        </w:rPr>
      </w:pPr>
    </w:p>
    <w:p w14:paraId="1342D57C" w14:textId="77777777" w:rsidR="007A4FFF" w:rsidRPr="002D2FDE" w:rsidRDefault="007A4FFF" w:rsidP="005928F9">
      <w:pPr>
        <w:jc w:val="both"/>
        <w:rPr>
          <w:rFonts w:ascii="Times New Roman" w:eastAsia="Times New Roman" w:hAnsi="Times New Roman" w:cs="Times New Roman"/>
          <w:b/>
          <w:sz w:val="24"/>
          <w:szCs w:val="24"/>
        </w:rPr>
      </w:pPr>
      <w:r w:rsidRPr="002D2FDE">
        <w:rPr>
          <w:rFonts w:ascii="Times New Roman" w:hAnsi="Times New Roman" w:cs="Times New Roman"/>
          <w:b/>
          <w:sz w:val="24"/>
          <w:szCs w:val="24"/>
        </w:rPr>
        <w:t>*Įsivertinimo lapo pavyzdys</w:t>
      </w:r>
    </w:p>
    <w:p w14:paraId="0604C241" w14:textId="77777777" w:rsidR="007A4FFF" w:rsidRPr="002D2FDE" w:rsidRDefault="007A4FFF" w:rsidP="005928F9">
      <w:pPr>
        <w:jc w:val="both"/>
        <w:rPr>
          <w:rFonts w:ascii="Times New Roman" w:eastAsia="Times New Roman" w:hAnsi="Times New Roman" w:cs="Times New Roman"/>
          <w:sz w:val="24"/>
          <w:szCs w:val="24"/>
        </w:rPr>
      </w:pPr>
    </w:p>
    <w:tbl>
      <w:tblPr>
        <w:tblW w:w="941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3323"/>
        <w:gridCol w:w="6095"/>
      </w:tblGrid>
      <w:tr w:rsidR="007A4FFF" w:rsidRPr="002D2FDE" w14:paraId="40641501" w14:textId="77777777" w:rsidTr="001F73B1">
        <w:trPr>
          <w:trHeight w:val="310"/>
        </w:trPr>
        <w:tc>
          <w:tcPr>
            <w:tcW w:w="9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CE0AC" w14:textId="77777777" w:rsidR="007A4FFF" w:rsidRPr="002D2FDE" w:rsidRDefault="007A4FFF" w:rsidP="005928F9">
            <w:pPr>
              <w:jc w:val="both"/>
              <w:rPr>
                <w:rFonts w:ascii="Times New Roman" w:hAnsi="Times New Roman" w:cs="Times New Roman"/>
                <w:sz w:val="24"/>
                <w:szCs w:val="24"/>
              </w:rPr>
            </w:pPr>
            <w:r w:rsidRPr="002D2FDE">
              <w:rPr>
                <w:rFonts w:ascii="Times New Roman" w:hAnsi="Times New Roman" w:cs="Times New Roman"/>
                <w:sz w:val="24"/>
                <w:szCs w:val="24"/>
              </w:rPr>
              <w:t>INDIVIDUALUS ĮSIVERTINIMO LAPAS</w:t>
            </w:r>
          </w:p>
        </w:tc>
      </w:tr>
      <w:tr w:rsidR="007A4FFF" w:rsidRPr="002D2FDE" w14:paraId="5D57F713" w14:textId="77777777" w:rsidTr="00B34D79">
        <w:trPr>
          <w:trHeight w:val="653"/>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69E34" w14:textId="77777777" w:rsidR="007A4FFF" w:rsidRPr="002D2FDE" w:rsidRDefault="007A4FFF" w:rsidP="005928F9">
            <w:pPr>
              <w:jc w:val="both"/>
              <w:rPr>
                <w:rFonts w:ascii="Times New Roman" w:hAnsi="Times New Roman" w:cs="Times New Roman"/>
                <w:sz w:val="24"/>
                <w:szCs w:val="24"/>
              </w:rPr>
            </w:pPr>
            <w:r w:rsidRPr="002D2FDE">
              <w:rPr>
                <w:rFonts w:ascii="Times New Roman" w:hAnsi="Times New Roman" w:cs="Times New Roman"/>
                <w:sz w:val="24"/>
                <w:szCs w:val="24"/>
              </w:rPr>
              <w:t>Autoriaus vardas, pavardė</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01EBB" w14:textId="77777777" w:rsidR="007A4FFF" w:rsidRPr="002D2FDE" w:rsidRDefault="007A4FFF" w:rsidP="005928F9">
            <w:pPr>
              <w:jc w:val="both"/>
              <w:rPr>
                <w:rFonts w:ascii="Times New Roman" w:hAnsi="Times New Roman" w:cs="Times New Roman"/>
                <w:sz w:val="24"/>
                <w:szCs w:val="24"/>
              </w:rPr>
            </w:pPr>
          </w:p>
        </w:tc>
      </w:tr>
      <w:tr w:rsidR="007A4FFF" w:rsidRPr="002D2FDE" w14:paraId="6E0557C7" w14:textId="77777777" w:rsidTr="00B34D79">
        <w:trPr>
          <w:trHeight w:val="310"/>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E7995" w14:textId="77777777" w:rsidR="007A4FFF" w:rsidRPr="002D2FDE" w:rsidRDefault="007A4FFF" w:rsidP="005928F9">
            <w:pPr>
              <w:jc w:val="both"/>
              <w:rPr>
                <w:rFonts w:ascii="Times New Roman" w:hAnsi="Times New Roman" w:cs="Times New Roman"/>
                <w:sz w:val="24"/>
                <w:szCs w:val="24"/>
              </w:rPr>
            </w:pPr>
            <w:r w:rsidRPr="002D2FDE">
              <w:rPr>
                <w:rFonts w:ascii="Times New Roman" w:hAnsi="Times New Roman" w:cs="Times New Roman"/>
                <w:sz w:val="24"/>
                <w:szCs w:val="24"/>
              </w:rPr>
              <w:t>Klasė</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B0F43" w14:textId="77777777" w:rsidR="007A4FFF" w:rsidRPr="002D2FDE" w:rsidRDefault="007A4FFF" w:rsidP="005928F9">
            <w:pPr>
              <w:jc w:val="both"/>
              <w:rPr>
                <w:rFonts w:ascii="Times New Roman" w:hAnsi="Times New Roman" w:cs="Times New Roman"/>
                <w:sz w:val="24"/>
                <w:szCs w:val="24"/>
              </w:rPr>
            </w:pPr>
          </w:p>
        </w:tc>
      </w:tr>
      <w:tr w:rsidR="007A4FFF" w:rsidRPr="002D2FDE" w14:paraId="45B620DD" w14:textId="77777777" w:rsidTr="00B34D79">
        <w:trPr>
          <w:trHeight w:val="653"/>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55059" w14:textId="77777777" w:rsidR="007A4FFF" w:rsidRPr="002D2FDE" w:rsidRDefault="007A4FFF" w:rsidP="005928F9">
            <w:pPr>
              <w:jc w:val="both"/>
              <w:rPr>
                <w:rFonts w:ascii="Times New Roman" w:hAnsi="Times New Roman" w:cs="Times New Roman"/>
                <w:sz w:val="24"/>
                <w:szCs w:val="24"/>
              </w:rPr>
            </w:pPr>
            <w:r w:rsidRPr="002D2FDE">
              <w:rPr>
                <w:rFonts w:ascii="Times New Roman" w:hAnsi="Times New Roman" w:cs="Times New Roman"/>
                <w:sz w:val="24"/>
                <w:szCs w:val="24"/>
              </w:rPr>
              <w:t>Erdvinės kompozicijos pavadinimas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84545" w14:textId="77777777" w:rsidR="007A4FFF" w:rsidRPr="002D2FDE" w:rsidRDefault="007A4FFF" w:rsidP="005928F9">
            <w:pPr>
              <w:jc w:val="both"/>
              <w:rPr>
                <w:rFonts w:ascii="Times New Roman" w:hAnsi="Times New Roman" w:cs="Times New Roman"/>
                <w:sz w:val="24"/>
                <w:szCs w:val="24"/>
              </w:rPr>
            </w:pPr>
          </w:p>
        </w:tc>
      </w:tr>
      <w:tr w:rsidR="007A4FFF" w:rsidRPr="002D2FDE" w14:paraId="19FB9BB7" w14:textId="77777777" w:rsidTr="00B34D79">
        <w:trPr>
          <w:trHeight w:val="653"/>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78BFC" w14:textId="77777777" w:rsidR="007A4FFF" w:rsidRPr="002D2FDE" w:rsidRDefault="007A4FFF" w:rsidP="005928F9">
            <w:pPr>
              <w:jc w:val="both"/>
              <w:rPr>
                <w:rFonts w:ascii="Times New Roman" w:hAnsi="Times New Roman" w:cs="Times New Roman"/>
                <w:sz w:val="24"/>
                <w:szCs w:val="24"/>
              </w:rPr>
            </w:pPr>
            <w:r w:rsidRPr="002D2FDE">
              <w:rPr>
                <w:rFonts w:ascii="Times New Roman" w:hAnsi="Times New Roman" w:cs="Times New Roman"/>
                <w:sz w:val="24"/>
                <w:szCs w:val="24"/>
              </w:rPr>
              <w:t>Erdvinės kompozicijos idėja (kas joje svarbiausia)</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22A3F" w14:textId="77777777" w:rsidR="007A4FFF" w:rsidRPr="002D2FDE" w:rsidRDefault="007A4FFF" w:rsidP="005928F9">
            <w:pPr>
              <w:jc w:val="both"/>
              <w:rPr>
                <w:rFonts w:ascii="Times New Roman" w:hAnsi="Times New Roman" w:cs="Times New Roman"/>
                <w:sz w:val="24"/>
                <w:szCs w:val="24"/>
              </w:rPr>
            </w:pPr>
          </w:p>
        </w:tc>
      </w:tr>
      <w:tr w:rsidR="007A4FFF" w:rsidRPr="002D2FDE" w14:paraId="26F4F3CA" w14:textId="77777777" w:rsidTr="00B34D79">
        <w:trPr>
          <w:trHeight w:val="653"/>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17360" w14:textId="77777777" w:rsidR="007A4FFF" w:rsidRPr="002D2FDE" w:rsidRDefault="007A4FFF" w:rsidP="005928F9">
            <w:pPr>
              <w:jc w:val="both"/>
              <w:rPr>
                <w:rFonts w:ascii="Times New Roman" w:hAnsi="Times New Roman" w:cs="Times New Roman"/>
                <w:sz w:val="24"/>
                <w:szCs w:val="24"/>
              </w:rPr>
            </w:pPr>
            <w:r w:rsidRPr="002D2FDE">
              <w:rPr>
                <w:rFonts w:ascii="Times New Roman" w:hAnsi="Times New Roman" w:cs="Times New Roman"/>
                <w:sz w:val="24"/>
                <w:szCs w:val="24"/>
              </w:rPr>
              <w:t>Pasirinkau šiuos kūrybos reikmenis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4170C" w14:textId="77777777" w:rsidR="007A4FFF" w:rsidRPr="002D2FDE" w:rsidRDefault="007A4FFF" w:rsidP="005928F9">
            <w:pPr>
              <w:jc w:val="both"/>
              <w:rPr>
                <w:rFonts w:ascii="Times New Roman" w:hAnsi="Times New Roman" w:cs="Times New Roman"/>
                <w:sz w:val="24"/>
                <w:szCs w:val="24"/>
              </w:rPr>
            </w:pPr>
          </w:p>
        </w:tc>
      </w:tr>
      <w:tr w:rsidR="007A4FFF" w:rsidRPr="002D2FDE" w14:paraId="1493054E" w14:textId="77777777" w:rsidTr="00B34D79">
        <w:trPr>
          <w:trHeight w:val="653"/>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94A5A" w14:textId="77777777" w:rsidR="007A4FFF" w:rsidRPr="002D2FDE" w:rsidRDefault="007A4FFF" w:rsidP="005928F9">
            <w:pPr>
              <w:jc w:val="both"/>
              <w:rPr>
                <w:rFonts w:ascii="Times New Roman" w:hAnsi="Times New Roman" w:cs="Times New Roman"/>
                <w:sz w:val="24"/>
                <w:szCs w:val="24"/>
              </w:rPr>
            </w:pPr>
            <w:r w:rsidRPr="002D2FDE">
              <w:rPr>
                <w:rFonts w:ascii="Times New Roman" w:hAnsi="Times New Roman" w:cs="Times New Roman"/>
                <w:sz w:val="24"/>
                <w:szCs w:val="24"/>
              </w:rPr>
              <w:t>Iš ko mokiausi kurdamas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61A7E" w14:textId="77777777" w:rsidR="007A4FFF" w:rsidRPr="002D2FDE" w:rsidRDefault="007A4FFF" w:rsidP="005928F9">
            <w:pPr>
              <w:jc w:val="both"/>
              <w:rPr>
                <w:rFonts w:ascii="Times New Roman" w:hAnsi="Times New Roman" w:cs="Times New Roman"/>
                <w:sz w:val="24"/>
                <w:szCs w:val="24"/>
              </w:rPr>
            </w:pPr>
          </w:p>
        </w:tc>
      </w:tr>
      <w:tr w:rsidR="007A4FFF" w:rsidRPr="002D2FDE" w14:paraId="3EB63A94" w14:textId="77777777" w:rsidTr="00B34D79">
        <w:trPr>
          <w:trHeight w:val="997"/>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F3748" w14:textId="77777777" w:rsidR="007A4FFF" w:rsidRPr="002D2FDE" w:rsidRDefault="007A4FFF" w:rsidP="005928F9">
            <w:pPr>
              <w:jc w:val="both"/>
              <w:rPr>
                <w:rFonts w:ascii="Times New Roman" w:hAnsi="Times New Roman" w:cs="Times New Roman"/>
                <w:sz w:val="24"/>
                <w:szCs w:val="24"/>
              </w:rPr>
            </w:pPr>
            <w:r w:rsidRPr="002D2FDE">
              <w:rPr>
                <w:rFonts w:ascii="Times New Roman" w:hAnsi="Times New Roman" w:cs="Times New Roman"/>
                <w:sz w:val="24"/>
                <w:szCs w:val="24"/>
              </w:rPr>
              <w:t xml:space="preserve">Kūrinio meninės išraiškos bruožai: kompozicija, jos nuotaika, formų ypatumai ir kt.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8BCF7" w14:textId="77777777" w:rsidR="007A4FFF" w:rsidRPr="002D2FDE" w:rsidRDefault="007A4FFF" w:rsidP="005928F9">
            <w:pPr>
              <w:jc w:val="both"/>
              <w:rPr>
                <w:rFonts w:ascii="Times New Roman" w:hAnsi="Times New Roman" w:cs="Times New Roman"/>
                <w:sz w:val="24"/>
                <w:szCs w:val="24"/>
              </w:rPr>
            </w:pPr>
          </w:p>
        </w:tc>
      </w:tr>
      <w:tr w:rsidR="007A4FFF" w:rsidRPr="002D2FDE" w14:paraId="44C40D69" w14:textId="77777777" w:rsidTr="00B34D79">
        <w:trPr>
          <w:trHeight w:val="653"/>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21A80" w14:textId="77777777" w:rsidR="007A4FFF" w:rsidRPr="002D2FDE" w:rsidRDefault="007A4FFF" w:rsidP="005928F9">
            <w:pPr>
              <w:jc w:val="both"/>
              <w:rPr>
                <w:rFonts w:ascii="Times New Roman" w:hAnsi="Times New Roman" w:cs="Times New Roman"/>
                <w:sz w:val="24"/>
                <w:szCs w:val="24"/>
              </w:rPr>
            </w:pPr>
            <w:r w:rsidRPr="002D2FDE">
              <w:rPr>
                <w:rFonts w:ascii="Times New Roman" w:hAnsi="Times New Roman" w:cs="Times New Roman"/>
                <w:sz w:val="24"/>
                <w:szCs w:val="24"/>
              </w:rPr>
              <w:t>Kuo eskizas skiriasi nuo užbaigto kūrinio</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F9F6E" w14:textId="77777777" w:rsidR="007A4FFF" w:rsidRPr="002D2FDE" w:rsidRDefault="007A4FFF" w:rsidP="005928F9">
            <w:pPr>
              <w:jc w:val="both"/>
              <w:rPr>
                <w:rFonts w:ascii="Times New Roman" w:hAnsi="Times New Roman" w:cs="Times New Roman"/>
                <w:sz w:val="24"/>
                <w:szCs w:val="24"/>
              </w:rPr>
            </w:pPr>
          </w:p>
        </w:tc>
      </w:tr>
      <w:tr w:rsidR="007A4FFF" w:rsidRPr="002D2FDE" w14:paraId="790940C8" w14:textId="77777777" w:rsidTr="00B34D79">
        <w:trPr>
          <w:trHeight w:val="653"/>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355CE" w14:textId="77777777" w:rsidR="007A4FFF" w:rsidRPr="002D2FDE" w:rsidRDefault="007A4FFF" w:rsidP="005928F9">
            <w:pPr>
              <w:jc w:val="both"/>
              <w:rPr>
                <w:rFonts w:ascii="Times New Roman" w:hAnsi="Times New Roman" w:cs="Times New Roman"/>
                <w:sz w:val="24"/>
                <w:szCs w:val="24"/>
              </w:rPr>
            </w:pPr>
            <w:r w:rsidRPr="002D2FDE">
              <w:rPr>
                <w:rFonts w:ascii="Times New Roman" w:hAnsi="Times New Roman" w:cs="Times New Roman"/>
                <w:sz w:val="24"/>
                <w:szCs w:val="24"/>
              </w:rPr>
              <w:lastRenderedPageBreak/>
              <w:t>Man pavyko</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F7F74" w14:textId="77777777" w:rsidR="007A4FFF" w:rsidRPr="002D2FDE" w:rsidRDefault="007A4FFF" w:rsidP="005928F9">
            <w:pPr>
              <w:jc w:val="both"/>
              <w:rPr>
                <w:rFonts w:ascii="Times New Roman" w:hAnsi="Times New Roman" w:cs="Times New Roman"/>
                <w:sz w:val="24"/>
                <w:szCs w:val="24"/>
              </w:rPr>
            </w:pPr>
          </w:p>
        </w:tc>
      </w:tr>
      <w:tr w:rsidR="007A4FFF" w:rsidRPr="002D2FDE" w14:paraId="6151CCBB" w14:textId="77777777" w:rsidTr="00B34D79">
        <w:trPr>
          <w:trHeight w:val="653"/>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728F9" w14:textId="77777777" w:rsidR="007A4FFF" w:rsidRPr="002D2FDE" w:rsidRDefault="007A4FFF" w:rsidP="005928F9">
            <w:pPr>
              <w:jc w:val="both"/>
              <w:rPr>
                <w:rFonts w:ascii="Times New Roman" w:hAnsi="Times New Roman" w:cs="Times New Roman"/>
                <w:sz w:val="24"/>
                <w:szCs w:val="24"/>
              </w:rPr>
            </w:pPr>
            <w:r w:rsidRPr="002D2FDE">
              <w:rPr>
                <w:rFonts w:ascii="Times New Roman" w:hAnsi="Times New Roman" w:cs="Times New Roman"/>
                <w:sz w:val="24"/>
                <w:szCs w:val="24"/>
              </w:rPr>
              <w:t>Aš išmokau</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BBD15" w14:textId="77777777" w:rsidR="007A4FFF" w:rsidRPr="002D2FDE" w:rsidRDefault="007A4FFF" w:rsidP="005928F9">
            <w:pPr>
              <w:jc w:val="both"/>
              <w:rPr>
                <w:rFonts w:ascii="Times New Roman" w:hAnsi="Times New Roman" w:cs="Times New Roman"/>
                <w:sz w:val="24"/>
                <w:szCs w:val="24"/>
              </w:rPr>
            </w:pPr>
          </w:p>
        </w:tc>
      </w:tr>
      <w:tr w:rsidR="007A4FFF" w:rsidRPr="002D2FDE" w14:paraId="2DD951FA" w14:textId="77777777" w:rsidTr="00B34D79">
        <w:trPr>
          <w:trHeight w:val="310"/>
        </w:trPr>
        <w:tc>
          <w:tcPr>
            <w:tcW w:w="3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816C0"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Mokinio parašas, data</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D7E0C" w14:textId="77777777" w:rsidR="007A4FFF" w:rsidRPr="002D2FDE" w:rsidRDefault="007A4FFF" w:rsidP="007935E3">
            <w:pPr>
              <w:rPr>
                <w:rFonts w:ascii="Times New Roman" w:hAnsi="Times New Roman" w:cs="Times New Roman"/>
                <w:sz w:val="24"/>
                <w:szCs w:val="24"/>
              </w:rPr>
            </w:pPr>
          </w:p>
        </w:tc>
      </w:tr>
    </w:tbl>
    <w:p w14:paraId="052A9F78" w14:textId="77777777" w:rsidR="007A4FFF" w:rsidRPr="002D2FDE" w:rsidRDefault="007A4FFF" w:rsidP="007935E3">
      <w:pPr>
        <w:widowControl w:val="0"/>
        <w:ind w:hanging="108"/>
        <w:rPr>
          <w:rFonts w:ascii="Times New Roman" w:eastAsia="Times New Roman" w:hAnsi="Times New Roman" w:cs="Times New Roman"/>
          <w:sz w:val="24"/>
          <w:szCs w:val="24"/>
        </w:rPr>
      </w:pPr>
    </w:p>
    <w:p w14:paraId="4F34622F" w14:textId="77777777" w:rsidR="007A4FFF" w:rsidRPr="002D2FDE" w:rsidRDefault="007A4FFF" w:rsidP="007935E3">
      <w:pPr>
        <w:rPr>
          <w:rFonts w:ascii="Times New Roman" w:eastAsia="Times New Roman" w:hAnsi="Times New Roman" w:cs="Times New Roman"/>
          <w:sz w:val="24"/>
          <w:szCs w:val="24"/>
        </w:rPr>
      </w:pPr>
      <w:bookmarkStart w:id="9" w:name="_Hlk64475240"/>
      <w:r w:rsidRPr="002D2FDE">
        <w:rPr>
          <w:rFonts w:ascii="Times New Roman" w:hAnsi="Times New Roman" w:cs="Times New Roman"/>
          <w:b/>
          <w:i/>
          <w:sz w:val="24"/>
          <w:szCs w:val="24"/>
        </w:rPr>
        <w:t>Tarpdalykinės sąsajos:</w:t>
      </w:r>
      <w:r w:rsidRPr="002D2FDE">
        <w:rPr>
          <w:rFonts w:ascii="Times New Roman" w:hAnsi="Times New Roman" w:cs="Times New Roman"/>
          <w:sz w:val="24"/>
          <w:szCs w:val="24"/>
        </w:rPr>
        <w:t xml:space="preserve"> gamtos mokslai, technologijos.</w:t>
      </w:r>
      <w:bookmarkEnd w:id="9"/>
    </w:p>
    <w:p w14:paraId="27A789A1" w14:textId="77777777" w:rsidR="007A4FFF" w:rsidRPr="002D2FDE" w:rsidRDefault="007A4FFF" w:rsidP="007935E3">
      <w:pPr>
        <w:rPr>
          <w:rFonts w:ascii="Times New Roman" w:eastAsia="Times New Roman" w:hAnsi="Times New Roman" w:cs="Times New Roman"/>
          <w:sz w:val="24"/>
          <w:szCs w:val="24"/>
        </w:rPr>
      </w:pPr>
    </w:p>
    <w:p w14:paraId="6157B62F"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b/>
          <w:bCs/>
          <w:i/>
          <w:iCs/>
          <w:sz w:val="24"/>
          <w:szCs w:val="24"/>
        </w:rPr>
        <w:t>2 pavyzdys</w:t>
      </w:r>
      <w:r w:rsidRPr="002D2FDE">
        <w:rPr>
          <w:rFonts w:ascii="Times New Roman" w:hAnsi="Times New Roman" w:cs="Times New Roman"/>
          <w:i/>
          <w:iCs/>
          <w:sz w:val="24"/>
          <w:szCs w:val="24"/>
        </w:rPr>
        <w:t>.</w:t>
      </w:r>
      <w:r w:rsidRPr="002D2FDE">
        <w:rPr>
          <w:rFonts w:ascii="Times New Roman" w:hAnsi="Times New Roman" w:cs="Times New Roman"/>
          <w:sz w:val="24"/>
          <w:szCs w:val="24"/>
        </w:rPr>
        <w:t xml:space="preserve"> 3 pamokų ciklas 5 klasei. </w:t>
      </w:r>
      <w:r w:rsidRPr="002D2FDE">
        <w:rPr>
          <w:rFonts w:ascii="Times New Roman" w:hAnsi="Times New Roman" w:cs="Times New Roman"/>
          <w:b/>
          <w:bCs/>
          <w:i/>
          <w:iCs/>
          <w:sz w:val="24"/>
          <w:szCs w:val="24"/>
          <w:u w:color="FF0000"/>
        </w:rPr>
        <w:t>Tema: „</w:t>
      </w:r>
      <w:r w:rsidRPr="002D2FDE">
        <w:rPr>
          <w:rFonts w:ascii="Times New Roman" w:hAnsi="Times New Roman" w:cs="Times New Roman"/>
          <w:b/>
          <w:bCs/>
          <w:sz w:val="24"/>
          <w:szCs w:val="24"/>
        </w:rPr>
        <w:t>Animalistinio žanro įvairovė“.</w:t>
      </w:r>
    </w:p>
    <w:p w14:paraId="7CF51AF6" w14:textId="77777777" w:rsidR="007A4FFF" w:rsidRPr="002D2FDE" w:rsidRDefault="007A4FFF" w:rsidP="007935E3">
      <w:pPr>
        <w:jc w:val="center"/>
        <w:rPr>
          <w:rFonts w:ascii="Times New Roman" w:eastAsia="Times New Roman" w:hAnsi="Times New Roman" w:cs="Times New Roman"/>
          <w:b/>
          <w:bCs/>
          <w:color w:val="FF0000"/>
          <w:sz w:val="24"/>
          <w:szCs w:val="24"/>
          <w:u w:color="FF0000"/>
        </w:rPr>
      </w:pPr>
    </w:p>
    <w:p w14:paraId="6218532A" w14:textId="77777777" w:rsidR="007A4FFF" w:rsidRPr="002D2FDE" w:rsidRDefault="007A4FFF" w:rsidP="007935E3">
      <w:pPr>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t>1.Mokymosi turinys</w:t>
      </w:r>
    </w:p>
    <w:p w14:paraId="5A3B5F94"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i/>
          <w:iCs/>
          <w:sz w:val="24"/>
          <w:szCs w:val="24"/>
        </w:rPr>
        <w:t>Dailės žanrai.</w:t>
      </w:r>
      <w:r w:rsidRPr="002D2FDE">
        <w:rPr>
          <w:rFonts w:ascii="Times New Roman" w:hAnsi="Times New Roman" w:cs="Times New Roman"/>
          <w:sz w:val="24"/>
          <w:szCs w:val="24"/>
        </w:rPr>
        <w:t xml:space="preserve"> Animalistinis žanras. </w:t>
      </w:r>
    </w:p>
    <w:p w14:paraId="32CE8B21"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i/>
          <w:iCs/>
          <w:sz w:val="24"/>
          <w:szCs w:val="24"/>
        </w:rPr>
        <w:t>Meninės išraiškos bruožai.</w:t>
      </w:r>
      <w:r w:rsidRPr="002D2FDE">
        <w:rPr>
          <w:rFonts w:ascii="Times New Roman" w:hAnsi="Times New Roman" w:cs="Times New Roman"/>
          <w:sz w:val="24"/>
          <w:szCs w:val="24"/>
        </w:rPr>
        <w:t xml:space="preserve"> Visuma ir detalė.</w:t>
      </w:r>
    </w:p>
    <w:p w14:paraId="38BC4D13" w14:textId="77777777" w:rsidR="007A4FFF" w:rsidRPr="002D2FDE" w:rsidRDefault="007A4FFF" w:rsidP="007935E3">
      <w:pPr>
        <w:rPr>
          <w:rFonts w:ascii="Times New Roman" w:eastAsia="Times New Roman" w:hAnsi="Times New Roman" w:cs="Times New Roman"/>
          <w:i/>
          <w:iCs/>
          <w:sz w:val="24"/>
          <w:szCs w:val="24"/>
        </w:rPr>
      </w:pPr>
      <w:r w:rsidRPr="002D2FDE">
        <w:rPr>
          <w:rFonts w:ascii="Times New Roman" w:hAnsi="Times New Roman" w:cs="Times New Roman"/>
          <w:i/>
          <w:iCs/>
          <w:sz w:val="24"/>
          <w:szCs w:val="24"/>
        </w:rPr>
        <w:t>Vizualinių įspūdžių interpretavimas ir improvizavimas.</w:t>
      </w:r>
      <w:r w:rsidRPr="002D2FDE">
        <w:rPr>
          <w:rFonts w:ascii="Times New Roman" w:hAnsi="Times New Roman" w:cs="Times New Roman"/>
          <w:sz w:val="24"/>
          <w:szCs w:val="24"/>
        </w:rPr>
        <w:t xml:space="preserve"> Susipažįsta su tikrovišku ir sąlygišku vaizdavimu profesionaliosios dailės kūriniuose.</w:t>
      </w:r>
    </w:p>
    <w:p w14:paraId="2AE5B4CF" w14:textId="77777777" w:rsidR="007A4FFF" w:rsidRPr="002D2FDE" w:rsidRDefault="007A4FFF" w:rsidP="007935E3">
      <w:pPr>
        <w:rPr>
          <w:rFonts w:ascii="Times New Roman" w:hAnsi="Times New Roman" w:cs="Times New Roman"/>
          <w:b/>
          <w:bCs/>
          <w:sz w:val="24"/>
          <w:szCs w:val="24"/>
          <w:u w:color="FF0000"/>
        </w:rPr>
      </w:pPr>
      <w:r w:rsidRPr="002D2FDE">
        <w:rPr>
          <w:rFonts w:ascii="Times New Roman" w:hAnsi="Times New Roman" w:cs="Times New Roman"/>
          <w:b/>
          <w:bCs/>
          <w:sz w:val="24"/>
          <w:szCs w:val="24"/>
          <w:u w:color="FF0000"/>
        </w:rPr>
        <w:t>2.Mokinių veikla, rekomenduojami kūrybos reikmenys, ugdomos kompetencijos, pasiekimai</w:t>
      </w:r>
    </w:p>
    <w:p w14:paraId="49563A0C" w14:textId="77777777" w:rsidR="007A4FFF" w:rsidRPr="002D2FDE" w:rsidRDefault="007A4FFF" w:rsidP="007935E3">
      <w:pPr>
        <w:rPr>
          <w:rFonts w:ascii="Times New Roman" w:hAnsi="Times New Roman" w:cs="Times New Roman"/>
          <w:b/>
          <w:bCs/>
          <w:sz w:val="24"/>
          <w:szCs w:val="24"/>
          <w:u w:color="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211"/>
        <w:gridCol w:w="1674"/>
        <w:gridCol w:w="2007"/>
        <w:gridCol w:w="2462"/>
      </w:tblGrid>
      <w:tr w:rsidR="007A4FFF" w:rsidRPr="002D2FDE" w14:paraId="062FA1D7" w14:textId="77777777" w:rsidTr="001F73B1">
        <w:tc>
          <w:tcPr>
            <w:tcW w:w="916" w:type="dxa"/>
            <w:shd w:val="clear" w:color="auto" w:fill="auto"/>
          </w:tcPr>
          <w:p w14:paraId="0BFDB7D4"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Pamoka</w:t>
            </w:r>
          </w:p>
        </w:tc>
        <w:tc>
          <w:tcPr>
            <w:tcW w:w="2623" w:type="dxa"/>
            <w:shd w:val="clear" w:color="auto" w:fill="auto"/>
          </w:tcPr>
          <w:p w14:paraId="1F81EED9"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Veikla</w:t>
            </w:r>
          </w:p>
        </w:tc>
        <w:tc>
          <w:tcPr>
            <w:tcW w:w="1559" w:type="dxa"/>
            <w:shd w:val="clear" w:color="auto" w:fill="auto"/>
          </w:tcPr>
          <w:p w14:paraId="56B4C276"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u w:color="FF0000"/>
              </w:rPr>
              <w:t>Kūrybos</w:t>
            </w:r>
            <w:r w:rsidRPr="002D2FDE">
              <w:rPr>
                <w:rFonts w:ascii="Times New Roman" w:hAnsi="Times New Roman" w:cs="Times New Roman"/>
                <w:sz w:val="24"/>
                <w:szCs w:val="24"/>
              </w:rPr>
              <w:t xml:space="preserve"> reikmenys </w:t>
            </w:r>
          </w:p>
        </w:tc>
        <w:tc>
          <w:tcPr>
            <w:tcW w:w="1701" w:type="dxa"/>
            <w:shd w:val="clear" w:color="auto" w:fill="auto"/>
          </w:tcPr>
          <w:p w14:paraId="6F951B94"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Kompetencija</w:t>
            </w:r>
          </w:p>
        </w:tc>
        <w:tc>
          <w:tcPr>
            <w:tcW w:w="2931" w:type="dxa"/>
            <w:shd w:val="clear" w:color="auto" w:fill="auto"/>
          </w:tcPr>
          <w:p w14:paraId="4650007D"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Pasiekimai</w:t>
            </w:r>
          </w:p>
        </w:tc>
      </w:tr>
      <w:tr w:rsidR="007A4FFF" w:rsidRPr="002D2FDE" w14:paraId="35F74AC4" w14:textId="77777777" w:rsidTr="001F73B1">
        <w:tc>
          <w:tcPr>
            <w:tcW w:w="916" w:type="dxa"/>
            <w:vMerge w:val="restart"/>
            <w:shd w:val="clear" w:color="auto" w:fill="auto"/>
          </w:tcPr>
          <w:p w14:paraId="6C607431"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1.</w:t>
            </w:r>
          </w:p>
        </w:tc>
        <w:tc>
          <w:tcPr>
            <w:tcW w:w="2623" w:type="dxa"/>
            <w:shd w:val="clear" w:color="auto" w:fill="auto"/>
          </w:tcPr>
          <w:p w14:paraId="4B5679C1"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Mokiniai visi kartu klasėje aptaria animalistinio žanro kūrinių* pavyzdžius grafikoje, tapyboje  ir skulptūroje.</w:t>
            </w:r>
          </w:p>
          <w:p w14:paraId="4F89C7FD"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sz w:val="24"/>
                <w:szCs w:val="24"/>
              </w:rPr>
              <w:t>Pristato savo idėjas, fiksuoja, piešia idėjų eskizus,  ir paaiškina, kokį raiškos būdą norėtų pasirinkti, kokių kūrybos medžiagų ir įrankių prireiks.</w:t>
            </w:r>
          </w:p>
          <w:p w14:paraId="73CA1DCF" w14:textId="77777777" w:rsidR="007A4FFF" w:rsidRPr="002D2FDE" w:rsidRDefault="007A4FFF" w:rsidP="007935E3">
            <w:pPr>
              <w:rPr>
                <w:rFonts w:ascii="Times New Roman" w:hAnsi="Times New Roman" w:cs="Times New Roman"/>
                <w:i/>
                <w:iCs/>
                <w:sz w:val="24"/>
                <w:szCs w:val="24"/>
              </w:rPr>
            </w:pPr>
          </w:p>
          <w:p w14:paraId="2BE6736E"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i/>
                <w:iCs/>
                <w:sz w:val="24"/>
                <w:szCs w:val="24"/>
              </w:rPr>
              <w:t>Namų darbas:</w:t>
            </w:r>
            <w:r w:rsidRPr="002D2FDE">
              <w:rPr>
                <w:rFonts w:ascii="Times New Roman" w:hAnsi="Times New Roman" w:cs="Times New Roman"/>
                <w:sz w:val="24"/>
                <w:szCs w:val="24"/>
              </w:rPr>
              <w:t xml:space="preserve"> kitai pamokai pasiruošti pasirinktam raiškos būdui tinkamas medžiagas ir įrankius.</w:t>
            </w:r>
          </w:p>
        </w:tc>
        <w:tc>
          <w:tcPr>
            <w:tcW w:w="1559" w:type="dxa"/>
            <w:shd w:val="clear" w:color="auto" w:fill="auto"/>
          </w:tcPr>
          <w:p w14:paraId="42E705B9"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Eskizų sąsiuvinis, pieštukas, rašikliai.</w:t>
            </w:r>
          </w:p>
        </w:tc>
        <w:tc>
          <w:tcPr>
            <w:tcW w:w="1701" w:type="dxa"/>
            <w:shd w:val="clear" w:color="auto" w:fill="auto"/>
          </w:tcPr>
          <w:p w14:paraId="33D35DFA" w14:textId="77777777" w:rsidR="007A4FFF" w:rsidRPr="002D2FDE" w:rsidRDefault="007A4FFF" w:rsidP="007935E3">
            <w:pPr>
              <w:rPr>
                <w:rFonts w:ascii="Times New Roman" w:eastAsia="Times New Roman" w:hAnsi="Times New Roman" w:cs="Times New Roman"/>
                <w:sz w:val="24"/>
                <w:szCs w:val="24"/>
              </w:rPr>
            </w:pPr>
            <w:bookmarkStart w:id="10" w:name="_Hlk70853012"/>
            <w:r w:rsidRPr="002D2FDE">
              <w:rPr>
                <w:rFonts w:ascii="Times New Roman" w:hAnsi="Times New Roman" w:cs="Times New Roman"/>
                <w:sz w:val="24"/>
                <w:szCs w:val="24"/>
              </w:rPr>
              <w:t>Kultūrinė</w:t>
            </w:r>
          </w:p>
          <w:p w14:paraId="4EC91C82" w14:textId="77777777" w:rsidR="007A4FFF" w:rsidRPr="002D2FDE" w:rsidRDefault="007A4FFF" w:rsidP="007935E3">
            <w:pPr>
              <w:rPr>
                <w:rFonts w:ascii="Times New Roman" w:eastAsia="Times New Roman" w:hAnsi="Times New Roman" w:cs="Times New Roman"/>
                <w:sz w:val="24"/>
                <w:szCs w:val="24"/>
              </w:rPr>
            </w:pPr>
          </w:p>
          <w:p w14:paraId="14577528"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sz w:val="24"/>
                <w:szCs w:val="24"/>
              </w:rPr>
              <w:t>Socialinė, emocinė ir sveikos gyvensenos</w:t>
            </w:r>
          </w:p>
          <w:p w14:paraId="7A362F68" w14:textId="77777777" w:rsidR="007A4FFF" w:rsidRPr="002D2FDE" w:rsidRDefault="007A4FFF" w:rsidP="007935E3">
            <w:pPr>
              <w:rPr>
                <w:rFonts w:ascii="Times New Roman" w:eastAsia="Times New Roman" w:hAnsi="Times New Roman" w:cs="Times New Roman"/>
                <w:sz w:val="24"/>
                <w:szCs w:val="24"/>
              </w:rPr>
            </w:pPr>
          </w:p>
          <w:p w14:paraId="0BC5AB9C"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sz w:val="24"/>
                <w:szCs w:val="24"/>
              </w:rPr>
              <w:t>Kūrybiškumo</w:t>
            </w:r>
          </w:p>
          <w:p w14:paraId="395538D8" w14:textId="77777777" w:rsidR="007A4FFF" w:rsidRPr="002D2FDE" w:rsidRDefault="007A4FFF" w:rsidP="007935E3">
            <w:pPr>
              <w:rPr>
                <w:rFonts w:ascii="Times New Roman" w:eastAsia="Times New Roman" w:hAnsi="Times New Roman" w:cs="Times New Roman"/>
                <w:sz w:val="24"/>
                <w:szCs w:val="24"/>
              </w:rPr>
            </w:pPr>
          </w:p>
          <w:p w14:paraId="157280A7"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Pažinimo</w:t>
            </w:r>
            <w:bookmarkEnd w:id="10"/>
          </w:p>
        </w:tc>
        <w:tc>
          <w:tcPr>
            <w:tcW w:w="2931" w:type="dxa"/>
            <w:shd w:val="clear" w:color="auto" w:fill="auto"/>
          </w:tcPr>
          <w:p w14:paraId="64BE3366" w14:textId="71919FD6" w:rsidR="007A4FFF" w:rsidRPr="002D2FDE" w:rsidRDefault="007A4FFF" w:rsidP="007935E3">
            <w:pPr>
              <w:ind w:firstLine="0"/>
              <w:rPr>
                <w:rFonts w:ascii="Times New Roman" w:hAnsi="Times New Roman" w:cs="Times New Roman"/>
                <w:sz w:val="24"/>
                <w:szCs w:val="24"/>
              </w:rPr>
            </w:pPr>
            <w:r w:rsidRPr="002D2FDE">
              <w:rPr>
                <w:rFonts w:ascii="Times New Roman" w:hAnsi="Times New Roman" w:cs="Times New Roman"/>
                <w:sz w:val="24"/>
                <w:szCs w:val="24"/>
              </w:rPr>
              <w:t>Dailės kūriniuose pastebi ir apibūdina gamtos ir žmogaus sukurtos aplinkos formų estetines savybes, kreipia dėmesį į darnų žmogaus ir gamtos sugyvenimą, nusako ekologines temas ir jų vaizdavimo būdus.</w:t>
            </w:r>
          </w:p>
          <w:p w14:paraId="6FC6BAC0" w14:textId="15A09780" w:rsidR="007A4FFF" w:rsidRPr="002D2FDE" w:rsidRDefault="007A4FFF" w:rsidP="007935E3">
            <w:pPr>
              <w:ind w:firstLine="0"/>
              <w:rPr>
                <w:rFonts w:ascii="Times New Roman" w:hAnsi="Times New Roman" w:cs="Times New Roman"/>
                <w:sz w:val="24"/>
                <w:szCs w:val="24"/>
              </w:rPr>
            </w:pPr>
            <w:r w:rsidRPr="002D2FDE">
              <w:rPr>
                <w:rFonts w:ascii="Times New Roman" w:hAnsi="Times New Roman" w:cs="Times New Roman"/>
                <w:sz w:val="24"/>
                <w:szCs w:val="24"/>
              </w:rPr>
              <w:t>Pasirenka vizualių idėjų artimoje aplinkoje ir patikusius meno kūrinius. Per patrauklią kūrybinę veiklą, eskizų piešimą paaiškina savitą idėją, sudominusią temą artimoje aplinkoje ar meno kūrinyje, kokią dailės techniką pasirinks jos įgyvendinimui.</w:t>
            </w:r>
          </w:p>
        </w:tc>
      </w:tr>
      <w:tr w:rsidR="007A4FFF" w:rsidRPr="002D2FDE" w14:paraId="38A3D9B8" w14:textId="77777777" w:rsidTr="001F73B1">
        <w:tc>
          <w:tcPr>
            <w:tcW w:w="916" w:type="dxa"/>
            <w:vMerge/>
            <w:shd w:val="clear" w:color="auto" w:fill="auto"/>
          </w:tcPr>
          <w:p w14:paraId="6AFC1425" w14:textId="77777777" w:rsidR="007A4FFF" w:rsidRPr="002D2FDE" w:rsidRDefault="007A4FFF" w:rsidP="007935E3">
            <w:pPr>
              <w:jc w:val="center"/>
              <w:rPr>
                <w:rFonts w:ascii="Times New Roman" w:hAnsi="Times New Roman" w:cs="Times New Roman"/>
                <w:sz w:val="24"/>
                <w:szCs w:val="24"/>
              </w:rPr>
            </w:pPr>
          </w:p>
        </w:tc>
        <w:tc>
          <w:tcPr>
            <w:tcW w:w="8814" w:type="dxa"/>
            <w:gridSpan w:val="4"/>
            <w:shd w:val="clear" w:color="auto" w:fill="auto"/>
          </w:tcPr>
          <w:p w14:paraId="639DD290"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i/>
                <w:sz w:val="24"/>
                <w:szCs w:val="24"/>
              </w:rPr>
              <w:t>Siūlymai pokalbiams:</w:t>
            </w:r>
            <w:r w:rsidRPr="002D2FDE">
              <w:rPr>
                <w:rFonts w:ascii="Times New Roman" w:hAnsi="Times New Roman" w:cs="Times New Roman"/>
                <w:sz w:val="24"/>
                <w:szCs w:val="24"/>
              </w:rPr>
              <w:t xml:space="preserve"> aptariamos animalistinio žanro kūrinių skirtingos meninės savybės, kurias padiktuoja skirtingų raiškos (grafinės, spalvinės, erdvinės) priemonių pasirinkimas.</w:t>
            </w:r>
          </w:p>
        </w:tc>
      </w:tr>
      <w:tr w:rsidR="007A4FFF" w:rsidRPr="002D2FDE" w14:paraId="47173963" w14:textId="77777777" w:rsidTr="001F73B1">
        <w:tc>
          <w:tcPr>
            <w:tcW w:w="916" w:type="dxa"/>
            <w:vMerge w:val="restart"/>
            <w:shd w:val="clear" w:color="auto" w:fill="auto"/>
          </w:tcPr>
          <w:p w14:paraId="00E447E8"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2.</w:t>
            </w:r>
          </w:p>
        </w:tc>
        <w:tc>
          <w:tcPr>
            <w:tcW w:w="2623" w:type="dxa"/>
            <w:shd w:val="clear" w:color="auto" w:fill="auto"/>
          </w:tcPr>
          <w:p w14:paraId="50A73D83"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 xml:space="preserve">Mokiniai, savarankiškai </w:t>
            </w:r>
            <w:r w:rsidRPr="002D2FDE">
              <w:rPr>
                <w:rFonts w:ascii="Times New Roman" w:hAnsi="Times New Roman" w:cs="Times New Roman"/>
                <w:sz w:val="24"/>
                <w:szCs w:val="24"/>
              </w:rPr>
              <w:lastRenderedPageBreak/>
              <w:t>pasirinkę dailės raiškos būdą (piešimą, tapybą ar erdvinę kūrybą), jam tinkamus kūrybos reikmenis ir medžiagas, kuria animalistinio žanro kūrinį.</w:t>
            </w:r>
          </w:p>
        </w:tc>
        <w:tc>
          <w:tcPr>
            <w:tcW w:w="1559" w:type="dxa"/>
            <w:shd w:val="clear" w:color="auto" w:fill="auto"/>
          </w:tcPr>
          <w:p w14:paraId="3AEFA734"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lastRenderedPageBreak/>
              <w:t xml:space="preserve">Pasirinktam raiškos būdui </w:t>
            </w:r>
            <w:r w:rsidRPr="002D2FDE">
              <w:rPr>
                <w:rFonts w:ascii="Times New Roman" w:hAnsi="Times New Roman" w:cs="Times New Roman"/>
                <w:sz w:val="24"/>
                <w:szCs w:val="24"/>
              </w:rPr>
              <w:lastRenderedPageBreak/>
              <w:t>(grafiniam, spalviniam ar erdviniam) tinkamos kūrybos medžiagos ir įrankiai.</w:t>
            </w:r>
          </w:p>
        </w:tc>
        <w:tc>
          <w:tcPr>
            <w:tcW w:w="1701" w:type="dxa"/>
            <w:shd w:val="clear" w:color="auto" w:fill="auto"/>
          </w:tcPr>
          <w:p w14:paraId="16EE4851"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sz w:val="24"/>
                <w:szCs w:val="24"/>
              </w:rPr>
              <w:lastRenderedPageBreak/>
              <w:t>Kūrybiškumo</w:t>
            </w:r>
          </w:p>
          <w:p w14:paraId="4E58F768" w14:textId="77777777" w:rsidR="007A4FFF" w:rsidRPr="002D2FDE" w:rsidRDefault="007A4FFF" w:rsidP="007935E3">
            <w:pPr>
              <w:rPr>
                <w:rFonts w:ascii="Times New Roman" w:eastAsia="Times New Roman" w:hAnsi="Times New Roman" w:cs="Times New Roman"/>
                <w:sz w:val="24"/>
                <w:szCs w:val="24"/>
              </w:rPr>
            </w:pPr>
          </w:p>
          <w:p w14:paraId="46184286"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lastRenderedPageBreak/>
              <w:t>Pažinimo</w:t>
            </w:r>
          </w:p>
        </w:tc>
        <w:tc>
          <w:tcPr>
            <w:tcW w:w="2931" w:type="dxa"/>
            <w:shd w:val="clear" w:color="auto" w:fill="auto"/>
          </w:tcPr>
          <w:p w14:paraId="2BBCDE2E" w14:textId="23612F95" w:rsidR="007A4FFF" w:rsidRPr="002D2FDE" w:rsidRDefault="007A4FFF" w:rsidP="007935E3">
            <w:pPr>
              <w:ind w:firstLine="0"/>
              <w:rPr>
                <w:rFonts w:ascii="Times New Roman" w:hAnsi="Times New Roman" w:cs="Times New Roman"/>
                <w:sz w:val="24"/>
                <w:szCs w:val="24"/>
              </w:rPr>
            </w:pPr>
            <w:r w:rsidRPr="002D2FDE">
              <w:rPr>
                <w:rFonts w:ascii="Times New Roman" w:hAnsi="Times New Roman" w:cs="Times New Roman"/>
                <w:sz w:val="24"/>
                <w:szCs w:val="24"/>
              </w:rPr>
              <w:lastRenderedPageBreak/>
              <w:t xml:space="preserve">Pasirenka ir saugiai taiko išmoktas </w:t>
            </w:r>
            <w:r w:rsidRPr="002D2FDE">
              <w:rPr>
                <w:rFonts w:ascii="Times New Roman" w:hAnsi="Times New Roman" w:cs="Times New Roman"/>
                <w:sz w:val="24"/>
                <w:szCs w:val="24"/>
              </w:rPr>
              <w:lastRenderedPageBreak/>
              <w:t>sudėtingesnes dailės technikas, drąsiai improvizuoja, siekdamas originaliai įgyvendinti savo idėją.</w:t>
            </w:r>
          </w:p>
          <w:p w14:paraId="07A459D7" w14:textId="6D1F0C89" w:rsidR="007A4FFF" w:rsidRPr="002D2FDE" w:rsidRDefault="007A4FFF" w:rsidP="007935E3">
            <w:pPr>
              <w:ind w:firstLine="0"/>
              <w:rPr>
                <w:rFonts w:ascii="Times New Roman" w:hAnsi="Times New Roman" w:cs="Times New Roman"/>
                <w:sz w:val="24"/>
                <w:szCs w:val="24"/>
              </w:rPr>
            </w:pPr>
            <w:r w:rsidRPr="002D2FDE">
              <w:rPr>
                <w:rFonts w:ascii="Times New Roman" w:hAnsi="Times New Roman" w:cs="Times New Roman"/>
                <w:sz w:val="24"/>
                <w:szCs w:val="24"/>
              </w:rPr>
              <w:t>Savitai perteikia nuotaiką, įspūdį, pagrindines objektų ar reiškinių ypatybes: įvairiai naudoja linijas, spalvas, erdvines formas, foną ir pagrindines figūras.</w:t>
            </w:r>
          </w:p>
        </w:tc>
      </w:tr>
      <w:tr w:rsidR="007A4FFF" w:rsidRPr="002D2FDE" w14:paraId="5E46D30B" w14:textId="77777777" w:rsidTr="001F73B1">
        <w:tc>
          <w:tcPr>
            <w:tcW w:w="916" w:type="dxa"/>
            <w:vMerge/>
            <w:shd w:val="clear" w:color="auto" w:fill="auto"/>
          </w:tcPr>
          <w:p w14:paraId="61017237" w14:textId="77777777" w:rsidR="007A4FFF" w:rsidRPr="002D2FDE" w:rsidRDefault="007A4FFF" w:rsidP="007935E3">
            <w:pPr>
              <w:jc w:val="center"/>
              <w:rPr>
                <w:rFonts w:ascii="Times New Roman" w:hAnsi="Times New Roman" w:cs="Times New Roman"/>
                <w:sz w:val="24"/>
                <w:szCs w:val="24"/>
              </w:rPr>
            </w:pPr>
          </w:p>
        </w:tc>
        <w:tc>
          <w:tcPr>
            <w:tcW w:w="8814" w:type="dxa"/>
            <w:gridSpan w:val="4"/>
            <w:shd w:val="clear" w:color="auto" w:fill="auto"/>
          </w:tcPr>
          <w:p w14:paraId="0F878D5D"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i/>
                <w:sz w:val="24"/>
                <w:szCs w:val="24"/>
              </w:rPr>
              <w:t xml:space="preserve">Siūlymai pokalbiams: </w:t>
            </w:r>
            <w:r w:rsidRPr="002D2FDE">
              <w:rPr>
                <w:rFonts w:ascii="Times New Roman" w:hAnsi="Times New Roman" w:cs="Times New Roman"/>
                <w:sz w:val="24"/>
                <w:szCs w:val="24"/>
              </w:rPr>
              <w:t>mokiniai konsultuojami individualiai. Taikomas formuojamasis vertinimas.</w:t>
            </w:r>
          </w:p>
        </w:tc>
      </w:tr>
      <w:tr w:rsidR="007A4FFF" w:rsidRPr="002D2FDE" w14:paraId="7E1C696D" w14:textId="77777777" w:rsidTr="001F73B1">
        <w:tc>
          <w:tcPr>
            <w:tcW w:w="916" w:type="dxa"/>
            <w:vMerge w:val="restart"/>
            <w:shd w:val="clear" w:color="auto" w:fill="auto"/>
          </w:tcPr>
          <w:p w14:paraId="5E1B37EB"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3.</w:t>
            </w:r>
          </w:p>
        </w:tc>
        <w:tc>
          <w:tcPr>
            <w:tcW w:w="2623" w:type="dxa"/>
            <w:shd w:val="clear" w:color="auto" w:fill="auto"/>
          </w:tcPr>
          <w:p w14:paraId="553D13ED"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sz w:val="24"/>
                <w:szCs w:val="24"/>
              </w:rPr>
              <w:t>Baigia kurti animalistinio žanro kūrinį. Pildo Įsivertinimo lapus*, įsivertina savo kūrybos rezultatą ir apibūdina įgytą dailės patirtį.</w:t>
            </w:r>
          </w:p>
        </w:tc>
        <w:tc>
          <w:tcPr>
            <w:tcW w:w="1559" w:type="dxa"/>
            <w:shd w:val="clear" w:color="auto" w:fill="auto"/>
          </w:tcPr>
          <w:p w14:paraId="233257F8"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Įsivertinimo lapai, rašikliai</w:t>
            </w:r>
          </w:p>
        </w:tc>
        <w:tc>
          <w:tcPr>
            <w:tcW w:w="1701" w:type="dxa"/>
            <w:shd w:val="clear" w:color="auto" w:fill="auto"/>
          </w:tcPr>
          <w:p w14:paraId="5D659C02"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Komunikavimo </w:t>
            </w:r>
          </w:p>
          <w:p w14:paraId="1E1EED8B"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sz w:val="24"/>
                <w:szCs w:val="24"/>
              </w:rPr>
              <w:t>Socialinė, emocinė ir sveikos gyvensenos</w:t>
            </w:r>
          </w:p>
          <w:p w14:paraId="238BA7CB"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Pažinimo</w:t>
            </w:r>
          </w:p>
        </w:tc>
        <w:tc>
          <w:tcPr>
            <w:tcW w:w="2931" w:type="dxa"/>
            <w:shd w:val="clear" w:color="auto" w:fill="auto"/>
          </w:tcPr>
          <w:p w14:paraId="3FB0D65C" w14:textId="1862877A" w:rsidR="007A4FFF" w:rsidRPr="002D2FDE" w:rsidRDefault="007A4FFF" w:rsidP="007935E3">
            <w:pPr>
              <w:ind w:firstLine="0"/>
              <w:rPr>
                <w:rFonts w:ascii="Times New Roman" w:hAnsi="Times New Roman" w:cs="Times New Roman"/>
                <w:sz w:val="24"/>
                <w:szCs w:val="24"/>
              </w:rPr>
            </w:pPr>
            <w:r w:rsidRPr="002D2FDE">
              <w:rPr>
                <w:rFonts w:ascii="Times New Roman" w:hAnsi="Times New Roman" w:cs="Times New Roman"/>
                <w:sz w:val="24"/>
                <w:szCs w:val="24"/>
              </w:rPr>
              <w:t>Apibūdina savo ir kitų kūrybos rezultatą, vaizdo patrauklumą. Aptaria, ko mokėsi per dailės pamokas, ką pavyko padaryti pačiam ir kitiems. Įsivertina pasiekimus.</w:t>
            </w:r>
          </w:p>
        </w:tc>
      </w:tr>
      <w:tr w:rsidR="007A4FFF" w:rsidRPr="002D2FDE" w14:paraId="2E717FE2" w14:textId="77777777" w:rsidTr="001F73B1">
        <w:tc>
          <w:tcPr>
            <w:tcW w:w="916" w:type="dxa"/>
            <w:vMerge/>
            <w:shd w:val="clear" w:color="auto" w:fill="auto"/>
          </w:tcPr>
          <w:p w14:paraId="23056AEB" w14:textId="77777777" w:rsidR="007A4FFF" w:rsidRPr="002D2FDE" w:rsidRDefault="007A4FFF" w:rsidP="007935E3">
            <w:pPr>
              <w:jc w:val="center"/>
              <w:rPr>
                <w:rFonts w:ascii="Times New Roman" w:hAnsi="Times New Roman" w:cs="Times New Roman"/>
                <w:sz w:val="24"/>
                <w:szCs w:val="24"/>
              </w:rPr>
            </w:pPr>
          </w:p>
        </w:tc>
        <w:tc>
          <w:tcPr>
            <w:tcW w:w="8814" w:type="dxa"/>
            <w:gridSpan w:val="4"/>
            <w:shd w:val="clear" w:color="auto" w:fill="auto"/>
          </w:tcPr>
          <w:p w14:paraId="21E377A3"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i/>
                <w:iCs/>
                <w:sz w:val="24"/>
                <w:szCs w:val="24"/>
              </w:rPr>
              <w:t>Pastaba:</w:t>
            </w:r>
            <w:r w:rsidRPr="002D2FDE">
              <w:rPr>
                <w:rFonts w:ascii="Times New Roman" w:hAnsi="Times New Roman" w:cs="Times New Roman"/>
                <w:sz w:val="24"/>
                <w:szCs w:val="24"/>
              </w:rPr>
              <w:t xml:space="preserve"> tiktų skirti papildomo laiko ir žodžiu aptarti kūrybos rezultatą. Tam reikėtų klasėje (ar kitoje mokyklos erdvėje) surengti nedidelę animalistinio žanro kūrinių parodėlę, aptarti kūrinius, ką naujo sužinojo, išmoko ir kokios patirties įgijo mokiniai.</w:t>
            </w:r>
          </w:p>
        </w:tc>
      </w:tr>
    </w:tbl>
    <w:p w14:paraId="5343C882" w14:textId="77777777" w:rsidR="007A4FFF" w:rsidRPr="002D2FDE" w:rsidRDefault="007A4FFF" w:rsidP="007935E3">
      <w:pPr>
        <w:rPr>
          <w:rFonts w:ascii="Times New Roman" w:eastAsia="Times New Roman" w:hAnsi="Times New Roman" w:cs="Times New Roman"/>
          <w:b/>
          <w:bCs/>
          <w:sz w:val="24"/>
          <w:szCs w:val="24"/>
          <w:u w:color="FF0000"/>
        </w:rPr>
      </w:pPr>
    </w:p>
    <w:p w14:paraId="6A700109" w14:textId="77777777" w:rsidR="007A4FFF" w:rsidRPr="002D2FDE" w:rsidRDefault="007A4FFF" w:rsidP="007935E3">
      <w:pPr>
        <w:rPr>
          <w:rFonts w:ascii="Times New Roman" w:eastAsia="Times New Roman" w:hAnsi="Times New Roman" w:cs="Times New Roman"/>
          <w:b/>
          <w:bCs/>
          <w:sz w:val="24"/>
          <w:szCs w:val="24"/>
        </w:rPr>
      </w:pPr>
      <w:r w:rsidRPr="002D2FDE">
        <w:rPr>
          <w:rFonts w:ascii="Times New Roman" w:hAnsi="Times New Roman" w:cs="Times New Roman"/>
          <w:b/>
          <w:bCs/>
          <w:sz w:val="24"/>
          <w:szCs w:val="24"/>
        </w:rPr>
        <w:t xml:space="preserve">3.Papildoma informacija </w:t>
      </w:r>
    </w:p>
    <w:p w14:paraId="65E49FFE" w14:textId="77777777" w:rsidR="007A4FFF" w:rsidRPr="002D2FDE" w:rsidRDefault="007A4FFF" w:rsidP="007935E3">
      <w:pPr>
        <w:rPr>
          <w:rFonts w:ascii="Times New Roman" w:hAnsi="Times New Roman" w:cs="Times New Roman"/>
          <w:color w:val="010000"/>
          <w:sz w:val="24"/>
          <w:szCs w:val="24"/>
          <w:u w:color="FF0000"/>
        </w:rPr>
      </w:pPr>
      <w:r w:rsidRPr="002D2FDE">
        <w:rPr>
          <w:rFonts w:ascii="Times New Roman" w:hAnsi="Times New Roman" w:cs="Times New Roman"/>
          <w:color w:val="010000"/>
          <w:sz w:val="24"/>
          <w:szCs w:val="24"/>
          <w:u w:color="FF0000"/>
        </w:rPr>
        <w:t>*</w:t>
      </w:r>
      <w:r w:rsidRPr="002D2FDE">
        <w:rPr>
          <w:rFonts w:ascii="Times New Roman" w:hAnsi="Times New Roman" w:cs="Times New Roman"/>
          <w:b/>
          <w:color w:val="010000"/>
          <w:sz w:val="24"/>
          <w:szCs w:val="24"/>
          <w:u w:color="FF0000"/>
        </w:rPr>
        <w:t>Iliustracinės medžiagos, tyrinėjimo objektų paaiškinimai/komentarai:</w:t>
      </w:r>
    </w:p>
    <w:p w14:paraId="0EDAB86E" w14:textId="77777777" w:rsidR="007A4FFF" w:rsidRPr="002D2FDE" w:rsidRDefault="007A4FFF" w:rsidP="007935E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505"/>
        </w:tabs>
        <w:jc w:val="both"/>
        <w:rPr>
          <w:rFonts w:eastAsia="Times New Roman" w:cs="Times New Roman"/>
          <w:noProof/>
          <w:color w:val="FF0000"/>
          <w:u w:color="FF0000"/>
          <w:shd w:val="clear" w:color="auto" w:fill="FBFBFB"/>
          <w:lang w:val="lt-LT"/>
        </w:rPr>
      </w:pPr>
      <w:r w:rsidRPr="002D2FDE">
        <w:rPr>
          <w:rFonts w:cs="Times New Roman"/>
          <w:noProof/>
          <w:color w:val="272B2E"/>
          <w:u w:color="FF0000"/>
          <w:shd w:val="clear" w:color="auto" w:fill="FBFBFB"/>
          <w:lang w:val="lt-LT"/>
        </w:rPr>
        <w:t>Palyginama profesionalių menininkų, dailės klasikų ir šiuolaikinių menininkų - K. Šimonio, P. Rimšos, J. Zikaro darbai skulptūroje; D. Tarabildienės, T. Balčiūnienės, R. Rolios, N. Marčėnaitės ir M. Jonučio darbai (grafika, medžio reljefai); V. Manomaičio, N. Blaževičiūtės, A. Jonuškaitės‑Šaltenienės (keramika). Kalbama apie tikroviškumą, realistinį vaizdavimą, sąlygišką ir dekoratyvų vaizdavimą, metaforinę ir simbolinę meninę kalbą.</w:t>
      </w:r>
    </w:p>
    <w:p w14:paraId="77E20FAD" w14:textId="77777777" w:rsidR="007A4FFF" w:rsidRPr="002D2FDE" w:rsidRDefault="007A4FFF" w:rsidP="007935E3">
      <w:pPr>
        <w:rPr>
          <w:rFonts w:ascii="Times New Roman" w:hAnsi="Times New Roman" w:cs="Times New Roman"/>
          <w:sz w:val="24"/>
          <w:szCs w:val="24"/>
        </w:rPr>
      </w:pPr>
    </w:p>
    <w:p w14:paraId="36805722" w14:textId="77777777" w:rsidR="007A4FFF" w:rsidRPr="002D2FDE" w:rsidRDefault="007A4FFF" w:rsidP="007935E3">
      <w:pPr>
        <w:rPr>
          <w:rFonts w:ascii="Times New Roman" w:hAnsi="Times New Roman" w:cs="Times New Roman"/>
          <w:b/>
          <w:sz w:val="24"/>
          <w:szCs w:val="24"/>
        </w:rPr>
      </w:pPr>
      <w:r w:rsidRPr="002D2FDE">
        <w:rPr>
          <w:rFonts w:ascii="Times New Roman" w:hAnsi="Times New Roman" w:cs="Times New Roman"/>
          <w:sz w:val="24"/>
          <w:szCs w:val="24"/>
        </w:rPr>
        <w:t>*</w:t>
      </w:r>
      <w:r w:rsidRPr="002D2FDE">
        <w:rPr>
          <w:rFonts w:ascii="Times New Roman" w:hAnsi="Times New Roman" w:cs="Times New Roman"/>
          <w:b/>
          <w:sz w:val="24"/>
          <w:szCs w:val="24"/>
        </w:rPr>
        <w:t>Įsivertinimo lapo pavyzdys</w:t>
      </w:r>
    </w:p>
    <w:p w14:paraId="749B93C8" w14:textId="77777777" w:rsidR="007A4FFF" w:rsidRPr="002D2FDE" w:rsidRDefault="007A4FFF" w:rsidP="007935E3">
      <w:pPr>
        <w:rPr>
          <w:rFonts w:ascii="Times New Roman" w:eastAsia="Times New Roman" w:hAnsi="Times New Roman" w:cs="Times New Roman"/>
          <w:sz w:val="24"/>
          <w:szCs w:val="24"/>
        </w:rPr>
      </w:pPr>
    </w:p>
    <w:tbl>
      <w:tblPr>
        <w:tblW w:w="941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3964"/>
        <w:gridCol w:w="5454"/>
      </w:tblGrid>
      <w:tr w:rsidR="007A4FFF" w:rsidRPr="002D2FDE" w14:paraId="6FF6FBDF" w14:textId="77777777" w:rsidTr="005928F9">
        <w:trPr>
          <w:trHeight w:val="310"/>
        </w:trPr>
        <w:tc>
          <w:tcPr>
            <w:tcW w:w="9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15718"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INDIVIDUALUS ĮSIVERTINIMO LAPAS</w:t>
            </w:r>
          </w:p>
        </w:tc>
      </w:tr>
      <w:tr w:rsidR="007A4FFF" w:rsidRPr="002D2FDE" w14:paraId="5F21075B" w14:textId="77777777" w:rsidTr="005928F9">
        <w:trPr>
          <w:trHeight w:val="402"/>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99724"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Autoriaus vardas, pavardė</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8271A" w14:textId="77777777" w:rsidR="007A4FFF" w:rsidRPr="002D2FDE" w:rsidRDefault="007A4FFF" w:rsidP="007935E3">
            <w:pPr>
              <w:rPr>
                <w:rFonts w:ascii="Times New Roman" w:hAnsi="Times New Roman" w:cs="Times New Roman"/>
                <w:sz w:val="24"/>
                <w:szCs w:val="24"/>
              </w:rPr>
            </w:pPr>
          </w:p>
        </w:tc>
      </w:tr>
      <w:tr w:rsidR="007A4FFF" w:rsidRPr="002D2FDE" w14:paraId="6EAF65B2" w14:textId="77777777" w:rsidTr="005928F9">
        <w:trPr>
          <w:trHeight w:val="44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41204"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Klasė</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3E2C5" w14:textId="77777777" w:rsidR="007A4FFF" w:rsidRPr="002D2FDE" w:rsidRDefault="007A4FFF" w:rsidP="007935E3">
            <w:pPr>
              <w:rPr>
                <w:rFonts w:ascii="Times New Roman" w:hAnsi="Times New Roman" w:cs="Times New Roman"/>
                <w:sz w:val="24"/>
                <w:szCs w:val="24"/>
              </w:rPr>
            </w:pPr>
          </w:p>
        </w:tc>
      </w:tr>
      <w:tr w:rsidR="007A4FFF" w:rsidRPr="002D2FDE" w14:paraId="23C8552D" w14:textId="77777777" w:rsidTr="005928F9">
        <w:trPr>
          <w:trHeight w:val="65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D5E77"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Animalistinio žanro kūrinio  pavadinimas</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DDE5D" w14:textId="77777777" w:rsidR="007A4FFF" w:rsidRPr="002D2FDE" w:rsidRDefault="007A4FFF" w:rsidP="007935E3">
            <w:pPr>
              <w:rPr>
                <w:rFonts w:ascii="Times New Roman" w:hAnsi="Times New Roman" w:cs="Times New Roman"/>
                <w:sz w:val="24"/>
                <w:szCs w:val="24"/>
              </w:rPr>
            </w:pPr>
          </w:p>
        </w:tc>
      </w:tr>
      <w:tr w:rsidR="007A4FFF" w:rsidRPr="002D2FDE" w14:paraId="14F1D227" w14:textId="77777777" w:rsidTr="005928F9">
        <w:trPr>
          <w:trHeight w:val="590"/>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86C73"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Kūrinio idėja (kas svarbiausia)</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54E18" w14:textId="77777777" w:rsidR="007A4FFF" w:rsidRPr="002D2FDE" w:rsidRDefault="007A4FFF" w:rsidP="007935E3">
            <w:pPr>
              <w:rPr>
                <w:rFonts w:ascii="Times New Roman" w:hAnsi="Times New Roman" w:cs="Times New Roman"/>
                <w:sz w:val="24"/>
                <w:szCs w:val="24"/>
              </w:rPr>
            </w:pPr>
          </w:p>
        </w:tc>
      </w:tr>
      <w:tr w:rsidR="007A4FFF" w:rsidRPr="002D2FDE" w14:paraId="4B9AF859" w14:textId="77777777" w:rsidTr="005928F9">
        <w:trPr>
          <w:trHeight w:val="461"/>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7D712"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Raiškos būdas</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28A28" w14:textId="77777777" w:rsidR="007A4FFF" w:rsidRPr="002D2FDE" w:rsidRDefault="007A4FFF" w:rsidP="007935E3">
            <w:pPr>
              <w:rPr>
                <w:rFonts w:ascii="Times New Roman" w:hAnsi="Times New Roman" w:cs="Times New Roman"/>
                <w:sz w:val="24"/>
                <w:szCs w:val="24"/>
              </w:rPr>
            </w:pPr>
          </w:p>
        </w:tc>
      </w:tr>
      <w:tr w:rsidR="007A4FFF" w:rsidRPr="002D2FDE" w14:paraId="5B0EE1FB" w14:textId="77777777" w:rsidTr="005928F9">
        <w:trPr>
          <w:trHeight w:val="500"/>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643AE"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lastRenderedPageBreak/>
              <w:t>Pasirinkau šiuos kūrybos reikmenis</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F196B" w14:textId="77777777" w:rsidR="007A4FFF" w:rsidRPr="002D2FDE" w:rsidRDefault="007A4FFF" w:rsidP="007935E3">
            <w:pPr>
              <w:rPr>
                <w:rFonts w:ascii="Times New Roman" w:hAnsi="Times New Roman" w:cs="Times New Roman"/>
                <w:sz w:val="24"/>
                <w:szCs w:val="24"/>
              </w:rPr>
            </w:pPr>
          </w:p>
        </w:tc>
      </w:tr>
      <w:tr w:rsidR="007A4FFF" w:rsidRPr="002D2FDE" w14:paraId="458D675A" w14:textId="77777777" w:rsidTr="005928F9">
        <w:trPr>
          <w:trHeight w:val="51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0384B"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Iš ko mokiausi kurdamas</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C747B" w14:textId="77777777" w:rsidR="007A4FFF" w:rsidRPr="002D2FDE" w:rsidRDefault="007A4FFF" w:rsidP="007935E3">
            <w:pPr>
              <w:rPr>
                <w:rFonts w:ascii="Times New Roman" w:hAnsi="Times New Roman" w:cs="Times New Roman"/>
                <w:sz w:val="24"/>
                <w:szCs w:val="24"/>
              </w:rPr>
            </w:pPr>
          </w:p>
        </w:tc>
      </w:tr>
      <w:tr w:rsidR="007A4FFF" w:rsidRPr="002D2FDE" w14:paraId="05996C3B" w14:textId="77777777" w:rsidTr="005928F9">
        <w:trPr>
          <w:trHeight w:val="65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2CB46"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 xml:space="preserve">Kūrinio meninės išraiškos bruožai: kompozicija, jos nuotaika, ritmas ir kt. </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D25A1" w14:textId="77777777" w:rsidR="007A4FFF" w:rsidRPr="002D2FDE" w:rsidRDefault="007A4FFF" w:rsidP="007935E3">
            <w:pPr>
              <w:rPr>
                <w:rFonts w:ascii="Times New Roman" w:hAnsi="Times New Roman" w:cs="Times New Roman"/>
                <w:sz w:val="24"/>
                <w:szCs w:val="24"/>
              </w:rPr>
            </w:pPr>
          </w:p>
        </w:tc>
      </w:tr>
      <w:tr w:rsidR="007A4FFF" w:rsidRPr="002D2FDE" w14:paraId="5BD5B6AC" w14:textId="77777777" w:rsidTr="005928F9">
        <w:trPr>
          <w:trHeight w:val="565"/>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9C5A2"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Kuo užbaigtas kūrinys skiriasi nuo eskizo</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FCC83" w14:textId="77777777" w:rsidR="007A4FFF" w:rsidRPr="002D2FDE" w:rsidRDefault="007A4FFF" w:rsidP="007935E3">
            <w:pPr>
              <w:rPr>
                <w:rFonts w:ascii="Times New Roman" w:hAnsi="Times New Roman" w:cs="Times New Roman"/>
                <w:sz w:val="24"/>
                <w:szCs w:val="24"/>
              </w:rPr>
            </w:pPr>
          </w:p>
        </w:tc>
      </w:tr>
      <w:tr w:rsidR="007A4FFF" w:rsidRPr="002D2FDE" w14:paraId="569FC54D" w14:textId="77777777" w:rsidTr="005928F9">
        <w:trPr>
          <w:trHeight w:val="46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DD2B5"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Man pavyko</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924A5" w14:textId="77777777" w:rsidR="007A4FFF" w:rsidRPr="002D2FDE" w:rsidRDefault="007A4FFF" w:rsidP="007935E3">
            <w:pPr>
              <w:rPr>
                <w:rFonts w:ascii="Times New Roman" w:hAnsi="Times New Roman" w:cs="Times New Roman"/>
                <w:sz w:val="24"/>
                <w:szCs w:val="24"/>
              </w:rPr>
            </w:pPr>
          </w:p>
        </w:tc>
      </w:tr>
      <w:tr w:rsidR="007A4FFF" w:rsidRPr="002D2FDE" w14:paraId="7FAB3265" w14:textId="77777777" w:rsidTr="005928F9">
        <w:trPr>
          <w:trHeight w:val="65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10260"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Aš išmokau</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4E9D5" w14:textId="77777777" w:rsidR="007A4FFF" w:rsidRPr="002D2FDE" w:rsidRDefault="007A4FFF" w:rsidP="007935E3">
            <w:pPr>
              <w:rPr>
                <w:rFonts w:ascii="Times New Roman" w:hAnsi="Times New Roman" w:cs="Times New Roman"/>
                <w:sz w:val="24"/>
                <w:szCs w:val="24"/>
              </w:rPr>
            </w:pPr>
          </w:p>
        </w:tc>
      </w:tr>
      <w:tr w:rsidR="007A4FFF" w:rsidRPr="002D2FDE" w14:paraId="52978781" w14:textId="77777777" w:rsidTr="005928F9">
        <w:trPr>
          <w:trHeight w:val="336"/>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9385D"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Mokinio parašas, data</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42260" w14:textId="77777777" w:rsidR="007A4FFF" w:rsidRPr="002D2FDE" w:rsidRDefault="007A4FFF" w:rsidP="007935E3">
            <w:pPr>
              <w:rPr>
                <w:rFonts w:ascii="Times New Roman" w:hAnsi="Times New Roman" w:cs="Times New Roman"/>
                <w:sz w:val="24"/>
                <w:szCs w:val="24"/>
              </w:rPr>
            </w:pPr>
          </w:p>
        </w:tc>
      </w:tr>
    </w:tbl>
    <w:p w14:paraId="1A363668" w14:textId="77777777" w:rsidR="007A4FFF" w:rsidRPr="002D2FDE" w:rsidRDefault="007A4FFF" w:rsidP="007935E3">
      <w:pPr>
        <w:widowControl w:val="0"/>
        <w:ind w:hanging="108"/>
        <w:rPr>
          <w:rFonts w:ascii="Times New Roman" w:eastAsia="Times New Roman" w:hAnsi="Times New Roman" w:cs="Times New Roman"/>
          <w:sz w:val="24"/>
          <w:szCs w:val="24"/>
        </w:rPr>
      </w:pPr>
    </w:p>
    <w:p w14:paraId="2CD205C1"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b/>
          <w:i/>
          <w:sz w:val="24"/>
          <w:szCs w:val="24"/>
        </w:rPr>
        <w:t>Tarpdalykinės sąsajos:</w:t>
      </w:r>
      <w:r w:rsidRPr="002D2FDE">
        <w:rPr>
          <w:rFonts w:ascii="Times New Roman" w:hAnsi="Times New Roman" w:cs="Times New Roman"/>
          <w:sz w:val="24"/>
          <w:szCs w:val="24"/>
        </w:rPr>
        <w:t xml:space="preserve"> gamtos mokslai.</w:t>
      </w:r>
    </w:p>
    <w:p w14:paraId="10338C04" w14:textId="77777777" w:rsidR="007A4FFF" w:rsidRPr="002D2FDE" w:rsidRDefault="007A4FFF" w:rsidP="007935E3">
      <w:pPr>
        <w:rPr>
          <w:rFonts w:ascii="Times New Roman" w:hAnsi="Times New Roman" w:cs="Times New Roman"/>
          <w:b/>
          <w:bCs/>
          <w:i/>
          <w:iCs/>
          <w:sz w:val="24"/>
          <w:szCs w:val="24"/>
        </w:rPr>
      </w:pPr>
    </w:p>
    <w:p w14:paraId="248F3332"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b/>
          <w:bCs/>
          <w:i/>
          <w:iCs/>
          <w:sz w:val="24"/>
          <w:szCs w:val="24"/>
        </w:rPr>
        <w:t>3 pavyzdys</w:t>
      </w:r>
      <w:r w:rsidRPr="002D2FDE">
        <w:rPr>
          <w:rFonts w:ascii="Times New Roman" w:hAnsi="Times New Roman" w:cs="Times New Roman"/>
          <w:i/>
          <w:iCs/>
          <w:sz w:val="24"/>
          <w:szCs w:val="24"/>
        </w:rPr>
        <w:t>.</w:t>
      </w:r>
      <w:r w:rsidRPr="002D2FDE">
        <w:rPr>
          <w:rFonts w:ascii="Times New Roman" w:hAnsi="Times New Roman" w:cs="Times New Roman"/>
          <w:sz w:val="24"/>
          <w:szCs w:val="24"/>
        </w:rPr>
        <w:t xml:space="preserve"> 2 pamokų ciklas 6 klasei. </w:t>
      </w:r>
      <w:r w:rsidRPr="002D2FDE">
        <w:rPr>
          <w:rFonts w:ascii="Times New Roman" w:hAnsi="Times New Roman" w:cs="Times New Roman"/>
          <w:b/>
          <w:bCs/>
          <w:i/>
          <w:iCs/>
          <w:sz w:val="24"/>
          <w:szCs w:val="24"/>
          <w:u w:color="FF0000"/>
        </w:rPr>
        <w:t>Tema: „</w:t>
      </w:r>
      <w:r w:rsidRPr="002D2FDE">
        <w:rPr>
          <w:rFonts w:ascii="Times New Roman" w:hAnsi="Times New Roman" w:cs="Times New Roman"/>
          <w:b/>
          <w:bCs/>
          <w:sz w:val="24"/>
          <w:szCs w:val="24"/>
        </w:rPr>
        <w:t>Kultūrinė įvairovė skulptūroje“.</w:t>
      </w:r>
    </w:p>
    <w:p w14:paraId="24ABD26B" w14:textId="77777777" w:rsidR="007A4FFF" w:rsidRPr="002D2FDE" w:rsidRDefault="007A4FFF" w:rsidP="007935E3">
      <w:pPr>
        <w:rPr>
          <w:rFonts w:ascii="Times New Roman" w:eastAsia="Times New Roman" w:hAnsi="Times New Roman" w:cs="Times New Roman"/>
          <w:b/>
          <w:bCs/>
          <w:sz w:val="24"/>
          <w:szCs w:val="24"/>
          <w:u w:color="FF0000"/>
        </w:rPr>
      </w:pPr>
    </w:p>
    <w:p w14:paraId="6EB410C2" w14:textId="77777777" w:rsidR="007A4FFF" w:rsidRPr="002D2FDE" w:rsidRDefault="007A4FFF" w:rsidP="007935E3">
      <w:pPr>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t>1.Mokymosi turinys</w:t>
      </w:r>
    </w:p>
    <w:p w14:paraId="0CF3E408" w14:textId="77777777" w:rsidR="007A4FFF" w:rsidRPr="002D2FDE" w:rsidRDefault="007A4FFF" w:rsidP="005928F9">
      <w:pPr>
        <w:jc w:val="both"/>
        <w:rPr>
          <w:rFonts w:ascii="Times New Roman" w:eastAsia="Times New Roman" w:hAnsi="Times New Roman" w:cs="Times New Roman"/>
          <w:sz w:val="24"/>
          <w:szCs w:val="24"/>
        </w:rPr>
      </w:pPr>
      <w:r w:rsidRPr="002D2FDE">
        <w:rPr>
          <w:rFonts w:ascii="Times New Roman" w:hAnsi="Times New Roman" w:cs="Times New Roman"/>
          <w:i/>
          <w:iCs/>
          <w:sz w:val="24"/>
          <w:szCs w:val="24"/>
        </w:rPr>
        <w:t>Dailės technikos: erdvinė raiška.</w:t>
      </w:r>
      <w:r w:rsidRPr="002D2FDE">
        <w:rPr>
          <w:rFonts w:ascii="Times New Roman" w:hAnsi="Times New Roman" w:cs="Times New Roman"/>
          <w:sz w:val="24"/>
          <w:szCs w:val="24"/>
        </w:rPr>
        <w:t xml:space="preserve"> Mokosi sudėtingesnių dailės technikų ir įvairių jų jungimo būdų viename kūrinyje. </w:t>
      </w:r>
    </w:p>
    <w:p w14:paraId="037FBCA2" w14:textId="77777777" w:rsidR="007A4FFF" w:rsidRPr="002D2FDE" w:rsidRDefault="007A4FFF" w:rsidP="005928F9">
      <w:pPr>
        <w:jc w:val="both"/>
        <w:rPr>
          <w:rFonts w:ascii="Times New Roman" w:eastAsia="Times New Roman" w:hAnsi="Times New Roman" w:cs="Times New Roman"/>
          <w:sz w:val="24"/>
          <w:szCs w:val="24"/>
        </w:rPr>
      </w:pPr>
      <w:bookmarkStart w:id="11" w:name="_Hlk64627704"/>
      <w:r w:rsidRPr="002D2FDE">
        <w:rPr>
          <w:rFonts w:ascii="Times New Roman" w:hAnsi="Times New Roman" w:cs="Times New Roman"/>
          <w:i/>
          <w:iCs/>
          <w:sz w:val="24"/>
          <w:szCs w:val="24"/>
        </w:rPr>
        <w:t>Meninės išraiškos bruožai.</w:t>
      </w:r>
      <w:r w:rsidRPr="002D2FDE">
        <w:rPr>
          <w:rFonts w:ascii="Times New Roman" w:hAnsi="Times New Roman" w:cs="Times New Roman"/>
          <w:sz w:val="24"/>
          <w:szCs w:val="24"/>
        </w:rPr>
        <w:t xml:space="preserve"> Dydžių ir spalvų santykiai.</w:t>
      </w:r>
      <w:bookmarkEnd w:id="11"/>
    </w:p>
    <w:p w14:paraId="56744F65" w14:textId="77777777" w:rsidR="007A4FFF" w:rsidRPr="002D2FDE" w:rsidRDefault="007A4FFF" w:rsidP="005928F9">
      <w:pPr>
        <w:jc w:val="both"/>
        <w:rPr>
          <w:rFonts w:ascii="Times New Roman" w:eastAsia="Times New Roman" w:hAnsi="Times New Roman" w:cs="Times New Roman"/>
          <w:b/>
          <w:bCs/>
          <w:sz w:val="24"/>
          <w:szCs w:val="24"/>
          <w:u w:color="FF0000"/>
        </w:rPr>
      </w:pPr>
      <w:r w:rsidRPr="002D2FDE">
        <w:rPr>
          <w:rFonts w:ascii="Times New Roman" w:hAnsi="Times New Roman" w:cs="Times New Roman"/>
          <w:i/>
          <w:iCs/>
          <w:sz w:val="24"/>
          <w:szCs w:val="24"/>
        </w:rPr>
        <w:t>Kultūrinė įvairovė.</w:t>
      </w:r>
      <w:r w:rsidRPr="002D2FDE">
        <w:rPr>
          <w:rFonts w:ascii="Times New Roman" w:hAnsi="Times New Roman" w:cs="Times New Roman"/>
          <w:sz w:val="24"/>
          <w:szCs w:val="24"/>
        </w:rPr>
        <w:t xml:space="preserve"> Neeuropietiškų kultūrų dailė. Ikikolumbinės Amerikos indėnų (majų, inkų, actekų), Senosios Afrikos kaukės, skulptūros, keramika.</w:t>
      </w:r>
    </w:p>
    <w:p w14:paraId="4716A68A" w14:textId="77777777" w:rsidR="007A4FFF" w:rsidRPr="002D2FDE" w:rsidRDefault="007A4FFF" w:rsidP="007935E3">
      <w:pPr>
        <w:rPr>
          <w:rFonts w:ascii="Times New Roman" w:eastAsia="Times New Roman" w:hAnsi="Times New Roman" w:cs="Times New Roman"/>
          <w:b/>
          <w:bCs/>
          <w:sz w:val="24"/>
          <w:szCs w:val="24"/>
          <w:u w:color="FF0000"/>
        </w:rPr>
      </w:pPr>
    </w:p>
    <w:p w14:paraId="4AFFD599" w14:textId="77777777" w:rsidR="007A4FFF" w:rsidRPr="002D2FDE" w:rsidRDefault="007A4FFF" w:rsidP="007935E3">
      <w:pPr>
        <w:rPr>
          <w:rFonts w:ascii="Times New Roman" w:hAnsi="Times New Roman" w:cs="Times New Roman"/>
          <w:b/>
          <w:bCs/>
          <w:sz w:val="24"/>
          <w:szCs w:val="24"/>
          <w:u w:color="FF0000"/>
        </w:rPr>
      </w:pPr>
      <w:r w:rsidRPr="002D2FDE">
        <w:rPr>
          <w:rFonts w:ascii="Times New Roman" w:hAnsi="Times New Roman" w:cs="Times New Roman"/>
          <w:b/>
          <w:bCs/>
          <w:sz w:val="24"/>
          <w:szCs w:val="24"/>
          <w:u w:color="FF0000"/>
        </w:rPr>
        <w:t>2.Mokinių veikla, rekomenduojami kūrybos reikmenys, ugdomos kompetencijos, pasiekimai</w:t>
      </w:r>
    </w:p>
    <w:p w14:paraId="53B223C6" w14:textId="77777777" w:rsidR="007A4FFF" w:rsidRPr="002D2FDE" w:rsidRDefault="007A4FFF" w:rsidP="007935E3">
      <w:pPr>
        <w:rPr>
          <w:rFonts w:ascii="Times New Roman" w:eastAsia="Times New Roman" w:hAnsi="Times New Roman" w:cs="Times New Roman"/>
          <w:b/>
          <w:bCs/>
          <w:sz w:val="24"/>
          <w:szCs w:val="24"/>
          <w:u w:color="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333"/>
        <w:gridCol w:w="1574"/>
        <w:gridCol w:w="1847"/>
        <w:gridCol w:w="2600"/>
      </w:tblGrid>
      <w:tr w:rsidR="007A4FFF" w:rsidRPr="002D2FDE" w14:paraId="5D72817E" w14:textId="77777777" w:rsidTr="001F73B1">
        <w:tc>
          <w:tcPr>
            <w:tcW w:w="990" w:type="dxa"/>
            <w:shd w:val="clear" w:color="auto" w:fill="auto"/>
          </w:tcPr>
          <w:p w14:paraId="741350EC"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Pamoka</w:t>
            </w:r>
          </w:p>
        </w:tc>
        <w:tc>
          <w:tcPr>
            <w:tcW w:w="2680" w:type="dxa"/>
            <w:shd w:val="clear" w:color="auto" w:fill="auto"/>
          </w:tcPr>
          <w:p w14:paraId="24146074"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Veikla</w:t>
            </w:r>
          </w:p>
        </w:tc>
        <w:tc>
          <w:tcPr>
            <w:tcW w:w="1428" w:type="dxa"/>
            <w:shd w:val="clear" w:color="auto" w:fill="auto"/>
          </w:tcPr>
          <w:p w14:paraId="3CC4F937"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u w:color="FF0000"/>
              </w:rPr>
              <w:t>Kūrybos</w:t>
            </w:r>
            <w:r w:rsidRPr="002D2FDE">
              <w:rPr>
                <w:rFonts w:ascii="Times New Roman" w:hAnsi="Times New Roman" w:cs="Times New Roman"/>
                <w:sz w:val="24"/>
                <w:szCs w:val="24"/>
              </w:rPr>
              <w:t xml:space="preserve"> reikmenys </w:t>
            </w:r>
          </w:p>
        </w:tc>
        <w:tc>
          <w:tcPr>
            <w:tcW w:w="1575" w:type="dxa"/>
            <w:shd w:val="clear" w:color="auto" w:fill="auto"/>
          </w:tcPr>
          <w:p w14:paraId="6B9979DC"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Kompetencija</w:t>
            </w:r>
          </w:p>
        </w:tc>
        <w:tc>
          <w:tcPr>
            <w:tcW w:w="3057" w:type="dxa"/>
            <w:shd w:val="clear" w:color="auto" w:fill="auto"/>
          </w:tcPr>
          <w:p w14:paraId="79E4E6AD"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Pasiekimai</w:t>
            </w:r>
          </w:p>
        </w:tc>
      </w:tr>
      <w:tr w:rsidR="007A4FFF" w:rsidRPr="002D2FDE" w14:paraId="6F23ED85" w14:textId="77777777" w:rsidTr="001F73B1">
        <w:tc>
          <w:tcPr>
            <w:tcW w:w="990" w:type="dxa"/>
            <w:shd w:val="clear" w:color="auto" w:fill="auto"/>
          </w:tcPr>
          <w:p w14:paraId="0CDEA85A"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1.</w:t>
            </w:r>
          </w:p>
        </w:tc>
        <w:tc>
          <w:tcPr>
            <w:tcW w:w="2680" w:type="dxa"/>
            <w:shd w:val="clear" w:color="auto" w:fill="auto"/>
          </w:tcPr>
          <w:p w14:paraId="54ED358C" w14:textId="28E1E05B" w:rsidR="007A4FFF" w:rsidRPr="002D2FDE" w:rsidRDefault="00351B8A" w:rsidP="007935E3">
            <w:pPr>
              <w:rPr>
                <w:rFonts w:ascii="Times New Roman" w:hAnsi="Times New Roman" w:cs="Times New Roman"/>
                <w:sz w:val="24"/>
                <w:szCs w:val="24"/>
              </w:rPr>
            </w:pPr>
            <w:r w:rsidRPr="002D2FDE">
              <w:rPr>
                <w:rFonts w:ascii="Times New Roman" w:hAnsi="Times New Roman" w:cs="Times New Roman"/>
                <w:sz w:val="24"/>
                <w:szCs w:val="24"/>
              </w:rPr>
              <w:t>Įvairiuose šaltiniuose ž</w:t>
            </w:r>
            <w:r w:rsidR="007A4FFF" w:rsidRPr="002D2FDE">
              <w:rPr>
                <w:rFonts w:ascii="Times New Roman" w:hAnsi="Times New Roman" w:cs="Times New Roman"/>
                <w:sz w:val="24"/>
                <w:szCs w:val="24"/>
              </w:rPr>
              <w:t xml:space="preserve">iūrimos senosios Europos ir neeuropietiškų kultūrų: Amerikos indėnų (majų, inkų, actekų) skulptūros, keramikos, Senosios Afrikos kaukių ir skulptūrų nuotraukos, aptariamos jų formos, dekoras, keliamas įspūdis, diskutuojama, kas mokiniams gražu, ar negražu. Ir kodėl? Kokia galėjo būti šių </w:t>
            </w:r>
            <w:r w:rsidR="007A4FFF" w:rsidRPr="002D2FDE">
              <w:rPr>
                <w:rFonts w:ascii="Times New Roman" w:hAnsi="Times New Roman" w:cs="Times New Roman"/>
                <w:sz w:val="24"/>
                <w:szCs w:val="24"/>
              </w:rPr>
              <w:lastRenderedPageBreak/>
              <w:t>kaukių paskirtis. Piešiami idėjų (amuletų, nedidelių kaukių ar skulptūrėlių) eskizai.</w:t>
            </w:r>
          </w:p>
        </w:tc>
        <w:tc>
          <w:tcPr>
            <w:tcW w:w="1428" w:type="dxa"/>
            <w:shd w:val="clear" w:color="auto" w:fill="auto"/>
          </w:tcPr>
          <w:p w14:paraId="2B2C262F"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lastRenderedPageBreak/>
              <w:t>Eskizų sąsiuvinis, pieštukas, rašikliai.</w:t>
            </w:r>
          </w:p>
        </w:tc>
        <w:tc>
          <w:tcPr>
            <w:tcW w:w="1575" w:type="dxa"/>
            <w:shd w:val="clear" w:color="auto" w:fill="auto"/>
          </w:tcPr>
          <w:p w14:paraId="57C1A93F"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sz w:val="24"/>
                <w:szCs w:val="24"/>
              </w:rPr>
              <w:t>Kūrybiškumo</w:t>
            </w:r>
          </w:p>
          <w:p w14:paraId="3B86BD5D" w14:textId="77777777" w:rsidR="007A4FFF" w:rsidRPr="002D2FDE" w:rsidRDefault="007A4FFF" w:rsidP="007935E3">
            <w:pPr>
              <w:rPr>
                <w:rFonts w:ascii="Times New Roman" w:eastAsia="Times New Roman" w:hAnsi="Times New Roman" w:cs="Times New Roman"/>
                <w:sz w:val="24"/>
                <w:szCs w:val="24"/>
              </w:rPr>
            </w:pPr>
          </w:p>
          <w:p w14:paraId="3B1B6CB5"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sz w:val="24"/>
                <w:szCs w:val="24"/>
              </w:rPr>
              <w:t>Pažinimo</w:t>
            </w:r>
          </w:p>
          <w:p w14:paraId="26262004" w14:textId="77777777" w:rsidR="007A4FFF" w:rsidRPr="002D2FDE" w:rsidRDefault="007A4FFF" w:rsidP="007935E3">
            <w:pPr>
              <w:rPr>
                <w:rFonts w:ascii="Times New Roman" w:eastAsia="Times New Roman" w:hAnsi="Times New Roman" w:cs="Times New Roman"/>
                <w:sz w:val="24"/>
                <w:szCs w:val="24"/>
              </w:rPr>
            </w:pPr>
          </w:p>
          <w:p w14:paraId="511C4EAB"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Kūrybiškumo</w:t>
            </w:r>
          </w:p>
          <w:p w14:paraId="75CE3814" w14:textId="77777777" w:rsidR="00351B8A" w:rsidRPr="002D2FDE" w:rsidRDefault="00351B8A" w:rsidP="007935E3">
            <w:pPr>
              <w:rPr>
                <w:rFonts w:ascii="Times New Roman" w:hAnsi="Times New Roman" w:cs="Times New Roman"/>
                <w:sz w:val="24"/>
                <w:szCs w:val="24"/>
              </w:rPr>
            </w:pPr>
          </w:p>
          <w:p w14:paraId="1FA6FF24" w14:textId="23185040" w:rsidR="00351B8A" w:rsidRPr="002D2FDE" w:rsidRDefault="00351B8A" w:rsidP="007935E3">
            <w:pPr>
              <w:rPr>
                <w:rFonts w:ascii="Times New Roman" w:hAnsi="Times New Roman" w:cs="Times New Roman"/>
                <w:sz w:val="24"/>
                <w:szCs w:val="24"/>
              </w:rPr>
            </w:pPr>
            <w:r w:rsidRPr="002D2FDE">
              <w:rPr>
                <w:rFonts w:ascii="Times New Roman" w:hAnsi="Times New Roman" w:cs="Times New Roman"/>
                <w:sz w:val="24"/>
                <w:szCs w:val="24"/>
              </w:rPr>
              <w:t>Skaitmeninė</w:t>
            </w:r>
          </w:p>
        </w:tc>
        <w:tc>
          <w:tcPr>
            <w:tcW w:w="3057" w:type="dxa"/>
            <w:shd w:val="clear" w:color="auto" w:fill="auto"/>
          </w:tcPr>
          <w:p w14:paraId="6496B8B4" w14:textId="21F33CDE" w:rsidR="007A4FFF" w:rsidRPr="002D2FDE" w:rsidRDefault="007A4FFF" w:rsidP="007935E3">
            <w:pPr>
              <w:ind w:firstLine="0"/>
              <w:rPr>
                <w:rFonts w:ascii="Times New Roman" w:hAnsi="Times New Roman" w:cs="Times New Roman"/>
                <w:sz w:val="24"/>
                <w:szCs w:val="24"/>
              </w:rPr>
            </w:pPr>
            <w:r w:rsidRPr="002D2FDE">
              <w:rPr>
                <w:rFonts w:ascii="Times New Roman" w:hAnsi="Times New Roman" w:cs="Times New Roman"/>
                <w:sz w:val="24"/>
                <w:szCs w:val="24"/>
              </w:rPr>
              <w:t xml:space="preserve">Apibūdina ir palygina Lietuvos, Europos ir neeuropietiškų kultūrų kūrinių spalvų, linijų ir erdvinių formų įvairovę ir ypatumus, išsako, kas jį sudomino. </w:t>
            </w:r>
          </w:p>
          <w:p w14:paraId="0538CD2D" w14:textId="007D2B5C" w:rsidR="007A4FFF" w:rsidRPr="002D2FDE" w:rsidRDefault="007A4FFF" w:rsidP="007935E3">
            <w:pPr>
              <w:ind w:firstLine="0"/>
              <w:rPr>
                <w:rFonts w:ascii="Times New Roman" w:hAnsi="Times New Roman" w:cs="Times New Roman"/>
                <w:sz w:val="24"/>
                <w:szCs w:val="24"/>
              </w:rPr>
            </w:pPr>
            <w:r w:rsidRPr="002D2FDE">
              <w:rPr>
                <w:rFonts w:ascii="Times New Roman" w:hAnsi="Times New Roman" w:cs="Times New Roman"/>
                <w:sz w:val="24"/>
                <w:szCs w:val="24"/>
              </w:rPr>
              <w:t xml:space="preserve">Pasirenka vizualių idėjų artimoje aplinkoje ir patikusius meno kūrinius. Per patrauklią kūrybinę veiklą, eskizų piešimą paaiškina savitą idėją, sudominusią temą artimoje aplinkoje ar meno kūrinyje, kokią </w:t>
            </w:r>
            <w:r w:rsidRPr="002D2FDE">
              <w:rPr>
                <w:rFonts w:ascii="Times New Roman" w:hAnsi="Times New Roman" w:cs="Times New Roman"/>
                <w:sz w:val="24"/>
                <w:szCs w:val="24"/>
              </w:rPr>
              <w:lastRenderedPageBreak/>
              <w:t>dailės techniką pasirinks jos įgyvendinimui.</w:t>
            </w:r>
          </w:p>
        </w:tc>
      </w:tr>
      <w:tr w:rsidR="007A4FFF" w:rsidRPr="002D2FDE" w14:paraId="2EDBBDD9" w14:textId="77777777" w:rsidTr="001F73B1">
        <w:tc>
          <w:tcPr>
            <w:tcW w:w="990" w:type="dxa"/>
            <w:vMerge w:val="restart"/>
            <w:shd w:val="clear" w:color="auto" w:fill="auto"/>
          </w:tcPr>
          <w:p w14:paraId="505BEDAB"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lastRenderedPageBreak/>
              <w:t>2.</w:t>
            </w:r>
          </w:p>
        </w:tc>
        <w:tc>
          <w:tcPr>
            <w:tcW w:w="2680" w:type="dxa"/>
            <w:shd w:val="clear" w:color="auto" w:fill="auto"/>
          </w:tcPr>
          <w:p w14:paraId="71B997C1"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sz w:val="24"/>
                <w:szCs w:val="24"/>
              </w:rPr>
              <w:t>Pasirinkus erdvinės kūrybos medžiagas kuriamas sėkmės amuletas, nedidelė kaukė arba skulptūrėlė, perteikianti pasirinktą nuotaiką. Pildomi įsivertinimo lapai*. Užbaigti kūriniai pristatomi ir aptariami klasėje, apibūdinama erdvinės kūrybos patirtis, kaip pavyko perteikti sumanytas idėjas.</w:t>
            </w:r>
          </w:p>
        </w:tc>
        <w:tc>
          <w:tcPr>
            <w:tcW w:w="1428" w:type="dxa"/>
            <w:shd w:val="clear" w:color="auto" w:fill="auto"/>
          </w:tcPr>
          <w:p w14:paraId="77FFB0C2"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Modelinas, molis, kartonas, žirklės, klijai ar kt. erdvinės kūrybos medžiagos.</w:t>
            </w:r>
          </w:p>
        </w:tc>
        <w:tc>
          <w:tcPr>
            <w:tcW w:w="1575" w:type="dxa"/>
            <w:shd w:val="clear" w:color="auto" w:fill="auto"/>
          </w:tcPr>
          <w:p w14:paraId="272D072D"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Kūrybiškumo</w:t>
            </w:r>
          </w:p>
          <w:p w14:paraId="05791734"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sz w:val="24"/>
                <w:szCs w:val="24"/>
              </w:rPr>
              <w:t>Socialinė, emocinė ir sveikos gyvensenos</w:t>
            </w:r>
          </w:p>
          <w:p w14:paraId="117BCECE" w14:textId="77777777" w:rsidR="007A4FFF" w:rsidRPr="002D2FDE" w:rsidRDefault="007A4FFF" w:rsidP="007935E3">
            <w:pPr>
              <w:rPr>
                <w:rFonts w:ascii="Times New Roman" w:hAnsi="Times New Roman" w:cs="Times New Roman"/>
                <w:sz w:val="24"/>
                <w:szCs w:val="24"/>
              </w:rPr>
            </w:pPr>
          </w:p>
        </w:tc>
        <w:tc>
          <w:tcPr>
            <w:tcW w:w="3057" w:type="dxa"/>
            <w:shd w:val="clear" w:color="auto" w:fill="auto"/>
          </w:tcPr>
          <w:p w14:paraId="43DDDBD8" w14:textId="77777777" w:rsidR="00351B8A" w:rsidRPr="002D2FDE" w:rsidRDefault="007A4FFF" w:rsidP="007935E3">
            <w:pPr>
              <w:ind w:firstLine="0"/>
              <w:rPr>
                <w:rFonts w:ascii="Times New Roman" w:hAnsi="Times New Roman" w:cs="Times New Roman"/>
                <w:sz w:val="24"/>
                <w:szCs w:val="24"/>
              </w:rPr>
            </w:pPr>
            <w:r w:rsidRPr="002D2FDE">
              <w:rPr>
                <w:rFonts w:ascii="Times New Roman" w:hAnsi="Times New Roman" w:cs="Times New Roman"/>
                <w:sz w:val="24"/>
                <w:szCs w:val="24"/>
              </w:rPr>
              <w:t>Pasirenka ir saugiai taiko išmoktas sudėtingesnes dailės technikas, drąsiai improvizuoja, siekdamas originaliai įgyvendinti savo idėją.</w:t>
            </w:r>
          </w:p>
          <w:p w14:paraId="45E64B18" w14:textId="32034E41" w:rsidR="007A4FFF" w:rsidRPr="002D2FDE" w:rsidRDefault="007A4FFF" w:rsidP="007935E3">
            <w:pPr>
              <w:ind w:firstLine="0"/>
              <w:rPr>
                <w:rFonts w:ascii="Times New Roman" w:hAnsi="Times New Roman" w:cs="Times New Roman"/>
                <w:sz w:val="24"/>
                <w:szCs w:val="24"/>
              </w:rPr>
            </w:pPr>
            <w:r w:rsidRPr="002D2FDE">
              <w:rPr>
                <w:rFonts w:ascii="Times New Roman" w:hAnsi="Times New Roman" w:cs="Times New Roman"/>
                <w:sz w:val="24"/>
                <w:szCs w:val="24"/>
              </w:rPr>
              <w:t>Savitai perteikia nuotaiką, įspūdį, pagrindines objektų ar reiškinių ypatybes: įvairiai naudoja linijas, spalvas, erdvines formas, foną ir pagrindines figūras.</w:t>
            </w:r>
          </w:p>
        </w:tc>
      </w:tr>
      <w:tr w:rsidR="007A4FFF" w:rsidRPr="002D2FDE" w14:paraId="0CEFCCA6" w14:textId="77777777" w:rsidTr="001F73B1">
        <w:tc>
          <w:tcPr>
            <w:tcW w:w="990" w:type="dxa"/>
            <w:vMerge/>
            <w:shd w:val="clear" w:color="auto" w:fill="auto"/>
          </w:tcPr>
          <w:p w14:paraId="3F0EF769" w14:textId="77777777" w:rsidR="007A4FFF" w:rsidRPr="002D2FDE" w:rsidRDefault="007A4FFF" w:rsidP="007935E3">
            <w:pPr>
              <w:jc w:val="center"/>
              <w:rPr>
                <w:rFonts w:ascii="Times New Roman" w:hAnsi="Times New Roman" w:cs="Times New Roman"/>
                <w:sz w:val="24"/>
                <w:szCs w:val="24"/>
              </w:rPr>
            </w:pPr>
          </w:p>
        </w:tc>
        <w:tc>
          <w:tcPr>
            <w:tcW w:w="8740" w:type="dxa"/>
            <w:gridSpan w:val="4"/>
            <w:shd w:val="clear" w:color="auto" w:fill="auto"/>
          </w:tcPr>
          <w:p w14:paraId="3C365F38"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i/>
                <w:iCs/>
                <w:sz w:val="24"/>
                <w:szCs w:val="24"/>
              </w:rPr>
              <w:t>Pastaba:</w:t>
            </w:r>
            <w:r w:rsidRPr="002D2FDE">
              <w:rPr>
                <w:rFonts w:ascii="Times New Roman" w:hAnsi="Times New Roman" w:cs="Times New Roman"/>
                <w:sz w:val="24"/>
                <w:szCs w:val="24"/>
              </w:rPr>
              <w:t xml:space="preserve"> atlikto darbo aptarimui ir kūrybos rezultatų įsivertinimui rekomenduojama skirti papildomo laiko arba atskirą pamoką (apjungti kartu su tema ,,Kultūrinė įvairovė tapyboje”).</w:t>
            </w:r>
          </w:p>
        </w:tc>
      </w:tr>
    </w:tbl>
    <w:p w14:paraId="668AC5F5" w14:textId="77777777" w:rsidR="007A4FFF" w:rsidRPr="002D2FDE" w:rsidRDefault="007A4FFF" w:rsidP="007935E3">
      <w:pPr>
        <w:rPr>
          <w:rFonts w:ascii="Times New Roman" w:hAnsi="Times New Roman" w:cs="Times New Roman"/>
          <w:b/>
          <w:bCs/>
          <w:sz w:val="24"/>
          <w:szCs w:val="24"/>
        </w:rPr>
      </w:pPr>
    </w:p>
    <w:p w14:paraId="74D9370B" w14:textId="77777777" w:rsidR="007A4FFF" w:rsidRPr="002D2FDE" w:rsidRDefault="007A4FFF" w:rsidP="007935E3">
      <w:pPr>
        <w:rPr>
          <w:rFonts w:ascii="Times New Roman" w:eastAsia="Times New Roman" w:hAnsi="Times New Roman" w:cs="Times New Roman"/>
          <w:b/>
          <w:bCs/>
          <w:sz w:val="24"/>
          <w:szCs w:val="24"/>
        </w:rPr>
      </w:pPr>
      <w:r w:rsidRPr="002D2FDE">
        <w:rPr>
          <w:rFonts w:ascii="Times New Roman" w:hAnsi="Times New Roman" w:cs="Times New Roman"/>
          <w:b/>
          <w:bCs/>
          <w:sz w:val="24"/>
          <w:szCs w:val="24"/>
        </w:rPr>
        <w:t xml:space="preserve">3.Papildoma informacija </w:t>
      </w:r>
    </w:p>
    <w:p w14:paraId="4C21A88A" w14:textId="77777777" w:rsidR="007A4FFF" w:rsidRPr="002D2FDE" w:rsidRDefault="007A4FFF" w:rsidP="005928F9">
      <w:pPr>
        <w:jc w:val="both"/>
        <w:rPr>
          <w:rFonts w:ascii="Times New Roman" w:eastAsia="Times New Roman" w:hAnsi="Times New Roman" w:cs="Times New Roman"/>
          <w:color w:val="010101"/>
          <w:sz w:val="24"/>
          <w:szCs w:val="24"/>
          <w:u w:color="FF0000"/>
        </w:rPr>
      </w:pPr>
      <w:r w:rsidRPr="002D2FDE">
        <w:rPr>
          <w:rFonts w:ascii="Times New Roman" w:hAnsi="Times New Roman" w:cs="Times New Roman"/>
          <w:color w:val="010101"/>
          <w:sz w:val="24"/>
          <w:szCs w:val="24"/>
          <w:u w:color="010101"/>
        </w:rPr>
        <w:t>*</w:t>
      </w:r>
      <w:r w:rsidRPr="002D2FDE">
        <w:rPr>
          <w:rFonts w:ascii="Times New Roman" w:hAnsi="Times New Roman" w:cs="Times New Roman"/>
          <w:color w:val="010101"/>
          <w:sz w:val="24"/>
          <w:szCs w:val="24"/>
          <w:u w:color="FF0000"/>
        </w:rPr>
        <w:t>Iliustracinės medžiagos, tyrinėjimo objektų paaiškinimai/komentarai:</w:t>
      </w:r>
    </w:p>
    <w:p w14:paraId="424BA69A" w14:textId="77777777" w:rsidR="007A4FFF" w:rsidRPr="002D2FDE" w:rsidRDefault="007A4FFF" w:rsidP="005928F9">
      <w:pPr>
        <w:jc w:val="both"/>
        <w:rPr>
          <w:rFonts w:ascii="Times New Roman" w:eastAsia="Times New Roman" w:hAnsi="Times New Roman" w:cs="Times New Roman"/>
          <w:color w:val="010101"/>
          <w:sz w:val="24"/>
          <w:szCs w:val="24"/>
          <w:u w:color="FF0000"/>
        </w:rPr>
      </w:pPr>
      <w:r w:rsidRPr="002D2FDE">
        <w:rPr>
          <w:rFonts w:ascii="Times New Roman" w:hAnsi="Times New Roman" w:cs="Times New Roman"/>
          <w:color w:val="010101"/>
          <w:sz w:val="24"/>
          <w:szCs w:val="24"/>
          <w:u w:color="FF0000"/>
        </w:rPr>
        <w:t>ikikolumbinės Amerikos indėnų (majų, inkų, actekų) sienų tapybos, skulptūros, keramikos, juvelyrikos, manuskriptų iliustravimo pavyzdžiai. Senosios Amerikos indėnų architektūros, monumentalios ir taikomosios dailės svarba pasaulio kultūros istorijai, modernaus meno vystymuisi. To meno formų įvairovė: monumentalumas, kompaktiškumas, statika, simetrija, geometrinės formos, o taip pat  asimetriškumas, vingrių linijų dekoras, ornamentiškumas. Sužinoma, kad meno kūrinius galima sukurti iš patvarių, kiečiausio akmens rūšių ir kartu - iš plunksnų, kriauklių, žolių, vijoklių ir t.t.</w:t>
      </w:r>
    </w:p>
    <w:p w14:paraId="6B432E12" w14:textId="77777777" w:rsidR="007A4FFF" w:rsidRPr="002D2FDE" w:rsidRDefault="007A4FFF" w:rsidP="005928F9">
      <w:pPr>
        <w:jc w:val="both"/>
        <w:rPr>
          <w:rFonts w:ascii="Times New Roman" w:hAnsi="Times New Roman" w:cs="Times New Roman"/>
          <w:color w:val="030000"/>
          <w:sz w:val="24"/>
          <w:szCs w:val="24"/>
          <w:u w:color="FF0000"/>
        </w:rPr>
      </w:pPr>
      <w:r w:rsidRPr="002D2FDE">
        <w:rPr>
          <w:rFonts w:ascii="Times New Roman" w:hAnsi="Times New Roman" w:cs="Times New Roman"/>
          <w:color w:val="010101"/>
          <w:sz w:val="24"/>
          <w:szCs w:val="24"/>
          <w:u w:color="FF0000"/>
        </w:rPr>
        <w:t xml:space="preserve">Tyrinėjama senosios Afrikos kaukių ir skulptūrų nuotraukos, jų formos, dekoras, keliamas įspūdis ir sąsajos su šiuolaikiniu menu, Pablo Picasso kūryba, kitų kubistų kūryba, Juozo Mikėno skulptūromis ir t.t. Atkreipiamas dėmesys į vaikų kūrybos panašumą su afrikietiško meno kūriniais </w:t>
      </w:r>
      <w:r w:rsidRPr="002D2FDE">
        <w:rPr>
          <w:rFonts w:ascii="Times New Roman" w:hAnsi="Times New Roman" w:cs="Times New Roman"/>
          <w:color w:val="030000"/>
          <w:sz w:val="24"/>
          <w:szCs w:val="24"/>
          <w:u w:color="FF0000"/>
        </w:rPr>
        <w:t xml:space="preserve">(pasinaudoti 4 skyriuje siūlomais </w:t>
      </w:r>
      <w:r w:rsidRPr="002D2FDE">
        <w:rPr>
          <w:rFonts w:ascii="Times New Roman" w:hAnsi="Times New Roman" w:cs="Times New Roman"/>
          <w:b/>
          <w:i/>
          <w:color w:val="030000"/>
          <w:sz w:val="24"/>
          <w:szCs w:val="24"/>
          <w:u w:color="FF0000"/>
        </w:rPr>
        <w:t>Reikšminiais žodžiais</w:t>
      </w:r>
      <w:r w:rsidRPr="002D2FDE">
        <w:rPr>
          <w:rFonts w:ascii="Times New Roman" w:hAnsi="Times New Roman" w:cs="Times New Roman"/>
          <w:color w:val="030000"/>
          <w:sz w:val="24"/>
          <w:szCs w:val="24"/>
          <w:u w:color="FF0000"/>
        </w:rPr>
        <w:t>).</w:t>
      </w:r>
    </w:p>
    <w:p w14:paraId="0B4B575D" w14:textId="77777777" w:rsidR="007A4FFF" w:rsidRPr="002D2FDE" w:rsidRDefault="007A4FFF" w:rsidP="007935E3">
      <w:pPr>
        <w:rPr>
          <w:rFonts w:ascii="Times New Roman" w:eastAsia="Times New Roman" w:hAnsi="Times New Roman" w:cs="Times New Roman"/>
          <w:color w:val="FF0000"/>
          <w:sz w:val="24"/>
          <w:szCs w:val="24"/>
          <w:u w:color="FF0000"/>
        </w:rPr>
      </w:pPr>
    </w:p>
    <w:p w14:paraId="646330C6" w14:textId="77777777" w:rsidR="007A4FFF" w:rsidRPr="002D2FDE" w:rsidRDefault="007A4FFF" w:rsidP="007935E3">
      <w:pPr>
        <w:rPr>
          <w:rFonts w:ascii="Times New Roman" w:eastAsia="Times New Roman" w:hAnsi="Times New Roman" w:cs="Times New Roman"/>
          <w:b/>
          <w:sz w:val="24"/>
          <w:szCs w:val="24"/>
        </w:rPr>
      </w:pPr>
      <w:r w:rsidRPr="002D2FDE">
        <w:rPr>
          <w:rFonts w:ascii="Times New Roman" w:hAnsi="Times New Roman" w:cs="Times New Roman"/>
          <w:b/>
          <w:sz w:val="24"/>
          <w:szCs w:val="24"/>
        </w:rPr>
        <w:t>Įsivertinimo lapo pavyzdys</w:t>
      </w:r>
    </w:p>
    <w:p w14:paraId="4C52F94A" w14:textId="77777777" w:rsidR="007A4FFF" w:rsidRPr="002D2FDE" w:rsidRDefault="007A4FFF" w:rsidP="007935E3">
      <w:pPr>
        <w:rPr>
          <w:rFonts w:ascii="Times New Roman" w:eastAsia="Times New Roman" w:hAnsi="Times New Roman" w:cs="Times New Roman"/>
          <w:sz w:val="24"/>
          <w:szCs w:val="24"/>
        </w:rPr>
      </w:pPr>
    </w:p>
    <w:tbl>
      <w:tblPr>
        <w:tblW w:w="941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3964"/>
        <w:gridCol w:w="5454"/>
      </w:tblGrid>
      <w:tr w:rsidR="007A4FFF" w:rsidRPr="002D2FDE" w14:paraId="78526668" w14:textId="77777777" w:rsidTr="005928F9">
        <w:trPr>
          <w:trHeight w:val="310"/>
        </w:trPr>
        <w:tc>
          <w:tcPr>
            <w:tcW w:w="9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27229"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INDIVIDUALUS ĮSIVERTINIMO LAPAS</w:t>
            </w:r>
          </w:p>
        </w:tc>
      </w:tr>
      <w:tr w:rsidR="007A4FFF" w:rsidRPr="002D2FDE" w14:paraId="4E5550DB" w14:textId="77777777" w:rsidTr="005928F9">
        <w:trPr>
          <w:trHeight w:val="65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FA9FB"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Autoriaus vardas, pavardė</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8C1F3" w14:textId="77777777" w:rsidR="007A4FFF" w:rsidRPr="002D2FDE" w:rsidRDefault="007A4FFF" w:rsidP="007935E3">
            <w:pPr>
              <w:rPr>
                <w:rFonts w:ascii="Times New Roman" w:hAnsi="Times New Roman" w:cs="Times New Roman"/>
                <w:sz w:val="24"/>
                <w:szCs w:val="24"/>
              </w:rPr>
            </w:pPr>
          </w:p>
        </w:tc>
      </w:tr>
      <w:tr w:rsidR="007A4FFF" w:rsidRPr="002D2FDE" w14:paraId="39C19530" w14:textId="77777777" w:rsidTr="005928F9">
        <w:trPr>
          <w:trHeight w:val="310"/>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BC9A2"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Klasė</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33127" w14:textId="77777777" w:rsidR="007A4FFF" w:rsidRPr="002D2FDE" w:rsidRDefault="007A4FFF" w:rsidP="007935E3">
            <w:pPr>
              <w:rPr>
                <w:rFonts w:ascii="Times New Roman" w:hAnsi="Times New Roman" w:cs="Times New Roman"/>
                <w:sz w:val="24"/>
                <w:szCs w:val="24"/>
              </w:rPr>
            </w:pPr>
          </w:p>
        </w:tc>
      </w:tr>
      <w:tr w:rsidR="007A4FFF" w:rsidRPr="002D2FDE" w14:paraId="27576C8D" w14:textId="77777777" w:rsidTr="005928F9">
        <w:trPr>
          <w:trHeight w:val="65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51B31"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Kūrinio  pavadinimas</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10EF3" w14:textId="77777777" w:rsidR="007A4FFF" w:rsidRPr="002D2FDE" w:rsidRDefault="007A4FFF" w:rsidP="007935E3">
            <w:pPr>
              <w:rPr>
                <w:rFonts w:ascii="Times New Roman" w:hAnsi="Times New Roman" w:cs="Times New Roman"/>
                <w:sz w:val="24"/>
                <w:szCs w:val="24"/>
              </w:rPr>
            </w:pPr>
          </w:p>
        </w:tc>
      </w:tr>
      <w:tr w:rsidR="007A4FFF" w:rsidRPr="002D2FDE" w14:paraId="33588011" w14:textId="77777777" w:rsidTr="005928F9">
        <w:trPr>
          <w:trHeight w:val="65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EC22C1"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lastRenderedPageBreak/>
              <w:t>Kūrinio idėja (kas svarbiausia)</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E3589" w14:textId="77777777" w:rsidR="007A4FFF" w:rsidRPr="002D2FDE" w:rsidRDefault="007A4FFF" w:rsidP="007935E3">
            <w:pPr>
              <w:rPr>
                <w:rFonts w:ascii="Times New Roman" w:hAnsi="Times New Roman" w:cs="Times New Roman"/>
                <w:sz w:val="24"/>
                <w:szCs w:val="24"/>
              </w:rPr>
            </w:pPr>
          </w:p>
        </w:tc>
      </w:tr>
      <w:tr w:rsidR="007A4FFF" w:rsidRPr="002D2FDE" w14:paraId="7DD31747" w14:textId="77777777" w:rsidTr="005928F9">
        <w:trPr>
          <w:trHeight w:val="65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5E7F6"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Pasirinkau šiuos kūrybos reikmenis</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0C143" w14:textId="77777777" w:rsidR="007A4FFF" w:rsidRPr="002D2FDE" w:rsidRDefault="007A4FFF" w:rsidP="007935E3">
            <w:pPr>
              <w:rPr>
                <w:rFonts w:ascii="Times New Roman" w:hAnsi="Times New Roman" w:cs="Times New Roman"/>
                <w:sz w:val="24"/>
                <w:szCs w:val="24"/>
              </w:rPr>
            </w:pPr>
          </w:p>
        </w:tc>
      </w:tr>
      <w:tr w:rsidR="007A4FFF" w:rsidRPr="002D2FDE" w14:paraId="12157D30" w14:textId="77777777" w:rsidTr="005928F9">
        <w:trPr>
          <w:trHeight w:val="65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10D3C"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Iš ko mokiausi kurdamas</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575D0" w14:textId="77777777" w:rsidR="007A4FFF" w:rsidRPr="002D2FDE" w:rsidRDefault="007A4FFF" w:rsidP="007935E3">
            <w:pPr>
              <w:rPr>
                <w:rFonts w:ascii="Times New Roman" w:hAnsi="Times New Roman" w:cs="Times New Roman"/>
                <w:sz w:val="24"/>
                <w:szCs w:val="24"/>
              </w:rPr>
            </w:pPr>
          </w:p>
        </w:tc>
      </w:tr>
      <w:tr w:rsidR="007A4FFF" w:rsidRPr="002D2FDE" w14:paraId="06D3CAAD" w14:textId="77777777" w:rsidTr="005928F9">
        <w:trPr>
          <w:trHeight w:val="9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05EFF"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 xml:space="preserve">Kūrinio meninės išraiškos bruožai: forma, kompozicija, jos nuotaika, ritmas ir kt. </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93E32" w14:textId="77777777" w:rsidR="007A4FFF" w:rsidRPr="002D2FDE" w:rsidRDefault="007A4FFF" w:rsidP="007935E3">
            <w:pPr>
              <w:rPr>
                <w:rFonts w:ascii="Times New Roman" w:hAnsi="Times New Roman" w:cs="Times New Roman"/>
                <w:sz w:val="24"/>
                <w:szCs w:val="24"/>
              </w:rPr>
            </w:pPr>
          </w:p>
        </w:tc>
      </w:tr>
      <w:tr w:rsidR="007A4FFF" w:rsidRPr="002D2FDE" w14:paraId="31AB854F" w14:textId="77777777" w:rsidTr="005928F9">
        <w:trPr>
          <w:trHeight w:val="65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2FF68"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Kuo užbaigtas kūrinys skiriasi nuo eskizo</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CE0DF" w14:textId="77777777" w:rsidR="007A4FFF" w:rsidRPr="002D2FDE" w:rsidRDefault="007A4FFF" w:rsidP="007935E3">
            <w:pPr>
              <w:rPr>
                <w:rFonts w:ascii="Times New Roman" w:hAnsi="Times New Roman" w:cs="Times New Roman"/>
                <w:sz w:val="24"/>
                <w:szCs w:val="24"/>
              </w:rPr>
            </w:pPr>
          </w:p>
        </w:tc>
      </w:tr>
      <w:tr w:rsidR="007A4FFF" w:rsidRPr="002D2FDE" w14:paraId="127FDE7F" w14:textId="77777777" w:rsidTr="005928F9">
        <w:trPr>
          <w:trHeight w:val="65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5E751"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Man pavyko</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7CA11" w14:textId="77777777" w:rsidR="007A4FFF" w:rsidRPr="002D2FDE" w:rsidRDefault="007A4FFF" w:rsidP="007935E3">
            <w:pPr>
              <w:rPr>
                <w:rFonts w:ascii="Times New Roman" w:hAnsi="Times New Roman" w:cs="Times New Roman"/>
                <w:sz w:val="24"/>
                <w:szCs w:val="24"/>
              </w:rPr>
            </w:pPr>
          </w:p>
        </w:tc>
      </w:tr>
      <w:tr w:rsidR="007A4FFF" w:rsidRPr="002D2FDE" w14:paraId="5DEFAA66" w14:textId="77777777" w:rsidTr="005928F9">
        <w:trPr>
          <w:trHeight w:val="65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76C67"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Ką naujo sužinojau</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68316" w14:textId="77777777" w:rsidR="007A4FFF" w:rsidRPr="002D2FDE" w:rsidRDefault="007A4FFF" w:rsidP="007935E3">
            <w:pPr>
              <w:rPr>
                <w:rFonts w:ascii="Times New Roman" w:hAnsi="Times New Roman" w:cs="Times New Roman"/>
                <w:sz w:val="24"/>
                <w:szCs w:val="24"/>
              </w:rPr>
            </w:pPr>
          </w:p>
        </w:tc>
      </w:tr>
      <w:tr w:rsidR="007A4FFF" w:rsidRPr="002D2FDE" w14:paraId="6B9C41E1" w14:textId="77777777" w:rsidTr="005928F9">
        <w:trPr>
          <w:trHeight w:val="65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8E8DD"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Aš išmokau</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A5003" w14:textId="77777777" w:rsidR="007A4FFF" w:rsidRPr="002D2FDE" w:rsidRDefault="007A4FFF" w:rsidP="007935E3">
            <w:pPr>
              <w:rPr>
                <w:rFonts w:ascii="Times New Roman" w:hAnsi="Times New Roman" w:cs="Times New Roman"/>
                <w:sz w:val="24"/>
                <w:szCs w:val="24"/>
              </w:rPr>
            </w:pPr>
          </w:p>
        </w:tc>
      </w:tr>
      <w:tr w:rsidR="007A4FFF" w:rsidRPr="002D2FDE" w14:paraId="3264C2EC" w14:textId="77777777" w:rsidTr="005928F9">
        <w:trPr>
          <w:trHeight w:val="65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836D1"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Mokinio parašas, data</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BE749" w14:textId="77777777" w:rsidR="007A4FFF" w:rsidRPr="002D2FDE" w:rsidRDefault="007A4FFF" w:rsidP="007935E3">
            <w:pPr>
              <w:rPr>
                <w:rFonts w:ascii="Times New Roman" w:hAnsi="Times New Roman" w:cs="Times New Roman"/>
                <w:sz w:val="24"/>
                <w:szCs w:val="24"/>
              </w:rPr>
            </w:pPr>
          </w:p>
        </w:tc>
      </w:tr>
    </w:tbl>
    <w:p w14:paraId="5E96A4AF" w14:textId="77777777" w:rsidR="007A4FFF" w:rsidRPr="002D2FDE" w:rsidRDefault="007A4FFF" w:rsidP="007935E3">
      <w:pPr>
        <w:widowControl w:val="0"/>
        <w:rPr>
          <w:rFonts w:ascii="Times New Roman" w:eastAsia="Times New Roman" w:hAnsi="Times New Roman" w:cs="Times New Roman"/>
          <w:sz w:val="24"/>
          <w:szCs w:val="24"/>
        </w:rPr>
      </w:pPr>
    </w:p>
    <w:p w14:paraId="5438BC51"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b/>
          <w:i/>
          <w:sz w:val="24"/>
          <w:szCs w:val="24"/>
        </w:rPr>
        <w:t>Tarpdalykinės sąsajos:</w:t>
      </w:r>
      <w:r w:rsidRPr="002D2FDE">
        <w:rPr>
          <w:rFonts w:ascii="Times New Roman" w:hAnsi="Times New Roman" w:cs="Times New Roman"/>
          <w:sz w:val="24"/>
          <w:szCs w:val="24"/>
        </w:rPr>
        <w:t xml:space="preserve"> istorija, geografija.</w:t>
      </w:r>
    </w:p>
    <w:p w14:paraId="1F9D5B1A" w14:textId="77777777" w:rsidR="007A4FFF" w:rsidRPr="002D2FDE" w:rsidRDefault="007A4FFF" w:rsidP="007935E3">
      <w:pPr>
        <w:rPr>
          <w:rFonts w:ascii="Times New Roman" w:eastAsia="Times New Roman" w:hAnsi="Times New Roman" w:cs="Times New Roman"/>
          <w:sz w:val="24"/>
          <w:szCs w:val="24"/>
        </w:rPr>
      </w:pPr>
    </w:p>
    <w:p w14:paraId="72BCA898" w14:textId="77777777" w:rsidR="007A4FFF" w:rsidRPr="002D2FDE" w:rsidRDefault="007A4FFF" w:rsidP="007935E3">
      <w:pPr>
        <w:rPr>
          <w:rFonts w:ascii="Times New Roman" w:hAnsi="Times New Roman" w:cs="Times New Roman"/>
          <w:b/>
          <w:bCs/>
          <w:sz w:val="24"/>
          <w:szCs w:val="24"/>
        </w:rPr>
      </w:pPr>
    </w:p>
    <w:p w14:paraId="4A9CB93E" w14:textId="77777777" w:rsidR="007A4FFF" w:rsidRPr="002D2FDE" w:rsidRDefault="007A4FFF" w:rsidP="007935E3">
      <w:pPr>
        <w:rPr>
          <w:rFonts w:ascii="Times New Roman" w:eastAsia="Times New Roman" w:hAnsi="Times New Roman" w:cs="Times New Roman"/>
          <w:b/>
          <w:bCs/>
          <w:sz w:val="24"/>
          <w:szCs w:val="24"/>
          <w:u w:color="FF0000"/>
        </w:rPr>
      </w:pPr>
      <w:r w:rsidRPr="002D2FDE">
        <w:rPr>
          <w:rFonts w:ascii="Times New Roman" w:hAnsi="Times New Roman" w:cs="Times New Roman"/>
          <w:b/>
          <w:bCs/>
          <w:i/>
          <w:iCs/>
          <w:sz w:val="24"/>
          <w:szCs w:val="24"/>
        </w:rPr>
        <w:t>4 pavyzdys</w:t>
      </w:r>
      <w:r w:rsidRPr="002D2FDE">
        <w:rPr>
          <w:rFonts w:ascii="Times New Roman" w:hAnsi="Times New Roman" w:cs="Times New Roman"/>
          <w:i/>
          <w:iCs/>
          <w:sz w:val="24"/>
          <w:szCs w:val="24"/>
        </w:rPr>
        <w:t>.</w:t>
      </w:r>
      <w:r w:rsidRPr="002D2FDE">
        <w:rPr>
          <w:rFonts w:ascii="Times New Roman" w:hAnsi="Times New Roman" w:cs="Times New Roman"/>
          <w:sz w:val="24"/>
          <w:szCs w:val="24"/>
        </w:rPr>
        <w:t xml:space="preserve"> 2 pamokų ciklas 6 klasei. </w:t>
      </w:r>
      <w:r w:rsidRPr="002D2FDE">
        <w:rPr>
          <w:rFonts w:ascii="Times New Roman" w:hAnsi="Times New Roman" w:cs="Times New Roman"/>
          <w:b/>
          <w:bCs/>
          <w:i/>
          <w:iCs/>
          <w:sz w:val="24"/>
          <w:szCs w:val="24"/>
          <w:u w:color="FF0000"/>
        </w:rPr>
        <w:t>Tema: „</w:t>
      </w:r>
      <w:r w:rsidRPr="002D2FDE">
        <w:rPr>
          <w:rFonts w:ascii="Times New Roman" w:hAnsi="Times New Roman" w:cs="Times New Roman"/>
          <w:b/>
          <w:bCs/>
          <w:sz w:val="24"/>
          <w:szCs w:val="24"/>
        </w:rPr>
        <w:t xml:space="preserve"> Kultūrinė įvairovė tapyboje“</w:t>
      </w:r>
    </w:p>
    <w:p w14:paraId="797B5A42" w14:textId="77777777" w:rsidR="007A4FFF" w:rsidRPr="002D2FDE" w:rsidRDefault="007A4FFF" w:rsidP="007935E3">
      <w:pPr>
        <w:rPr>
          <w:rFonts w:ascii="Times New Roman" w:eastAsia="Times New Roman" w:hAnsi="Times New Roman" w:cs="Times New Roman"/>
          <w:b/>
          <w:bCs/>
          <w:sz w:val="24"/>
          <w:szCs w:val="24"/>
          <w:u w:color="FF0000"/>
        </w:rPr>
      </w:pPr>
    </w:p>
    <w:p w14:paraId="0C4294E9" w14:textId="77777777" w:rsidR="007A4FFF" w:rsidRPr="002D2FDE" w:rsidRDefault="007A4FFF" w:rsidP="007935E3">
      <w:pPr>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t>1.Mokymosi turinys</w:t>
      </w:r>
    </w:p>
    <w:p w14:paraId="715756BA"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i/>
          <w:iCs/>
          <w:sz w:val="24"/>
          <w:szCs w:val="24"/>
        </w:rPr>
        <w:t>Meninės išraiškos bruožai.</w:t>
      </w:r>
      <w:r w:rsidRPr="002D2FDE">
        <w:rPr>
          <w:rFonts w:ascii="Times New Roman" w:hAnsi="Times New Roman" w:cs="Times New Roman"/>
          <w:sz w:val="24"/>
          <w:szCs w:val="24"/>
        </w:rPr>
        <w:t xml:space="preserve"> Dydžių ir spalvų santykiai. Taškų tapyba.</w:t>
      </w:r>
    </w:p>
    <w:p w14:paraId="3EA72497"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i/>
          <w:iCs/>
          <w:sz w:val="24"/>
          <w:szCs w:val="24"/>
        </w:rPr>
        <w:t>Kultūrinė įvairovė.</w:t>
      </w:r>
      <w:r w:rsidRPr="002D2FDE">
        <w:rPr>
          <w:rFonts w:ascii="Times New Roman" w:hAnsi="Times New Roman" w:cs="Times New Roman"/>
          <w:sz w:val="24"/>
          <w:szCs w:val="24"/>
        </w:rPr>
        <w:t xml:space="preserve"> Neeuropietiškų kultūrų dailė. Maorių ir Australijos aborigenų tapyba.  </w:t>
      </w:r>
    </w:p>
    <w:p w14:paraId="2D339AFC" w14:textId="77777777" w:rsidR="007A4FFF" w:rsidRPr="002D2FDE" w:rsidRDefault="007A4FFF" w:rsidP="007935E3">
      <w:pPr>
        <w:rPr>
          <w:rFonts w:ascii="Times New Roman" w:eastAsia="Times New Roman" w:hAnsi="Times New Roman" w:cs="Times New Roman"/>
          <w:b/>
          <w:bCs/>
          <w:sz w:val="24"/>
          <w:szCs w:val="24"/>
          <w:u w:color="FF0000"/>
        </w:rPr>
      </w:pPr>
    </w:p>
    <w:p w14:paraId="2FCD7F21" w14:textId="77777777" w:rsidR="007A4FFF" w:rsidRPr="002D2FDE" w:rsidRDefault="007A4FFF" w:rsidP="007935E3">
      <w:pPr>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t>2.Mokinių veikla, rekomenduojami kūrybos reikmenys, ugdomos kompetencijos, pasiekimai</w:t>
      </w:r>
    </w:p>
    <w:p w14:paraId="7992D6B2" w14:textId="77777777" w:rsidR="007A4FFF" w:rsidRPr="002D2FDE" w:rsidRDefault="007A4FFF" w:rsidP="007935E3">
      <w:pP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833"/>
        <w:gridCol w:w="1417"/>
        <w:gridCol w:w="1701"/>
        <w:gridCol w:w="2789"/>
      </w:tblGrid>
      <w:tr w:rsidR="007A4FFF" w:rsidRPr="002D2FDE" w14:paraId="2142E937" w14:textId="77777777" w:rsidTr="00351B8A">
        <w:tc>
          <w:tcPr>
            <w:tcW w:w="990" w:type="dxa"/>
            <w:shd w:val="clear" w:color="auto" w:fill="auto"/>
          </w:tcPr>
          <w:p w14:paraId="11437655"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Pamoka</w:t>
            </w:r>
          </w:p>
        </w:tc>
        <w:tc>
          <w:tcPr>
            <w:tcW w:w="2833" w:type="dxa"/>
            <w:shd w:val="clear" w:color="auto" w:fill="auto"/>
          </w:tcPr>
          <w:p w14:paraId="641F6488"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Veikla</w:t>
            </w:r>
          </w:p>
        </w:tc>
        <w:tc>
          <w:tcPr>
            <w:tcW w:w="1417" w:type="dxa"/>
            <w:shd w:val="clear" w:color="auto" w:fill="auto"/>
          </w:tcPr>
          <w:p w14:paraId="2360A474"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u w:color="FF0000"/>
              </w:rPr>
              <w:t>Kūrybos</w:t>
            </w:r>
            <w:r w:rsidRPr="002D2FDE">
              <w:rPr>
                <w:rFonts w:ascii="Times New Roman" w:hAnsi="Times New Roman" w:cs="Times New Roman"/>
                <w:sz w:val="24"/>
                <w:szCs w:val="24"/>
              </w:rPr>
              <w:t xml:space="preserve"> reikmenys </w:t>
            </w:r>
          </w:p>
        </w:tc>
        <w:tc>
          <w:tcPr>
            <w:tcW w:w="1701" w:type="dxa"/>
            <w:shd w:val="clear" w:color="auto" w:fill="auto"/>
          </w:tcPr>
          <w:p w14:paraId="4D91B0F5" w14:textId="77777777" w:rsidR="007A4FFF" w:rsidRPr="002D2FDE" w:rsidRDefault="007A4FFF" w:rsidP="007935E3">
            <w:pPr>
              <w:ind w:firstLine="0"/>
              <w:rPr>
                <w:rFonts w:ascii="Times New Roman" w:hAnsi="Times New Roman" w:cs="Times New Roman"/>
                <w:sz w:val="24"/>
                <w:szCs w:val="24"/>
              </w:rPr>
            </w:pPr>
            <w:r w:rsidRPr="002D2FDE">
              <w:rPr>
                <w:rFonts w:ascii="Times New Roman" w:hAnsi="Times New Roman" w:cs="Times New Roman"/>
                <w:sz w:val="24"/>
                <w:szCs w:val="24"/>
              </w:rPr>
              <w:t>Kompetencija</w:t>
            </w:r>
          </w:p>
        </w:tc>
        <w:tc>
          <w:tcPr>
            <w:tcW w:w="2789" w:type="dxa"/>
            <w:shd w:val="clear" w:color="auto" w:fill="auto"/>
          </w:tcPr>
          <w:p w14:paraId="693E9765"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Pasiekimai</w:t>
            </w:r>
          </w:p>
        </w:tc>
      </w:tr>
      <w:tr w:rsidR="007A4FFF" w:rsidRPr="002D2FDE" w14:paraId="7866B20D" w14:textId="77777777" w:rsidTr="00351B8A">
        <w:tc>
          <w:tcPr>
            <w:tcW w:w="990" w:type="dxa"/>
            <w:shd w:val="clear" w:color="auto" w:fill="auto"/>
          </w:tcPr>
          <w:p w14:paraId="1EF9AF8F"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t>1.</w:t>
            </w:r>
          </w:p>
        </w:tc>
        <w:tc>
          <w:tcPr>
            <w:tcW w:w="2833" w:type="dxa"/>
            <w:shd w:val="clear" w:color="auto" w:fill="auto"/>
          </w:tcPr>
          <w:p w14:paraId="6BD0CCD9" w14:textId="28054557" w:rsidR="007A4FFF" w:rsidRPr="002D2FDE" w:rsidRDefault="00351B8A" w:rsidP="007935E3">
            <w:pPr>
              <w:rPr>
                <w:rFonts w:ascii="Times New Roman" w:hAnsi="Times New Roman" w:cs="Times New Roman"/>
                <w:sz w:val="24"/>
                <w:szCs w:val="24"/>
              </w:rPr>
            </w:pPr>
            <w:r w:rsidRPr="002D2FDE">
              <w:rPr>
                <w:rFonts w:ascii="Times New Roman" w:hAnsi="Times New Roman" w:cs="Times New Roman"/>
                <w:sz w:val="24"/>
                <w:szCs w:val="24"/>
              </w:rPr>
              <w:t>Įvariuose šaltiniuose ž</w:t>
            </w:r>
            <w:r w:rsidR="007A4FFF" w:rsidRPr="002D2FDE">
              <w:rPr>
                <w:rFonts w:ascii="Times New Roman" w:hAnsi="Times New Roman" w:cs="Times New Roman"/>
                <w:sz w:val="24"/>
                <w:szCs w:val="24"/>
              </w:rPr>
              <w:t xml:space="preserve">iūrimos senosios Europos ir neeuropietiškų kultūrų (maorių ir Australijos aborigenų) tapybos kūrinių* nuotraukos. Aptariami šių kūrinių meninės išraiškos bruožai (spalvų deriniai, ritmas, </w:t>
            </w:r>
            <w:r w:rsidR="007A4FFF" w:rsidRPr="002D2FDE">
              <w:rPr>
                <w:rFonts w:ascii="Times New Roman" w:hAnsi="Times New Roman" w:cs="Times New Roman"/>
                <w:sz w:val="24"/>
                <w:szCs w:val="24"/>
              </w:rPr>
              <w:lastRenderedPageBreak/>
              <w:t>simboliai, ornamento ypatumai). Piešiami kompozicijos eskizai. Spalvoto popieriaus lape didinamas pasirinkto eskizo piešinys.</w:t>
            </w:r>
          </w:p>
        </w:tc>
        <w:tc>
          <w:tcPr>
            <w:tcW w:w="1417" w:type="dxa"/>
            <w:shd w:val="clear" w:color="auto" w:fill="auto"/>
          </w:tcPr>
          <w:p w14:paraId="444FA11C"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lastRenderedPageBreak/>
              <w:t xml:space="preserve">Eskizų sąsiuvinis, pieštukas, rašikliai, A4 formato storesnio spalvoto popieriaus arba </w:t>
            </w:r>
            <w:r w:rsidRPr="002D2FDE">
              <w:rPr>
                <w:rFonts w:ascii="Times New Roman" w:hAnsi="Times New Roman" w:cs="Times New Roman"/>
                <w:sz w:val="24"/>
                <w:szCs w:val="24"/>
              </w:rPr>
              <w:lastRenderedPageBreak/>
              <w:t>kartono lapas.</w:t>
            </w:r>
          </w:p>
        </w:tc>
        <w:tc>
          <w:tcPr>
            <w:tcW w:w="1701" w:type="dxa"/>
            <w:shd w:val="clear" w:color="auto" w:fill="auto"/>
          </w:tcPr>
          <w:p w14:paraId="3DE487D0" w14:textId="77777777" w:rsidR="007A4FFF" w:rsidRPr="002D2FDE" w:rsidRDefault="007A4FFF" w:rsidP="007935E3">
            <w:pPr>
              <w:ind w:firstLine="0"/>
              <w:rPr>
                <w:rFonts w:ascii="Times New Roman" w:hAnsi="Times New Roman" w:cs="Times New Roman"/>
                <w:sz w:val="24"/>
                <w:szCs w:val="24"/>
              </w:rPr>
            </w:pPr>
            <w:r w:rsidRPr="002D2FDE">
              <w:rPr>
                <w:rFonts w:ascii="Times New Roman" w:eastAsia="Arial Unicode MS" w:hAnsi="Times New Roman" w:cs="Times New Roman"/>
                <w:sz w:val="24"/>
                <w:szCs w:val="24"/>
              </w:rPr>
              <w:lastRenderedPageBreak/>
              <w:t>Pažinimo</w:t>
            </w:r>
          </w:p>
          <w:p w14:paraId="033B0BD6" w14:textId="77777777" w:rsidR="007A4FFF" w:rsidRPr="002D2FDE" w:rsidRDefault="007A4FFF" w:rsidP="007935E3">
            <w:pPr>
              <w:rPr>
                <w:rFonts w:ascii="Times New Roman" w:hAnsi="Times New Roman" w:cs="Times New Roman"/>
                <w:sz w:val="24"/>
                <w:szCs w:val="24"/>
              </w:rPr>
            </w:pPr>
          </w:p>
          <w:p w14:paraId="0B41B8FB" w14:textId="6D41D08D" w:rsidR="007A4FFF" w:rsidRPr="002D2FDE" w:rsidRDefault="007A4FFF" w:rsidP="007935E3">
            <w:pPr>
              <w:ind w:firstLine="0"/>
              <w:rPr>
                <w:rFonts w:ascii="Times New Roman" w:eastAsia="Arial Unicode MS" w:hAnsi="Times New Roman" w:cs="Times New Roman"/>
                <w:sz w:val="24"/>
                <w:szCs w:val="24"/>
              </w:rPr>
            </w:pPr>
            <w:r w:rsidRPr="002D2FDE">
              <w:rPr>
                <w:rFonts w:ascii="Times New Roman" w:eastAsia="Arial Unicode MS" w:hAnsi="Times New Roman" w:cs="Times New Roman"/>
                <w:sz w:val="24"/>
                <w:szCs w:val="24"/>
              </w:rPr>
              <w:t>Kūrybiškumo</w:t>
            </w:r>
          </w:p>
          <w:p w14:paraId="7896CE44" w14:textId="77777777" w:rsidR="00351B8A" w:rsidRPr="002D2FDE" w:rsidRDefault="00351B8A" w:rsidP="007935E3">
            <w:pPr>
              <w:ind w:firstLine="0"/>
              <w:rPr>
                <w:rFonts w:ascii="Times New Roman" w:hAnsi="Times New Roman" w:cs="Times New Roman"/>
                <w:sz w:val="24"/>
                <w:szCs w:val="24"/>
              </w:rPr>
            </w:pPr>
          </w:p>
          <w:p w14:paraId="10EAA909" w14:textId="420C9AAE" w:rsidR="00351B8A" w:rsidRPr="002D2FDE" w:rsidRDefault="00351B8A" w:rsidP="007935E3">
            <w:pPr>
              <w:ind w:firstLine="0"/>
              <w:rPr>
                <w:rFonts w:ascii="Times New Roman" w:hAnsi="Times New Roman" w:cs="Times New Roman"/>
                <w:sz w:val="24"/>
                <w:szCs w:val="24"/>
              </w:rPr>
            </w:pPr>
            <w:r w:rsidRPr="002D2FDE">
              <w:rPr>
                <w:rFonts w:ascii="Times New Roman" w:hAnsi="Times New Roman" w:cs="Times New Roman"/>
                <w:sz w:val="24"/>
                <w:szCs w:val="24"/>
              </w:rPr>
              <w:t>Skaitmeninė</w:t>
            </w:r>
          </w:p>
          <w:p w14:paraId="73623D6A" w14:textId="77777777" w:rsidR="007A4FFF" w:rsidRPr="002D2FDE" w:rsidRDefault="007A4FFF" w:rsidP="007935E3">
            <w:pPr>
              <w:rPr>
                <w:rFonts w:ascii="Times New Roman" w:hAnsi="Times New Roman" w:cs="Times New Roman"/>
                <w:sz w:val="24"/>
                <w:szCs w:val="24"/>
              </w:rPr>
            </w:pPr>
          </w:p>
        </w:tc>
        <w:tc>
          <w:tcPr>
            <w:tcW w:w="2789" w:type="dxa"/>
            <w:shd w:val="clear" w:color="auto" w:fill="auto"/>
          </w:tcPr>
          <w:p w14:paraId="72E5BFBD" w14:textId="77777777" w:rsidR="00351B8A" w:rsidRPr="002D2FDE" w:rsidRDefault="007A4FFF" w:rsidP="007935E3">
            <w:pPr>
              <w:ind w:firstLine="0"/>
              <w:rPr>
                <w:rFonts w:ascii="Times New Roman" w:hAnsi="Times New Roman" w:cs="Times New Roman"/>
                <w:sz w:val="24"/>
                <w:szCs w:val="24"/>
              </w:rPr>
            </w:pPr>
            <w:r w:rsidRPr="002D2FDE">
              <w:rPr>
                <w:rFonts w:ascii="Times New Roman" w:hAnsi="Times New Roman" w:cs="Times New Roman"/>
                <w:sz w:val="24"/>
                <w:szCs w:val="24"/>
              </w:rPr>
              <w:t>Apibūdina ir palygina Lietuvos, Europos ir neeuropietiškų kultūrų kūrinių spalvų, linijų ir erdvinių formų įvairovę ir ypatumus, išsako, kas jį sudomino.</w:t>
            </w:r>
          </w:p>
          <w:p w14:paraId="5EA4EEB6" w14:textId="78C9DB0F" w:rsidR="007A4FFF" w:rsidRPr="002D2FDE" w:rsidRDefault="007A4FFF" w:rsidP="007935E3">
            <w:pPr>
              <w:ind w:firstLine="0"/>
              <w:rPr>
                <w:rFonts w:ascii="Times New Roman" w:hAnsi="Times New Roman" w:cs="Times New Roman"/>
                <w:sz w:val="24"/>
                <w:szCs w:val="24"/>
              </w:rPr>
            </w:pPr>
            <w:r w:rsidRPr="002D2FDE">
              <w:rPr>
                <w:rFonts w:ascii="Times New Roman" w:hAnsi="Times New Roman" w:cs="Times New Roman"/>
                <w:sz w:val="24"/>
                <w:szCs w:val="24"/>
              </w:rPr>
              <w:t xml:space="preserve">Pasirenka vizualių idėjų artimoje aplinkoje ir </w:t>
            </w:r>
            <w:r w:rsidRPr="002D2FDE">
              <w:rPr>
                <w:rFonts w:ascii="Times New Roman" w:hAnsi="Times New Roman" w:cs="Times New Roman"/>
                <w:sz w:val="24"/>
                <w:szCs w:val="24"/>
              </w:rPr>
              <w:lastRenderedPageBreak/>
              <w:t xml:space="preserve">patikusius meno kūrinius. Per patrauklią kūrybinę veiklą, eskizų piešimą paaiškina savitą idėją, sudominusią temą artimoje aplinkoje ar meno kūrinyje, kokią dailės techniką pasirinks įgyvendinimui. </w:t>
            </w:r>
          </w:p>
        </w:tc>
      </w:tr>
      <w:tr w:rsidR="007A4FFF" w:rsidRPr="002D2FDE" w14:paraId="501AA26D" w14:textId="77777777" w:rsidTr="00351B8A">
        <w:tc>
          <w:tcPr>
            <w:tcW w:w="990" w:type="dxa"/>
            <w:vMerge w:val="restart"/>
            <w:shd w:val="clear" w:color="auto" w:fill="auto"/>
          </w:tcPr>
          <w:p w14:paraId="16C9992E" w14:textId="77777777" w:rsidR="007A4FFF" w:rsidRPr="002D2FDE" w:rsidRDefault="007A4FFF" w:rsidP="007935E3">
            <w:pPr>
              <w:jc w:val="center"/>
              <w:rPr>
                <w:rFonts w:ascii="Times New Roman" w:hAnsi="Times New Roman" w:cs="Times New Roman"/>
                <w:sz w:val="24"/>
                <w:szCs w:val="24"/>
              </w:rPr>
            </w:pPr>
            <w:r w:rsidRPr="002D2FDE">
              <w:rPr>
                <w:rFonts w:ascii="Times New Roman" w:hAnsi="Times New Roman" w:cs="Times New Roman"/>
                <w:sz w:val="24"/>
                <w:szCs w:val="24"/>
              </w:rPr>
              <w:lastRenderedPageBreak/>
              <w:t>2.</w:t>
            </w:r>
          </w:p>
        </w:tc>
        <w:tc>
          <w:tcPr>
            <w:tcW w:w="2833" w:type="dxa"/>
            <w:shd w:val="clear" w:color="auto" w:fill="auto"/>
          </w:tcPr>
          <w:p w14:paraId="4F06484F" w14:textId="77777777" w:rsidR="007A4FFF" w:rsidRPr="002D2FDE" w:rsidRDefault="007A4FFF" w:rsidP="007935E3">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Ant spalvoto fono guašu ar akrilo dažais tapoma (taškeliais, brūkšneliais, linijomis) kompozicija, stengiamasi perteikti ar laisvai interpretuoti pasirinkto/sudominusio/stebėto kūrinio įspūdį ar nuotaiką. Pildomi įsivertinimo lapai*. Užbaigti kūriniai pristatomi klasėje, aptariama, kaip pasikeitė galutinis idėjos įgyvendinimas nuo eskizo, apibūdinama ir įsivertinama kūrybos patirtis.  </w:t>
            </w:r>
          </w:p>
        </w:tc>
        <w:tc>
          <w:tcPr>
            <w:tcW w:w="1417" w:type="dxa"/>
            <w:shd w:val="clear" w:color="auto" w:fill="auto"/>
          </w:tcPr>
          <w:p w14:paraId="3F10ED4B"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sz w:val="24"/>
                <w:szCs w:val="24"/>
              </w:rPr>
              <w:t>Guašo arba akrilo dažai, nedideli indeliai dažams įsidėti, ausų kraštukai arba nedideli teptukai, servetėlės, indelis vandeniui.</w:t>
            </w:r>
          </w:p>
        </w:tc>
        <w:tc>
          <w:tcPr>
            <w:tcW w:w="1701" w:type="dxa"/>
            <w:shd w:val="clear" w:color="auto" w:fill="auto"/>
          </w:tcPr>
          <w:p w14:paraId="076C33FC" w14:textId="77777777" w:rsidR="007A4FFF" w:rsidRPr="002D2FDE" w:rsidRDefault="007A4FFF" w:rsidP="007935E3">
            <w:pPr>
              <w:ind w:firstLine="0"/>
              <w:rPr>
                <w:rFonts w:ascii="Times New Roman" w:hAnsi="Times New Roman" w:cs="Times New Roman"/>
                <w:sz w:val="24"/>
                <w:szCs w:val="24"/>
              </w:rPr>
            </w:pPr>
            <w:r w:rsidRPr="002D2FDE">
              <w:rPr>
                <w:rFonts w:ascii="Times New Roman" w:eastAsia="Arial Unicode MS" w:hAnsi="Times New Roman" w:cs="Times New Roman"/>
                <w:sz w:val="24"/>
                <w:szCs w:val="24"/>
              </w:rPr>
              <w:t>Kūrybiškumo</w:t>
            </w:r>
          </w:p>
          <w:p w14:paraId="5D1306F0" w14:textId="77777777" w:rsidR="007A4FFF" w:rsidRPr="002D2FDE" w:rsidRDefault="007A4FFF" w:rsidP="007935E3">
            <w:pPr>
              <w:rPr>
                <w:rFonts w:ascii="Times New Roman" w:hAnsi="Times New Roman" w:cs="Times New Roman"/>
                <w:sz w:val="24"/>
                <w:szCs w:val="24"/>
              </w:rPr>
            </w:pPr>
          </w:p>
          <w:p w14:paraId="3DFE0E76" w14:textId="77777777" w:rsidR="007A4FFF" w:rsidRPr="002D2FDE" w:rsidRDefault="007A4FFF" w:rsidP="007935E3">
            <w:pPr>
              <w:ind w:firstLine="0"/>
              <w:rPr>
                <w:rFonts w:ascii="Times New Roman" w:hAnsi="Times New Roman" w:cs="Times New Roman"/>
                <w:sz w:val="24"/>
                <w:szCs w:val="24"/>
              </w:rPr>
            </w:pPr>
            <w:r w:rsidRPr="002D2FDE">
              <w:rPr>
                <w:rFonts w:ascii="Times New Roman" w:eastAsia="Arial Unicode MS" w:hAnsi="Times New Roman" w:cs="Times New Roman"/>
                <w:sz w:val="24"/>
                <w:szCs w:val="24"/>
              </w:rPr>
              <w:t>Pažinimo</w:t>
            </w:r>
          </w:p>
          <w:p w14:paraId="567DA693" w14:textId="77777777" w:rsidR="007A4FFF" w:rsidRPr="002D2FDE" w:rsidRDefault="007A4FFF" w:rsidP="007935E3">
            <w:pPr>
              <w:rPr>
                <w:rFonts w:ascii="Times New Roman" w:hAnsi="Times New Roman" w:cs="Times New Roman"/>
                <w:sz w:val="24"/>
                <w:szCs w:val="24"/>
              </w:rPr>
            </w:pPr>
          </w:p>
        </w:tc>
        <w:tc>
          <w:tcPr>
            <w:tcW w:w="2789" w:type="dxa"/>
            <w:shd w:val="clear" w:color="auto" w:fill="auto"/>
          </w:tcPr>
          <w:p w14:paraId="2D6C29D9" w14:textId="5CEDA78C" w:rsidR="007A4FFF" w:rsidRPr="002D2FDE" w:rsidRDefault="007A4FFF" w:rsidP="007935E3">
            <w:pPr>
              <w:ind w:firstLine="0"/>
              <w:rPr>
                <w:rFonts w:ascii="Times New Roman" w:hAnsi="Times New Roman" w:cs="Times New Roman"/>
                <w:sz w:val="24"/>
                <w:szCs w:val="24"/>
              </w:rPr>
            </w:pPr>
            <w:r w:rsidRPr="002D2FDE">
              <w:rPr>
                <w:rFonts w:ascii="Times New Roman" w:hAnsi="Times New Roman" w:cs="Times New Roman"/>
                <w:sz w:val="24"/>
                <w:szCs w:val="24"/>
              </w:rPr>
              <w:t>Savitai perteikia nuotaiką, įspūdį, pagrindines objektų ar reiškinių ypatybes: įvairiai naudoja linijas, spalvas, erdvines formas, foną ir pagrindines figūras.</w:t>
            </w:r>
          </w:p>
          <w:p w14:paraId="298E3882" w14:textId="2DDEF5D7" w:rsidR="007A4FFF" w:rsidRPr="002D2FDE" w:rsidRDefault="007A4FFF" w:rsidP="007935E3">
            <w:pPr>
              <w:ind w:firstLine="0"/>
              <w:rPr>
                <w:rFonts w:ascii="Times New Roman" w:hAnsi="Times New Roman" w:cs="Times New Roman"/>
                <w:sz w:val="24"/>
                <w:szCs w:val="24"/>
              </w:rPr>
            </w:pPr>
            <w:r w:rsidRPr="002D2FDE">
              <w:rPr>
                <w:rFonts w:ascii="Times New Roman" w:hAnsi="Times New Roman" w:cs="Times New Roman"/>
                <w:sz w:val="24"/>
                <w:szCs w:val="24"/>
              </w:rPr>
              <w:t>Tinkamai vartoja išmoktas sudėtingesnes dailės sąvokas, jas paaiškina, pateikia pavyzdžių.</w:t>
            </w:r>
          </w:p>
        </w:tc>
      </w:tr>
      <w:tr w:rsidR="007A4FFF" w:rsidRPr="002D2FDE" w14:paraId="5A966823" w14:textId="77777777" w:rsidTr="001F73B1">
        <w:tc>
          <w:tcPr>
            <w:tcW w:w="990" w:type="dxa"/>
            <w:vMerge/>
            <w:shd w:val="clear" w:color="auto" w:fill="auto"/>
          </w:tcPr>
          <w:p w14:paraId="28D60937" w14:textId="77777777" w:rsidR="007A4FFF" w:rsidRPr="002D2FDE" w:rsidRDefault="007A4FFF" w:rsidP="007935E3">
            <w:pPr>
              <w:jc w:val="center"/>
              <w:rPr>
                <w:rFonts w:ascii="Times New Roman" w:hAnsi="Times New Roman" w:cs="Times New Roman"/>
                <w:sz w:val="24"/>
                <w:szCs w:val="24"/>
              </w:rPr>
            </w:pPr>
          </w:p>
        </w:tc>
        <w:tc>
          <w:tcPr>
            <w:tcW w:w="8740" w:type="dxa"/>
            <w:gridSpan w:val="4"/>
            <w:shd w:val="clear" w:color="auto" w:fill="auto"/>
          </w:tcPr>
          <w:p w14:paraId="362C3FC0" w14:textId="77777777" w:rsidR="007A4FFF" w:rsidRPr="002D2FDE" w:rsidRDefault="007A4FFF" w:rsidP="007935E3">
            <w:pPr>
              <w:rPr>
                <w:rFonts w:ascii="Times New Roman" w:hAnsi="Times New Roman" w:cs="Times New Roman"/>
                <w:sz w:val="24"/>
                <w:szCs w:val="24"/>
              </w:rPr>
            </w:pPr>
            <w:r w:rsidRPr="002D2FDE">
              <w:rPr>
                <w:rFonts w:ascii="Times New Roman" w:hAnsi="Times New Roman" w:cs="Times New Roman"/>
                <w:i/>
                <w:iCs/>
                <w:sz w:val="24"/>
                <w:szCs w:val="24"/>
              </w:rPr>
              <w:t>Pastaba:</w:t>
            </w:r>
            <w:r w:rsidRPr="002D2FDE">
              <w:rPr>
                <w:rFonts w:ascii="Times New Roman" w:hAnsi="Times New Roman" w:cs="Times New Roman"/>
                <w:sz w:val="24"/>
                <w:szCs w:val="24"/>
              </w:rPr>
              <w:t xml:space="preserve"> atlikto darbo aptarimui ir kūrybos rezultatų įsivertinimui rekomenduojama skirti papildomo laiko arba atskirą pamoką (apjungti kartu su tema ,,Kultūrinė įvairovė skulptūroje”).</w:t>
            </w:r>
          </w:p>
        </w:tc>
      </w:tr>
    </w:tbl>
    <w:p w14:paraId="5725FA2E" w14:textId="77777777" w:rsidR="007A4FFF" w:rsidRPr="002D2FDE" w:rsidRDefault="007A4FFF" w:rsidP="007935E3">
      <w:pPr>
        <w:rPr>
          <w:rFonts w:ascii="Times New Roman" w:hAnsi="Times New Roman" w:cs="Times New Roman"/>
          <w:b/>
          <w:bCs/>
          <w:sz w:val="24"/>
          <w:szCs w:val="24"/>
        </w:rPr>
      </w:pPr>
    </w:p>
    <w:p w14:paraId="66FB8D07" w14:textId="77777777" w:rsidR="007A4FFF" w:rsidRPr="002D2FDE" w:rsidRDefault="007A4FFF" w:rsidP="007935E3">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3.Papildoma informacija </w:t>
      </w:r>
    </w:p>
    <w:p w14:paraId="5B5E28F9" w14:textId="77777777" w:rsidR="007A4FFF" w:rsidRPr="002D2FDE" w:rsidRDefault="007A4FFF" w:rsidP="007935E3">
      <w:pPr>
        <w:jc w:val="both"/>
        <w:rPr>
          <w:rFonts w:ascii="Times New Roman" w:eastAsia="Times New Roman" w:hAnsi="Times New Roman" w:cs="Times New Roman"/>
          <w:color w:val="020202"/>
          <w:sz w:val="24"/>
          <w:szCs w:val="24"/>
          <w:u w:color="FF0000"/>
        </w:rPr>
      </w:pPr>
      <w:r w:rsidRPr="002D2FDE">
        <w:rPr>
          <w:rFonts w:ascii="Times New Roman" w:hAnsi="Times New Roman" w:cs="Times New Roman"/>
          <w:color w:val="020202"/>
          <w:sz w:val="24"/>
          <w:szCs w:val="24"/>
          <w:u w:color="FF0000"/>
        </w:rPr>
        <w:t>*Iliustracinės medžiagos, tyrinėjimo objektų paaiškinimai/komentarai:</w:t>
      </w:r>
    </w:p>
    <w:p w14:paraId="4656B3B8" w14:textId="77777777" w:rsidR="007A4FFF" w:rsidRPr="002D2FDE" w:rsidRDefault="007A4FFF" w:rsidP="007935E3">
      <w:pPr>
        <w:jc w:val="both"/>
        <w:rPr>
          <w:rFonts w:ascii="Times New Roman" w:hAnsi="Times New Roman" w:cs="Times New Roman"/>
          <w:kern w:val="36"/>
          <w:sz w:val="24"/>
          <w:szCs w:val="24"/>
        </w:rPr>
      </w:pPr>
      <w:r w:rsidRPr="002D2FDE">
        <w:rPr>
          <w:rFonts w:ascii="Times New Roman" w:hAnsi="Times New Roman" w:cs="Times New Roman"/>
          <w:color w:val="020202"/>
          <w:sz w:val="24"/>
          <w:szCs w:val="24"/>
          <w:u w:color="FF0000"/>
        </w:rPr>
        <w:t xml:space="preserve">senosios Europos ir </w:t>
      </w:r>
      <w:bookmarkStart w:id="12" w:name="_Hlk70757245"/>
      <w:r w:rsidRPr="002D2FDE">
        <w:rPr>
          <w:rFonts w:ascii="Times New Roman" w:hAnsi="Times New Roman" w:cs="Times New Roman"/>
          <w:color w:val="020202"/>
          <w:sz w:val="24"/>
          <w:szCs w:val="24"/>
          <w:u w:color="FF0000"/>
        </w:rPr>
        <w:t>neeuropietiškų kultūrų (maorių ir Australijos aborigenų) tapybos kūrinių nuotraukos.</w:t>
      </w:r>
      <w:bookmarkEnd w:id="12"/>
      <w:r w:rsidRPr="002D2FDE">
        <w:rPr>
          <w:rFonts w:ascii="Times New Roman" w:hAnsi="Times New Roman" w:cs="Times New Roman"/>
          <w:color w:val="020202"/>
          <w:sz w:val="24"/>
          <w:szCs w:val="24"/>
          <w:u w:color="FF0000"/>
        </w:rPr>
        <w:t xml:space="preserve"> Aptariami šių kūrinių meninės išraiškos bruožai (spalvų deriniai, ritmas, simboliai, ornamento ypatumai) ir jų įtaka modernaus, šiuolaikinio meno vystymuisi. Tai neišsenkami fantastiško mąstymo, netikėtų spalvų derinimo, nematytų sąlyginio sprendimo būdų aruodai. Puikus ryšys su opartu, popartu ir kt. šiuolaikinio bei postmodernistinio meno kryptimis, mokiniai gali palyginti šių šiuolaikinio meno krypčių kūrinius su neeuropietiškų kultūrų (maorių ir Australijos aborigenų) tapybos kūrinių pavyzdžiais. Siūloma pažiūrėti filmuotos vaizdinės medžiagos, pavyzdžiui, </w:t>
      </w:r>
      <w:r w:rsidRPr="002D2FDE">
        <w:rPr>
          <w:rFonts w:ascii="Times New Roman" w:hAnsi="Times New Roman" w:cs="Times New Roman"/>
          <w:kern w:val="36"/>
          <w:sz w:val="24"/>
          <w:szCs w:val="24"/>
        </w:rPr>
        <w:t>Australian Aboriginal Art for Kids:</w:t>
      </w:r>
    </w:p>
    <w:p w14:paraId="07397CD4" w14:textId="77777777" w:rsidR="007A4FFF" w:rsidRPr="002D2FDE" w:rsidRDefault="00000000" w:rsidP="007935E3">
      <w:pPr>
        <w:jc w:val="both"/>
        <w:rPr>
          <w:rStyle w:val="None"/>
          <w:rFonts w:ascii="Times New Roman" w:hAnsi="Times New Roman" w:cs="Times New Roman"/>
          <w:color w:val="020202"/>
          <w:sz w:val="24"/>
          <w:szCs w:val="24"/>
          <w:u w:color="FF0000"/>
        </w:rPr>
      </w:pPr>
      <w:hyperlink r:id="rId14" w:history="1">
        <w:r w:rsidR="007A4FFF" w:rsidRPr="002D2FDE">
          <w:rPr>
            <w:rStyle w:val="Hipersaitas"/>
            <w:rFonts w:ascii="Times New Roman" w:hAnsi="Times New Roman" w:cs="Times New Roman"/>
            <w:sz w:val="24"/>
            <w:szCs w:val="24"/>
          </w:rPr>
          <w:t>https://www.youtube.com/watch?v=tXxuOF0qMss</w:t>
        </w:r>
      </w:hyperlink>
      <w:r w:rsidR="007A4FFF" w:rsidRPr="002D2FDE">
        <w:rPr>
          <w:rStyle w:val="None"/>
          <w:rFonts w:ascii="Times New Roman" w:hAnsi="Times New Roman" w:cs="Times New Roman"/>
          <w:color w:val="020202"/>
          <w:sz w:val="24"/>
          <w:szCs w:val="24"/>
          <w:u w:color="0000FF"/>
        </w:rPr>
        <w:t xml:space="preserve"> </w:t>
      </w:r>
      <w:r w:rsidR="007A4FFF" w:rsidRPr="002D2FDE">
        <w:rPr>
          <w:rStyle w:val="None"/>
          <w:rFonts w:ascii="Times New Roman" w:hAnsi="Times New Roman" w:cs="Times New Roman"/>
          <w:color w:val="020202"/>
          <w:sz w:val="24"/>
          <w:szCs w:val="24"/>
          <w:u w:color="FF0000"/>
        </w:rPr>
        <w:t xml:space="preserve">Filmukas anglų kalba, bet šeštokai puikiai jį supras. Patogiausia vaizdinės ir filmuotos medžiagos ieškoti pasitelkus reikšminius žodžius, to mokyti ir mokinius, nes internetinės įrašų nuorodos dažnai keičiasi. </w:t>
      </w:r>
    </w:p>
    <w:p w14:paraId="43768278" w14:textId="77777777" w:rsidR="007A4FFF" w:rsidRPr="002D2FDE" w:rsidRDefault="007A4FFF" w:rsidP="00F42E94">
      <w:pPr>
        <w:rPr>
          <w:rStyle w:val="None"/>
          <w:rFonts w:ascii="Times New Roman" w:hAnsi="Times New Roman" w:cs="Times New Roman"/>
          <w:sz w:val="24"/>
          <w:szCs w:val="24"/>
        </w:rPr>
      </w:pPr>
    </w:p>
    <w:p w14:paraId="34780AF0" w14:textId="77777777" w:rsidR="007A4FFF" w:rsidRPr="002D2FDE" w:rsidRDefault="007A4FFF" w:rsidP="00F42E94">
      <w:pPr>
        <w:rPr>
          <w:rStyle w:val="None"/>
          <w:rFonts w:ascii="Times New Roman" w:eastAsia="Times New Roman" w:hAnsi="Times New Roman" w:cs="Times New Roman"/>
          <w:b/>
          <w:sz w:val="24"/>
          <w:szCs w:val="24"/>
        </w:rPr>
      </w:pPr>
      <w:r w:rsidRPr="002D2FDE">
        <w:rPr>
          <w:rStyle w:val="None"/>
          <w:rFonts w:ascii="Times New Roman" w:hAnsi="Times New Roman" w:cs="Times New Roman"/>
          <w:b/>
          <w:sz w:val="24"/>
          <w:szCs w:val="24"/>
        </w:rPr>
        <w:t>Įsivertinimo lapo pavyzdys</w:t>
      </w:r>
    </w:p>
    <w:p w14:paraId="7C486EC1" w14:textId="77777777" w:rsidR="007A4FFF" w:rsidRPr="002D2FDE" w:rsidRDefault="007A4FFF" w:rsidP="00F42E94">
      <w:pPr>
        <w:rPr>
          <w:rStyle w:val="None"/>
          <w:rFonts w:ascii="Times New Roman" w:eastAsia="Times New Roman" w:hAnsi="Times New Roman" w:cs="Times New Roman"/>
          <w:sz w:val="24"/>
          <w:szCs w:val="24"/>
        </w:rPr>
      </w:pPr>
    </w:p>
    <w:tbl>
      <w:tblPr>
        <w:tblW w:w="941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3964"/>
        <w:gridCol w:w="5454"/>
      </w:tblGrid>
      <w:tr w:rsidR="007A4FFF" w:rsidRPr="002D2FDE" w14:paraId="4F2E74AD" w14:textId="77777777" w:rsidTr="005928F9">
        <w:trPr>
          <w:trHeight w:val="310"/>
        </w:trPr>
        <w:tc>
          <w:tcPr>
            <w:tcW w:w="9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DCC97" w14:textId="77777777" w:rsidR="007A4FFF" w:rsidRPr="002D2FDE" w:rsidRDefault="007A4FFF" w:rsidP="00F42E94">
            <w:pPr>
              <w:jc w:val="center"/>
              <w:rPr>
                <w:rFonts w:ascii="Times New Roman" w:hAnsi="Times New Roman" w:cs="Times New Roman"/>
                <w:sz w:val="24"/>
                <w:szCs w:val="24"/>
              </w:rPr>
            </w:pPr>
            <w:r w:rsidRPr="002D2FDE">
              <w:rPr>
                <w:rStyle w:val="None"/>
                <w:rFonts w:ascii="Times New Roman" w:hAnsi="Times New Roman" w:cs="Times New Roman"/>
                <w:sz w:val="24"/>
                <w:szCs w:val="24"/>
              </w:rPr>
              <w:t>INDIVIDUALUS ĮSIVERTINIMO LAPAS</w:t>
            </w:r>
          </w:p>
        </w:tc>
      </w:tr>
      <w:tr w:rsidR="007A4FFF" w:rsidRPr="002D2FDE" w14:paraId="7EA37950" w14:textId="77777777" w:rsidTr="005928F9">
        <w:trPr>
          <w:trHeight w:val="171"/>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EF70D" w14:textId="77777777" w:rsidR="007A4FFF" w:rsidRPr="002D2FDE" w:rsidRDefault="007A4FFF" w:rsidP="00F42E94">
            <w:pPr>
              <w:rPr>
                <w:rFonts w:ascii="Times New Roman" w:hAnsi="Times New Roman" w:cs="Times New Roman"/>
                <w:sz w:val="24"/>
                <w:szCs w:val="24"/>
              </w:rPr>
            </w:pPr>
            <w:r w:rsidRPr="002D2FDE">
              <w:rPr>
                <w:rStyle w:val="None"/>
                <w:rFonts w:ascii="Times New Roman" w:hAnsi="Times New Roman" w:cs="Times New Roman"/>
                <w:sz w:val="24"/>
                <w:szCs w:val="24"/>
              </w:rPr>
              <w:t>Autoriaus vardas, pavardė</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89546" w14:textId="77777777" w:rsidR="007A4FFF" w:rsidRPr="002D2FDE" w:rsidRDefault="007A4FFF" w:rsidP="00F42E94">
            <w:pPr>
              <w:rPr>
                <w:rFonts w:ascii="Times New Roman" w:hAnsi="Times New Roman" w:cs="Times New Roman"/>
                <w:sz w:val="24"/>
                <w:szCs w:val="24"/>
              </w:rPr>
            </w:pPr>
          </w:p>
        </w:tc>
      </w:tr>
      <w:tr w:rsidR="007A4FFF" w:rsidRPr="002D2FDE" w14:paraId="105FDFCA" w14:textId="77777777" w:rsidTr="005928F9">
        <w:trPr>
          <w:trHeight w:val="339"/>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1FEED" w14:textId="77777777" w:rsidR="007A4FFF" w:rsidRPr="002D2FDE" w:rsidRDefault="007A4FFF" w:rsidP="00F42E94">
            <w:pPr>
              <w:rPr>
                <w:rFonts w:ascii="Times New Roman" w:hAnsi="Times New Roman" w:cs="Times New Roman"/>
                <w:sz w:val="24"/>
                <w:szCs w:val="24"/>
              </w:rPr>
            </w:pPr>
            <w:r w:rsidRPr="002D2FDE">
              <w:rPr>
                <w:rStyle w:val="None"/>
                <w:rFonts w:ascii="Times New Roman" w:hAnsi="Times New Roman" w:cs="Times New Roman"/>
                <w:sz w:val="24"/>
                <w:szCs w:val="24"/>
              </w:rPr>
              <w:lastRenderedPageBreak/>
              <w:t>Klasė</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DB686" w14:textId="77777777" w:rsidR="007A4FFF" w:rsidRPr="002D2FDE" w:rsidRDefault="007A4FFF" w:rsidP="00F42E94">
            <w:pPr>
              <w:rPr>
                <w:rFonts w:ascii="Times New Roman" w:hAnsi="Times New Roman" w:cs="Times New Roman"/>
                <w:sz w:val="24"/>
                <w:szCs w:val="24"/>
              </w:rPr>
            </w:pPr>
          </w:p>
        </w:tc>
      </w:tr>
      <w:tr w:rsidR="007A4FFF" w:rsidRPr="002D2FDE" w14:paraId="0E7D5926" w14:textId="77777777" w:rsidTr="005928F9">
        <w:trPr>
          <w:trHeight w:val="43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90932" w14:textId="77777777" w:rsidR="007A4FFF" w:rsidRPr="002D2FDE" w:rsidRDefault="007A4FFF" w:rsidP="00F42E94">
            <w:pPr>
              <w:rPr>
                <w:rFonts w:ascii="Times New Roman" w:hAnsi="Times New Roman" w:cs="Times New Roman"/>
                <w:sz w:val="24"/>
                <w:szCs w:val="24"/>
              </w:rPr>
            </w:pPr>
            <w:r w:rsidRPr="002D2FDE">
              <w:rPr>
                <w:rStyle w:val="None"/>
                <w:rFonts w:ascii="Times New Roman" w:hAnsi="Times New Roman" w:cs="Times New Roman"/>
                <w:sz w:val="24"/>
                <w:szCs w:val="24"/>
              </w:rPr>
              <w:t>Kūrinio  pavadinimas</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2A192" w14:textId="77777777" w:rsidR="007A4FFF" w:rsidRPr="002D2FDE" w:rsidRDefault="007A4FFF" w:rsidP="00F42E94">
            <w:pPr>
              <w:rPr>
                <w:rFonts w:ascii="Times New Roman" w:hAnsi="Times New Roman" w:cs="Times New Roman"/>
                <w:sz w:val="24"/>
                <w:szCs w:val="24"/>
              </w:rPr>
            </w:pPr>
          </w:p>
        </w:tc>
      </w:tr>
      <w:tr w:rsidR="007A4FFF" w:rsidRPr="002D2FDE" w14:paraId="45153519" w14:textId="77777777" w:rsidTr="005928F9">
        <w:trPr>
          <w:trHeight w:val="65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1CAFC" w14:textId="77777777" w:rsidR="007A4FFF" w:rsidRPr="002D2FDE" w:rsidRDefault="007A4FFF" w:rsidP="00F42E94">
            <w:pPr>
              <w:rPr>
                <w:rFonts w:ascii="Times New Roman" w:hAnsi="Times New Roman" w:cs="Times New Roman"/>
                <w:sz w:val="24"/>
                <w:szCs w:val="24"/>
              </w:rPr>
            </w:pPr>
            <w:r w:rsidRPr="002D2FDE">
              <w:rPr>
                <w:rStyle w:val="None"/>
                <w:rFonts w:ascii="Times New Roman" w:hAnsi="Times New Roman" w:cs="Times New Roman"/>
                <w:sz w:val="24"/>
                <w:szCs w:val="24"/>
              </w:rPr>
              <w:t>Kūrinio idėja (kas svarbiausia)</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530FE" w14:textId="77777777" w:rsidR="007A4FFF" w:rsidRPr="002D2FDE" w:rsidRDefault="007A4FFF" w:rsidP="00F42E94">
            <w:pPr>
              <w:rPr>
                <w:rFonts w:ascii="Times New Roman" w:hAnsi="Times New Roman" w:cs="Times New Roman"/>
                <w:sz w:val="24"/>
                <w:szCs w:val="24"/>
              </w:rPr>
            </w:pPr>
          </w:p>
        </w:tc>
      </w:tr>
      <w:tr w:rsidR="007A4FFF" w:rsidRPr="002D2FDE" w14:paraId="24CAC92C" w14:textId="77777777" w:rsidTr="005928F9">
        <w:trPr>
          <w:trHeight w:val="65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2DC18" w14:textId="77777777" w:rsidR="007A4FFF" w:rsidRPr="002D2FDE" w:rsidRDefault="007A4FFF" w:rsidP="00F42E94">
            <w:pPr>
              <w:rPr>
                <w:rFonts w:ascii="Times New Roman" w:hAnsi="Times New Roman" w:cs="Times New Roman"/>
                <w:sz w:val="24"/>
                <w:szCs w:val="24"/>
              </w:rPr>
            </w:pPr>
            <w:r w:rsidRPr="002D2FDE">
              <w:rPr>
                <w:rStyle w:val="None"/>
                <w:rFonts w:ascii="Times New Roman" w:hAnsi="Times New Roman" w:cs="Times New Roman"/>
                <w:sz w:val="24"/>
                <w:szCs w:val="24"/>
              </w:rPr>
              <w:t>Pasirinkau šiuos kūrybos reikmenis ir medžiagas</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26F0A" w14:textId="77777777" w:rsidR="007A4FFF" w:rsidRPr="002D2FDE" w:rsidRDefault="007A4FFF" w:rsidP="00F42E94">
            <w:pPr>
              <w:rPr>
                <w:rFonts w:ascii="Times New Roman" w:hAnsi="Times New Roman" w:cs="Times New Roman"/>
                <w:sz w:val="24"/>
                <w:szCs w:val="24"/>
              </w:rPr>
            </w:pPr>
          </w:p>
        </w:tc>
      </w:tr>
      <w:tr w:rsidR="007A4FFF" w:rsidRPr="002D2FDE" w14:paraId="27C81FA0" w14:textId="77777777" w:rsidTr="005928F9">
        <w:trPr>
          <w:trHeight w:val="517"/>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45E1A" w14:textId="77777777" w:rsidR="007A4FFF" w:rsidRPr="002D2FDE" w:rsidRDefault="007A4FFF" w:rsidP="00F42E94">
            <w:pPr>
              <w:rPr>
                <w:rFonts w:ascii="Times New Roman" w:hAnsi="Times New Roman" w:cs="Times New Roman"/>
                <w:sz w:val="24"/>
                <w:szCs w:val="24"/>
              </w:rPr>
            </w:pPr>
            <w:r w:rsidRPr="002D2FDE">
              <w:rPr>
                <w:rStyle w:val="None"/>
                <w:rFonts w:ascii="Times New Roman" w:hAnsi="Times New Roman" w:cs="Times New Roman"/>
                <w:sz w:val="24"/>
                <w:szCs w:val="24"/>
              </w:rPr>
              <w:t>Iš ko mokiausi kurdamas</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AB900" w14:textId="77777777" w:rsidR="007A4FFF" w:rsidRPr="002D2FDE" w:rsidRDefault="007A4FFF" w:rsidP="00F42E94">
            <w:pPr>
              <w:rPr>
                <w:rFonts w:ascii="Times New Roman" w:hAnsi="Times New Roman" w:cs="Times New Roman"/>
                <w:sz w:val="24"/>
                <w:szCs w:val="24"/>
              </w:rPr>
            </w:pPr>
          </w:p>
        </w:tc>
      </w:tr>
      <w:tr w:rsidR="007A4FFF" w:rsidRPr="002D2FDE" w14:paraId="1AA8AB39" w14:textId="77777777" w:rsidTr="005928F9">
        <w:trPr>
          <w:trHeight w:val="9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202CF" w14:textId="77777777" w:rsidR="007A4FFF" w:rsidRPr="002D2FDE" w:rsidRDefault="007A4FFF" w:rsidP="00F42E94">
            <w:pPr>
              <w:rPr>
                <w:rFonts w:ascii="Times New Roman" w:hAnsi="Times New Roman" w:cs="Times New Roman"/>
                <w:sz w:val="24"/>
                <w:szCs w:val="24"/>
              </w:rPr>
            </w:pPr>
            <w:r w:rsidRPr="002D2FDE">
              <w:rPr>
                <w:rStyle w:val="None"/>
                <w:rFonts w:ascii="Times New Roman" w:hAnsi="Times New Roman" w:cs="Times New Roman"/>
                <w:sz w:val="24"/>
                <w:szCs w:val="24"/>
              </w:rPr>
              <w:t xml:space="preserve">Kūrinio meninės išraiškos bruožai: kompozicija, jos nuotaika, spalvos, ritmas ir kt. </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29632" w14:textId="77777777" w:rsidR="007A4FFF" w:rsidRPr="002D2FDE" w:rsidRDefault="007A4FFF" w:rsidP="00F42E94">
            <w:pPr>
              <w:rPr>
                <w:rFonts w:ascii="Times New Roman" w:hAnsi="Times New Roman" w:cs="Times New Roman"/>
                <w:sz w:val="24"/>
                <w:szCs w:val="24"/>
              </w:rPr>
            </w:pPr>
          </w:p>
        </w:tc>
      </w:tr>
      <w:tr w:rsidR="007A4FFF" w:rsidRPr="002D2FDE" w14:paraId="56464DD7" w14:textId="77777777" w:rsidTr="005928F9">
        <w:trPr>
          <w:trHeight w:val="65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D5FE1" w14:textId="77777777" w:rsidR="007A4FFF" w:rsidRPr="002D2FDE" w:rsidRDefault="007A4FFF" w:rsidP="00F42E94">
            <w:pPr>
              <w:rPr>
                <w:rFonts w:ascii="Times New Roman" w:hAnsi="Times New Roman" w:cs="Times New Roman"/>
                <w:sz w:val="24"/>
                <w:szCs w:val="24"/>
              </w:rPr>
            </w:pPr>
            <w:r w:rsidRPr="002D2FDE">
              <w:rPr>
                <w:rStyle w:val="None"/>
                <w:rFonts w:ascii="Times New Roman" w:hAnsi="Times New Roman" w:cs="Times New Roman"/>
                <w:sz w:val="24"/>
                <w:szCs w:val="24"/>
              </w:rPr>
              <w:t>Kuo užbaigtas kūrinys skiriasi nuo eskizo</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42118" w14:textId="77777777" w:rsidR="007A4FFF" w:rsidRPr="002D2FDE" w:rsidRDefault="007A4FFF" w:rsidP="00F42E94">
            <w:pPr>
              <w:rPr>
                <w:rFonts w:ascii="Times New Roman" w:hAnsi="Times New Roman" w:cs="Times New Roman"/>
                <w:sz w:val="24"/>
                <w:szCs w:val="24"/>
              </w:rPr>
            </w:pPr>
          </w:p>
        </w:tc>
      </w:tr>
      <w:tr w:rsidR="007A4FFF" w:rsidRPr="002D2FDE" w14:paraId="676D2625" w14:textId="77777777" w:rsidTr="005928F9">
        <w:trPr>
          <w:trHeight w:val="528"/>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50CD1" w14:textId="77777777" w:rsidR="007A4FFF" w:rsidRPr="002D2FDE" w:rsidRDefault="007A4FFF" w:rsidP="00F42E94">
            <w:pPr>
              <w:rPr>
                <w:rFonts w:ascii="Times New Roman" w:hAnsi="Times New Roman" w:cs="Times New Roman"/>
                <w:sz w:val="24"/>
                <w:szCs w:val="24"/>
              </w:rPr>
            </w:pPr>
            <w:r w:rsidRPr="002D2FDE">
              <w:rPr>
                <w:rStyle w:val="None"/>
                <w:rFonts w:ascii="Times New Roman" w:hAnsi="Times New Roman" w:cs="Times New Roman"/>
                <w:sz w:val="24"/>
                <w:szCs w:val="24"/>
              </w:rPr>
              <w:t>Man pavyko</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9945A" w14:textId="77777777" w:rsidR="007A4FFF" w:rsidRPr="002D2FDE" w:rsidRDefault="007A4FFF" w:rsidP="00F42E94">
            <w:pPr>
              <w:rPr>
                <w:rFonts w:ascii="Times New Roman" w:hAnsi="Times New Roman" w:cs="Times New Roman"/>
                <w:sz w:val="24"/>
                <w:szCs w:val="24"/>
              </w:rPr>
            </w:pPr>
          </w:p>
        </w:tc>
      </w:tr>
      <w:tr w:rsidR="007A4FFF" w:rsidRPr="002D2FDE" w14:paraId="622957B4" w14:textId="77777777" w:rsidTr="005928F9">
        <w:trPr>
          <w:trHeight w:val="397"/>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D5765" w14:textId="77777777" w:rsidR="007A4FFF" w:rsidRPr="002D2FDE" w:rsidRDefault="007A4FFF" w:rsidP="00F42E94">
            <w:pPr>
              <w:rPr>
                <w:rFonts w:ascii="Times New Roman" w:hAnsi="Times New Roman" w:cs="Times New Roman"/>
                <w:sz w:val="24"/>
                <w:szCs w:val="24"/>
              </w:rPr>
            </w:pPr>
            <w:r w:rsidRPr="002D2FDE">
              <w:rPr>
                <w:rStyle w:val="None"/>
                <w:rFonts w:ascii="Times New Roman" w:hAnsi="Times New Roman" w:cs="Times New Roman"/>
                <w:sz w:val="24"/>
                <w:szCs w:val="24"/>
              </w:rPr>
              <w:t>Ką naujo sužinojau</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EA47E" w14:textId="77777777" w:rsidR="007A4FFF" w:rsidRPr="002D2FDE" w:rsidRDefault="007A4FFF" w:rsidP="00F42E94">
            <w:pPr>
              <w:rPr>
                <w:rFonts w:ascii="Times New Roman" w:hAnsi="Times New Roman" w:cs="Times New Roman"/>
                <w:sz w:val="24"/>
                <w:szCs w:val="24"/>
              </w:rPr>
            </w:pPr>
          </w:p>
        </w:tc>
      </w:tr>
      <w:tr w:rsidR="007A4FFF" w:rsidRPr="002D2FDE" w14:paraId="65C74790" w14:textId="77777777" w:rsidTr="005928F9">
        <w:trPr>
          <w:trHeight w:val="349"/>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67DBD" w14:textId="77777777" w:rsidR="007A4FFF" w:rsidRPr="002D2FDE" w:rsidRDefault="007A4FFF" w:rsidP="00F42E94">
            <w:pPr>
              <w:rPr>
                <w:rFonts w:ascii="Times New Roman" w:hAnsi="Times New Roman" w:cs="Times New Roman"/>
                <w:sz w:val="24"/>
                <w:szCs w:val="24"/>
              </w:rPr>
            </w:pPr>
            <w:r w:rsidRPr="002D2FDE">
              <w:rPr>
                <w:rStyle w:val="None"/>
                <w:rFonts w:ascii="Times New Roman" w:hAnsi="Times New Roman" w:cs="Times New Roman"/>
                <w:sz w:val="24"/>
                <w:szCs w:val="24"/>
              </w:rPr>
              <w:t>Aš išmokau</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2A455" w14:textId="77777777" w:rsidR="007A4FFF" w:rsidRPr="002D2FDE" w:rsidRDefault="007A4FFF" w:rsidP="00F42E94">
            <w:pPr>
              <w:rPr>
                <w:rFonts w:ascii="Times New Roman" w:hAnsi="Times New Roman" w:cs="Times New Roman"/>
                <w:sz w:val="24"/>
                <w:szCs w:val="24"/>
              </w:rPr>
            </w:pPr>
          </w:p>
        </w:tc>
      </w:tr>
      <w:tr w:rsidR="007A4FFF" w:rsidRPr="002D2FDE" w14:paraId="37DD6F43" w14:textId="77777777" w:rsidTr="005928F9">
        <w:trPr>
          <w:trHeight w:val="443"/>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154BA" w14:textId="77777777" w:rsidR="007A4FFF" w:rsidRPr="002D2FDE" w:rsidRDefault="007A4FFF" w:rsidP="00F42E94">
            <w:pPr>
              <w:rPr>
                <w:rFonts w:ascii="Times New Roman" w:hAnsi="Times New Roman" w:cs="Times New Roman"/>
                <w:sz w:val="24"/>
                <w:szCs w:val="24"/>
              </w:rPr>
            </w:pPr>
            <w:r w:rsidRPr="002D2FDE">
              <w:rPr>
                <w:rStyle w:val="None"/>
                <w:rFonts w:ascii="Times New Roman" w:hAnsi="Times New Roman" w:cs="Times New Roman"/>
                <w:sz w:val="24"/>
                <w:szCs w:val="24"/>
              </w:rPr>
              <w:t>Mokinio parašas, data</w:t>
            </w:r>
          </w:p>
        </w:tc>
        <w:tc>
          <w:tcPr>
            <w:tcW w:w="5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C2F40" w14:textId="77777777" w:rsidR="007A4FFF" w:rsidRPr="002D2FDE" w:rsidRDefault="007A4FFF" w:rsidP="00F42E94">
            <w:pPr>
              <w:rPr>
                <w:rFonts w:ascii="Times New Roman" w:hAnsi="Times New Roman" w:cs="Times New Roman"/>
                <w:sz w:val="24"/>
                <w:szCs w:val="24"/>
              </w:rPr>
            </w:pPr>
          </w:p>
        </w:tc>
      </w:tr>
    </w:tbl>
    <w:p w14:paraId="45021BFB" w14:textId="77777777" w:rsidR="007A4FFF" w:rsidRPr="002D2FDE" w:rsidRDefault="007A4FFF" w:rsidP="00F42E94">
      <w:pPr>
        <w:widowControl w:val="0"/>
        <w:ind w:hanging="108"/>
        <w:rPr>
          <w:rStyle w:val="None"/>
          <w:rFonts w:ascii="Times New Roman" w:eastAsia="Times New Roman" w:hAnsi="Times New Roman" w:cs="Times New Roman"/>
          <w:sz w:val="24"/>
          <w:szCs w:val="24"/>
        </w:rPr>
      </w:pPr>
    </w:p>
    <w:p w14:paraId="7CF84053" w14:textId="77777777" w:rsidR="007A4FFF" w:rsidRPr="002D2FDE" w:rsidRDefault="007A4FFF" w:rsidP="00F42E94">
      <w:pPr>
        <w:rPr>
          <w:rFonts w:ascii="Times New Roman" w:hAnsi="Times New Roman" w:cs="Times New Roman"/>
          <w:sz w:val="24"/>
          <w:szCs w:val="24"/>
        </w:rPr>
      </w:pPr>
      <w:r w:rsidRPr="002D2FDE">
        <w:rPr>
          <w:rStyle w:val="None"/>
          <w:rFonts w:ascii="Times New Roman" w:hAnsi="Times New Roman" w:cs="Times New Roman"/>
          <w:b/>
          <w:i/>
          <w:sz w:val="24"/>
          <w:szCs w:val="24"/>
        </w:rPr>
        <w:t>Tarpdalykinės sąsajos:</w:t>
      </w:r>
      <w:r w:rsidRPr="002D2FDE">
        <w:rPr>
          <w:rStyle w:val="None"/>
          <w:rFonts w:ascii="Times New Roman" w:hAnsi="Times New Roman" w:cs="Times New Roman"/>
          <w:sz w:val="24"/>
          <w:szCs w:val="24"/>
        </w:rPr>
        <w:t xml:space="preserve"> istorija, geografija.</w:t>
      </w:r>
    </w:p>
    <w:p w14:paraId="5AC8AFAE" w14:textId="77777777" w:rsidR="007A4FFF" w:rsidRPr="002D2FDE" w:rsidRDefault="007A4FFF" w:rsidP="00F42E94">
      <w:pPr>
        <w:rPr>
          <w:rFonts w:ascii="Times New Roman" w:hAnsi="Times New Roman" w:cs="Times New Roman"/>
          <w:b/>
          <w:bCs/>
          <w:sz w:val="24"/>
          <w:szCs w:val="24"/>
        </w:rPr>
      </w:pPr>
    </w:p>
    <w:p w14:paraId="6008860B" w14:textId="3A4BF84A" w:rsidR="007A4FFF" w:rsidRPr="002D2FDE" w:rsidRDefault="002D2FDE" w:rsidP="002D2FDE">
      <w:pPr>
        <w:pStyle w:val="Antrat2"/>
        <w:rPr>
          <w:rFonts w:ascii="Times New Roman" w:hAnsi="Times New Roman" w:cs="Times New Roman"/>
          <w:sz w:val="24"/>
          <w:szCs w:val="24"/>
        </w:rPr>
      </w:pPr>
      <w:bookmarkStart w:id="13" w:name="_Toc117589118"/>
      <w:r w:rsidRPr="002D2FDE">
        <w:rPr>
          <w:rFonts w:ascii="Times New Roman" w:hAnsi="Times New Roman" w:cs="Times New Roman"/>
          <w:sz w:val="24"/>
          <w:szCs w:val="24"/>
        </w:rPr>
        <w:t xml:space="preserve">1.2. </w:t>
      </w:r>
      <w:r w:rsidR="007A4FFF" w:rsidRPr="002D2FDE">
        <w:rPr>
          <w:rFonts w:ascii="Times New Roman" w:hAnsi="Times New Roman" w:cs="Times New Roman"/>
          <w:sz w:val="24"/>
          <w:szCs w:val="24"/>
        </w:rPr>
        <w:t>7-8 klasė</w:t>
      </w:r>
      <w:r w:rsidRPr="002D2FDE">
        <w:rPr>
          <w:rFonts w:ascii="Times New Roman" w:hAnsi="Times New Roman" w:cs="Times New Roman"/>
          <w:sz w:val="24"/>
          <w:szCs w:val="24"/>
        </w:rPr>
        <w:t>s</w:t>
      </w:r>
      <w:bookmarkEnd w:id="13"/>
    </w:p>
    <w:p w14:paraId="420B3A0C" w14:textId="77777777" w:rsidR="007A4FFF" w:rsidRPr="002D2FDE" w:rsidRDefault="007A4FFF" w:rsidP="00F42E94">
      <w:pPr>
        <w:rPr>
          <w:rFonts w:ascii="Times New Roman" w:hAnsi="Times New Roman" w:cs="Times New Roman"/>
          <w:b/>
          <w:bCs/>
          <w:i/>
          <w:iCs/>
          <w:sz w:val="24"/>
          <w:szCs w:val="24"/>
        </w:rPr>
      </w:pPr>
    </w:p>
    <w:p w14:paraId="43BEC756" w14:textId="77777777" w:rsidR="007A4FFF" w:rsidRPr="002D2FDE" w:rsidRDefault="007A4FFF" w:rsidP="00F42E94">
      <w:pPr>
        <w:rPr>
          <w:rFonts w:ascii="Times New Roman" w:eastAsia="Times New Roman" w:hAnsi="Times New Roman" w:cs="Times New Roman"/>
          <w:i/>
          <w:iCs/>
          <w:sz w:val="24"/>
          <w:szCs w:val="24"/>
          <w:u w:color="FF0000"/>
        </w:rPr>
      </w:pPr>
      <w:r w:rsidRPr="002D2FDE">
        <w:rPr>
          <w:rFonts w:ascii="Times New Roman" w:hAnsi="Times New Roman" w:cs="Times New Roman"/>
          <w:b/>
          <w:bCs/>
          <w:i/>
          <w:iCs/>
          <w:sz w:val="24"/>
          <w:szCs w:val="24"/>
        </w:rPr>
        <w:t>1 pavyzdys</w:t>
      </w:r>
      <w:r w:rsidRPr="002D2FDE">
        <w:rPr>
          <w:rFonts w:ascii="Times New Roman" w:hAnsi="Times New Roman" w:cs="Times New Roman"/>
          <w:i/>
          <w:iCs/>
          <w:sz w:val="24"/>
          <w:szCs w:val="24"/>
        </w:rPr>
        <w:t xml:space="preserve">. </w:t>
      </w:r>
      <w:r w:rsidRPr="002D2FDE">
        <w:rPr>
          <w:rFonts w:ascii="Times New Roman" w:hAnsi="Times New Roman" w:cs="Times New Roman"/>
          <w:sz w:val="24"/>
          <w:szCs w:val="24"/>
        </w:rPr>
        <w:t xml:space="preserve">4 pamokų ciklas 7 klasei. </w:t>
      </w:r>
      <w:r w:rsidRPr="002D2FDE">
        <w:rPr>
          <w:rFonts w:ascii="Times New Roman" w:hAnsi="Times New Roman" w:cs="Times New Roman"/>
          <w:b/>
          <w:bCs/>
          <w:i/>
          <w:iCs/>
          <w:sz w:val="24"/>
          <w:szCs w:val="24"/>
        </w:rPr>
        <w:t>Tema:</w:t>
      </w:r>
      <w:r w:rsidRPr="002D2FDE">
        <w:rPr>
          <w:rFonts w:ascii="Times New Roman" w:hAnsi="Times New Roman" w:cs="Times New Roman"/>
          <w:b/>
          <w:bCs/>
          <w:i/>
          <w:iCs/>
          <w:sz w:val="24"/>
          <w:szCs w:val="24"/>
          <w:u w:color="FF0000"/>
        </w:rPr>
        <w:t xml:space="preserve"> „</w:t>
      </w:r>
      <w:r w:rsidRPr="002D2FDE">
        <w:rPr>
          <w:rFonts w:ascii="Times New Roman" w:hAnsi="Times New Roman" w:cs="Times New Roman"/>
          <w:b/>
          <w:bCs/>
          <w:sz w:val="24"/>
          <w:szCs w:val="24"/>
        </w:rPr>
        <w:t>Tapyba natūraliais ir sintetiniais dažais</w:t>
      </w:r>
      <w:r w:rsidRPr="002D2FDE">
        <w:rPr>
          <w:rFonts w:ascii="Times New Roman" w:hAnsi="Times New Roman" w:cs="Times New Roman"/>
          <w:sz w:val="24"/>
          <w:szCs w:val="24"/>
        </w:rPr>
        <w:t>.“</w:t>
      </w:r>
    </w:p>
    <w:p w14:paraId="08F1F414" w14:textId="77777777" w:rsidR="007A4FFF" w:rsidRPr="002D2FDE" w:rsidRDefault="007A4FFF" w:rsidP="00F42E94">
      <w:pPr>
        <w:jc w:val="both"/>
        <w:rPr>
          <w:rFonts w:ascii="Times New Roman" w:hAnsi="Times New Roman" w:cs="Times New Roman"/>
          <w:b/>
          <w:bCs/>
          <w:sz w:val="24"/>
          <w:szCs w:val="24"/>
          <w:u w:color="FF0000"/>
        </w:rPr>
      </w:pPr>
    </w:p>
    <w:p w14:paraId="452D61D5" w14:textId="77777777" w:rsidR="007A4FFF" w:rsidRPr="002D2FDE" w:rsidRDefault="007A4FFF" w:rsidP="00F42E94">
      <w:pPr>
        <w:jc w:val="both"/>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t>1.Mokymosi turinys</w:t>
      </w:r>
    </w:p>
    <w:p w14:paraId="790EF58D"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i/>
          <w:iCs/>
          <w:sz w:val="24"/>
          <w:szCs w:val="24"/>
        </w:rPr>
        <w:t xml:space="preserve">Dailės technikos: raiška plokštumoje. </w:t>
      </w:r>
      <w:r w:rsidRPr="002D2FDE">
        <w:rPr>
          <w:rFonts w:ascii="Times New Roman" w:hAnsi="Times New Roman" w:cs="Times New Roman"/>
          <w:sz w:val="24"/>
          <w:szCs w:val="24"/>
        </w:rPr>
        <w:t>Tapo natūraliais (žemės, augalinės kilmės) ir sintetiniais (cheminės prigimties, liuminescenciniais ir kt.) dažais. Tyrinėja spalvų ir atspalvių skirtumus.</w:t>
      </w:r>
    </w:p>
    <w:p w14:paraId="4DEF25DF" w14:textId="77777777" w:rsidR="007A4FFF" w:rsidRPr="002D2FDE" w:rsidRDefault="007A4FFF" w:rsidP="00F42E94">
      <w:pPr>
        <w:jc w:val="both"/>
        <w:rPr>
          <w:rFonts w:ascii="Times New Roman" w:eastAsia="Times New Roman" w:hAnsi="Times New Roman" w:cs="Times New Roman"/>
          <w:b/>
          <w:bCs/>
          <w:sz w:val="24"/>
          <w:szCs w:val="24"/>
          <w:u w:color="FF0000"/>
        </w:rPr>
      </w:pPr>
      <w:r w:rsidRPr="002D2FDE">
        <w:rPr>
          <w:rFonts w:ascii="Times New Roman" w:hAnsi="Times New Roman" w:cs="Times New Roman"/>
          <w:i/>
          <w:iCs/>
          <w:sz w:val="24"/>
          <w:szCs w:val="24"/>
        </w:rPr>
        <w:t>Dailės istorija.</w:t>
      </w:r>
      <w:r w:rsidRPr="002D2FDE">
        <w:rPr>
          <w:rFonts w:ascii="Times New Roman" w:hAnsi="Times New Roman" w:cs="Times New Roman"/>
          <w:sz w:val="24"/>
          <w:szCs w:val="24"/>
        </w:rPr>
        <w:t xml:space="preserve"> Priešistorinė dailė (šviesa ir šešėliai, natūralūs dažai). </w:t>
      </w:r>
    </w:p>
    <w:p w14:paraId="6A8CBB65" w14:textId="77777777" w:rsidR="007A4FFF" w:rsidRPr="002D2FDE" w:rsidRDefault="007A4FFF" w:rsidP="00F42E94">
      <w:pPr>
        <w:jc w:val="both"/>
        <w:rPr>
          <w:rFonts w:ascii="Times New Roman" w:eastAsia="Times New Roman" w:hAnsi="Times New Roman" w:cs="Times New Roman"/>
          <w:i/>
          <w:iCs/>
          <w:sz w:val="24"/>
          <w:szCs w:val="24"/>
        </w:rPr>
      </w:pPr>
      <w:r w:rsidRPr="002D2FDE">
        <w:rPr>
          <w:rFonts w:ascii="Times New Roman" w:hAnsi="Times New Roman" w:cs="Times New Roman"/>
          <w:i/>
          <w:iCs/>
          <w:sz w:val="24"/>
          <w:szCs w:val="24"/>
        </w:rPr>
        <w:t>Meninės idėjos.</w:t>
      </w:r>
      <w:r w:rsidRPr="002D2FDE">
        <w:rPr>
          <w:rFonts w:ascii="Times New Roman" w:hAnsi="Times New Roman" w:cs="Times New Roman"/>
          <w:sz w:val="24"/>
          <w:szCs w:val="24"/>
        </w:rPr>
        <w:t xml:space="preserve"> Eksperimentuoja su įvairiomis priemonėmis pagal įvairių stilių vaizdavimo būdus.</w:t>
      </w:r>
    </w:p>
    <w:p w14:paraId="33FDF44C" w14:textId="77777777" w:rsidR="007A4FFF" w:rsidRPr="002D2FDE" w:rsidRDefault="007A4FFF" w:rsidP="00F42E94">
      <w:pPr>
        <w:pStyle w:val="Default"/>
        <w:rPr>
          <w:rFonts w:cs="Times New Roman"/>
          <w:noProof/>
          <w:color w:val="FF0000"/>
          <w:lang w:val="lt-LT"/>
        </w:rPr>
      </w:pPr>
    </w:p>
    <w:p w14:paraId="3091E2F3" w14:textId="77777777" w:rsidR="007A4FFF" w:rsidRPr="002D2FDE" w:rsidRDefault="007A4FFF" w:rsidP="00F42E94">
      <w:pPr>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t>2.Mokinių veikla, rekomenduojami kūrybos reikmenys, ugdomos kompetencijos, pasiekimai</w:t>
      </w:r>
    </w:p>
    <w:p w14:paraId="67BC47DC" w14:textId="77777777" w:rsidR="007A4FFF" w:rsidRPr="002D2FDE" w:rsidRDefault="007A4FFF" w:rsidP="00F42E94">
      <w:pP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386"/>
        <w:gridCol w:w="1674"/>
        <w:gridCol w:w="2007"/>
        <w:gridCol w:w="2287"/>
      </w:tblGrid>
      <w:tr w:rsidR="007A4FFF" w:rsidRPr="002D2FDE" w14:paraId="5C33AB4D" w14:textId="77777777" w:rsidTr="001F73B1">
        <w:tc>
          <w:tcPr>
            <w:tcW w:w="990" w:type="dxa"/>
            <w:shd w:val="clear" w:color="auto" w:fill="auto"/>
          </w:tcPr>
          <w:p w14:paraId="3D1DBCFB"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Pamoka</w:t>
            </w:r>
          </w:p>
        </w:tc>
        <w:tc>
          <w:tcPr>
            <w:tcW w:w="3096" w:type="dxa"/>
            <w:shd w:val="clear" w:color="auto" w:fill="auto"/>
          </w:tcPr>
          <w:p w14:paraId="38E7BEE7"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Veikla</w:t>
            </w:r>
          </w:p>
        </w:tc>
        <w:tc>
          <w:tcPr>
            <w:tcW w:w="1270" w:type="dxa"/>
            <w:shd w:val="clear" w:color="auto" w:fill="auto"/>
          </w:tcPr>
          <w:p w14:paraId="2D9375F7"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u w:color="FF0000"/>
              </w:rPr>
              <w:t>Kūrybos</w:t>
            </w:r>
            <w:r w:rsidRPr="002D2FDE">
              <w:rPr>
                <w:rFonts w:ascii="Times New Roman" w:hAnsi="Times New Roman" w:cs="Times New Roman"/>
                <w:sz w:val="24"/>
                <w:szCs w:val="24"/>
              </w:rPr>
              <w:t xml:space="preserve"> reikmenys </w:t>
            </w:r>
          </w:p>
        </w:tc>
        <w:tc>
          <w:tcPr>
            <w:tcW w:w="1302" w:type="dxa"/>
            <w:shd w:val="clear" w:color="auto" w:fill="auto"/>
          </w:tcPr>
          <w:p w14:paraId="0D215A9A"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Kompetencija</w:t>
            </w:r>
          </w:p>
        </w:tc>
        <w:tc>
          <w:tcPr>
            <w:tcW w:w="3072" w:type="dxa"/>
            <w:shd w:val="clear" w:color="auto" w:fill="auto"/>
          </w:tcPr>
          <w:p w14:paraId="539D7F90"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Pasiekimai</w:t>
            </w:r>
          </w:p>
        </w:tc>
      </w:tr>
      <w:tr w:rsidR="007A4FFF" w:rsidRPr="002D2FDE" w14:paraId="7D0E1EA2" w14:textId="77777777" w:rsidTr="001F73B1">
        <w:tc>
          <w:tcPr>
            <w:tcW w:w="990" w:type="dxa"/>
            <w:shd w:val="clear" w:color="auto" w:fill="auto"/>
          </w:tcPr>
          <w:p w14:paraId="453F89B5"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1.</w:t>
            </w:r>
          </w:p>
        </w:tc>
        <w:tc>
          <w:tcPr>
            <w:tcW w:w="3096" w:type="dxa"/>
            <w:shd w:val="clear" w:color="auto" w:fill="auto"/>
          </w:tcPr>
          <w:p w14:paraId="3192AB56" w14:textId="0E8FFFAC" w:rsidR="007A4FFF" w:rsidRPr="002D2FDE" w:rsidRDefault="00A6762F" w:rsidP="00A6762F">
            <w:pPr>
              <w:ind w:firstLine="0"/>
              <w:rPr>
                <w:rFonts w:ascii="Times New Roman" w:eastAsia="Times New Roman" w:hAnsi="Times New Roman" w:cs="Times New Roman"/>
                <w:color w:val="030303"/>
                <w:sz w:val="24"/>
                <w:szCs w:val="24"/>
                <w:u w:color="FF0000"/>
              </w:rPr>
            </w:pPr>
            <w:r w:rsidRPr="002D2FDE">
              <w:rPr>
                <w:rFonts w:ascii="Times New Roman" w:hAnsi="Times New Roman" w:cs="Times New Roman"/>
                <w:color w:val="030303"/>
                <w:sz w:val="24"/>
                <w:szCs w:val="24"/>
              </w:rPr>
              <w:t>Įvairiuose šaltiniuose ž</w:t>
            </w:r>
            <w:r w:rsidR="007A4FFF" w:rsidRPr="002D2FDE">
              <w:rPr>
                <w:rFonts w:ascii="Times New Roman" w:hAnsi="Times New Roman" w:cs="Times New Roman"/>
                <w:color w:val="030303"/>
                <w:sz w:val="24"/>
                <w:szCs w:val="24"/>
              </w:rPr>
              <w:t xml:space="preserve">iūrimos, </w:t>
            </w:r>
            <w:r w:rsidR="007A4FFF" w:rsidRPr="002D2FDE">
              <w:rPr>
                <w:rFonts w:ascii="Times New Roman" w:hAnsi="Times New Roman" w:cs="Times New Roman"/>
                <w:color w:val="030303"/>
                <w:sz w:val="24"/>
                <w:szCs w:val="24"/>
                <w:u w:color="FF0000"/>
              </w:rPr>
              <w:t xml:space="preserve">aptariamos priešistorinės dailės Afrikos, Amerikos, Australijos, Eurazijos </w:t>
            </w:r>
            <w:r w:rsidR="007A4FFF" w:rsidRPr="002D2FDE">
              <w:rPr>
                <w:rFonts w:ascii="Times New Roman" w:hAnsi="Times New Roman" w:cs="Times New Roman"/>
                <w:color w:val="030303"/>
                <w:sz w:val="24"/>
                <w:szCs w:val="24"/>
                <w:u w:color="FF0000"/>
              </w:rPr>
              <w:lastRenderedPageBreak/>
              <w:t xml:space="preserve">žemynų urvų tapybos nuotraukos, apibūdinami žemės kilmės (molio, dirvožemio, įvairių ochrų) spalvų deriniai ir palyginami su sintetiniais dažais nutapytais šiuolaikinės tapybos kūriniais*. </w:t>
            </w:r>
            <w:r w:rsidR="007A4FFF" w:rsidRPr="002D2FDE">
              <w:rPr>
                <w:rFonts w:ascii="Times New Roman" w:hAnsi="Times New Roman" w:cs="Times New Roman"/>
                <w:sz w:val="24"/>
                <w:szCs w:val="24"/>
              </w:rPr>
              <w:t>Pasirinkę temą, mokiniai nusipiešia idėjų eskizų.</w:t>
            </w:r>
          </w:p>
        </w:tc>
        <w:tc>
          <w:tcPr>
            <w:tcW w:w="1270" w:type="dxa"/>
            <w:shd w:val="clear" w:color="auto" w:fill="auto"/>
          </w:tcPr>
          <w:p w14:paraId="62C3E020"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lastRenderedPageBreak/>
              <w:t>Eskizų sąsiuvinis, pieštukas, rašiklis.</w:t>
            </w:r>
          </w:p>
        </w:tc>
        <w:tc>
          <w:tcPr>
            <w:tcW w:w="1302" w:type="dxa"/>
            <w:shd w:val="clear" w:color="auto" w:fill="auto"/>
          </w:tcPr>
          <w:p w14:paraId="0F7A1C52"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Kultūrinė</w:t>
            </w:r>
          </w:p>
          <w:p w14:paraId="5A9D3075" w14:textId="77777777" w:rsidR="007A4FFF" w:rsidRPr="002D2FDE" w:rsidRDefault="007A4FFF" w:rsidP="00F42E94">
            <w:pPr>
              <w:rPr>
                <w:rFonts w:ascii="Times New Roman" w:eastAsia="Times New Roman" w:hAnsi="Times New Roman" w:cs="Times New Roman"/>
                <w:sz w:val="24"/>
                <w:szCs w:val="24"/>
              </w:rPr>
            </w:pPr>
          </w:p>
          <w:p w14:paraId="2C79C64B"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Pažinimo</w:t>
            </w:r>
          </w:p>
          <w:p w14:paraId="0F30BAC4" w14:textId="77777777" w:rsidR="00A6762F" w:rsidRPr="002D2FDE" w:rsidRDefault="00A6762F" w:rsidP="00F42E94">
            <w:pPr>
              <w:rPr>
                <w:rFonts w:ascii="Times New Roman" w:hAnsi="Times New Roman" w:cs="Times New Roman"/>
                <w:sz w:val="24"/>
                <w:szCs w:val="24"/>
              </w:rPr>
            </w:pPr>
          </w:p>
          <w:p w14:paraId="5B58DAF5" w14:textId="0CBE3727" w:rsidR="00A6762F" w:rsidRPr="002D2FDE" w:rsidRDefault="00A6762F" w:rsidP="00F42E94">
            <w:pPr>
              <w:rPr>
                <w:rFonts w:ascii="Times New Roman" w:hAnsi="Times New Roman" w:cs="Times New Roman"/>
                <w:sz w:val="24"/>
                <w:szCs w:val="24"/>
              </w:rPr>
            </w:pPr>
            <w:r w:rsidRPr="002D2FDE">
              <w:rPr>
                <w:rFonts w:ascii="Times New Roman" w:hAnsi="Times New Roman" w:cs="Times New Roman"/>
                <w:sz w:val="24"/>
                <w:szCs w:val="24"/>
              </w:rPr>
              <w:t>Skaitmeninė</w:t>
            </w:r>
          </w:p>
        </w:tc>
        <w:tc>
          <w:tcPr>
            <w:tcW w:w="3072" w:type="dxa"/>
            <w:shd w:val="clear" w:color="auto" w:fill="auto"/>
          </w:tcPr>
          <w:p w14:paraId="7AD4DCC4" w14:textId="2E4F5ED1" w:rsidR="007A4FFF" w:rsidRPr="002D2FDE" w:rsidRDefault="007A4FFF" w:rsidP="00A6762F">
            <w:pPr>
              <w:ind w:firstLine="0"/>
              <w:rPr>
                <w:rFonts w:ascii="Times New Roman" w:hAnsi="Times New Roman" w:cs="Times New Roman"/>
                <w:sz w:val="24"/>
                <w:szCs w:val="24"/>
              </w:rPr>
            </w:pPr>
            <w:r w:rsidRPr="002D2FDE">
              <w:rPr>
                <w:rFonts w:ascii="Times New Roman" w:hAnsi="Times New Roman" w:cs="Times New Roman"/>
                <w:sz w:val="24"/>
                <w:szCs w:val="24"/>
              </w:rPr>
              <w:t xml:space="preserve">Tikslingai vartoja dailės sąvokų žodyną (stiliaus, žanro terminus) ir pateikia pavyzdžių iš dailės </w:t>
            </w:r>
            <w:r w:rsidRPr="002D2FDE">
              <w:rPr>
                <w:rFonts w:ascii="Times New Roman" w:hAnsi="Times New Roman" w:cs="Times New Roman"/>
                <w:sz w:val="24"/>
                <w:szCs w:val="24"/>
              </w:rPr>
              <w:lastRenderedPageBreak/>
              <w:t>istorijos ir savo bendraamžių kūrybos.</w:t>
            </w:r>
          </w:p>
          <w:p w14:paraId="53263D65" w14:textId="079953F4" w:rsidR="007A4FFF" w:rsidRPr="002D2FDE" w:rsidRDefault="007A4FFF" w:rsidP="00A6762F">
            <w:pPr>
              <w:ind w:firstLine="0"/>
              <w:rPr>
                <w:rFonts w:ascii="Times New Roman" w:hAnsi="Times New Roman" w:cs="Times New Roman"/>
                <w:sz w:val="24"/>
                <w:szCs w:val="24"/>
              </w:rPr>
            </w:pPr>
            <w:r w:rsidRPr="002D2FDE">
              <w:rPr>
                <w:rFonts w:ascii="Times New Roman" w:hAnsi="Times New Roman" w:cs="Times New Roman"/>
                <w:sz w:val="24"/>
                <w:szCs w:val="24"/>
              </w:rPr>
              <w:t>Randa aktualių vizualių idėjų individualiai raiškai praeities ir dabarties dailės kūriniuose, kasdienybėje. Nusipiešia įvairių eskizų, komentuoja, kodėl renkasi vienokį ar kitokį kūrybos būdą.</w:t>
            </w:r>
          </w:p>
        </w:tc>
      </w:tr>
      <w:tr w:rsidR="007A4FFF" w:rsidRPr="002D2FDE" w14:paraId="11B7A4C0" w14:textId="77777777" w:rsidTr="001F73B1">
        <w:tc>
          <w:tcPr>
            <w:tcW w:w="990" w:type="dxa"/>
            <w:shd w:val="clear" w:color="auto" w:fill="auto"/>
          </w:tcPr>
          <w:p w14:paraId="21BA2FFA"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lastRenderedPageBreak/>
              <w:t>2.</w:t>
            </w:r>
          </w:p>
        </w:tc>
        <w:tc>
          <w:tcPr>
            <w:tcW w:w="3096" w:type="dxa"/>
            <w:shd w:val="clear" w:color="auto" w:fill="auto"/>
          </w:tcPr>
          <w:p w14:paraId="7ECF5EDC"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Pasirinkę vieną eskizą, tapo etiudą natūraliais (žemės, augalinės kilmės) dažais. Pildo įsivertinimo lapo 1 dalį.</w:t>
            </w:r>
          </w:p>
        </w:tc>
        <w:tc>
          <w:tcPr>
            <w:tcW w:w="1270" w:type="dxa"/>
            <w:shd w:val="clear" w:color="auto" w:fill="auto"/>
          </w:tcPr>
          <w:p w14:paraId="7477245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Natūralūs (žemės, augalinės kilmės) dažai, teptukai, akvarelinis popierius ir kt. Įsivertinimo lapai, rašikliai.</w:t>
            </w:r>
          </w:p>
        </w:tc>
        <w:tc>
          <w:tcPr>
            <w:tcW w:w="1302" w:type="dxa"/>
            <w:shd w:val="clear" w:color="auto" w:fill="auto"/>
          </w:tcPr>
          <w:p w14:paraId="1ED7A233"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Kūrybiškumo</w:t>
            </w:r>
          </w:p>
          <w:p w14:paraId="42F26DCA" w14:textId="77777777" w:rsidR="00A6762F" w:rsidRPr="002D2FDE" w:rsidRDefault="00A6762F" w:rsidP="00F42E94">
            <w:pPr>
              <w:rPr>
                <w:rFonts w:ascii="Times New Roman" w:hAnsi="Times New Roman" w:cs="Times New Roman"/>
                <w:sz w:val="24"/>
                <w:szCs w:val="24"/>
              </w:rPr>
            </w:pPr>
          </w:p>
          <w:p w14:paraId="19BA18B7" w14:textId="1FC7A7A3" w:rsidR="00A6762F" w:rsidRPr="002D2FDE" w:rsidRDefault="00A6762F" w:rsidP="00F42E94">
            <w:pPr>
              <w:rPr>
                <w:rFonts w:ascii="Times New Roman" w:hAnsi="Times New Roman" w:cs="Times New Roman"/>
                <w:sz w:val="24"/>
                <w:szCs w:val="24"/>
              </w:rPr>
            </w:pPr>
            <w:r w:rsidRPr="002D2FDE">
              <w:rPr>
                <w:rFonts w:ascii="Times New Roman" w:hAnsi="Times New Roman" w:cs="Times New Roman"/>
                <w:sz w:val="24"/>
                <w:szCs w:val="24"/>
              </w:rPr>
              <w:t>Pažinimo</w:t>
            </w:r>
          </w:p>
        </w:tc>
        <w:tc>
          <w:tcPr>
            <w:tcW w:w="3072" w:type="dxa"/>
            <w:shd w:val="clear" w:color="auto" w:fill="auto"/>
          </w:tcPr>
          <w:p w14:paraId="1352E8BE" w14:textId="03D290F1" w:rsidR="007A4FFF" w:rsidRPr="002D2FDE" w:rsidRDefault="007A4FFF" w:rsidP="00A6762F">
            <w:pPr>
              <w:ind w:firstLine="0"/>
              <w:rPr>
                <w:rFonts w:ascii="Times New Roman" w:hAnsi="Times New Roman" w:cs="Times New Roman"/>
                <w:sz w:val="24"/>
                <w:szCs w:val="24"/>
              </w:rPr>
            </w:pPr>
            <w:r w:rsidRPr="002D2FDE">
              <w:rPr>
                <w:rFonts w:ascii="Times New Roman" w:hAnsi="Times New Roman" w:cs="Times New Roman"/>
                <w:sz w:val="24"/>
                <w:szCs w:val="24"/>
              </w:rPr>
              <w:t xml:space="preserve">Kurdamas drąsiai eksperimentuoja, improvizuoja, savitai jungia tradicines ir mišrias dailės technikas siekdamas autentiško kūrybinio rezultato. </w:t>
            </w:r>
          </w:p>
          <w:p w14:paraId="6EB786B4" w14:textId="321043E3" w:rsidR="007A4FFF" w:rsidRPr="002D2FDE" w:rsidRDefault="007A4FFF" w:rsidP="00A6762F">
            <w:pPr>
              <w:ind w:firstLine="0"/>
              <w:rPr>
                <w:rFonts w:ascii="Times New Roman" w:hAnsi="Times New Roman" w:cs="Times New Roman"/>
                <w:sz w:val="24"/>
                <w:szCs w:val="24"/>
              </w:rPr>
            </w:pPr>
            <w:r w:rsidRPr="002D2FDE">
              <w:rPr>
                <w:rFonts w:ascii="Times New Roman" w:hAnsi="Times New Roman" w:cs="Times New Roman"/>
                <w:sz w:val="24"/>
                <w:szCs w:val="24"/>
              </w:rPr>
              <w:t>Tikslingai vartoja dailės sąvokų žodyną (stiliaus, žanro terminus) ir pateikia pavyzdžių iš dailės istorijos ir savo bendraamžių kūrybos.</w:t>
            </w:r>
          </w:p>
        </w:tc>
      </w:tr>
      <w:tr w:rsidR="007A4FFF" w:rsidRPr="002D2FDE" w14:paraId="78C65127" w14:textId="77777777" w:rsidTr="001F73B1">
        <w:tc>
          <w:tcPr>
            <w:tcW w:w="990" w:type="dxa"/>
            <w:shd w:val="clear" w:color="auto" w:fill="auto"/>
          </w:tcPr>
          <w:p w14:paraId="4D3808E1"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3.</w:t>
            </w:r>
          </w:p>
        </w:tc>
        <w:tc>
          <w:tcPr>
            <w:tcW w:w="3096" w:type="dxa"/>
            <w:shd w:val="clear" w:color="auto" w:fill="auto"/>
          </w:tcPr>
          <w:p w14:paraId="38EAD593" w14:textId="77777777" w:rsidR="00A6762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Remdamiesi tuo pačiu eskizu antrą etiudą tapo  sintetiniais (cheminės prigimties, liuminescenciniais ir kt.) dažais. </w:t>
            </w:r>
          </w:p>
          <w:p w14:paraId="79B9833D" w14:textId="35091802"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Pildo įsivertinimo lapo 2 dalį.</w:t>
            </w:r>
          </w:p>
        </w:tc>
        <w:tc>
          <w:tcPr>
            <w:tcW w:w="1270" w:type="dxa"/>
            <w:shd w:val="clear" w:color="auto" w:fill="auto"/>
          </w:tcPr>
          <w:p w14:paraId="5CECC3C1"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Sintetiniai dažai, teptukai, kartonas, paletė, indeliai vandeniui ir kt. Įsivertinimo lapai, rašikliai.</w:t>
            </w:r>
          </w:p>
        </w:tc>
        <w:tc>
          <w:tcPr>
            <w:tcW w:w="1302" w:type="dxa"/>
            <w:shd w:val="clear" w:color="auto" w:fill="auto"/>
          </w:tcPr>
          <w:p w14:paraId="021EA20D"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Kūrybiškumo</w:t>
            </w:r>
          </w:p>
        </w:tc>
        <w:tc>
          <w:tcPr>
            <w:tcW w:w="3072" w:type="dxa"/>
            <w:shd w:val="clear" w:color="auto" w:fill="auto"/>
          </w:tcPr>
          <w:p w14:paraId="6C3B8584" w14:textId="2EDB65CC" w:rsidR="007A4FFF" w:rsidRPr="002D2FDE" w:rsidRDefault="007A4FFF" w:rsidP="00A6762F">
            <w:pPr>
              <w:ind w:firstLine="0"/>
              <w:rPr>
                <w:rFonts w:ascii="Times New Roman" w:hAnsi="Times New Roman" w:cs="Times New Roman"/>
                <w:sz w:val="24"/>
                <w:szCs w:val="24"/>
              </w:rPr>
            </w:pPr>
            <w:r w:rsidRPr="002D2FDE">
              <w:rPr>
                <w:rFonts w:ascii="Times New Roman" w:hAnsi="Times New Roman" w:cs="Times New Roman"/>
                <w:sz w:val="24"/>
                <w:szCs w:val="24"/>
              </w:rPr>
              <w:t xml:space="preserve">Kurdamas drąsiai eksperimentuoja, improvizuoja, savitai jungia tradicines ir mišrias dailės technikas siekdamas autentiško kūrybinio rezultato. </w:t>
            </w:r>
          </w:p>
          <w:p w14:paraId="427E0D05" w14:textId="69685DE0" w:rsidR="007A4FFF" w:rsidRPr="002D2FDE" w:rsidRDefault="007A4FFF" w:rsidP="00A6762F">
            <w:pPr>
              <w:ind w:firstLine="0"/>
              <w:rPr>
                <w:rFonts w:ascii="Times New Roman" w:hAnsi="Times New Roman" w:cs="Times New Roman"/>
                <w:sz w:val="24"/>
                <w:szCs w:val="24"/>
              </w:rPr>
            </w:pPr>
            <w:r w:rsidRPr="002D2FDE">
              <w:rPr>
                <w:rFonts w:ascii="Times New Roman" w:hAnsi="Times New Roman" w:cs="Times New Roman"/>
                <w:sz w:val="24"/>
                <w:szCs w:val="24"/>
              </w:rPr>
              <w:t>Tikslingai vartoja dailės sąvokų žodyną (stiliaus, žanro terminus) ir pateikia pavyzdžių iš dailės istorijos ir savo bendraamžių kūrybos.</w:t>
            </w:r>
          </w:p>
        </w:tc>
      </w:tr>
      <w:tr w:rsidR="007A4FFF" w:rsidRPr="002D2FDE" w14:paraId="1F48915A" w14:textId="77777777" w:rsidTr="001F73B1">
        <w:tc>
          <w:tcPr>
            <w:tcW w:w="990" w:type="dxa"/>
            <w:shd w:val="clear" w:color="auto" w:fill="auto"/>
          </w:tcPr>
          <w:p w14:paraId="6B244B4A"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4.</w:t>
            </w:r>
          </w:p>
        </w:tc>
        <w:tc>
          <w:tcPr>
            <w:tcW w:w="3096" w:type="dxa"/>
            <w:shd w:val="clear" w:color="auto" w:fill="auto"/>
          </w:tcPr>
          <w:p w14:paraId="6A69351D"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Pildoma Įsivertinimo lapų 3 dalis. Užbaigti tapybos darbai pristatomi klasėje. Palyginami ir </w:t>
            </w:r>
            <w:r w:rsidRPr="002D2FDE">
              <w:rPr>
                <w:rFonts w:ascii="Times New Roman" w:hAnsi="Times New Roman" w:cs="Times New Roman"/>
                <w:sz w:val="24"/>
                <w:szCs w:val="24"/>
              </w:rPr>
              <w:lastRenderedPageBreak/>
              <w:t>aptariami vaizdo, sukurto tapybos natūraliais dažais ir sintetiniais dažais meninės išraiškos bruožai, aptariami skirtumai, Įsivertinami pasiekimai ir apibendrinama įgyta patirtis.</w:t>
            </w:r>
          </w:p>
        </w:tc>
        <w:tc>
          <w:tcPr>
            <w:tcW w:w="1270" w:type="dxa"/>
            <w:shd w:val="clear" w:color="auto" w:fill="auto"/>
          </w:tcPr>
          <w:p w14:paraId="612794A4"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lastRenderedPageBreak/>
              <w:t>Įsivertinimo lapai, rašikliai.</w:t>
            </w:r>
          </w:p>
        </w:tc>
        <w:tc>
          <w:tcPr>
            <w:tcW w:w="1302" w:type="dxa"/>
            <w:shd w:val="clear" w:color="auto" w:fill="auto"/>
          </w:tcPr>
          <w:p w14:paraId="467E4220"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Pažinimo</w:t>
            </w:r>
          </w:p>
          <w:p w14:paraId="74BBAAB3" w14:textId="77777777" w:rsidR="007A4FFF" w:rsidRPr="002D2FDE" w:rsidRDefault="007A4FFF" w:rsidP="00F42E94">
            <w:pPr>
              <w:rPr>
                <w:rFonts w:ascii="Times New Roman" w:eastAsia="Times New Roman" w:hAnsi="Times New Roman" w:cs="Times New Roman"/>
                <w:sz w:val="24"/>
                <w:szCs w:val="24"/>
              </w:rPr>
            </w:pPr>
          </w:p>
          <w:p w14:paraId="5E909680"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Komunikavimo</w:t>
            </w:r>
          </w:p>
        </w:tc>
        <w:tc>
          <w:tcPr>
            <w:tcW w:w="3072" w:type="dxa"/>
            <w:shd w:val="clear" w:color="auto" w:fill="auto"/>
          </w:tcPr>
          <w:p w14:paraId="6BEAA7E8" w14:textId="596349B9" w:rsidR="007A4FFF" w:rsidRPr="002D2FDE" w:rsidRDefault="007A4FFF" w:rsidP="00A6762F">
            <w:pPr>
              <w:ind w:firstLine="0"/>
              <w:rPr>
                <w:rFonts w:ascii="Times New Roman" w:hAnsi="Times New Roman" w:cs="Times New Roman"/>
                <w:sz w:val="24"/>
                <w:szCs w:val="24"/>
              </w:rPr>
            </w:pPr>
            <w:r w:rsidRPr="002D2FDE">
              <w:rPr>
                <w:rFonts w:ascii="Times New Roman" w:hAnsi="Times New Roman" w:cs="Times New Roman"/>
                <w:sz w:val="24"/>
                <w:szCs w:val="24"/>
              </w:rPr>
              <w:t xml:space="preserve">Tikslingai vartoja dailės sąvokų žodyną (stiliaus, žanro terminus) ir pateikia pavyzdžių iš dailės istorijos ir savo </w:t>
            </w:r>
            <w:r w:rsidRPr="002D2FDE">
              <w:rPr>
                <w:rFonts w:ascii="Times New Roman" w:hAnsi="Times New Roman" w:cs="Times New Roman"/>
                <w:sz w:val="24"/>
                <w:szCs w:val="24"/>
              </w:rPr>
              <w:lastRenderedPageBreak/>
              <w:t>bendraamžių kūrybos.</w:t>
            </w:r>
          </w:p>
          <w:p w14:paraId="24384F57" w14:textId="4EB6D9A9" w:rsidR="007A4FFF" w:rsidRPr="002D2FDE" w:rsidRDefault="007A4FFF" w:rsidP="00A6762F">
            <w:pPr>
              <w:ind w:firstLine="0"/>
              <w:rPr>
                <w:rFonts w:ascii="Times New Roman" w:hAnsi="Times New Roman" w:cs="Times New Roman"/>
                <w:sz w:val="24"/>
                <w:szCs w:val="24"/>
              </w:rPr>
            </w:pPr>
            <w:r w:rsidRPr="002D2FDE">
              <w:rPr>
                <w:rFonts w:ascii="Times New Roman" w:hAnsi="Times New Roman" w:cs="Times New Roman"/>
                <w:sz w:val="24"/>
                <w:szCs w:val="24"/>
              </w:rPr>
              <w:t>Į(si)vertina savo dailės pasiekimus, įgytą patirtį, nusako, ką darytų kitaip, kaip paįvairintų savo veiklą, ko dar norėtų išmokti.</w:t>
            </w:r>
          </w:p>
        </w:tc>
      </w:tr>
    </w:tbl>
    <w:p w14:paraId="3DFCEDE1" w14:textId="77777777" w:rsidR="007A4FFF" w:rsidRPr="002D2FDE" w:rsidRDefault="007A4FFF" w:rsidP="00F42E94">
      <w:pPr>
        <w:pStyle w:val="Default"/>
        <w:rPr>
          <w:rFonts w:cs="Times New Roman"/>
          <w:noProof/>
          <w:color w:val="FF0000"/>
          <w:lang w:val="lt-LT"/>
        </w:rPr>
      </w:pPr>
    </w:p>
    <w:p w14:paraId="2B3EB5D1" w14:textId="77777777" w:rsidR="007A4FFF" w:rsidRPr="002D2FDE" w:rsidRDefault="007A4FFF" w:rsidP="00F42E94">
      <w:pPr>
        <w:rPr>
          <w:rFonts w:ascii="Times New Roman" w:eastAsia="Times New Roman" w:hAnsi="Times New Roman" w:cs="Times New Roman"/>
          <w:b/>
          <w:sz w:val="24"/>
          <w:szCs w:val="24"/>
        </w:rPr>
      </w:pPr>
      <w:r w:rsidRPr="002D2FDE">
        <w:rPr>
          <w:rFonts w:ascii="Times New Roman" w:hAnsi="Times New Roman" w:cs="Times New Roman"/>
          <w:b/>
          <w:sz w:val="24"/>
          <w:szCs w:val="24"/>
        </w:rPr>
        <w:t xml:space="preserve">3.Papildoma informacija </w:t>
      </w:r>
    </w:p>
    <w:p w14:paraId="1FD1EE0A" w14:textId="77777777" w:rsidR="007A4FFF" w:rsidRPr="002D2FDE" w:rsidRDefault="007A4FFF" w:rsidP="005928F9">
      <w:pPr>
        <w:jc w:val="both"/>
        <w:rPr>
          <w:rFonts w:ascii="Times New Roman" w:eastAsia="Times New Roman" w:hAnsi="Times New Roman" w:cs="Times New Roman"/>
          <w:color w:val="020202"/>
          <w:sz w:val="24"/>
          <w:szCs w:val="24"/>
        </w:rPr>
      </w:pPr>
      <w:r w:rsidRPr="002D2FDE">
        <w:rPr>
          <w:rFonts w:ascii="Times New Roman" w:hAnsi="Times New Roman" w:cs="Times New Roman"/>
          <w:color w:val="020202"/>
          <w:sz w:val="24"/>
          <w:szCs w:val="24"/>
        </w:rPr>
        <w:t>*Iliustracinės medžiagos, tyrinėjimo objektų paaiškinimai/komentarai:</w:t>
      </w:r>
    </w:p>
    <w:p w14:paraId="53A5CAAD" w14:textId="77777777" w:rsidR="007A4FFF" w:rsidRPr="002D2FDE" w:rsidRDefault="007A4FFF" w:rsidP="005928F9">
      <w:pPr>
        <w:jc w:val="both"/>
        <w:rPr>
          <w:rFonts w:ascii="Times New Roman" w:eastAsia="Times New Roman" w:hAnsi="Times New Roman" w:cs="Times New Roman"/>
          <w:sz w:val="24"/>
          <w:szCs w:val="24"/>
        </w:rPr>
      </w:pPr>
      <w:r w:rsidRPr="002D2FDE">
        <w:rPr>
          <w:rFonts w:ascii="Times New Roman" w:hAnsi="Times New Roman" w:cs="Times New Roman"/>
          <w:color w:val="020202"/>
          <w:sz w:val="24"/>
          <w:szCs w:val="24"/>
          <w:u w:color="FF0000"/>
        </w:rPr>
        <w:t xml:space="preserve">Priešistorės dailės urvų tapybos pavyzdžiai </w:t>
      </w:r>
      <w:r w:rsidRPr="002D2FDE">
        <w:rPr>
          <w:rFonts w:ascii="Times New Roman" w:hAnsi="Times New Roman" w:cs="Times New Roman"/>
          <w:sz w:val="24"/>
          <w:szCs w:val="24"/>
        </w:rPr>
        <w:t xml:space="preserve">ir jų stilistinis artimumas šiuolaikinei dailei. Žmogaus plaštakos atspaudai, įdubimai ir išgaubtumai, “makaroninis” stilius, ornamentika. Nuo supaprastintų, schematizuotų linijinių žvėrių, žmogaus figūrų atvaizdų iki įvairių gyvūnų, žmonių figūrų pozų, sudėtingesnių judesių ir apimtinio (iš dalies - vaizdavimo daugiafigūrinėse medžioklės scenose su veiksmu, neretai ir  tikroviškomis detalėmis). </w:t>
      </w:r>
    </w:p>
    <w:p w14:paraId="1A5D2EE9" w14:textId="77777777" w:rsidR="007A4FFF" w:rsidRPr="002D2FDE" w:rsidRDefault="007A4FFF" w:rsidP="005928F9">
      <w:pPr>
        <w:jc w:val="both"/>
        <w:rPr>
          <w:rFonts w:ascii="Times New Roman" w:eastAsia="Times New Roman" w:hAnsi="Times New Roman" w:cs="Times New Roman"/>
          <w:b/>
          <w:bCs/>
          <w:sz w:val="24"/>
          <w:szCs w:val="24"/>
          <w:u w:color="FF0000"/>
        </w:rPr>
      </w:pPr>
      <w:r w:rsidRPr="002D2FDE">
        <w:rPr>
          <w:rFonts w:ascii="Times New Roman" w:hAnsi="Times New Roman" w:cs="Times New Roman"/>
          <w:sz w:val="24"/>
          <w:szCs w:val="24"/>
        </w:rPr>
        <w:t>Nagrinėjama figūrų simbolika, jų artimumas šiuolaikinėms traktuotėms (Sacharos senosios tapybos “kosmonautų” skafandrai, keisti kombinezonai, neaiškios paskirties įrankiai ir t.t.). Nuo priešistorinės dailės iki nežemiškų civilizacijų atstovų įrangos, aprangos, fantastinių, pasakiškų būtybių ir t.t.</w:t>
      </w:r>
    </w:p>
    <w:p w14:paraId="03DD4EE1" w14:textId="77777777" w:rsidR="007A4FFF" w:rsidRPr="002D2FDE" w:rsidRDefault="007A4FFF" w:rsidP="005928F9">
      <w:pPr>
        <w:jc w:val="both"/>
        <w:rPr>
          <w:rFonts w:ascii="Times New Roman" w:eastAsia="Times New Roman" w:hAnsi="Times New Roman" w:cs="Times New Roman"/>
          <w:i/>
          <w:iCs/>
          <w:sz w:val="24"/>
          <w:szCs w:val="24"/>
        </w:rPr>
      </w:pPr>
      <w:r w:rsidRPr="002D2FDE">
        <w:rPr>
          <w:rFonts w:ascii="Times New Roman" w:hAnsi="Times New Roman" w:cs="Times New Roman"/>
          <w:sz w:val="24"/>
          <w:szCs w:val="24"/>
        </w:rPr>
        <w:t>Eksperimentuojama su įvairiomis priemonėmis pagal įvairių stilių priešistorinės dailės vaizdavimo būdus.</w:t>
      </w:r>
      <w:r w:rsidRPr="002D2FDE">
        <w:rPr>
          <w:rFonts w:ascii="Times New Roman" w:eastAsia="Times New Roman" w:hAnsi="Times New Roman" w:cs="Times New Roman"/>
          <w:i/>
          <w:iCs/>
          <w:sz w:val="24"/>
          <w:szCs w:val="24"/>
        </w:rPr>
        <w:t xml:space="preserve"> </w:t>
      </w:r>
    </w:p>
    <w:p w14:paraId="5C27C3FC" w14:textId="77777777" w:rsidR="007A4FFF" w:rsidRPr="002D2FDE" w:rsidRDefault="007A4FFF" w:rsidP="005928F9">
      <w:pPr>
        <w:jc w:val="both"/>
        <w:rPr>
          <w:rFonts w:ascii="Times New Roman" w:eastAsia="Times New Roman" w:hAnsi="Times New Roman" w:cs="Times New Roman"/>
          <w:i/>
          <w:iCs/>
          <w:sz w:val="24"/>
          <w:szCs w:val="24"/>
        </w:rPr>
      </w:pPr>
      <w:r w:rsidRPr="002D2FDE">
        <w:rPr>
          <w:rFonts w:ascii="Times New Roman" w:eastAsia="Times New Roman" w:hAnsi="Times New Roman" w:cs="Times New Roman"/>
          <w:iCs/>
          <w:sz w:val="24"/>
          <w:szCs w:val="24"/>
        </w:rPr>
        <w:t>N</w:t>
      </w:r>
      <w:r w:rsidRPr="002D2FDE">
        <w:rPr>
          <w:rFonts w:ascii="Times New Roman" w:hAnsi="Times New Roman" w:cs="Times New Roman"/>
          <w:sz w:val="24"/>
          <w:szCs w:val="24"/>
        </w:rPr>
        <w:t>atūralūs dažai</w:t>
      </w:r>
      <w:r w:rsidRPr="002D2FDE">
        <w:rPr>
          <w:rFonts w:ascii="Times New Roman" w:hAnsi="Times New Roman" w:cs="Times New Roman"/>
          <w:color w:val="020202"/>
          <w:sz w:val="24"/>
          <w:szCs w:val="24"/>
          <w:u w:color="FF0000"/>
        </w:rPr>
        <w:t xml:space="preserve"> - gamtinės kilmės pigmentų, žemės dažų - geltonos, auksinės, rusvos, rudos deriniai. Jie atsparūs šviesai, </w:t>
      </w:r>
      <w:r w:rsidRPr="002D2FDE">
        <w:rPr>
          <w:rFonts w:ascii="Times New Roman" w:hAnsi="Times New Roman" w:cs="Times New Roman"/>
          <w:sz w:val="24"/>
          <w:szCs w:val="24"/>
          <w:u w:color="FF0000"/>
        </w:rPr>
        <w:t>atmosferiniam poveikiui</w:t>
      </w:r>
      <w:r w:rsidRPr="002D2FDE">
        <w:rPr>
          <w:rFonts w:ascii="Times New Roman" w:hAnsi="Times New Roman" w:cs="Times New Roman"/>
          <w:color w:val="020202"/>
          <w:sz w:val="24"/>
          <w:szCs w:val="24"/>
          <w:u w:color="FF0000"/>
        </w:rPr>
        <w:t xml:space="preserve">, išliko keliasdešimt, keliolika tūkstančių metų atokiuose urvuose beveik nepakitus spalvinei gamai. Degintos ochros spalvos: įvairių spalvų rudos </w:t>
      </w:r>
      <w:r w:rsidRPr="002D2FDE">
        <w:rPr>
          <w:rFonts w:ascii="Times New Roman" w:hAnsi="Times New Roman" w:cs="Times New Roman"/>
          <w:sz w:val="24"/>
          <w:szCs w:val="24"/>
          <w:u w:color="FF0000"/>
        </w:rPr>
        <w:t xml:space="preserve">iki </w:t>
      </w:r>
      <w:r w:rsidRPr="002D2FDE">
        <w:rPr>
          <w:rFonts w:ascii="Times New Roman" w:hAnsi="Times New Roman" w:cs="Times New Roman"/>
          <w:color w:val="020202"/>
          <w:sz w:val="24"/>
          <w:szCs w:val="24"/>
          <w:u w:color="FF0000"/>
        </w:rPr>
        <w:t>plytų raudonumo.</w:t>
      </w:r>
    </w:p>
    <w:p w14:paraId="7C9687DD" w14:textId="77777777" w:rsidR="007A4FFF" w:rsidRPr="002D2FDE" w:rsidRDefault="007A4FFF" w:rsidP="005928F9">
      <w:pPr>
        <w:ind w:firstLine="0"/>
        <w:jc w:val="both"/>
        <w:rPr>
          <w:rFonts w:ascii="Times New Roman" w:eastAsia="Times New Roman" w:hAnsi="Times New Roman" w:cs="Times New Roman"/>
          <w:i/>
          <w:iCs/>
          <w:sz w:val="24"/>
          <w:szCs w:val="24"/>
        </w:rPr>
      </w:pPr>
      <w:r w:rsidRPr="002D2FDE">
        <w:rPr>
          <w:rFonts w:ascii="Times New Roman" w:hAnsi="Times New Roman" w:cs="Times New Roman"/>
          <w:color w:val="020202"/>
          <w:sz w:val="24"/>
          <w:szCs w:val="24"/>
          <w:u w:color="FF0000"/>
        </w:rPr>
        <w:t>Sintetinės kilmės dažai, jų naudojimas: t.v. elektrinė spalva. Prisimenami Vytauto Kairiūkščio tapybos darbai iš 20 amžiaus pirmosios pusės ir jų išskirtiniai</w:t>
      </w:r>
      <w:r w:rsidRPr="002D2FDE">
        <w:rPr>
          <w:rFonts w:ascii="Times New Roman" w:hAnsi="Times New Roman" w:cs="Times New Roman"/>
          <w:sz w:val="24"/>
          <w:szCs w:val="24"/>
          <w:u w:color="FF0000"/>
        </w:rPr>
        <w:t>, “fabrikinės” gamybos, cheminės kilmės dažų atspalviai net vaizduojant peizažą, jūrą, paplūdimį, žmonių figūras ir t.t</w:t>
      </w:r>
      <w:r w:rsidRPr="002D2FDE">
        <w:rPr>
          <w:rFonts w:ascii="Times New Roman" w:hAnsi="Times New Roman" w:cs="Times New Roman"/>
          <w:color w:val="020202"/>
          <w:sz w:val="24"/>
          <w:szCs w:val="24"/>
          <w:u w:color="FF0000"/>
        </w:rPr>
        <w:t>.</w:t>
      </w:r>
    </w:p>
    <w:p w14:paraId="35E72A03" w14:textId="77777777" w:rsidR="007A4FFF" w:rsidRPr="002D2FDE" w:rsidRDefault="007A4FFF" w:rsidP="005928F9">
      <w:pPr>
        <w:ind w:firstLine="0"/>
        <w:rPr>
          <w:rFonts w:ascii="Times New Roman" w:eastAsia="Times New Roman" w:hAnsi="Times New Roman" w:cs="Times New Roman"/>
          <w:b/>
          <w:sz w:val="24"/>
          <w:szCs w:val="24"/>
        </w:rPr>
      </w:pPr>
      <w:r w:rsidRPr="002D2FDE">
        <w:rPr>
          <w:rFonts w:ascii="Times New Roman" w:hAnsi="Times New Roman" w:cs="Times New Roman"/>
          <w:b/>
          <w:sz w:val="24"/>
          <w:szCs w:val="24"/>
        </w:rPr>
        <w:t>Įsivertinimo lapo pavyzdys</w:t>
      </w:r>
    </w:p>
    <w:p w14:paraId="00439155" w14:textId="77777777" w:rsidR="007A4FFF" w:rsidRPr="002D2FDE" w:rsidRDefault="007A4FFF" w:rsidP="005928F9">
      <w:pPr>
        <w:ind w:firstLine="0"/>
        <w:rPr>
          <w:rFonts w:ascii="Times New Roman" w:eastAsia="Times New Roman" w:hAnsi="Times New Roman" w:cs="Times New Roman"/>
          <w:b/>
          <w:sz w:val="24"/>
          <w:szCs w:val="24"/>
        </w:rPr>
      </w:pPr>
    </w:p>
    <w:tbl>
      <w:tblPr>
        <w:tblW w:w="963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3369"/>
        <w:gridCol w:w="6270"/>
      </w:tblGrid>
      <w:tr w:rsidR="007A4FFF" w:rsidRPr="002D2FDE" w14:paraId="7DC4B83E" w14:textId="77777777" w:rsidTr="005928F9">
        <w:trPr>
          <w:trHeight w:val="320"/>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B0DFF"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INDIVIDUALUS ĮSIVERTINIMO LAPAS</w:t>
            </w:r>
          </w:p>
        </w:tc>
      </w:tr>
      <w:tr w:rsidR="007A4FFF" w:rsidRPr="002D2FDE" w14:paraId="0E39D76F" w14:textId="77777777" w:rsidTr="005928F9">
        <w:trPr>
          <w:trHeight w:val="300"/>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D0B1F"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Autoriaus vardas, pavardė</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093FC" w14:textId="77777777" w:rsidR="007A4FFF" w:rsidRPr="002D2FDE" w:rsidRDefault="007A4FFF" w:rsidP="005928F9">
            <w:pPr>
              <w:ind w:firstLine="0"/>
              <w:rPr>
                <w:rFonts w:ascii="Times New Roman" w:hAnsi="Times New Roman" w:cs="Times New Roman"/>
                <w:sz w:val="24"/>
                <w:szCs w:val="24"/>
              </w:rPr>
            </w:pPr>
          </w:p>
        </w:tc>
      </w:tr>
      <w:tr w:rsidR="007A4FFF" w:rsidRPr="002D2FDE" w14:paraId="7932EC0F" w14:textId="77777777" w:rsidTr="005928F9">
        <w:trPr>
          <w:trHeight w:val="336"/>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A693B"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Klasė</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3F2B6" w14:textId="77777777" w:rsidR="007A4FFF" w:rsidRPr="002D2FDE" w:rsidRDefault="007A4FFF" w:rsidP="005928F9">
            <w:pPr>
              <w:ind w:firstLine="0"/>
              <w:rPr>
                <w:rFonts w:ascii="Times New Roman" w:hAnsi="Times New Roman" w:cs="Times New Roman"/>
                <w:sz w:val="24"/>
                <w:szCs w:val="24"/>
              </w:rPr>
            </w:pPr>
          </w:p>
        </w:tc>
      </w:tr>
      <w:tr w:rsidR="007A4FFF" w:rsidRPr="002D2FDE" w14:paraId="044D34F1" w14:textId="77777777" w:rsidTr="005928F9">
        <w:trPr>
          <w:trHeight w:val="600"/>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6E147"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 xml:space="preserve">Užduotis: pasirinkus temą (idėją) nutapyti du etiudus: vieną natūraliais dažais, kitą – sintetiniais. Apibūdinti nutapytų etiudų meninius bruožus, įvardyti skirtumus, įsivertinti pasiekimus. Paaiškinti, kodėl buvo pasirinkta vienokie ar kitokie dažai, ką jie suteikia idėjos, meninio sumanymo atskleidimui.  </w:t>
            </w:r>
          </w:p>
        </w:tc>
      </w:tr>
      <w:tr w:rsidR="007A4FFF" w:rsidRPr="002D2FDE" w14:paraId="325C215B" w14:textId="77777777" w:rsidTr="005928F9">
        <w:trPr>
          <w:trHeight w:val="320"/>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4B45B"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Pasirinkta tema (idėja)</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7C060" w14:textId="77777777" w:rsidR="007A4FFF" w:rsidRPr="002D2FDE" w:rsidRDefault="007A4FFF" w:rsidP="005928F9">
            <w:pPr>
              <w:ind w:firstLine="0"/>
              <w:rPr>
                <w:rFonts w:ascii="Times New Roman" w:hAnsi="Times New Roman" w:cs="Times New Roman"/>
                <w:sz w:val="24"/>
                <w:szCs w:val="24"/>
              </w:rPr>
            </w:pPr>
          </w:p>
        </w:tc>
      </w:tr>
      <w:tr w:rsidR="007A4FFF" w:rsidRPr="002D2FDE" w14:paraId="0DAA5818" w14:textId="77777777" w:rsidTr="005928F9">
        <w:trPr>
          <w:trHeight w:val="320"/>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86AEA"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1 dalis. Tapyba natūraliais dažais</w:t>
            </w:r>
          </w:p>
        </w:tc>
      </w:tr>
      <w:tr w:rsidR="007A4FFF" w:rsidRPr="002D2FDE" w14:paraId="10D31BAD" w14:textId="77777777" w:rsidTr="005928F9">
        <w:trPr>
          <w:trHeight w:val="346"/>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25653"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Etiudo pavadinimas</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6A48B" w14:textId="77777777" w:rsidR="007A4FFF" w:rsidRPr="002D2FDE" w:rsidRDefault="007A4FFF" w:rsidP="005928F9">
            <w:pPr>
              <w:ind w:firstLine="0"/>
              <w:rPr>
                <w:rFonts w:ascii="Times New Roman" w:hAnsi="Times New Roman" w:cs="Times New Roman"/>
                <w:sz w:val="24"/>
                <w:szCs w:val="24"/>
              </w:rPr>
            </w:pPr>
          </w:p>
        </w:tc>
      </w:tr>
      <w:tr w:rsidR="007A4FFF" w:rsidRPr="002D2FDE" w14:paraId="45310EA7" w14:textId="77777777" w:rsidTr="005928F9">
        <w:trPr>
          <w:trHeight w:val="663"/>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971A6"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Pasirinkau šiuos kūrybos reikmenis ir medžiagas</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9B0D0" w14:textId="77777777" w:rsidR="007A4FFF" w:rsidRPr="002D2FDE" w:rsidRDefault="007A4FFF" w:rsidP="005928F9">
            <w:pPr>
              <w:ind w:firstLine="0"/>
              <w:rPr>
                <w:rFonts w:ascii="Times New Roman" w:hAnsi="Times New Roman" w:cs="Times New Roman"/>
                <w:sz w:val="24"/>
                <w:szCs w:val="24"/>
              </w:rPr>
            </w:pPr>
          </w:p>
        </w:tc>
      </w:tr>
      <w:tr w:rsidR="007A4FFF" w:rsidRPr="002D2FDE" w14:paraId="5F3512F1" w14:textId="77777777" w:rsidTr="005928F9">
        <w:trPr>
          <w:trHeight w:val="663"/>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BF683"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lastRenderedPageBreak/>
              <w:t>Tapybos natūraliais dažais ypatumai</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CAAE7" w14:textId="77777777" w:rsidR="007A4FFF" w:rsidRPr="002D2FDE" w:rsidRDefault="007A4FFF" w:rsidP="005928F9">
            <w:pPr>
              <w:ind w:firstLine="0"/>
              <w:rPr>
                <w:rFonts w:ascii="Times New Roman" w:hAnsi="Times New Roman" w:cs="Times New Roman"/>
                <w:sz w:val="24"/>
                <w:szCs w:val="24"/>
              </w:rPr>
            </w:pPr>
          </w:p>
        </w:tc>
      </w:tr>
      <w:tr w:rsidR="007A4FFF" w:rsidRPr="002D2FDE" w14:paraId="4DD2A35B" w14:textId="77777777" w:rsidTr="005928F9">
        <w:trPr>
          <w:trHeight w:val="663"/>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49C24"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Etiudo kompozicija, jos nuotaika, koloritas ir kt.</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6DCD5" w14:textId="77777777" w:rsidR="007A4FFF" w:rsidRPr="002D2FDE" w:rsidRDefault="007A4FFF" w:rsidP="005928F9">
            <w:pPr>
              <w:ind w:firstLine="0"/>
              <w:rPr>
                <w:rFonts w:ascii="Times New Roman" w:hAnsi="Times New Roman" w:cs="Times New Roman"/>
                <w:sz w:val="24"/>
                <w:szCs w:val="24"/>
              </w:rPr>
            </w:pPr>
          </w:p>
        </w:tc>
      </w:tr>
      <w:tr w:rsidR="007A4FFF" w:rsidRPr="002D2FDE" w14:paraId="44C07C2F" w14:textId="77777777" w:rsidTr="005928F9">
        <w:trPr>
          <w:trHeight w:val="329"/>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1BAF1"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Iš ko mokiausi kurdamas</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D8413" w14:textId="77777777" w:rsidR="007A4FFF" w:rsidRPr="002D2FDE" w:rsidRDefault="007A4FFF" w:rsidP="005928F9">
            <w:pPr>
              <w:ind w:firstLine="0"/>
              <w:rPr>
                <w:rFonts w:ascii="Times New Roman" w:hAnsi="Times New Roman" w:cs="Times New Roman"/>
                <w:sz w:val="24"/>
                <w:szCs w:val="24"/>
              </w:rPr>
            </w:pPr>
          </w:p>
        </w:tc>
      </w:tr>
      <w:tr w:rsidR="007A4FFF" w:rsidRPr="002D2FDE" w14:paraId="7DB8CC27" w14:textId="77777777" w:rsidTr="005928F9">
        <w:trPr>
          <w:trHeight w:val="300"/>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8E227"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2 dalis. Tapyba sintetiniais dažais</w:t>
            </w:r>
          </w:p>
        </w:tc>
      </w:tr>
      <w:tr w:rsidR="007A4FFF" w:rsidRPr="002D2FDE" w14:paraId="6E69680B" w14:textId="77777777" w:rsidTr="005928F9">
        <w:trPr>
          <w:trHeight w:val="321"/>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CFA24"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Etiudo pavadinimas</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5083A" w14:textId="77777777" w:rsidR="007A4FFF" w:rsidRPr="002D2FDE" w:rsidRDefault="007A4FFF" w:rsidP="005928F9">
            <w:pPr>
              <w:ind w:firstLine="0"/>
              <w:rPr>
                <w:rFonts w:ascii="Times New Roman" w:hAnsi="Times New Roman" w:cs="Times New Roman"/>
                <w:sz w:val="24"/>
                <w:szCs w:val="24"/>
              </w:rPr>
            </w:pPr>
          </w:p>
        </w:tc>
      </w:tr>
      <w:tr w:rsidR="007A4FFF" w:rsidRPr="002D2FDE" w14:paraId="23D6F49F" w14:textId="77777777" w:rsidTr="005928F9">
        <w:trPr>
          <w:trHeight w:val="663"/>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95911"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Pasirinkau šiuos kūrybos reikmenis ir medžiagas</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AD0BF" w14:textId="77777777" w:rsidR="007A4FFF" w:rsidRPr="002D2FDE" w:rsidRDefault="007A4FFF" w:rsidP="005928F9">
            <w:pPr>
              <w:ind w:firstLine="0"/>
              <w:rPr>
                <w:rFonts w:ascii="Times New Roman" w:hAnsi="Times New Roman" w:cs="Times New Roman"/>
                <w:sz w:val="24"/>
                <w:szCs w:val="24"/>
              </w:rPr>
            </w:pPr>
          </w:p>
        </w:tc>
      </w:tr>
      <w:tr w:rsidR="007A4FFF" w:rsidRPr="002D2FDE" w14:paraId="506991F9" w14:textId="77777777" w:rsidTr="005928F9">
        <w:trPr>
          <w:trHeight w:val="663"/>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34B4F"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Tapybos sintetiniais dažais ypatumai</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CDD7B" w14:textId="77777777" w:rsidR="007A4FFF" w:rsidRPr="002D2FDE" w:rsidRDefault="007A4FFF" w:rsidP="005928F9">
            <w:pPr>
              <w:ind w:firstLine="0"/>
              <w:rPr>
                <w:rFonts w:ascii="Times New Roman" w:hAnsi="Times New Roman" w:cs="Times New Roman"/>
                <w:sz w:val="24"/>
                <w:szCs w:val="24"/>
              </w:rPr>
            </w:pPr>
          </w:p>
        </w:tc>
      </w:tr>
      <w:tr w:rsidR="007A4FFF" w:rsidRPr="002D2FDE" w14:paraId="2F29A483" w14:textId="77777777" w:rsidTr="005928F9">
        <w:trPr>
          <w:trHeight w:val="663"/>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1D292"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Etiudo kompozicija, jos nuotaika, koloritas ir kt.</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8386E" w14:textId="77777777" w:rsidR="007A4FFF" w:rsidRPr="002D2FDE" w:rsidRDefault="007A4FFF" w:rsidP="005928F9">
            <w:pPr>
              <w:ind w:firstLine="0"/>
              <w:rPr>
                <w:rFonts w:ascii="Times New Roman" w:hAnsi="Times New Roman" w:cs="Times New Roman"/>
                <w:sz w:val="24"/>
                <w:szCs w:val="24"/>
              </w:rPr>
            </w:pPr>
          </w:p>
        </w:tc>
      </w:tr>
      <w:tr w:rsidR="007A4FFF" w:rsidRPr="002D2FDE" w14:paraId="14C5EF8A" w14:textId="77777777" w:rsidTr="005928F9">
        <w:trPr>
          <w:trHeight w:val="378"/>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8F32E"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Iš ko mokiausi kurdamas</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61163" w14:textId="77777777" w:rsidR="007A4FFF" w:rsidRPr="002D2FDE" w:rsidRDefault="007A4FFF" w:rsidP="005928F9">
            <w:pPr>
              <w:ind w:firstLine="0"/>
              <w:rPr>
                <w:rFonts w:ascii="Times New Roman" w:hAnsi="Times New Roman" w:cs="Times New Roman"/>
                <w:sz w:val="24"/>
                <w:szCs w:val="24"/>
              </w:rPr>
            </w:pPr>
          </w:p>
        </w:tc>
      </w:tr>
      <w:tr w:rsidR="007A4FFF" w:rsidRPr="002D2FDE" w14:paraId="2DA86949" w14:textId="77777777" w:rsidTr="005928F9">
        <w:trPr>
          <w:trHeight w:val="300"/>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33C2E"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3 dalis. Įsivertinimas</w:t>
            </w:r>
          </w:p>
        </w:tc>
      </w:tr>
      <w:tr w:rsidR="007A4FFF" w:rsidRPr="002D2FDE" w14:paraId="7C91FE53" w14:textId="77777777" w:rsidTr="005928F9">
        <w:trPr>
          <w:trHeight w:val="405"/>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BCE51"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Aš išmokau (man pavyko)</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6C720" w14:textId="77777777" w:rsidR="007A4FFF" w:rsidRPr="002D2FDE" w:rsidRDefault="007A4FFF" w:rsidP="005928F9">
            <w:pPr>
              <w:ind w:firstLine="0"/>
              <w:rPr>
                <w:rFonts w:ascii="Times New Roman" w:hAnsi="Times New Roman" w:cs="Times New Roman"/>
                <w:sz w:val="24"/>
                <w:szCs w:val="24"/>
              </w:rPr>
            </w:pPr>
          </w:p>
        </w:tc>
      </w:tr>
      <w:tr w:rsidR="007A4FFF" w:rsidRPr="002D2FDE" w14:paraId="7121BB4E" w14:textId="77777777" w:rsidTr="005928F9">
        <w:trPr>
          <w:trHeight w:val="400"/>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69EFB"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Kas buvo sunkiausia</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DBB28" w14:textId="77777777" w:rsidR="007A4FFF" w:rsidRPr="002D2FDE" w:rsidRDefault="007A4FFF" w:rsidP="005928F9">
            <w:pPr>
              <w:ind w:firstLine="0"/>
              <w:rPr>
                <w:rFonts w:ascii="Times New Roman" w:hAnsi="Times New Roman" w:cs="Times New Roman"/>
                <w:sz w:val="24"/>
                <w:szCs w:val="24"/>
              </w:rPr>
            </w:pPr>
          </w:p>
        </w:tc>
      </w:tr>
      <w:tr w:rsidR="007A4FFF" w:rsidRPr="002D2FDE" w14:paraId="23E9C7AF" w14:textId="77777777" w:rsidTr="005928F9">
        <w:trPr>
          <w:trHeight w:val="400"/>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B8E02"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Kaip įveikiau sunkumus</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3A124" w14:textId="77777777" w:rsidR="007A4FFF" w:rsidRPr="002D2FDE" w:rsidRDefault="007A4FFF" w:rsidP="005928F9">
            <w:pPr>
              <w:ind w:firstLine="0"/>
              <w:rPr>
                <w:rFonts w:ascii="Times New Roman" w:hAnsi="Times New Roman" w:cs="Times New Roman"/>
                <w:sz w:val="24"/>
                <w:szCs w:val="24"/>
              </w:rPr>
            </w:pPr>
          </w:p>
        </w:tc>
      </w:tr>
      <w:tr w:rsidR="007A4FFF" w:rsidRPr="002D2FDE" w14:paraId="110BAF07" w14:textId="77777777" w:rsidTr="005928F9">
        <w:trPr>
          <w:trHeight w:val="320"/>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E43BD"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Mokinio parašas, data</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98839" w14:textId="77777777" w:rsidR="007A4FFF" w:rsidRPr="002D2FDE" w:rsidRDefault="007A4FFF" w:rsidP="005928F9">
            <w:pPr>
              <w:ind w:firstLine="0"/>
              <w:rPr>
                <w:rFonts w:ascii="Times New Roman" w:hAnsi="Times New Roman" w:cs="Times New Roman"/>
                <w:sz w:val="24"/>
                <w:szCs w:val="24"/>
              </w:rPr>
            </w:pPr>
          </w:p>
        </w:tc>
      </w:tr>
      <w:tr w:rsidR="007A4FFF" w:rsidRPr="002D2FDE" w14:paraId="77262A71" w14:textId="77777777" w:rsidTr="005928F9">
        <w:trPr>
          <w:trHeight w:val="320"/>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65B7D"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Mokytojo vardas, pavardė</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089E1" w14:textId="77777777" w:rsidR="007A4FFF" w:rsidRPr="002D2FDE" w:rsidRDefault="007A4FFF" w:rsidP="005928F9">
            <w:pPr>
              <w:ind w:firstLine="0"/>
              <w:rPr>
                <w:rFonts w:ascii="Times New Roman" w:hAnsi="Times New Roman" w:cs="Times New Roman"/>
                <w:sz w:val="24"/>
                <w:szCs w:val="24"/>
              </w:rPr>
            </w:pPr>
          </w:p>
        </w:tc>
      </w:tr>
    </w:tbl>
    <w:p w14:paraId="0E37299D" w14:textId="77777777" w:rsidR="007A4FFF" w:rsidRPr="002D2FDE" w:rsidRDefault="007A4FFF" w:rsidP="005928F9">
      <w:pPr>
        <w:widowControl w:val="0"/>
        <w:ind w:firstLine="0"/>
        <w:rPr>
          <w:rFonts w:ascii="Times New Roman" w:eastAsia="Times New Roman" w:hAnsi="Times New Roman" w:cs="Times New Roman"/>
          <w:sz w:val="24"/>
          <w:szCs w:val="24"/>
        </w:rPr>
      </w:pPr>
    </w:p>
    <w:p w14:paraId="7544298C" w14:textId="77777777" w:rsidR="007A4FFF" w:rsidRPr="002D2FDE" w:rsidRDefault="007A4FFF" w:rsidP="005928F9">
      <w:pPr>
        <w:jc w:val="both"/>
        <w:rPr>
          <w:rFonts w:ascii="Times New Roman" w:eastAsia="Times New Roman" w:hAnsi="Times New Roman" w:cs="Times New Roman"/>
          <w:sz w:val="24"/>
          <w:szCs w:val="24"/>
        </w:rPr>
      </w:pPr>
      <w:r w:rsidRPr="002D2FDE">
        <w:rPr>
          <w:rFonts w:ascii="Times New Roman" w:hAnsi="Times New Roman" w:cs="Times New Roman"/>
          <w:b/>
          <w:i/>
          <w:sz w:val="24"/>
          <w:szCs w:val="24"/>
        </w:rPr>
        <w:t>Tarpdalykinės sąsajos:</w:t>
      </w:r>
      <w:r w:rsidRPr="002D2FDE">
        <w:rPr>
          <w:rFonts w:ascii="Times New Roman" w:hAnsi="Times New Roman" w:cs="Times New Roman"/>
          <w:sz w:val="24"/>
          <w:szCs w:val="24"/>
        </w:rPr>
        <w:t xml:space="preserve"> istorija, technologijos.</w:t>
      </w:r>
    </w:p>
    <w:p w14:paraId="52FAE4EE" w14:textId="77777777" w:rsidR="007A4FFF" w:rsidRPr="002D2FDE" w:rsidRDefault="007A4FFF" w:rsidP="005928F9">
      <w:pPr>
        <w:jc w:val="both"/>
        <w:rPr>
          <w:rFonts w:ascii="Times New Roman" w:eastAsia="Times New Roman" w:hAnsi="Times New Roman" w:cs="Times New Roman"/>
          <w:sz w:val="24"/>
          <w:szCs w:val="24"/>
        </w:rPr>
      </w:pPr>
    </w:p>
    <w:p w14:paraId="7E2D6F13" w14:textId="77777777" w:rsidR="007A4FFF" w:rsidRPr="002D2FDE" w:rsidRDefault="007A4FFF" w:rsidP="005928F9">
      <w:pPr>
        <w:jc w:val="both"/>
        <w:rPr>
          <w:rFonts w:ascii="Times New Roman" w:eastAsia="Times New Roman" w:hAnsi="Times New Roman" w:cs="Times New Roman"/>
          <w:b/>
          <w:bCs/>
          <w:sz w:val="24"/>
          <w:szCs w:val="24"/>
        </w:rPr>
      </w:pPr>
      <w:r w:rsidRPr="002D2FDE">
        <w:rPr>
          <w:rFonts w:ascii="Times New Roman" w:hAnsi="Times New Roman" w:cs="Times New Roman"/>
          <w:b/>
          <w:bCs/>
          <w:i/>
          <w:iCs/>
          <w:sz w:val="24"/>
          <w:szCs w:val="24"/>
        </w:rPr>
        <w:t>2 pavyzdys.</w:t>
      </w:r>
      <w:r w:rsidRPr="002D2FDE">
        <w:rPr>
          <w:rFonts w:ascii="Times New Roman" w:hAnsi="Times New Roman" w:cs="Times New Roman"/>
          <w:i/>
          <w:iCs/>
          <w:sz w:val="24"/>
          <w:szCs w:val="24"/>
        </w:rPr>
        <w:t xml:space="preserve"> </w:t>
      </w:r>
      <w:r w:rsidRPr="002D2FDE">
        <w:rPr>
          <w:rFonts w:ascii="Times New Roman" w:hAnsi="Times New Roman" w:cs="Times New Roman"/>
          <w:sz w:val="24"/>
          <w:szCs w:val="24"/>
        </w:rPr>
        <w:t xml:space="preserve">2 pamokų ciklas 8 klasei. </w:t>
      </w:r>
      <w:r w:rsidRPr="002D2FDE">
        <w:rPr>
          <w:rFonts w:ascii="Times New Roman" w:hAnsi="Times New Roman" w:cs="Times New Roman"/>
          <w:b/>
          <w:bCs/>
          <w:i/>
          <w:iCs/>
          <w:sz w:val="24"/>
          <w:szCs w:val="24"/>
          <w:u w:color="FF0000"/>
        </w:rPr>
        <w:t>Tema: „</w:t>
      </w:r>
      <w:r w:rsidRPr="002D2FDE">
        <w:rPr>
          <w:rFonts w:ascii="Times New Roman" w:hAnsi="Times New Roman" w:cs="Times New Roman"/>
          <w:b/>
          <w:bCs/>
          <w:sz w:val="24"/>
          <w:szCs w:val="24"/>
        </w:rPr>
        <w:t>Lietuvos gotikos architektūra ir dailė; sąsajos su moderniuoju menu, sąlygišku vaizdavimu“.</w:t>
      </w:r>
    </w:p>
    <w:p w14:paraId="300B2C55" w14:textId="77777777" w:rsidR="007A4FFF" w:rsidRPr="002D2FDE" w:rsidRDefault="007A4FFF" w:rsidP="005928F9">
      <w:pPr>
        <w:jc w:val="both"/>
        <w:rPr>
          <w:rFonts w:ascii="Times New Roman" w:hAnsi="Times New Roman" w:cs="Times New Roman"/>
          <w:b/>
          <w:bCs/>
          <w:sz w:val="24"/>
          <w:szCs w:val="24"/>
          <w:u w:color="FF0000"/>
        </w:rPr>
      </w:pPr>
    </w:p>
    <w:p w14:paraId="37B0793E" w14:textId="77777777" w:rsidR="007A4FFF" w:rsidRPr="002D2FDE" w:rsidRDefault="007A4FFF" w:rsidP="005928F9">
      <w:pPr>
        <w:jc w:val="both"/>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t>1.Mokymosi turinys</w:t>
      </w:r>
    </w:p>
    <w:p w14:paraId="08281A7D" w14:textId="77777777" w:rsidR="007A4FFF" w:rsidRPr="002D2FDE" w:rsidRDefault="007A4FFF" w:rsidP="005928F9">
      <w:pPr>
        <w:jc w:val="both"/>
        <w:rPr>
          <w:rFonts w:ascii="Times New Roman" w:eastAsia="Times New Roman" w:hAnsi="Times New Roman" w:cs="Times New Roman"/>
          <w:i/>
          <w:iCs/>
          <w:sz w:val="24"/>
          <w:szCs w:val="24"/>
        </w:rPr>
      </w:pPr>
      <w:r w:rsidRPr="002D2FDE">
        <w:rPr>
          <w:rFonts w:ascii="Times New Roman" w:hAnsi="Times New Roman" w:cs="Times New Roman"/>
          <w:i/>
          <w:iCs/>
          <w:sz w:val="24"/>
          <w:szCs w:val="24"/>
        </w:rPr>
        <w:t>Dailės technikos: raiška plokštumoje.</w:t>
      </w:r>
      <w:r w:rsidRPr="002D2FDE">
        <w:rPr>
          <w:rFonts w:ascii="Times New Roman" w:hAnsi="Times New Roman" w:cs="Times New Roman"/>
          <w:sz w:val="24"/>
          <w:szCs w:val="24"/>
        </w:rPr>
        <w:t xml:space="preserve"> Eksperimentuoja pasirinkdami dailės techniką ir kūrybos priemones.</w:t>
      </w:r>
      <w:r w:rsidRPr="002D2FDE">
        <w:rPr>
          <w:rFonts w:ascii="Times New Roman" w:hAnsi="Times New Roman" w:cs="Times New Roman"/>
          <w:i/>
          <w:iCs/>
          <w:sz w:val="24"/>
          <w:szCs w:val="24"/>
        </w:rPr>
        <w:t xml:space="preserve"> </w:t>
      </w:r>
    </w:p>
    <w:p w14:paraId="058CF485" w14:textId="77777777" w:rsidR="007A4FFF" w:rsidRPr="002D2FDE" w:rsidRDefault="007A4FFF" w:rsidP="005928F9">
      <w:pPr>
        <w:jc w:val="both"/>
        <w:rPr>
          <w:rFonts w:ascii="Times New Roman" w:eastAsia="Times New Roman" w:hAnsi="Times New Roman" w:cs="Times New Roman"/>
          <w:i/>
          <w:iCs/>
          <w:sz w:val="24"/>
          <w:szCs w:val="24"/>
        </w:rPr>
      </w:pPr>
      <w:r w:rsidRPr="002D2FDE">
        <w:rPr>
          <w:rFonts w:ascii="Times New Roman" w:hAnsi="Times New Roman" w:cs="Times New Roman"/>
          <w:i/>
          <w:iCs/>
          <w:sz w:val="24"/>
          <w:szCs w:val="24"/>
        </w:rPr>
        <w:t>Vaizdavimo būdai ir galimybės.</w:t>
      </w:r>
      <w:r w:rsidRPr="002D2FDE">
        <w:rPr>
          <w:rFonts w:ascii="Times New Roman" w:hAnsi="Times New Roman" w:cs="Times New Roman"/>
          <w:sz w:val="24"/>
          <w:szCs w:val="24"/>
        </w:rPr>
        <w:t xml:space="preserve"> Interpretuoja praeities ir dabarties dailės kūrinius.</w:t>
      </w:r>
    </w:p>
    <w:p w14:paraId="0B8D5442" w14:textId="77777777" w:rsidR="007A4FFF" w:rsidRPr="002D2FDE" w:rsidRDefault="007A4FFF" w:rsidP="005928F9">
      <w:pPr>
        <w:jc w:val="both"/>
        <w:rPr>
          <w:rFonts w:ascii="Times New Roman" w:eastAsia="Times New Roman" w:hAnsi="Times New Roman" w:cs="Times New Roman"/>
          <w:b/>
          <w:bCs/>
          <w:sz w:val="24"/>
          <w:szCs w:val="24"/>
          <w:u w:color="FF0000"/>
        </w:rPr>
      </w:pPr>
      <w:r w:rsidRPr="002D2FDE">
        <w:rPr>
          <w:rFonts w:ascii="Times New Roman" w:hAnsi="Times New Roman" w:cs="Times New Roman"/>
          <w:i/>
          <w:iCs/>
          <w:sz w:val="24"/>
          <w:szCs w:val="24"/>
        </w:rPr>
        <w:t>Kultūrinis paveldas.</w:t>
      </w:r>
      <w:r w:rsidRPr="002D2FDE">
        <w:rPr>
          <w:rFonts w:ascii="Times New Roman" w:hAnsi="Times New Roman" w:cs="Times New Roman"/>
          <w:sz w:val="24"/>
          <w:szCs w:val="24"/>
        </w:rPr>
        <w:t xml:space="preserve"> Lietuvos gotika (architektūra ir dailė), sąsajos su moderniuoju menu, sąlygišku vaizdavimu.</w:t>
      </w:r>
    </w:p>
    <w:p w14:paraId="47E61575" w14:textId="77777777" w:rsidR="007A4FFF" w:rsidRPr="002D2FDE" w:rsidRDefault="007A4FFF" w:rsidP="005928F9">
      <w:pPr>
        <w:pStyle w:val="Default"/>
        <w:ind w:firstLine="0"/>
        <w:rPr>
          <w:rFonts w:cs="Times New Roman"/>
          <w:noProof/>
          <w:color w:val="FF0000"/>
          <w:lang w:val="lt-LT"/>
        </w:rPr>
      </w:pPr>
    </w:p>
    <w:p w14:paraId="60D20D28" w14:textId="77777777" w:rsidR="007A4FFF" w:rsidRPr="002D2FDE" w:rsidRDefault="007A4FFF" w:rsidP="005928F9">
      <w:pPr>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t>2.Mokinių veikla, rekomenduojami kūrybos reikmenys, ugdomos kompetencijos, pasiekimai</w:t>
      </w:r>
    </w:p>
    <w:p w14:paraId="754FA7B2" w14:textId="77777777" w:rsidR="007A4FFF" w:rsidRPr="002D2FDE" w:rsidRDefault="007A4FFF" w:rsidP="005928F9">
      <w:pPr>
        <w:ind w:firstLine="0"/>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2668"/>
        <w:gridCol w:w="1623"/>
        <w:gridCol w:w="1723"/>
        <w:gridCol w:w="2624"/>
      </w:tblGrid>
      <w:tr w:rsidR="007A4FFF" w:rsidRPr="002D2FDE" w14:paraId="4738188D" w14:textId="77777777" w:rsidTr="001F73B1">
        <w:tc>
          <w:tcPr>
            <w:tcW w:w="990" w:type="dxa"/>
            <w:shd w:val="clear" w:color="auto" w:fill="auto"/>
          </w:tcPr>
          <w:p w14:paraId="0BE154A6"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Pamoka</w:t>
            </w:r>
          </w:p>
        </w:tc>
        <w:tc>
          <w:tcPr>
            <w:tcW w:w="2953" w:type="dxa"/>
            <w:shd w:val="clear" w:color="auto" w:fill="auto"/>
          </w:tcPr>
          <w:p w14:paraId="5E7916E1"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Veikla</w:t>
            </w:r>
          </w:p>
        </w:tc>
        <w:tc>
          <w:tcPr>
            <w:tcW w:w="1267" w:type="dxa"/>
            <w:shd w:val="clear" w:color="auto" w:fill="auto"/>
          </w:tcPr>
          <w:p w14:paraId="666FA6E1"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u w:color="FF0000"/>
              </w:rPr>
              <w:t>Kūrybos</w:t>
            </w:r>
            <w:r w:rsidRPr="002D2FDE">
              <w:rPr>
                <w:rFonts w:ascii="Times New Roman" w:hAnsi="Times New Roman" w:cs="Times New Roman"/>
                <w:sz w:val="24"/>
                <w:szCs w:val="24"/>
              </w:rPr>
              <w:t xml:space="preserve"> reikmenys </w:t>
            </w:r>
          </w:p>
        </w:tc>
        <w:tc>
          <w:tcPr>
            <w:tcW w:w="1563" w:type="dxa"/>
            <w:shd w:val="clear" w:color="auto" w:fill="auto"/>
          </w:tcPr>
          <w:p w14:paraId="6461EA37"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Kompetencija</w:t>
            </w:r>
          </w:p>
        </w:tc>
        <w:tc>
          <w:tcPr>
            <w:tcW w:w="2957" w:type="dxa"/>
            <w:shd w:val="clear" w:color="auto" w:fill="auto"/>
          </w:tcPr>
          <w:p w14:paraId="1B633013"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Pasiekimai</w:t>
            </w:r>
          </w:p>
        </w:tc>
      </w:tr>
      <w:tr w:rsidR="007A4FFF" w:rsidRPr="002D2FDE" w14:paraId="170D7ADF" w14:textId="77777777" w:rsidTr="001F73B1">
        <w:tc>
          <w:tcPr>
            <w:tcW w:w="990" w:type="dxa"/>
            <w:shd w:val="clear" w:color="auto" w:fill="auto"/>
          </w:tcPr>
          <w:p w14:paraId="4E12B648"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lastRenderedPageBreak/>
              <w:t>1.</w:t>
            </w:r>
          </w:p>
        </w:tc>
        <w:tc>
          <w:tcPr>
            <w:tcW w:w="2953" w:type="dxa"/>
            <w:shd w:val="clear" w:color="auto" w:fill="auto"/>
          </w:tcPr>
          <w:p w14:paraId="3EE7D8EC" w14:textId="448A4488" w:rsidR="007A4FFF" w:rsidRPr="002D2FDE" w:rsidRDefault="00A6762F" w:rsidP="005928F9">
            <w:pPr>
              <w:ind w:firstLine="0"/>
              <w:rPr>
                <w:rFonts w:ascii="Times New Roman" w:hAnsi="Times New Roman" w:cs="Times New Roman"/>
                <w:sz w:val="24"/>
                <w:szCs w:val="24"/>
              </w:rPr>
            </w:pPr>
            <w:r w:rsidRPr="002D2FDE">
              <w:rPr>
                <w:rFonts w:ascii="Times New Roman" w:hAnsi="Times New Roman" w:cs="Times New Roman"/>
                <w:sz w:val="24"/>
                <w:szCs w:val="24"/>
              </w:rPr>
              <w:t>Įvairiuose šaltiniuose ž</w:t>
            </w:r>
            <w:r w:rsidR="007A4FFF" w:rsidRPr="002D2FDE">
              <w:rPr>
                <w:rFonts w:ascii="Times New Roman" w:hAnsi="Times New Roman" w:cs="Times New Roman"/>
                <w:sz w:val="24"/>
                <w:szCs w:val="24"/>
              </w:rPr>
              <w:t>iūrimi, analizuojami klasikinės dailės ir dabarties dailininkų kūriniai (tapyba, grafika), vaizduojantys Vilniaus Šv. Onos ir Bernardinų bažnyčios ansamblį ir kitus Lietuvos gotikos architektūros paminklus*. Aptariama, kuo skiriasi skirtingais laikotarpiais įvairių dailininkų sukurti kūriniai, apibūdinami jų meninės išraiškos bruožai. Piešiami idėjų eskizai.</w:t>
            </w:r>
          </w:p>
        </w:tc>
        <w:tc>
          <w:tcPr>
            <w:tcW w:w="1267" w:type="dxa"/>
            <w:shd w:val="clear" w:color="auto" w:fill="auto"/>
          </w:tcPr>
          <w:p w14:paraId="5F79BDBC"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Eskizų sąsiuvinis, pieštukas, rašiklis.</w:t>
            </w:r>
          </w:p>
        </w:tc>
        <w:tc>
          <w:tcPr>
            <w:tcW w:w="1563" w:type="dxa"/>
            <w:shd w:val="clear" w:color="auto" w:fill="auto"/>
          </w:tcPr>
          <w:p w14:paraId="5C70B3A1" w14:textId="77777777"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t>Kultūrinė</w:t>
            </w:r>
          </w:p>
          <w:p w14:paraId="6AA81BA0" w14:textId="77777777" w:rsidR="007A4FFF" w:rsidRPr="002D2FDE" w:rsidRDefault="007A4FFF" w:rsidP="005928F9">
            <w:pPr>
              <w:ind w:firstLine="0"/>
              <w:rPr>
                <w:rFonts w:ascii="Times New Roman" w:eastAsia="Times New Roman" w:hAnsi="Times New Roman" w:cs="Times New Roman"/>
                <w:sz w:val="24"/>
                <w:szCs w:val="24"/>
              </w:rPr>
            </w:pPr>
          </w:p>
          <w:p w14:paraId="56C359D2"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Pažinimo</w:t>
            </w:r>
          </w:p>
          <w:p w14:paraId="4D5F0F4E" w14:textId="77777777" w:rsidR="00A6762F" w:rsidRPr="002D2FDE" w:rsidRDefault="00A6762F" w:rsidP="005928F9">
            <w:pPr>
              <w:ind w:firstLine="0"/>
              <w:rPr>
                <w:rFonts w:ascii="Times New Roman" w:hAnsi="Times New Roman" w:cs="Times New Roman"/>
                <w:sz w:val="24"/>
                <w:szCs w:val="24"/>
              </w:rPr>
            </w:pPr>
          </w:p>
          <w:p w14:paraId="4E38B7CB" w14:textId="6C0C0059" w:rsidR="00A6762F" w:rsidRPr="002D2FDE" w:rsidRDefault="00A6762F" w:rsidP="005928F9">
            <w:pPr>
              <w:ind w:firstLine="0"/>
              <w:rPr>
                <w:rFonts w:ascii="Times New Roman" w:hAnsi="Times New Roman" w:cs="Times New Roman"/>
                <w:sz w:val="24"/>
                <w:szCs w:val="24"/>
              </w:rPr>
            </w:pPr>
            <w:r w:rsidRPr="002D2FDE">
              <w:rPr>
                <w:rFonts w:ascii="Times New Roman" w:hAnsi="Times New Roman" w:cs="Times New Roman"/>
                <w:sz w:val="24"/>
                <w:szCs w:val="24"/>
              </w:rPr>
              <w:t>Skaitmeninė</w:t>
            </w:r>
          </w:p>
        </w:tc>
        <w:tc>
          <w:tcPr>
            <w:tcW w:w="2957" w:type="dxa"/>
            <w:shd w:val="clear" w:color="auto" w:fill="auto"/>
          </w:tcPr>
          <w:p w14:paraId="70EFCB72" w14:textId="58FA3A8A"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Tikslingai vartoja dailės sąvokų žodyną (stiliaus, žanro terminus) ir pateikia pavyzdžių iš dailės istorijos ir savo bendraamžių kūrybos.</w:t>
            </w:r>
          </w:p>
          <w:p w14:paraId="3A5CD96A" w14:textId="2A5951A6"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Lygina, klasifikuoja senovės Rytų, antikos, didžiųjų klasikinių stilių ir šiuolaikinės architektūros, dailės meninius bruožus, pažįsta pasaulinės dailės kanoną, savitai apibūdina sudominusį kūrinį.</w:t>
            </w:r>
          </w:p>
        </w:tc>
      </w:tr>
      <w:tr w:rsidR="007A4FFF" w:rsidRPr="002D2FDE" w14:paraId="3B6C968F" w14:textId="77777777" w:rsidTr="001F73B1">
        <w:trPr>
          <w:trHeight w:val="3318"/>
        </w:trPr>
        <w:tc>
          <w:tcPr>
            <w:tcW w:w="990" w:type="dxa"/>
            <w:shd w:val="clear" w:color="auto" w:fill="auto"/>
          </w:tcPr>
          <w:p w14:paraId="7B2F7BCC"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2.</w:t>
            </w:r>
          </w:p>
        </w:tc>
        <w:tc>
          <w:tcPr>
            <w:tcW w:w="2953" w:type="dxa"/>
            <w:shd w:val="clear" w:color="auto" w:fill="auto"/>
          </w:tcPr>
          <w:p w14:paraId="67AD498D" w14:textId="77777777"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Pasirinkus norimus kūrybos reikmenis piešiama arba tapoma Vilniaus Šv. Onos ir Bernardinų bažnyčios architektūros paminklas, stengiamasi savitai perteikti svarbiausius gotikos architektūros bruožus. </w:t>
            </w:r>
          </w:p>
          <w:p w14:paraId="7DEB9D94"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Pildomi įsivertinimo lapai*.</w:t>
            </w:r>
          </w:p>
        </w:tc>
        <w:tc>
          <w:tcPr>
            <w:tcW w:w="1267" w:type="dxa"/>
            <w:shd w:val="clear" w:color="auto" w:fill="auto"/>
          </w:tcPr>
          <w:p w14:paraId="53094487"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Pasirinktam raiškos būdui tinkami dailės reikmenys ir medžiagos.</w:t>
            </w:r>
          </w:p>
        </w:tc>
        <w:tc>
          <w:tcPr>
            <w:tcW w:w="1563" w:type="dxa"/>
            <w:shd w:val="clear" w:color="auto" w:fill="auto"/>
          </w:tcPr>
          <w:p w14:paraId="2596E25C" w14:textId="727B77FE"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Kūrybiškumo</w:t>
            </w:r>
          </w:p>
          <w:p w14:paraId="05B74137" w14:textId="624D8ADC" w:rsidR="00A6762F" w:rsidRPr="002D2FDE" w:rsidRDefault="00A6762F" w:rsidP="005928F9">
            <w:pPr>
              <w:ind w:firstLine="0"/>
              <w:rPr>
                <w:rFonts w:ascii="Times New Roman" w:hAnsi="Times New Roman" w:cs="Times New Roman"/>
                <w:sz w:val="24"/>
                <w:szCs w:val="24"/>
              </w:rPr>
            </w:pPr>
          </w:p>
          <w:p w14:paraId="53D4F662" w14:textId="052304FD" w:rsidR="00A6762F" w:rsidRPr="002D2FDE" w:rsidRDefault="00A6762F" w:rsidP="005928F9">
            <w:pPr>
              <w:ind w:firstLine="0"/>
              <w:rPr>
                <w:rFonts w:ascii="Times New Roman" w:hAnsi="Times New Roman" w:cs="Times New Roman"/>
                <w:sz w:val="24"/>
                <w:szCs w:val="24"/>
              </w:rPr>
            </w:pPr>
            <w:r w:rsidRPr="002D2FDE">
              <w:rPr>
                <w:rFonts w:ascii="Times New Roman" w:hAnsi="Times New Roman" w:cs="Times New Roman"/>
                <w:sz w:val="24"/>
                <w:szCs w:val="24"/>
              </w:rPr>
              <w:t>Pažinimo</w:t>
            </w:r>
          </w:p>
          <w:p w14:paraId="2876ABCE" w14:textId="77777777" w:rsidR="007A4FFF" w:rsidRPr="002D2FDE" w:rsidRDefault="007A4FFF" w:rsidP="005928F9">
            <w:pPr>
              <w:ind w:firstLine="0"/>
              <w:rPr>
                <w:rFonts w:ascii="Times New Roman" w:hAnsi="Times New Roman" w:cs="Times New Roman"/>
                <w:sz w:val="24"/>
                <w:szCs w:val="24"/>
              </w:rPr>
            </w:pPr>
          </w:p>
          <w:p w14:paraId="6BA9C324" w14:textId="77777777" w:rsidR="007A4FFF" w:rsidRPr="002D2FDE" w:rsidRDefault="007A4FFF" w:rsidP="005928F9">
            <w:pPr>
              <w:ind w:firstLine="0"/>
              <w:rPr>
                <w:rFonts w:ascii="Times New Roman" w:hAnsi="Times New Roman" w:cs="Times New Roman"/>
                <w:sz w:val="24"/>
                <w:szCs w:val="24"/>
              </w:rPr>
            </w:pPr>
          </w:p>
          <w:p w14:paraId="6AB03CF4" w14:textId="77777777" w:rsidR="007A4FFF" w:rsidRPr="002D2FDE" w:rsidRDefault="007A4FFF" w:rsidP="005928F9">
            <w:pPr>
              <w:ind w:firstLine="0"/>
              <w:rPr>
                <w:rFonts w:ascii="Times New Roman" w:hAnsi="Times New Roman" w:cs="Times New Roman"/>
                <w:sz w:val="24"/>
                <w:szCs w:val="24"/>
              </w:rPr>
            </w:pPr>
          </w:p>
          <w:p w14:paraId="061F46AB" w14:textId="77777777" w:rsidR="007A4FFF" w:rsidRPr="002D2FDE" w:rsidRDefault="007A4FFF" w:rsidP="005928F9">
            <w:pPr>
              <w:ind w:firstLine="0"/>
              <w:rPr>
                <w:rFonts w:ascii="Times New Roman" w:hAnsi="Times New Roman" w:cs="Times New Roman"/>
                <w:sz w:val="24"/>
                <w:szCs w:val="24"/>
              </w:rPr>
            </w:pPr>
          </w:p>
          <w:p w14:paraId="78E6C26B" w14:textId="77777777" w:rsidR="007A4FFF" w:rsidRPr="002D2FDE" w:rsidRDefault="007A4FFF" w:rsidP="005928F9">
            <w:pPr>
              <w:ind w:firstLine="0"/>
              <w:rPr>
                <w:rFonts w:ascii="Times New Roman" w:hAnsi="Times New Roman" w:cs="Times New Roman"/>
                <w:sz w:val="24"/>
                <w:szCs w:val="24"/>
              </w:rPr>
            </w:pPr>
          </w:p>
          <w:p w14:paraId="47BD7AD5" w14:textId="77777777" w:rsidR="007A4FFF" w:rsidRPr="002D2FDE" w:rsidRDefault="007A4FFF" w:rsidP="005928F9">
            <w:pPr>
              <w:ind w:firstLine="0"/>
              <w:rPr>
                <w:rFonts w:ascii="Times New Roman" w:hAnsi="Times New Roman" w:cs="Times New Roman"/>
                <w:sz w:val="24"/>
                <w:szCs w:val="24"/>
              </w:rPr>
            </w:pPr>
          </w:p>
        </w:tc>
        <w:tc>
          <w:tcPr>
            <w:tcW w:w="2957" w:type="dxa"/>
            <w:shd w:val="clear" w:color="auto" w:fill="auto"/>
          </w:tcPr>
          <w:p w14:paraId="4B1E0FE0" w14:textId="4BF78A25"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Plokštumoje ir erdvėje išradingai kuria statiškas ir dinamiškas kompozicijas, sumaniai naudoja kontrastingus dydžius, taiko spalvinės ir linijinės perspektyvos principus. Renkasi įvairius spalvų niuansus, toninę įvairovę, perteikia objektų ar reiškinių ypatybes.</w:t>
            </w:r>
          </w:p>
          <w:p w14:paraId="5B53DDB0" w14:textId="77777777" w:rsidR="007A4FFF" w:rsidRPr="002D2FDE" w:rsidRDefault="007A4FFF" w:rsidP="005928F9">
            <w:pPr>
              <w:ind w:firstLine="0"/>
              <w:rPr>
                <w:rFonts w:ascii="Times New Roman" w:hAnsi="Times New Roman" w:cs="Times New Roman"/>
                <w:sz w:val="24"/>
                <w:szCs w:val="24"/>
              </w:rPr>
            </w:pPr>
          </w:p>
        </w:tc>
      </w:tr>
      <w:tr w:rsidR="007A4FFF" w:rsidRPr="002D2FDE" w14:paraId="0B9CE635" w14:textId="77777777" w:rsidTr="001F73B1">
        <w:tc>
          <w:tcPr>
            <w:tcW w:w="990" w:type="dxa"/>
            <w:shd w:val="clear" w:color="auto" w:fill="auto"/>
          </w:tcPr>
          <w:p w14:paraId="4FD8BBD2" w14:textId="77777777" w:rsidR="007A4FFF" w:rsidRPr="002D2FDE" w:rsidRDefault="007A4FFF" w:rsidP="005928F9">
            <w:pPr>
              <w:ind w:firstLine="0"/>
              <w:jc w:val="center"/>
              <w:rPr>
                <w:rFonts w:ascii="Times New Roman" w:hAnsi="Times New Roman" w:cs="Times New Roman"/>
                <w:sz w:val="24"/>
                <w:szCs w:val="24"/>
              </w:rPr>
            </w:pPr>
          </w:p>
        </w:tc>
        <w:tc>
          <w:tcPr>
            <w:tcW w:w="2953" w:type="dxa"/>
            <w:shd w:val="clear" w:color="auto" w:fill="auto"/>
          </w:tcPr>
          <w:p w14:paraId="48AA5941"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sz w:val="24"/>
                <w:szCs w:val="24"/>
              </w:rPr>
              <w:t>Pastaba:</w:t>
            </w:r>
            <w:r w:rsidRPr="002D2FDE">
              <w:rPr>
                <w:rFonts w:ascii="Times New Roman" w:hAnsi="Times New Roman" w:cs="Times New Roman"/>
                <w:sz w:val="24"/>
                <w:szCs w:val="24"/>
              </w:rPr>
              <w:t xml:space="preserve"> Rekomenduojama skirti papildomo laiko kūrybinių darbų parodai organizuoti (arba virtualiam kūrinių pristatymui mokyklos bendruomenei). </w:t>
            </w:r>
          </w:p>
          <w:p w14:paraId="4A2EF704"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Mokiniai su klasės draugais galėtų aptarti ir susiplanuoti parodos organizavimo darbus, išeksponuoti kūrinius, parengti informaciją apie parodą mokyklos interneto svetainei.</w:t>
            </w:r>
          </w:p>
        </w:tc>
        <w:tc>
          <w:tcPr>
            <w:tcW w:w="1267" w:type="dxa"/>
            <w:shd w:val="clear" w:color="auto" w:fill="auto"/>
          </w:tcPr>
          <w:p w14:paraId="06C73D95"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Dailės parodos eksponavimo medžiagos ir reikmenys, kompiuteris ir spausdintuvas, fotografavimo priemonės.</w:t>
            </w:r>
          </w:p>
        </w:tc>
        <w:tc>
          <w:tcPr>
            <w:tcW w:w="1563" w:type="dxa"/>
            <w:shd w:val="clear" w:color="auto" w:fill="auto"/>
          </w:tcPr>
          <w:p w14:paraId="0B88EFBB" w14:textId="77777777" w:rsidR="00A6762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Pažinimo</w:t>
            </w:r>
          </w:p>
          <w:p w14:paraId="24922A8A" w14:textId="27B951EE"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 </w:t>
            </w:r>
          </w:p>
          <w:p w14:paraId="1676A675"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Komunikavimo</w:t>
            </w:r>
          </w:p>
        </w:tc>
        <w:tc>
          <w:tcPr>
            <w:tcW w:w="2957" w:type="dxa"/>
            <w:shd w:val="clear" w:color="auto" w:fill="auto"/>
          </w:tcPr>
          <w:p w14:paraId="60DCA46D" w14:textId="1C5C9B2A"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Kuria vizualiąją mokyklos informaciją, naudoja skaitmeninį turinį. Apipavidalina savo kūrinius ir dalyvauja parodose. Ranka ar naudojantis tekstų rengykle kiekvienam savo kūriniui užrašo metriką, informacinius tekstus. Bendradarbiauja ir prisideda prie meninių akcijų organizavimo.</w:t>
            </w:r>
          </w:p>
        </w:tc>
      </w:tr>
    </w:tbl>
    <w:p w14:paraId="1D38355B" w14:textId="77777777" w:rsidR="007A4FFF" w:rsidRPr="002D2FDE" w:rsidRDefault="007A4FFF" w:rsidP="005928F9">
      <w:pPr>
        <w:pStyle w:val="Default"/>
        <w:ind w:firstLine="0"/>
        <w:rPr>
          <w:rFonts w:cs="Times New Roman"/>
          <w:noProof/>
          <w:color w:val="FF0000"/>
          <w:lang w:val="lt-LT"/>
        </w:rPr>
      </w:pPr>
    </w:p>
    <w:p w14:paraId="10639D15" w14:textId="77777777" w:rsidR="007A4FFF" w:rsidRPr="002D2FDE" w:rsidRDefault="007A4FFF" w:rsidP="005928F9">
      <w:pPr>
        <w:ind w:firstLine="0"/>
        <w:jc w:val="both"/>
        <w:rPr>
          <w:rFonts w:ascii="Times New Roman" w:eastAsia="Times New Roman" w:hAnsi="Times New Roman" w:cs="Times New Roman"/>
          <w:b/>
          <w:bCs/>
          <w:sz w:val="24"/>
          <w:szCs w:val="24"/>
        </w:rPr>
      </w:pPr>
      <w:r w:rsidRPr="002D2FDE">
        <w:rPr>
          <w:rFonts w:ascii="Times New Roman" w:hAnsi="Times New Roman" w:cs="Times New Roman"/>
          <w:b/>
          <w:bCs/>
          <w:sz w:val="24"/>
          <w:szCs w:val="24"/>
        </w:rPr>
        <w:t xml:space="preserve">3.Papildoma informacija </w:t>
      </w:r>
    </w:p>
    <w:p w14:paraId="588DEADF" w14:textId="77777777" w:rsidR="007A4FFF" w:rsidRPr="002D2FDE" w:rsidRDefault="007A4FFF" w:rsidP="005928F9">
      <w:pPr>
        <w:ind w:firstLine="0"/>
        <w:jc w:val="both"/>
        <w:rPr>
          <w:rFonts w:ascii="Times New Roman" w:eastAsia="Times New Roman" w:hAnsi="Times New Roman" w:cs="Times New Roman"/>
          <w:sz w:val="24"/>
          <w:szCs w:val="24"/>
        </w:rPr>
      </w:pPr>
      <w:r w:rsidRPr="002D2FDE">
        <w:rPr>
          <w:rFonts w:ascii="Times New Roman" w:hAnsi="Times New Roman" w:cs="Times New Roman"/>
          <w:sz w:val="24"/>
          <w:szCs w:val="24"/>
        </w:rPr>
        <w:t>*Iliustracinės medžiagos, tyrinėjimo objektų paaiškinimai/komentarai:</w:t>
      </w:r>
    </w:p>
    <w:p w14:paraId="57784859" w14:textId="77777777" w:rsidR="007A4FFF" w:rsidRPr="002D2FDE" w:rsidRDefault="007A4FFF" w:rsidP="005928F9">
      <w:pPr>
        <w:ind w:firstLine="0"/>
        <w:jc w:val="both"/>
        <w:rPr>
          <w:rFonts w:ascii="Times New Roman" w:hAnsi="Times New Roman" w:cs="Times New Roman"/>
          <w:color w:val="030000"/>
          <w:sz w:val="24"/>
          <w:szCs w:val="24"/>
          <w:u w:color="FF0000"/>
        </w:rPr>
      </w:pPr>
      <w:r w:rsidRPr="002D2FDE">
        <w:rPr>
          <w:rFonts w:ascii="Times New Roman" w:hAnsi="Times New Roman" w:cs="Times New Roman"/>
          <w:color w:val="030000"/>
          <w:sz w:val="24"/>
          <w:szCs w:val="24"/>
          <w:u w:color="FF0000"/>
        </w:rPr>
        <w:lastRenderedPageBreak/>
        <w:t xml:space="preserve">Klasikinės dailės ir dabarties dailininkų kūrinių (tapyba, grafika), vaizduojančių Vilniaus Šv. Onos ir Bernardinų bažnyčios ansamblį - žymiausią gotikos ansamblį Lietuvoje ir kituose miestuose, vietovėse esančius gotikos architektūros paminklus pavyzdžiai. Vartojami paprasčiausi gotikinės architektūros terminai: kontraforsai, erkeriai, bokšteliai, smailiaarkiai langai, langeliai, skliautai ir t.t. </w:t>
      </w:r>
    </w:p>
    <w:p w14:paraId="3C7C6848" w14:textId="77777777" w:rsidR="007A4FFF" w:rsidRPr="002D2FDE" w:rsidRDefault="007A4FFF" w:rsidP="005928F9">
      <w:pPr>
        <w:ind w:firstLine="0"/>
        <w:jc w:val="both"/>
        <w:rPr>
          <w:rFonts w:ascii="Times New Roman" w:hAnsi="Times New Roman" w:cs="Times New Roman"/>
          <w:color w:val="030000"/>
          <w:sz w:val="24"/>
          <w:szCs w:val="24"/>
          <w:u w:color="FF0000"/>
        </w:rPr>
      </w:pPr>
      <w:r w:rsidRPr="002D2FDE">
        <w:rPr>
          <w:rFonts w:ascii="Times New Roman" w:hAnsi="Times New Roman" w:cs="Times New Roman"/>
          <w:color w:val="030000"/>
          <w:sz w:val="24"/>
          <w:szCs w:val="24"/>
          <w:u w:color="FF0000"/>
        </w:rPr>
        <w:t xml:space="preserve">Analizuojami kūriniai: Viktoro Vizgirdos tapyba, Antano Kmieliausko ir Birutės Stančikaitės grafika. </w:t>
      </w:r>
      <w:r w:rsidRPr="002D2FDE">
        <w:rPr>
          <w:rFonts w:ascii="Times New Roman" w:eastAsia="Times New Roman" w:hAnsi="Times New Roman" w:cs="Times New Roman"/>
          <w:color w:val="030000"/>
          <w:sz w:val="24"/>
          <w:szCs w:val="24"/>
          <w:u w:color="FF0000"/>
        </w:rPr>
        <w:t>Aptariama, k</w:t>
      </w:r>
      <w:r w:rsidRPr="002D2FDE">
        <w:rPr>
          <w:rFonts w:ascii="Times New Roman" w:hAnsi="Times New Roman" w:cs="Times New Roman"/>
          <w:color w:val="030000"/>
          <w:sz w:val="24"/>
          <w:szCs w:val="24"/>
          <w:u w:color="FF0000"/>
        </w:rPr>
        <w:t xml:space="preserve">uo skiriasi skirtingais laikotarpiais, o ir tuo pačiu laikotarpiu - įvairių dailininkų sukurti kūriniai. Apibūdinami jų meninės išraiškos bruožai </w:t>
      </w:r>
      <w:bookmarkStart w:id="14" w:name="_Hlk70762929"/>
      <w:r w:rsidRPr="002D2FDE">
        <w:rPr>
          <w:rFonts w:ascii="Times New Roman" w:hAnsi="Times New Roman" w:cs="Times New Roman"/>
          <w:color w:val="030000"/>
          <w:sz w:val="24"/>
          <w:szCs w:val="24"/>
          <w:u w:color="FF0000"/>
        </w:rPr>
        <w:t xml:space="preserve">(pasinaudoti 4 skyriuje siūlomais </w:t>
      </w:r>
      <w:r w:rsidRPr="002D2FDE">
        <w:rPr>
          <w:rFonts w:ascii="Times New Roman" w:hAnsi="Times New Roman" w:cs="Times New Roman"/>
          <w:b/>
          <w:i/>
          <w:color w:val="030000"/>
          <w:sz w:val="24"/>
          <w:szCs w:val="24"/>
          <w:u w:color="FF0000"/>
        </w:rPr>
        <w:t>Reikšminiais žodžiais</w:t>
      </w:r>
      <w:r w:rsidRPr="002D2FDE">
        <w:rPr>
          <w:rFonts w:ascii="Times New Roman" w:hAnsi="Times New Roman" w:cs="Times New Roman"/>
          <w:color w:val="030000"/>
          <w:sz w:val="24"/>
          <w:szCs w:val="24"/>
          <w:u w:color="FF0000"/>
        </w:rPr>
        <w:t>).</w:t>
      </w:r>
    </w:p>
    <w:bookmarkEnd w:id="14"/>
    <w:p w14:paraId="0BB965DB" w14:textId="77777777" w:rsidR="007A4FFF" w:rsidRPr="002D2FDE" w:rsidRDefault="007A4FFF" w:rsidP="00F42E94">
      <w:pPr>
        <w:jc w:val="both"/>
        <w:rPr>
          <w:rFonts w:ascii="Times New Roman" w:eastAsia="Times New Roman" w:hAnsi="Times New Roman" w:cs="Times New Roman"/>
          <w:color w:val="030000"/>
          <w:sz w:val="24"/>
          <w:szCs w:val="24"/>
          <w:u w:color="FF0000"/>
        </w:rPr>
      </w:pPr>
    </w:p>
    <w:p w14:paraId="628531E9" w14:textId="77777777" w:rsidR="007A4FFF" w:rsidRPr="002D2FDE" w:rsidRDefault="007A4FFF" w:rsidP="00F42E94">
      <w:pPr>
        <w:rPr>
          <w:rFonts w:ascii="Times New Roman" w:eastAsia="Times New Roman" w:hAnsi="Times New Roman" w:cs="Times New Roman"/>
          <w:b/>
          <w:sz w:val="24"/>
          <w:szCs w:val="24"/>
        </w:rPr>
      </w:pPr>
      <w:r w:rsidRPr="002D2FDE">
        <w:rPr>
          <w:rFonts w:ascii="Times New Roman" w:hAnsi="Times New Roman" w:cs="Times New Roman"/>
          <w:b/>
          <w:sz w:val="24"/>
          <w:szCs w:val="24"/>
        </w:rPr>
        <w:t>Įsivertinimo lapo pavyzdys</w:t>
      </w:r>
    </w:p>
    <w:p w14:paraId="2AD8B00E" w14:textId="77777777" w:rsidR="007A4FFF" w:rsidRPr="002D2FDE" w:rsidRDefault="007A4FFF" w:rsidP="00F42E94">
      <w:pPr>
        <w:rPr>
          <w:rFonts w:ascii="Times New Roman" w:eastAsia="Times New Roman" w:hAnsi="Times New Roman" w:cs="Times New Roman"/>
          <w:sz w:val="24"/>
          <w:szCs w:val="24"/>
        </w:rPr>
      </w:pPr>
    </w:p>
    <w:tbl>
      <w:tblPr>
        <w:tblW w:w="949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3794"/>
        <w:gridCol w:w="5704"/>
      </w:tblGrid>
      <w:tr w:rsidR="007A4FFF" w:rsidRPr="002D2FDE" w14:paraId="150416A0" w14:textId="77777777" w:rsidTr="005928F9">
        <w:trPr>
          <w:trHeight w:val="320"/>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6DEF4"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INDIVIDUALUS ĮSIVERTINIMO LAPAS</w:t>
            </w:r>
          </w:p>
        </w:tc>
      </w:tr>
      <w:tr w:rsidR="007A4FFF" w:rsidRPr="002D2FDE" w14:paraId="53F456A1" w14:textId="77777777" w:rsidTr="005928F9">
        <w:trPr>
          <w:trHeight w:val="453"/>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4C5C0"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Autoriaus vardas, pavardė</w:t>
            </w:r>
          </w:p>
        </w:tc>
        <w:tc>
          <w:tcPr>
            <w:tcW w:w="5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3377B" w14:textId="77777777" w:rsidR="007A4FFF" w:rsidRPr="002D2FDE" w:rsidRDefault="007A4FFF" w:rsidP="00F42E94">
            <w:pPr>
              <w:rPr>
                <w:rFonts w:ascii="Times New Roman" w:hAnsi="Times New Roman" w:cs="Times New Roman"/>
                <w:sz w:val="24"/>
                <w:szCs w:val="24"/>
              </w:rPr>
            </w:pPr>
          </w:p>
        </w:tc>
      </w:tr>
      <w:tr w:rsidR="007A4FFF" w:rsidRPr="002D2FDE" w14:paraId="072920ED" w14:textId="77777777" w:rsidTr="005928F9">
        <w:trPr>
          <w:trHeight w:val="413"/>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C3C5F"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Klasė</w:t>
            </w:r>
          </w:p>
        </w:tc>
        <w:tc>
          <w:tcPr>
            <w:tcW w:w="5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4F934" w14:textId="77777777" w:rsidR="007A4FFF" w:rsidRPr="002D2FDE" w:rsidRDefault="007A4FFF" w:rsidP="00F42E94">
            <w:pPr>
              <w:rPr>
                <w:rFonts w:ascii="Times New Roman" w:hAnsi="Times New Roman" w:cs="Times New Roman"/>
                <w:sz w:val="24"/>
                <w:szCs w:val="24"/>
              </w:rPr>
            </w:pPr>
          </w:p>
        </w:tc>
      </w:tr>
      <w:tr w:rsidR="007A4FFF" w:rsidRPr="002D2FDE" w14:paraId="3A1A519C" w14:textId="77777777" w:rsidTr="005928F9">
        <w:trPr>
          <w:trHeight w:val="331"/>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0E044"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Kūrinio pavadinimas</w:t>
            </w:r>
          </w:p>
        </w:tc>
        <w:tc>
          <w:tcPr>
            <w:tcW w:w="5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86514" w14:textId="77777777" w:rsidR="007A4FFF" w:rsidRPr="002D2FDE" w:rsidRDefault="007A4FFF" w:rsidP="00F42E94">
            <w:pPr>
              <w:rPr>
                <w:rFonts w:ascii="Times New Roman" w:hAnsi="Times New Roman" w:cs="Times New Roman"/>
                <w:sz w:val="24"/>
                <w:szCs w:val="24"/>
              </w:rPr>
            </w:pPr>
          </w:p>
        </w:tc>
      </w:tr>
      <w:tr w:rsidR="007A4FFF" w:rsidRPr="002D2FDE" w14:paraId="17CB9975" w14:textId="77777777" w:rsidTr="005928F9">
        <w:trPr>
          <w:trHeight w:val="364"/>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9A0FF"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Kūrinio idėja (kas svarbiausia)</w:t>
            </w:r>
          </w:p>
        </w:tc>
        <w:tc>
          <w:tcPr>
            <w:tcW w:w="5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214FA" w14:textId="77777777" w:rsidR="007A4FFF" w:rsidRPr="002D2FDE" w:rsidRDefault="007A4FFF" w:rsidP="00F42E94">
            <w:pPr>
              <w:rPr>
                <w:rFonts w:ascii="Times New Roman" w:hAnsi="Times New Roman" w:cs="Times New Roman"/>
                <w:sz w:val="24"/>
                <w:szCs w:val="24"/>
              </w:rPr>
            </w:pPr>
          </w:p>
        </w:tc>
      </w:tr>
      <w:tr w:rsidR="007A4FFF" w:rsidRPr="002D2FDE" w14:paraId="1FAA37F5" w14:textId="77777777" w:rsidTr="005928F9">
        <w:trPr>
          <w:trHeight w:val="663"/>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AE0C9"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Kūrinio nuotaika (kaip ji perteikta)</w:t>
            </w:r>
          </w:p>
        </w:tc>
        <w:tc>
          <w:tcPr>
            <w:tcW w:w="5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E8392" w14:textId="77777777" w:rsidR="007A4FFF" w:rsidRPr="002D2FDE" w:rsidRDefault="007A4FFF" w:rsidP="00F42E94">
            <w:pPr>
              <w:rPr>
                <w:rFonts w:ascii="Times New Roman" w:hAnsi="Times New Roman" w:cs="Times New Roman"/>
                <w:sz w:val="24"/>
                <w:szCs w:val="24"/>
              </w:rPr>
            </w:pPr>
          </w:p>
        </w:tc>
      </w:tr>
      <w:tr w:rsidR="007A4FFF" w:rsidRPr="002D2FDE" w14:paraId="17C736D7" w14:textId="77777777" w:rsidTr="005928F9">
        <w:trPr>
          <w:trHeight w:val="663"/>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16328"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Pasirinkau šiuos kūrybos reikmenis </w:t>
            </w:r>
          </w:p>
        </w:tc>
        <w:tc>
          <w:tcPr>
            <w:tcW w:w="5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5D55D" w14:textId="77777777" w:rsidR="007A4FFF" w:rsidRPr="002D2FDE" w:rsidRDefault="007A4FFF" w:rsidP="00F42E94">
            <w:pPr>
              <w:rPr>
                <w:rFonts w:ascii="Times New Roman" w:hAnsi="Times New Roman" w:cs="Times New Roman"/>
                <w:sz w:val="24"/>
                <w:szCs w:val="24"/>
              </w:rPr>
            </w:pPr>
          </w:p>
        </w:tc>
      </w:tr>
      <w:tr w:rsidR="007A4FFF" w:rsidRPr="002D2FDE" w14:paraId="21D521C7" w14:textId="77777777" w:rsidTr="005928F9">
        <w:trPr>
          <w:trHeight w:val="333"/>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8F98B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Iš ko mokiausi kurdamas</w:t>
            </w:r>
          </w:p>
        </w:tc>
        <w:tc>
          <w:tcPr>
            <w:tcW w:w="5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290AE" w14:textId="77777777" w:rsidR="007A4FFF" w:rsidRPr="002D2FDE" w:rsidRDefault="007A4FFF" w:rsidP="00F42E94">
            <w:pPr>
              <w:rPr>
                <w:rFonts w:ascii="Times New Roman" w:hAnsi="Times New Roman" w:cs="Times New Roman"/>
                <w:sz w:val="24"/>
                <w:szCs w:val="24"/>
              </w:rPr>
            </w:pPr>
          </w:p>
        </w:tc>
      </w:tr>
      <w:tr w:rsidR="007A4FFF" w:rsidRPr="002D2FDE" w14:paraId="543E8B0C" w14:textId="77777777" w:rsidTr="005928F9">
        <w:trPr>
          <w:trHeight w:val="397"/>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D9C79"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Man pavyko</w:t>
            </w:r>
          </w:p>
        </w:tc>
        <w:tc>
          <w:tcPr>
            <w:tcW w:w="5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884E1" w14:textId="77777777" w:rsidR="007A4FFF" w:rsidRPr="002D2FDE" w:rsidRDefault="007A4FFF" w:rsidP="00F42E94">
            <w:pPr>
              <w:rPr>
                <w:rFonts w:ascii="Times New Roman" w:hAnsi="Times New Roman" w:cs="Times New Roman"/>
                <w:sz w:val="24"/>
                <w:szCs w:val="24"/>
              </w:rPr>
            </w:pPr>
          </w:p>
        </w:tc>
      </w:tr>
      <w:tr w:rsidR="007A4FFF" w:rsidRPr="002D2FDE" w14:paraId="4D805671" w14:textId="77777777" w:rsidTr="005928F9">
        <w:trPr>
          <w:trHeight w:val="406"/>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926FE"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Aš išmokau</w:t>
            </w:r>
          </w:p>
        </w:tc>
        <w:tc>
          <w:tcPr>
            <w:tcW w:w="5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9E419" w14:textId="77777777" w:rsidR="007A4FFF" w:rsidRPr="002D2FDE" w:rsidRDefault="007A4FFF" w:rsidP="00F42E94">
            <w:pPr>
              <w:rPr>
                <w:rFonts w:ascii="Times New Roman" w:hAnsi="Times New Roman" w:cs="Times New Roman"/>
                <w:sz w:val="24"/>
                <w:szCs w:val="24"/>
              </w:rPr>
            </w:pPr>
          </w:p>
        </w:tc>
      </w:tr>
      <w:tr w:rsidR="007A4FFF" w:rsidRPr="002D2FDE" w14:paraId="27DDBF62" w14:textId="77777777" w:rsidTr="005928F9">
        <w:trPr>
          <w:trHeight w:val="414"/>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11234"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Kas buvo sunkiausia </w:t>
            </w:r>
          </w:p>
        </w:tc>
        <w:tc>
          <w:tcPr>
            <w:tcW w:w="5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436F9" w14:textId="77777777" w:rsidR="007A4FFF" w:rsidRPr="002D2FDE" w:rsidRDefault="007A4FFF" w:rsidP="00F42E94">
            <w:pPr>
              <w:rPr>
                <w:rFonts w:ascii="Times New Roman" w:hAnsi="Times New Roman" w:cs="Times New Roman"/>
                <w:sz w:val="24"/>
                <w:szCs w:val="24"/>
              </w:rPr>
            </w:pPr>
          </w:p>
        </w:tc>
      </w:tr>
      <w:tr w:rsidR="007A4FFF" w:rsidRPr="002D2FDE" w14:paraId="00283CF6" w14:textId="77777777" w:rsidTr="005928F9">
        <w:trPr>
          <w:trHeight w:val="397"/>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3CCAD"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Kaip įveikiau sunkumus</w:t>
            </w:r>
          </w:p>
        </w:tc>
        <w:tc>
          <w:tcPr>
            <w:tcW w:w="5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FB38F" w14:textId="77777777" w:rsidR="007A4FFF" w:rsidRPr="002D2FDE" w:rsidRDefault="007A4FFF" w:rsidP="00F42E94">
            <w:pPr>
              <w:rPr>
                <w:rFonts w:ascii="Times New Roman" w:hAnsi="Times New Roman" w:cs="Times New Roman"/>
                <w:sz w:val="24"/>
                <w:szCs w:val="24"/>
              </w:rPr>
            </w:pPr>
          </w:p>
        </w:tc>
      </w:tr>
      <w:tr w:rsidR="007A4FFF" w:rsidRPr="002D2FDE" w14:paraId="4B4891E4" w14:textId="77777777" w:rsidTr="005928F9">
        <w:trPr>
          <w:trHeight w:val="663"/>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75756"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Įsivertinkite savo kūrybos rezultatą</w:t>
            </w:r>
          </w:p>
        </w:tc>
        <w:tc>
          <w:tcPr>
            <w:tcW w:w="5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E55A5" w14:textId="77777777" w:rsidR="007A4FFF" w:rsidRPr="002D2FDE" w:rsidRDefault="007A4FFF" w:rsidP="00F42E94">
            <w:pPr>
              <w:rPr>
                <w:rFonts w:ascii="Times New Roman" w:hAnsi="Times New Roman" w:cs="Times New Roman"/>
                <w:sz w:val="24"/>
                <w:szCs w:val="24"/>
              </w:rPr>
            </w:pPr>
          </w:p>
        </w:tc>
      </w:tr>
      <w:tr w:rsidR="007A4FFF" w:rsidRPr="002D2FDE" w14:paraId="031EAF3B" w14:textId="77777777" w:rsidTr="005928F9">
        <w:trPr>
          <w:trHeight w:val="320"/>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1AC20"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Mokinio parašas, data</w:t>
            </w:r>
          </w:p>
        </w:tc>
        <w:tc>
          <w:tcPr>
            <w:tcW w:w="5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5085D" w14:textId="77777777" w:rsidR="007A4FFF" w:rsidRPr="002D2FDE" w:rsidRDefault="007A4FFF" w:rsidP="00F42E94">
            <w:pPr>
              <w:rPr>
                <w:rFonts w:ascii="Times New Roman" w:hAnsi="Times New Roman" w:cs="Times New Roman"/>
                <w:sz w:val="24"/>
                <w:szCs w:val="24"/>
              </w:rPr>
            </w:pPr>
          </w:p>
        </w:tc>
      </w:tr>
      <w:tr w:rsidR="007A4FFF" w:rsidRPr="002D2FDE" w14:paraId="5DE1C43D" w14:textId="77777777" w:rsidTr="005928F9">
        <w:trPr>
          <w:trHeight w:val="320"/>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51CEF"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Mokytojo vardas, pavardė</w:t>
            </w:r>
          </w:p>
        </w:tc>
        <w:tc>
          <w:tcPr>
            <w:tcW w:w="5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3E700" w14:textId="77777777" w:rsidR="007A4FFF" w:rsidRPr="002D2FDE" w:rsidRDefault="007A4FFF" w:rsidP="00F42E94">
            <w:pPr>
              <w:rPr>
                <w:rFonts w:ascii="Times New Roman" w:hAnsi="Times New Roman" w:cs="Times New Roman"/>
                <w:sz w:val="24"/>
                <w:szCs w:val="24"/>
              </w:rPr>
            </w:pPr>
          </w:p>
        </w:tc>
      </w:tr>
    </w:tbl>
    <w:p w14:paraId="39323ED0" w14:textId="77777777" w:rsidR="007A4FFF" w:rsidRPr="002D2FDE" w:rsidRDefault="007A4FFF" w:rsidP="00F42E94">
      <w:pPr>
        <w:rPr>
          <w:rFonts w:ascii="Times New Roman" w:eastAsia="Times New Roman" w:hAnsi="Times New Roman" w:cs="Times New Roman"/>
          <w:sz w:val="24"/>
          <w:szCs w:val="24"/>
        </w:rPr>
      </w:pPr>
    </w:p>
    <w:p w14:paraId="57A0858E" w14:textId="77777777" w:rsidR="007A4FFF" w:rsidRPr="002D2FDE" w:rsidRDefault="007A4FFF" w:rsidP="005928F9">
      <w:pPr>
        <w:jc w:val="both"/>
        <w:rPr>
          <w:rFonts w:ascii="Times New Roman" w:hAnsi="Times New Roman" w:cs="Times New Roman"/>
          <w:sz w:val="24"/>
          <w:szCs w:val="24"/>
        </w:rPr>
      </w:pPr>
      <w:r w:rsidRPr="002D2FDE">
        <w:rPr>
          <w:rFonts w:ascii="Times New Roman" w:hAnsi="Times New Roman" w:cs="Times New Roman"/>
          <w:b/>
          <w:i/>
          <w:sz w:val="24"/>
          <w:szCs w:val="24"/>
        </w:rPr>
        <w:t>Tarpdalykinės sąsajos:</w:t>
      </w:r>
      <w:r w:rsidRPr="002D2FDE">
        <w:rPr>
          <w:rFonts w:ascii="Times New Roman" w:hAnsi="Times New Roman" w:cs="Times New Roman"/>
          <w:sz w:val="24"/>
          <w:szCs w:val="24"/>
        </w:rPr>
        <w:t xml:space="preserve"> gimtoji kalba, istorija</w:t>
      </w:r>
    </w:p>
    <w:p w14:paraId="44308A2D" w14:textId="77777777" w:rsidR="007A4FFF" w:rsidRPr="002D2FDE" w:rsidRDefault="007A4FFF" w:rsidP="005928F9">
      <w:pPr>
        <w:jc w:val="both"/>
        <w:rPr>
          <w:rFonts w:ascii="Times New Roman" w:eastAsia="Times New Roman" w:hAnsi="Times New Roman" w:cs="Times New Roman"/>
          <w:color w:val="030000"/>
          <w:sz w:val="24"/>
          <w:szCs w:val="24"/>
          <w:u w:color="FF0000"/>
        </w:rPr>
      </w:pPr>
    </w:p>
    <w:p w14:paraId="1531C847" w14:textId="77777777" w:rsidR="007A4FFF" w:rsidRPr="002D2FDE" w:rsidRDefault="007A4FFF" w:rsidP="005928F9">
      <w:pPr>
        <w:jc w:val="both"/>
        <w:rPr>
          <w:rFonts w:ascii="Times New Roman" w:eastAsia="Times New Roman" w:hAnsi="Times New Roman" w:cs="Times New Roman"/>
          <w:b/>
          <w:bCs/>
          <w:sz w:val="24"/>
          <w:szCs w:val="24"/>
        </w:rPr>
      </w:pPr>
      <w:r w:rsidRPr="002D2FDE">
        <w:rPr>
          <w:rFonts w:ascii="Times New Roman" w:hAnsi="Times New Roman" w:cs="Times New Roman"/>
          <w:b/>
          <w:bCs/>
          <w:i/>
          <w:iCs/>
          <w:sz w:val="24"/>
          <w:szCs w:val="24"/>
        </w:rPr>
        <w:t>3 pavyzdys.</w:t>
      </w:r>
      <w:r w:rsidRPr="002D2FDE">
        <w:rPr>
          <w:rFonts w:ascii="Times New Roman" w:hAnsi="Times New Roman" w:cs="Times New Roman"/>
          <w:i/>
          <w:iCs/>
          <w:sz w:val="24"/>
          <w:szCs w:val="24"/>
        </w:rPr>
        <w:t xml:space="preserve"> </w:t>
      </w:r>
      <w:r w:rsidRPr="002D2FDE">
        <w:rPr>
          <w:rFonts w:ascii="Times New Roman" w:hAnsi="Times New Roman" w:cs="Times New Roman"/>
          <w:sz w:val="24"/>
          <w:szCs w:val="24"/>
        </w:rPr>
        <w:t xml:space="preserve">4 pamokų ciklas 8 klasei </w:t>
      </w:r>
      <w:r w:rsidRPr="002D2FDE">
        <w:rPr>
          <w:rFonts w:ascii="Times New Roman" w:hAnsi="Times New Roman" w:cs="Times New Roman"/>
          <w:b/>
          <w:bCs/>
          <w:i/>
          <w:iCs/>
          <w:sz w:val="24"/>
          <w:szCs w:val="24"/>
          <w:u w:color="FF0000"/>
        </w:rPr>
        <w:t>Tema „</w:t>
      </w:r>
      <w:r w:rsidRPr="002D2FDE">
        <w:rPr>
          <w:rFonts w:ascii="Times New Roman" w:hAnsi="Times New Roman" w:cs="Times New Roman"/>
          <w:b/>
          <w:bCs/>
          <w:sz w:val="24"/>
          <w:szCs w:val="24"/>
        </w:rPr>
        <w:t>Tyrinėjimai ir dailė“</w:t>
      </w:r>
    </w:p>
    <w:p w14:paraId="31DCFCCC" w14:textId="77777777" w:rsidR="007A4FFF" w:rsidRPr="002D2FDE" w:rsidRDefault="007A4FFF" w:rsidP="005928F9">
      <w:pPr>
        <w:jc w:val="both"/>
        <w:rPr>
          <w:rFonts w:ascii="Times New Roman" w:hAnsi="Times New Roman" w:cs="Times New Roman"/>
          <w:b/>
          <w:bCs/>
          <w:sz w:val="24"/>
          <w:szCs w:val="24"/>
          <w:u w:color="FF0000"/>
        </w:rPr>
      </w:pPr>
    </w:p>
    <w:p w14:paraId="05DAF003" w14:textId="77777777" w:rsidR="007A4FFF" w:rsidRPr="002D2FDE" w:rsidRDefault="007A4FFF" w:rsidP="005928F9">
      <w:pPr>
        <w:jc w:val="both"/>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t>1.Mokymosi turinys</w:t>
      </w:r>
    </w:p>
    <w:p w14:paraId="3B3644A9" w14:textId="77777777" w:rsidR="007A4FFF" w:rsidRPr="002D2FDE" w:rsidRDefault="007A4FFF" w:rsidP="005928F9">
      <w:pPr>
        <w:jc w:val="both"/>
        <w:rPr>
          <w:rFonts w:ascii="Times New Roman" w:eastAsia="Times New Roman" w:hAnsi="Times New Roman" w:cs="Times New Roman"/>
          <w:sz w:val="24"/>
          <w:szCs w:val="24"/>
        </w:rPr>
      </w:pPr>
      <w:r w:rsidRPr="002D2FDE">
        <w:rPr>
          <w:rFonts w:ascii="Times New Roman" w:hAnsi="Times New Roman" w:cs="Times New Roman"/>
          <w:i/>
          <w:iCs/>
          <w:sz w:val="24"/>
          <w:szCs w:val="24"/>
        </w:rPr>
        <w:t xml:space="preserve">Meninės išraiškos bruožai. </w:t>
      </w:r>
      <w:r w:rsidRPr="002D2FDE">
        <w:rPr>
          <w:rFonts w:ascii="Times New Roman" w:hAnsi="Times New Roman" w:cs="Times New Roman"/>
          <w:sz w:val="24"/>
          <w:szCs w:val="24"/>
        </w:rPr>
        <w:t>Spalvinė ir linijinė perspektyva.</w:t>
      </w:r>
    </w:p>
    <w:p w14:paraId="2BF4C942" w14:textId="77777777" w:rsidR="007A4FFF" w:rsidRPr="002D2FDE" w:rsidRDefault="007A4FFF" w:rsidP="005928F9">
      <w:pPr>
        <w:jc w:val="both"/>
        <w:rPr>
          <w:rFonts w:ascii="Times New Roman" w:eastAsia="Times New Roman" w:hAnsi="Times New Roman" w:cs="Times New Roman"/>
          <w:b/>
          <w:bCs/>
          <w:sz w:val="24"/>
          <w:szCs w:val="24"/>
          <w:u w:color="FF0000"/>
        </w:rPr>
      </w:pPr>
      <w:r w:rsidRPr="002D2FDE">
        <w:rPr>
          <w:rFonts w:ascii="Times New Roman" w:hAnsi="Times New Roman" w:cs="Times New Roman"/>
          <w:i/>
          <w:iCs/>
          <w:sz w:val="24"/>
          <w:szCs w:val="24"/>
        </w:rPr>
        <w:t xml:space="preserve">Aplinkos stebėjimas ir vaizdavimas. </w:t>
      </w:r>
      <w:r w:rsidRPr="002D2FDE">
        <w:rPr>
          <w:rFonts w:ascii="Times New Roman" w:hAnsi="Times New Roman" w:cs="Times New Roman"/>
          <w:sz w:val="24"/>
          <w:szCs w:val="24"/>
        </w:rPr>
        <w:t>Tyrinėjimai ir dailė. Sfumato. Linijinė perspektyva (žvilgsnis iš paukščio skrydžio, varlės perspektyva).</w:t>
      </w:r>
    </w:p>
    <w:p w14:paraId="68D9B5DA" w14:textId="77777777" w:rsidR="007A4FFF" w:rsidRPr="002D2FDE" w:rsidRDefault="007A4FFF" w:rsidP="005928F9">
      <w:pPr>
        <w:jc w:val="both"/>
        <w:rPr>
          <w:rFonts w:ascii="Times New Roman" w:hAnsi="Times New Roman" w:cs="Times New Roman"/>
          <w:sz w:val="24"/>
          <w:szCs w:val="24"/>
        </w:rPr>
      </w:pPr>
      <w:r w:rsidRPr="002D2FDE">
        <w:rPr>
          <w:rFonts w:ascii="Times New Roman" w:hAnsi="Times New Roman" w:cs="Times New Roman"/>
          <w:i/>
          <w:iCs/>
          <w:sz w:val="24"/>
          <w:szCs w:val="24"/>
        </w:rPr>
        <w:lastRenderedPageBreak/>
        <w:t>Dailės istorija.</w:t>
      </w:r>
      <w:r w:rsidRPr="002D2FDE">
        <w:rPr>
          <w:rFonts w:ascii="Times New Roman" w:hAnsi="Times New Roman" w:cs="Times New Roman"/>
          <w:sz w:val="24"/>
          <w:szCs w:val="24"/>
        </w:rPr>
        <w:t xml:space="preserve"> Renesanso menas (linijinė perspektyva, </w:t>
      </w:r>
      <w:r w:rsidRPr="002D2FDE">
        <w:rPr>
          <w:rFonts w:ascii="Times New Roman" w:hAnsi="Times New Roman" w:cs="Times New Roman"/>
          <w:i/>
          <w:iCs/>
          <w:sz w:val="24"/>
          <w:szCs w:val="24"/>
        </w:rPr>
        <w:t xml:space="preserve">sfumato </w:t>
      </w:r>
      <w:r w:rsidRPr="002D2FDE">
        <w:rPr>
          <w:rFonts w:ascii="Times New Roman" w:hAnsi="Times New Roman" w:cs="Times New Roman"/>
          <w:sz w:val="24"/>
          <w:szCs w:val="24"/>
        </w:rPr>
        <w:t>principas - galimybė tikroviškiau pavaizduoti apimtinius objektus  plokštumoje.</w:t>
      </w:r>
    </w:p>
    <w:p w14:paraId="032253FA" w14:textId="77777777" w:rsidR="007A4FFF" w:rsidRPr="002D2FDE" w:rsidRDefault="007A4FFF" w:rsidP="005928F9">
      <w:pPr>
        <w:jc w:val="both"/>
        <w:rPr>
          <w:rFonts w:ascii="Times New Roman" w:hAnsi="Times New Roman" w:cs="Times New Roman"/>
          <w:i/>
          <w:iCs/>
          <w:sz w:val="24"/>
          <w:szCs w:val="24"/>
        </w:rPr>
      </w:pPr>
      <w:r w:rsidRPr="002D2FDE">
        <w:rPr>
          <w:rFonts w:ascii="Times New Roman" w:hAnsi="Times New Roman" w:cs="Times New Roman"/>
          <w:i/>
          <w:iCs/>
          <w:sz w:val="24"/>
          <w:szCs w:val="24"/>
        </w:rPr>
        <w:t>Asmenybės.</w:t>
      </w:r>
      <w:r w:rsidRPr="002D2FDE">
        <w:rPr>
          <w:rFonts w:ascii="Times New Roman" w:hAnsi="Times New Roman" w:cs="Times New Roman"/>
          <w:sz w:val="24"/>
          <w:szCs w:val="24"/>
        </w:rPr>
        <w:t xml:space="preserve"> Leonardas da Vinčis - dailininkas ir architektas, inžinierius, mokslininkas išradėjas.</w:t>
      </w:r>
    </w:p>
    <w:p w14:paraId="56FC40E3" w14:textId="77777777" w:rsidR="007A4FFF" w:rsidRPr="002D2FDE" w:rsidRDefault="007A4FFF" w:rsidP="005928F9">
      <w:pPr>
        <w:jc w:val="both"/>
        <w:rPr>
          <w:rFonts w:ascii="Times New Roman" w:hAnsi="Times New Roman" w:cs="Times New Roman"/>
          <w:b/>
          <w:bCs/>
          <w:sz w:val="24"/>
          <w:szCs w:val="24"/>
          <w:u w:color="FF0000"/>
        </w:rPr>
      </w:pPr>
    </w:p>
    <w:p w14:paraId="26521E9C" w14:textId="77777777" w:rsidR="007A4FFF" w:rsidRPr="002D2FDE" w:rsidRDefault="007A4FFF" w:rsidP="005928F9">
      <w:pPr>
        <w:ind w:firstLine="0"/>
        <w:jc w:val="both"/>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t>2.Mokinių veikla, rekomenduojami kūrybos reikmenys, ugdomos kompetencijos, pasiekimai</w:t>
      </w:r>
    </w:p>
    <w:p w14:paraId="376CFE7F" w14:textId="77777777" w:rsidR="007A4FFF" w:rsidRPr="002D2FDE" w:rsidRDefault="007A4FFF" w:rsidP="005928F9">
      <w:pPr>
        <w:ind w:firstLine="0"/>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2809"/>
        <w:gridCol w:w="1596"/>
        <w:gridCol w:w="1723"/>
        <w:gridCol w:w="2510"/>
      </w:tblGrid>
      <w:tr w:rsidR="007A4FFF" w:rsidRPr="002D2FDE" w14:paraId="44742F1E" w14:textId="77777777" w:rsidTr="001F73B1">
        <w:tc>
          <w:tcPr>
            <w:tcW w:w="990" w:type="dxa"/>
            <w:shd w:val="clear" w:color="auto" w:fill="auto"/>
          </w:tcPr>
          <w:p w14:paraId="6B6C0DF9"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Pamoka</w:t>
            </w:r>
          </w:p>
        </w:tc>
        <w:tc>
          <w:tcPr>
            <w:tcW w:w="3116" w:type="dxa"/>
            <w:shd w:val="clear" w:color="auto" w:fill="auto"/>
          </w:tcPr>
          <w:p w14:paraId="2B61005F"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Veikla</w:t>
            </w:r>
          </w:p>
        </w:tc>
        <w:tc>
          <w:tcPr>
            <w:tcW w:w="1274" w:type="dxa"/>
            <w:shd w:val="clear" w:color="auto" w:fill="auto"/>
          </w:tcPr>
          <w:p w14:paraId="4357FA2E"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u w:color="FF0000"/>
              </w:rPr>
              <w:t>Kūrybos</w:t>
            </w:r>
            <w:r w:rsidRPr="002D2FDE">
              <w:rPr>
                <w:rFonts w:ascii="Times New Roman" w:hAnsi="Times New Roman" w:cs="Times New Roman"/>
                <w:sz w:val="24"/>
                <w:szCs w:val="24"/>
              </w:rPr>
              <w:t xml:space="preserve"> reikmenys </w:t>
            </w:r>
          </w:p>
        </w:tc>
        <w:tc>
          <w:tcPr>
            <w:tcW w:w="1563" w:type="dxa"/>
            <w:shd w:val="clear" w:color="auto" w:fill="auto"/>
          </w:tcPr>
          <w:p w14:paraId="21257CFF"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Kompetencija</w:t>
            </w:r>
          </w:p>
        </w:tc>
        <w:tc>
          <w:tcPr>
            <w:tcW w:w="2787" w:type="dxa"/>
            <w:shd w:val="clear" w:color="auto" w:fill="auto"/>
          </w:tcPr>
          <w:p w14:paraId="363904A6"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Pasiekimai</w:t>
            </w:r>
          </w:p>
        </w:tc>
      </w:tr>
      <w:tr w:rsidR="007A4FFF" w:rsidRPr="002D2FDE" w14:paraId="5C584DC3" w14:textId="77777777" w:rsidTr="001F73B1">
        <w:tc>
          <w:tcPr>
            <w:tcW w:w="990" w:type="dxa"/>
            <w:shd w:val="clear" w:color="auto" w:fill="auto"/>
          </w:tcPr>
          <w:p w14:paraId="3840716F"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1.</w:t>
            </w:r>
          </w:p>
        </w:tc>
        <w:tc>
          <w:tcPr>
            <w:tcW w:w="3116" w:type="dxa"/>
            <w:shd w:val="clear" w:color="auto" w:fill="auto"/>
          </w:tcPr>
          <w:p w14:paraId="1B4C7981" w14:textId="4F060457" w:rsidR="007A4FFF" w:rsidRPr="002D2FDE" w:rsidRDefault="007A4FFF" w:rsidP="005928F9">
            <w:pPr>
              <w:ind w:firstLine="0"/>
              <w:rPr>
                <w:rFonts w:ascii="Times New Roman" w:eastAsia="Times New Roman" w:hAnsi="Times New Roman" w:cs="Times New Roman"/>
                <w:color w:val="040404"/>
                <w:sz w:val="24"/>
                <w:szCs w:val="24"/>
              </w:rPr>
            </w:pPr>
            <w:r w:rsidRPr="002D2FDE">
              <w:rPr>
                <w:rFonts w:ascii="Times New Roman" w:hAnsi="Times New Roman" w:cs="Times New Roman"/>
                <w:color w:val="040404"/>
                <w:sz w:val="24"/>
                <w:szCs w:val="24"/>
              </w:rPr>
              <w:t xml:space="preserve">Kartu klasėje </w:t>
            </w:r>
            <w:r w:rsidRPr="002D2FDE">
              <w:rPr>
                <w:rFonts w:ascii="Times New Roman" w:hAnsi="Times New Roman" w:cs="Times New Roman"/>
                <w:color w:val="040404"/>
                <w:sz w:val="24"/>
                <w:szCs w:val="24"/>
                <w:u w:color="FF0000"/>
              </w:rPr>
              <w:t xml:space="preserve">aptariami svarbiausi Leonardo da Vinčio ir kitų Renesanso dailininkų kūrybos pavyzdžiai, </w:t>
            </w:r>
            <w:r w:rsidRPr="002D2FDE">
              <w:rPr>
                <w:rFonts w:ascii="Times New Roman" w:hAnsi="Times New Roman" w:cs="Times New Roman"/>
                <w:color w:val="040404"/>
                <w:sz w:val="24"/>
                <w:szCs w:val="24"/>
              </w:rPr>
              <w:t xml:space="preserve">mokiniai supažindinami su sfumato kūrybos principu*, linijinės perspektyvos* (žvilgsnis iš paukščio skrydžio, varlės perspektyva) piešimo taisyklėmis. Tyrinėjima, stebima savo artimiausia aplinka, piešiami sudominusių vaizdų eskizai, </w:t>
            </w:r>
            <w:r w:rsidR="00A6762F" w:rsidRPr="002D2FDE">
              <w:rPr>
                <w:rFonts w:ascii="Times New Roman" w:hAnsi="Times New Roman" w:cs="Times New Roman"/>
                <w:color w:val="040404"/>
                <w:sz w:val="24"/>
                <w:szCs w:val="24"/>
              </w:rPr>
              <w:t xml:space="preserve">filmuojama, </w:t>
            </w:r>
            <w:r w:rsidRPr="002D2FDE">
              <w:rPr>
                <w:rFonts w:ascii="Times New Roman" w:hAnsi="Times New Roman" w:cs="Times New Roman"/>
                <w:color w:val="040404"/>
                <w:sz w:val="24"/>
                <w:szCs w:val="24"/>
              </w:rPr>
              <w:t xml:space="preserve">fotografuojama, renkamos idėjos kūrybiniam darbui. </w:t>
            </w:r>
          </w:p>
          <w:p w14:paraId="5FDE1CF5"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color w:val="040404"/>
                <w:sz w:val="24"/>
                <w:szCs w:val="24"/>
              </w:rPr>
              <w:t>Naudojantis veidrodėlio pagalba mėginama rašyti užrašus, kaip darė Leonardo da Vinčis, Petras Repšys.</w:t>
            </w:r>
          </w:p>
        </w:tc>
        <w:tc>
          <w:tcPr>
            <w:tcW w:w="1274" w:type="dxa"/>
            <w:shd w:val="clear" w:color="auto" w:fill="auto"/>
          </w:tcPr>
          <w:p w14:paraId="6709CDB3" w14:textId="77777777"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t>Eskizų sąsiuvinis, pieštukas, rašiklis.</w:t>
            </w:r>
          </w:p>
          <w:p w14:paraId="7E253F0A"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Artimiausios aplinkos ar gamtos vaizdų nuotraukos, kūrinių reprodukcijos, nedidelis veidrodėlis.</w:t>
            </w:r>
          </w:p>
        </w:tc>
        <w:tc>
          <w:tcPr>
            <w:tcW w:w="1563" w:type="dxa"/>
            <w:shd w:val="clear" w:color="auto" w:fill="auto"/>
          </w:tcPr>
          <w:p w14:paraId="75F05BDD" w14:textId="77777777"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t>Pažinimo</w:t>
            </w:r>
          </w:p>
          <w:p w14:paraId="21012998" w14:textId="77777777" w:rsidR="007A4FFF" w:rsidRPr="002D2FDE" w:rsidRDefault="007A4FFF" w:rsidP="005928F9">
            <w:pPr>
              <w:ind w:firstLine="0"/>
              <w:rPr>
                <w:rFonts w:ascii="Times New Roman" w:eastAsia="Times New Roman" w:hAnsi="Times New Roman" w:cs="Times New Roman"/>
                <w:sz w:val="24"/>
                <w:szCs w:val="24"/>
              </w:rPr>
            </w:pPr>
          </w:p>
          <w:p w14:paraId="7C2C2BA0"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Kultūrinė</w:t>
            </w:r>
          </w:p>
          <w:p w14:paraId="21259EE4" w14:textId="77777777" w:rsidR="00A6762F" w:rsidRPr="002D2FDE" w:rsidRDefault="00A6762F" w:rsidP="005928F9">
            <w:pPr>
              <w:ind w:firstLine="0"/>
              <w:rPr>
                <w:rFonts w:ascii="Times New Roman" w:hAnsi="Times New Roman" w:cs="Times New Roman"/>
                <w:sz w:val="24"/>
                <w:szCs w:val="24"/>
              </w:rPr>
            </w:pPr>
          </w:p>
          <w:p w14:paraId="44A56CE2" w14:textId="3E227153" w:rsidR="00A6762F" w:rsidRPr="002D2FDE" w:rsidRDefault="00A6762F" w:rsidP="005928F9">
            <w:pPr>
              <w:ind w:firstLine="0"/>
              <w:rPr>
                <w:rFonts w:ascii="Times New Roman" w:hAnsi="Times New Roman" w:cs="Times New Roman"/>
                <w:sz w:val="24"/>
                <w:szCs w:val="24"/>
              </w:rPr>
            </w:pPr>
            <w:r w:rsidRPr="002D2FDE">
              <w:rPr>
                <w:rFonts w:ascii="Times New Roman" w:hAnsi="Times New Roman" w:cs="Times New Roman"/>
                <w:sz w:val="24"/>
                <w:szCs w:val="24"/>
              </w:rPr>
              <w:t>Skaitmeninė</w:t>
            </w:r>
          </w:p>
        </w:tc>
        <w:tc>
          <w:tcPr>
            <w:tcW w:w="2787" w:type="dxa"/>
            <w:shd w:val="clear" w:color="auto" w:fill="auto"/>
          </w:tcPr>
          <w:p w14:paraId="194EEA94" w14:textId="4491FF3E"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Randa aktualių vizualių idėjų individualiai raiškai praeities ir dabarties dailės kūriniuose, kasdienybėje. Nusipiešia įvairių eskizų, komentuoja, kodėl renkasi vienokį ar kitokį kūrybos būdą.</w:t>
            </w:r>
          </w:p>
          <w:p w14:paraId="0389E664" w14:textId="3097DA39"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Tikslingai vartoja dailės sąvokų žodyną (stiliaus, žanro terminus) ir pateikia pavyzdžių iš dailės istorijos ir savo bendraamžių kūrybos.</w:t>
            </w:r>
          </w:p>
        </w:tc>
      </w:tr>
      <w:tr w:rsidR="007A4FFF" w:rsidRPr="002D2FDE" w14:paraId="0EF25257" w14:textId="77777777" w:rsidTr="001F73B1">
        <w:tc>
          <w:tcPr>
            <w:tcW w:w="990" w:type="dxa"/>
            <w:shd w:val="clear" w:color="auto" w:fill="auto"/>
          </w:tcPr>
          <w:p w14:paraId="42AC1DF6"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2.</w:t>
            </w:r>
          </w:p>
        </w:tc>
        <w:tc>
          <w:tcPr>
            <w:tcW w:w="3116" w:type="dxa"/>
            <w:shd w:val="clear" w:color="auto" w:fill="auto"/>
          </w:tcPr>
          <w:p w14:paraId="60064453"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Pasirenkamas peizažo motyvas (eskizas, savo nuotrauka) ir, remiantis sfumato kūrybos būdu* tapomas peizažas.</w:t>
            </w:r>
          </w:p>
        </w:tc>
        <w:tc>
          <w:tcPr>
            <w:tcW w:w="1274" w:type="dxa"/>
            <w:shd w:val="clear" w:color="auto" w:fill="auto"/>
          </w:tcPr>
          <w:p w14:paraId="6B781BCF"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Piešimo (akvarelinis) popierius, guašo arba akvarelės dažai, teptukai, paletė, indelis vandeniui.</w:t>
            </w:r>
          </w:p>
        </w:tc>
        <w:tc>
          <w:tcPr>
            <w:tcW w:w="1563" w:type="dxa"/>
            <w:shd w:val="clear" w:color="auto" w:fill="auto"/>
          </w:tcPr>
          <w:p w14:paraId="6718FBE1"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Kūrybiškumo</w:t>
            </w:r>
          </w:p>
          <w:p w14:paraId="1245687A" w14:textId="77777777" w:rsidR="00A6762F" w:rsidRPr="002D2FDE" w:rsidRDefault="00A6762F" w:rsidP="005928F9">
            <w:pPr>
              <w:ind w:firstLine="0"/>
              <w:rPr>
                <w:rFonts w:ascii="Times New Roman" w:hAnsi="Times New Roman" w:cs="Times New Roman"/>
                <w:sz w:val="24"/>
                <w:szCs w:val="24"/>
              </w:rPr>
            </w:pPr>
          </w:p>
          <w:p w14:paraId="79CFD778" w14:textId="0E0DB2FF" w:rsidR="00A6762F" w:rsidRPr="002D2FDE" w:rsidRDefault="00A6762F" w:rsidP="005928F9">
            <w:pPr>
              <w:ind w:firstLine="0"/>
              <w:rPr>
                <w:rFonts w:ascii="Times New Roman" w:hAnsi="Times New Roman" w:cs="Times New Roman"/>
                <w:sz w:val="24"/>
                <w:szCs w:val="24"/>
              </w:rPr>
            </w:pPr>
            <w:r w:rsidRPr="002D2FDE">
              <w:rPr>
                <w:rFonts w:ascii="Times New Roman" w:hAnsi="Times New Roman" w:cs="Times New Roman"/>
                <w:sz w:val="24"/>
                <w:szCs w:val="24"/>
              </w:rPr>
              <w:t>Pažinimo</w:t>
            </w:r>
          </w:p>
        </w:tc>
        <w:tc>
          <w:tcPr>
            <w:tcW w:w="2787" w:type="dxa"/>
            <w:shd w:val="clear" w:color="auto" w:fill="auto"/>
          </w:tcPr>
          <w:p w14:paraId="358A1FCA" w14:textId="6B29F26A"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Plokštumoje ir erdvėje išradingai kuria statiškas ir dinamiškas kompozicijas, sumaniai naudoja kontrastingus dydžius, taiko spalvinės ir linijinės perspektyvos principus. Renkasi įvairius spalvų niuansus, toninę įvairovę, perteikia objektų ar reiškinių ypatybes.</w:t>
            </w:r>
          </w:p>
        </w:tc>
      </w:tr>
      <w:tr w:rsidR="007A4FFF" w:rsidRPr="002D2FDE" w14:paraId="36F4BD38" w14:textId="77777777" w:rsidTr="001F73B1">
        <w:tc>
          <w:tcPr>
            <w:tcW w:w="990" w:type="dxa"/>
            <w:shd w:val="clear" w:color="auto" w:fill="auto"/>
          </w:tcPr>
          <w:p w14:paraId="014D91CD"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3.</w:t>
            </w:r>
          </w:p>
        </w:tc>
        <w:tc>
          <w:tcPr>
            <w:tcW w:w="3116" w:type="dxa"/>
            <w:shd w:val="clear" w:color="auto" w:fill="auto"/>
          </w:tcPr>
          <w:p w14:paraId="17DF0FCF"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Pasirenkamas peizažo motyvas (eskizas, savo nuotrauka) ir piešiamas perspektyvinis piešinys žvelgiant iš paukščio skrydžio ar varlės perspektyvos*.</w:t>
            </w:r>
          </w:p>
        </w:tc>
        <w:tc>
          <w:tcPr>
            <w:tcW w:w="1274" w:type="dxa"/>
            <w:shd w:val="clear" w:color="auto" w:fill="auto"/>
          </w:tcPr>
          <w:p w14:paraId="636E43BA"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Piešimo popierius, mėgstami piešimo reikmenys.</w:t>
            </w:r>
          </w:p>
        </w:tc>
        <w:tc>
          <w:tcPr>
            <w:tcW w:w="1563" w:type="dxa"/>
            <w:shd w:val="clear" w:color="auto" w:fill="auto"/>
          </w:tcPr>
          <w:p w14:paraId="7C85B014"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Kūrybiškumo</w:t>
            </w:r>
          </w:p>
          <w:p w14:paraId="176D833E" w14:textId="77777777" w:rsidR="00A6762F" w:rsidRPr="002D2FDE" w:rsidRDefault="00A6762F" w:rsidP="005928F9">
            <w:pPr>
              <w:ind w:firstLine="0"/>
              <w:rPr>
                <w:rFonts w:ascii="Times New Roman" w:hAnsi="Times New Roman" w:cs="Times New Roman"/>
                <w:sz w:val="24"/>
                <w:szCs w:val="24"/>
              </w:rPr>
            </w:pPr>
          </w:p>
          <w:p w14:paraId="18291F83" w14:textId="4D77F71E" w:rsidR="00A6762F" w:rsidRPr="002D2FDE" w:rsidRDefault="00A6762F" w:rsidP="005928F9">
            <w:pPr>
              <w:ind w:firstLine="0"/>
              <w:rPr>
                <w:rFonts w:ascii="Times New Roman" w:hAnsi="Times New Roman" w:cs="Times New Roman"/>
                <w:sz w:val="24"/>
                <w:szCs w:val="24"/>
              </w:rPr>
            </w:pPr>
            <w:r w:rsidRPr="002D2FDE">
              <w:rPr>
                <w:rFonts w:ascii="Times New Roman" w:hAnsi="Times New Roman" w:cs="Times New Roman"/>
                <w:sz w:val="24"/>
                <w:szCs w:val="24"/>
              </w:rPr>
              <w:t>Pažinimo</w:t>
            </w:r>
          </w:p>
        </w:tc>
        <w:tc>
          <w:tcPr>
            <w:tcW w:w="2787" w:type="dxa"/>
            <w:shd w:val="clear" w:color="auto" w:fill="auto"/>
          </w:tcPr>
          <w:p w14:paraId="7CAA93CB" w14:textId="076D4239"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 xml:space="preserve">Plokštumoje ir erdvėje išradingai kuria statiškas ir dinamiškas kompozicijas, sumaniai naudoja kontrastingus dydžius, taiko spalvinės ir linijinės perspektyvos principus. </w:t>
            </w:r>
            <w:r w:rsidRPr="002D2FDE">
              <w:rPr>
                <w:rFonts w:ascii="Times New Roman" w:hAnsi="Times New Roman" w:cs="Times New Roman"/>
                <w:sz w:val="24"/>
                <w:szCs w:val="24"/>
              </w:rPr>
              <w:lastRenderedPageBreak/>
              <w:t>Renkasi įvairius spalvų niuansus, toninę įvairovę, perteikia objektų ar reiškinių ypatybes.</w:t>
            </w:r>
          </w:p>
        </w:tc>
      </w:tr>
      <w:tr w:rsidR="007A4FFF" w:rsidRPr="002D2FDE" w14:paraId="0460242B" w14:textId="77777777" w:rsidTr="001F73B1">
        <w:tc>
          <w:tcPr>
            <w:tcW w:w="990" w:type="dxa"/>
            <w:shd w:val="clear" w:color="auto" w:fill="auto"/>
          </w:tcPr>
          <w:p w14:paraId="660BEB87"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lastRenderedPageBreak/>
              <w:t>4.</w:t>
            </w:r>
          </w:p>
        </w:tc>
        <w:tc>
          <w:tcPr>
            <w:tcW w:w="3116" w:type="dxa"/>
            <w:shd w:val="clear" w:color="auto" w:fill="auto"/>
          </w:tcPr>
          <w:p w14:paraId="7257803E"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Užbaigti darbai išeksponuojami klasėje ir aptariami: apibūdinami ir palyginami naudotų kūrybos principų ypatumai, kuo dailės kūryboje svarbus aplinkos ir gamtos tyrinėjimas, apibendrinama kūrybos patirtis, ką mokiniai atrado tyrinėdami savo aplinką, kaip pavyko perteikti realistinį vaizdą, kuriuo kūrybos būdu labiau patiko atlikti užduotis.</w:t>
            </w:r>
          </w:p>
        </w:tc>
        <w:tc>
          <w:tcPr>
            <w:tcW w:w="1274" w:type="dxa"/>
            <w:shd w:val="clear" w:color="auto" w:fill="auto"/>
          </w:tcPr>
          <w:p w14:paraId="21DFC170"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Eskizų sąsiuvinis, pieštukas, rašiklis.</w:t>
            </w:r>
          </w:p>
        </w:tc>
        <w:tc>
          <w:tcPr>
            <w:tcW w:w="1563" w:type="dxa"/>
            <w:shd w:val="clear" w:color="auto" w:fill="auto"/>
          </w:tcPr>
          <w:p w14:paraId="200CA35B" w14:textId="77777777"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t>Komunikavimo</w:t>
            </w:r>
          </w:p>
          <w:p w14:paraId="1FE3A058" w14:textId="77777777" w:rsidR="007A4FFF" w:rsidRPr="002D2FDE" w:rsidRDefault="007A4FFF" w:rsidP="005928F9">
            <w:pPr>
              <w:ind w:firstLine="0"/>
              <w:rPr>
                <w:rFonts w:ascii="Times New Roman" w:eastAsia="Times New Roman" w:hAnsi="Times New Roman" w:cs="Times New Roman"/>
                <w:sz w:val="24"/>
                <w:szCs w:val="24"/>
              </w:rPr>
            </w:pPr>
          </w:p>
          <w:p w14:paraId="53EA071C" w14:textId="77777777" w:rsidR="00A6762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 xml:space="preserve">Pažinimo </w:t>
            </w:r>
          </w:p>
          <w:p w14:paraId="5C558FB9" w14:textId="77777777" w:rsidR="00A6762F" w:rsidRPr="002D2FDE" w:rsidRDefault="00A6762F" w:rsidP="005928F9">
            <w:pPr>
              <w:ind w:firstLine="0"/>
              <w:rPr>
                <w:rFonts w:ascii="Times New Roman" w:hAnsi="Times New Roman" w:cs="Times New Roman"/>
                <w:sz w:val="24"/>
                <w:szCs w:val="24"/>
              </w:rPr>
            </w:pPr>
          </w:p>
          <w:p w14:paraId="7A8B11FA" w14:textId="541FA04D"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Socialinė, emocinė ir sveikos gyvensenos</w:t>
            </w:r>
          </w:p>
        </w:tc>
        <w:tc>
          <w:tcPr>
            <w:tcW w:w="2787" w:type="dxa"/>
            <w:shd w:val="clear" w:color="auto" w:fill="auto"/>
          </w:tcPr>
          <w:p w14:paraId="443DA4FF" w14:textId="6A135F2E"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Į(si)vertina savo dailės pasiekimus, įgytą patirtį, nusako, ką darytų kitaip, kaip paįvairintų savo veiklą, ko dar norėtų išmokti.</w:t>
            </w:r>
          </w:p>
          <w:p w14:paraId="0BEFAA2C" w14:textId="4C0CE41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Paaiškina dailės naudą ugdantis kultūrinius poreikius ir meninį skonį, socialinio bendravimo, estetines, etines, dorines nuostatas. Dailės pažinimą lygina su gyvenimiška patirtimi, savo asmeniniais potyriais.</w:t>
            </w:r>
          </w:p>
        </w:tc>
      </w:tr>
    </w:tbl>
    <w:p w14:paraId="7758325A" w14:textId="77777777" w:rsidR="007A4FFF" w:rsidRPr="002D2FDE" w:rsidRDefault="007A4FFF" w:rsidP="005928F9">
      <w:pPr>
        <w:pStyle w:val="Default"/>
        <w:ind w:firstLine="0"/>
        <w:rPr>
          <w:rFonts w:cs="Times New Roman"/>
          <w:noProof/>
          <w:color w:val="FF0000"/>
          <w:lang w:val="lt-LT"/>
        </w:rPr>
      </w:pPr>
    </w:p>
    <w:p w14:paraId="0D909166" w14:textId="77777777" w:rsidR="007A4FFF" w:rsidRPr="002D2FDE" w:rsidRDefault="007A4FFF" w:rsidP="00F42E94">
      <w:pPr>
        <w:jc w:val="both"/>
        <w:rPr>
          <w:rFonts w:ascii="Times New Roman" w:eastAsia="Times New Roman" w:hAnsi="Times New Roman" w:cs="Times New Roman"/>
          <w:b/>
          <w:bCs/>
          <w:sz w:val="24"/>
          <w:szCs w:val="24"/>
        </w:rPr>
      </w:pPr>
      <w:r w:rsidRPr="002D2FDE">
        <w:rPr>
          <w:rFonts w:ascii="Times New Roman" w:hAnsi="Times New Roman" w:cs="Times New Roman"/>
          <w:b/>
          <w:bCs/>
          <w:sz w:val="24"/>
          <w:szCs w:val="24"/>
        </w:rPr>
        <w:t xml:space="preserve">3.Papildoma informacija </w:t>
      </w:r>
    </w:p>
    <w:p w14:paraId="7E269C57"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*Iliustracinės medžiagos, tyrinėjimo objektų paaiškinimai/komentarai:</w:t>
      </w:r>
    </w:p>
    <w:p w14:paraId="2A48AED7" w14:textId="77777777" w:rsidR="007A4FFF" w:rsidRPr="002D2FDE" w:rsidRDefault="007A4FFF" w:rsidP="00F42E94">
      <w:pPr>
        <w:jc w:val="both"/>
        <w:rPr>
          <w:rFonts w:ascii="Times New Roman" w:hAnsi="Times New Roman" w:cs="Times New Roman"/>
          <w:color w:val="010101"/>
          <w:sz w:val="24"/>
          <w:szCs w:val="24"/>
        </w:rPr>
      </w:pPr>
      <w:r w:rsidRPr="002D2FDE">
        <w:rPr>
          <w:rFonts w:ascii="Times New Roman" w:hAnsi="Times New Roman" w:cs="Times New Roman"/>
          <w:sz w:val="24"/>
          <w:szCs w:val="24"/>
        </w:rPr>
        <w:t xml:space="preserve">Leonardo da Vinčio “Traktatas apie tapybą”, piešinys “Vitruvijaus žmogus” (apie 1490) - žmogaus kūno idealios proporcijos ir jo poveikis klasikinei </w:t>
      </w:r>
      <w:r w:rsidRPr="002D2FDE">
        <w:rPr>
          <w:rFonts w:ascii="Times New Roman" w:hAnsi="Times New Roman" w:cs="Times New Roman"/>
          <w:color w:val="010101"/>
          <w:sz w:val="24"/>
          <w:szCs w:val="24"/>
        </w:rPr>
        <w:t>dailei. Leonardo da Vinčis užrašuose (atliktuose veidrodiniu principu, iš dešinės į kairę) randame: oro baliono, parašiuto, sraigtasparnio, povandeninio laivo, tanko, įvairių ginklų ir staklių (knygų spausdinimo, audimo ir kt.) eskizų, projektų. Leonardo da Vinci kūrybos, mokslo idėjos ir jų įtaka meno, mokslo raidai.</w:t>
      </w:r>
    </w:p>
    <w:p w14:paraId="4168440C" w14:textId="77777777" w:rsidR="007A4FFF" w:rsidRPr="002D2FDE" w:rsidRDefault="007A4FFF" w:rsidP="00F42E94">
      <w:pPr>
        <w:jc w:val="both"/>
        <w:rPr>
          <w:rFonts w:ascii="Times New Roman" w:hAnsi="Times New Roman" w:cs="Times New Roman"/>
          <w:color w:val="010101"/>
          <w:sz w:val="24"/>
          <w:szCs w:val="24"/>
          <w:u w:color="FF0000"/>
        </w:rPr>
      </w:pPr>
      <w:r w:rsidRPr="002D2FDE">
        <w:rPr>
          <w:rFonts w:ascii="Times New Roman" w:hAnsi="Times New Roman" w:cs="Times New Roman"/>
          <w:color w:val="010101"/>
          <w:sz w:val="24"/>
          <w:szCs w:val="24"/>
        </w:rPr>
        <w:t>Petro Repšio grafikos darbai ir veidrodiniu principu užrašyti tekstai, paaiškinimai jo kūriniuose.</w:t>
      </w:r>
    </w:p>
    <w:p w14:paraId="5807674F" w14:textId="77777777" w:rsidR="007A4FFF" w:rsidRPr="002D2FDE" w:rsidRDefault="007A4FFF" w:rsidP="00F42E94">
      <w:pPr>
        <w:jc w:val="both"/>
        <w:rPr>
          <w:rFonts w:ascii="Times New Roman" w:eastAsia="Times New Roman" w:hAnsi="Times New Roman" w:cs="Times New Roman"/>
          <w:color w:val="010101"/>
          <w:sz w:val="24"/>
          <w:szCs w:val="24"/>
          <w:u w:color="FF0000"/>
        </w:rPr>
      </w:pPr>
      <w:r w:rsidRPr="002D2FDE">
        <w:rPr>
          <w:rFonts w:ascii="Times New Roman" w:hAnsi="Times New Roman" w:cs="Times New Roman"/>
          <w:color w:val="010101"/>
          <w:sz w:val="24"/>
          <w:szCs w:val="24"/>
          <w:u w:color="FF0000"/>
        </w:rPr>
        <w:t>Sfumato būdas - stengiamasi modeliuoti formą palaipsniškais šviesos šešėlių perėjimais, subtiliai ir švelniai. Stengiamasi vaizdą piešti lyg pro rūką, garus - minkštą, neturintį aiškių kontūrų. Mėginama eskizuoti prisimerkus, kad būtų sukurtas tirpstantis, vietomis kone nykstantis vaizdas.</w:t>
      </w:r>
    </w:p>
    <w:p w14:paraId="2F133192" w14:textId="77777777" w:rsidR="007A4FFF" w:rsidRPr="002D2FDE" w:rsidRDefault="007A4FFF" w:rsidP="00F42E94">
      <w:pPr>
        <w:jc w:val="both"/>
        <w:rPr>
          <w:rFonts w:ascii="Times New Roman" w:hAnsi="Times New Roman" w:cs="Times New Roman"/>
          <w:sz w:val="24"/>
          <w:szCs w:val="24"/>
          <w:u w:color="FF0000"/>
        </w:rPr>
      </w:pPr>
      <w:r w:rsidRPr="002D2FDE">
        <w:rPr>
          <w:rFonts w:ascii="Times New Roman" w:hAnsi="Times New Roman" w:cs="Times New Roman"/>
          <w:color w:val="010101"/>
          <w:sz w:val="24"/>
          <w:szCs w:val="24"/>
          <w:u w:color="FF0000"/>
        </w:rPr>
        <w:t xml:space="preserve">Tyrinėjami linijinės perspektyvos </w:t>
      </w:r>
      <w:r w:rsidRPr="002D2FDE">
        <w:rPr>
          <w:rFonts w:ascii="Times New Roman" w:hAnsi="Times New Roman" w:cs="Times New Roman"/>
          <w:sz w:val="24"/>
          <w:szCs w:val="24"/>
          <w:u w:color="FF0000"/>
        </w:rPr>
        <w:t xml:space="preserve">dėsniai: žvilgsnis iš </w:t>
      </w:r>
      <w:r w:rsidRPr="002D2FDE">
        <w:rPr>
          <w:rFonts w:ascii="Times New Roman" w:hAnsi="Times New Roman" w:cs="Times New Roman"/>
          <w:color w:val="010101"/>
          <w:sz w:val="24"/>
          <w:szCs w:val="24"/>
          <w:u w:color="FF0000"/>
        </w:rPr>
        <w:t xml:space="preserve">“paukščio skrydžio” (žiūrėjimo taškas iš viršaus, “aukštutinė perspektyva”; eskizuojama iš natūros - bokšto, varpinės, pro daugiauaukščio namo langą arba įsivaizduojama). </w:t>
      </w:r>
      <w:r w:rsidRPr="002D2FDE">
        <w:rPr>
          <w:rFonts w:ascii="Times New Roman" w:hAnsi="Times New Roman" w:cs="Times New Roman"/>
          <w:sz w:val="24"/>
          <w:szCs w:val="24"/>
          <w:u w:color="FF0000"/>
        </w:rPr>
        <w:t>“Varlės” (arba žemutinės, žiūrėjimo taškas iš apačios, eskizuojama pritūpus, atsiklaupus) perspektyvos piešimo taisyklės.</w:t>
      </w:r>
    </w:p>
    <w:p w14:paraId="0E6168C9" w14:textId="77777777" w:rsidR="007A4FFF" w:rsidRPr="002D2FDE" w:rsidRDefault="007A4FFF" w:rsidP="00F42E94">
      <w:pPr>
        <w:jc w:val="both"/>
        <w:rPr>
          <w:rFonts w:ascii="Times New Roman" w:eastAsia="Times New Roman" w:hAnsi="Times New Roman" w:cs="Times New Roman"/>
          <w:color w:val="FF0000"/>
          <w:sz w:val="24"/>
          <w:szCs w:val="24"/>
          <w:u w:color="FF0000"/>
        </w:rPr>
      </w:pPr>
    </w:p>
    <w:p w14:paraId="49FDAA14"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b/>
          <w:i/>
          <w:sz w:val="24"/>
          <w:szCs w:val="24"/>
        </w:rPr>
        <w:t>Tarpdalykinės sąsajos:</w:t>
      </w:r>
      <w:r w:rsidRPr="002D2FDE">
        <w:rPr>
          <w:rFonts w:ascii="Times New Roman" w:hAnsi="Times New Roman" w:cs="Times New Roman"/>
          <w:sz w:val="24"/>
          <w:szCs w:val="24"/>
        </w:rPr>
        <w:t xml:space="preserve"> istorija, gamtos mokslai.</w:t>
      </w:r>
    </w:p>
    <w:p w14:paraId="2372B0E9" w14:textId="77777777" w:rsidR="007A4FFF" w:rsidRPr="002D2FDE" w:rsidRDefault="007A4FFF" w:rsidP="00F42E94">
      <w:pPr>
        <w:pStyle w:val="Default"/>
        <w:rPr>
          <w:rFonts w:cs="Times New Roman"/>
          <w:b/>
          <w:noProof/>
          <w:color w:val="auto"/>
          <w:lang w:val="lt-LT"/>
        </w:rPr>
      </w:pPr>
    </w:p>
    <w:p w14:paraId="01F9A6DA" w14:textId="526E91F5" w:rsidR="007A4FFF" w:rsidRPr="002D2FDE" w:rsidRDefault="002D2FDE" w:rsidP="002D2FDE">
      <w:pPr>
        <w:pStyle w:val="Antrat2"/>
        <w:rPr>
          <w:rFonts w:ascii="Times New Roman" w:hAnsi="Times New Roman" w:cs="Times New Roman"/>
          <w:sz w:val="24"/>
          <w:szCs w:val="24"/>
        </w:rPr>
      </w:pPr>
      <w:bookmarkStart w:id="15" w:name="_Toc117589119"/>
      <w:r w:rsidRPr="002D2FDE">
        <w:rPr>
          <w:rFonts w:ascii="Times New Roman" w:hAnsi="Times New Roman" w:cs="Times New Roman"/>
          <w:sz w:val="24"/>
          <w:szCs w:val="24"/>
        </w:rPr>
        <w:t xml:space="preserve">1.3. </w:t>
      </w:r>
      <w:r w:rsidR="007A4FFF" w:rsidRPr="002D2FDE">
        <w:rPr>
          <w:rFonts w:ascii="Times New Roman" w:hAnsi="Times New Roman" w:cs="Times New Roman"/>
          <w:sz w:val="24"/>
          <w:szCs w:val="24"/>
        </w:rPr>
        <w:t xml:space="preserve">9-10 </w:t>
      </w:r>
      <w:r w:rsidRPr="002D2FDE">
        <w:rPr>
          <w:rFonts w:ascii="Times New Roman" w:hAnsi="Times New Roman" w:cs="Times New Roman"/>
          <w:sz w:val="24"/>
          <w:szCs w:val="24"/>
        </w:rPr>
        <w:t xml:space="preserve">ir I-II gimnazijos </w:t>
      </w:r>
      <w:r w:rsidR="007A4FFF" w:rsidRPr="002D2FDE">
        <w:rPr>
          <w:rFonts w:ascii="Times New Roman" w:hAnsi="Times New Roman" w:cs="Times New Roman"/>
          <w:sz w:val="24"/>
          <w:szCs w:val="24"/>
        </w:rPr>
        <w:t>klasė</w:t>
      </w:r>
      <w:r w:rsidRPr="002D2FDE">
        <w:rPr>
          <w:rFonts w:ascii="Times New Roman" w:hAnsi="Times New Roman" w:cs="Times New Roman"/>
          <w:sz w:val="24"/>
          <w:szCs w:val="24"/>
        </w:rPr>
        <w:t>s</w:t>
      </w:r>
      <w:bookmarkEnd w:id="15"/>
    </w:p>
    <w:p w14:paraId="76E242EF" w14:textId="77777777" w:rsidR="002D2FDE" w:rsidRPr="002D2FDE" w:rsidRDefault="002D2FDE" w:rsidP="00F42E94">
      <w:pPr>
        <w:pStyle w:val="Default"/>
        <w:rPr>
          <w:rFonts w:cs="Times New Roman"/>
          <w:b/>
          <w:noProof/>
          <w:color w:val="auto"/>
          <w:lang w:val="lt-LT"/>
        </w:rPr>
      </w:pPr>
    </w:p>
    <w:p w14:paraId="6182A241" w14:textId="77777777" w:rsidR="007A4FFF" w:rsidRPr="002D2FDE" w:rsidRDefault="007A4FFF" w:rsidP="00F42E94">
      <w:pPr>
        <w:rPr>
          <w:rFonts w:ascii="Times New Roman" w:eastAsia="Times New Roman" w:hAnsi="Times New Roman" w:cs="Times New Roman"/>
          <w:b/>
          <w:bCs/>
          <w:sz w:val="24"/>
          <w:szCs w:val="24"/>
          <w:u w:color="FF0000"/>
        </w:rPr>
      </w:pPr>
      <w:bookmarkStart w:id="16" w:name="_Hlk64574961"/>
      <w:r w:rsidRPr="002D2FDE">
        <w:rPr>
          <w:rFonts w:ascii="Times New Roman" w:hAnsi="Times New Roman" w:cs="Times New Roman"/>
          <w:b/>
          <w:bCs/>
          <w:i/>
          <w:iCs/>
          <w:sz w:val="24"/>
          <w:szCs w:val="24"/>
        </w:rPr>
        <w:t>1 pavyzdys</w:t>
      </w:r>
      <w:bookmarkEnd w:id="16"/>
      <w:r w:rsidRPr="002D2FDE">
        <w:rPr>
          <w:rFonts w:ascii="Times New Roman" w:hAnsi="Times New Roman" w:cs="Times New Roman"/>
          <w:b/>
          <w:bCs/>
          <w:sz w:val="24"/>
          <w:szCs w:val="24"/>
        </w:rPr>
        <w:t>.</w:t>
      </w:r>
      <w:r w:rsidRPr="002D2FDE">
        <w:rPr>
          <w:rFonts w:ascii="Times New Roman" w:hAnsi="Times New Roman" w:cs="Times New Roman"/>
          <w:sz w:val="24"/>
          <w:szCs w:val="24"/>
        </w:rPr>
        <w:t xml:space="preserve"> 3 pamokų ciklas 9 klasei </w:t>
      </w:r>
      <w:r w:rsidRPr="002D2FDE">
        <w:rPr>
          <w:rFonts w:ascii="Times New Roman" w:hAnsi="Times New Roman" w:cs="Times New Roman"/>
          <w:b/>
          <w:bCs/>
          <w:i/>
          <w:iCs/>
          <w:sz w:val="24"/>
          <w:szCs w:val="24"/>
          <w:u w:color="FF0000"/>
        </w:rPr>
        <w:t xml:space="preserve">Tema </w:t>
      </w:r>
      <w:r w:rsidRPr="002D2FDE">
        <w:rPr>
          <w:rFonts w:ascii="Times New Roman" w:hAnsi="Times New Roman" w:cs="Times New Roman"/>
          <w:b/>
          <w:bCs/>
          <w:sz w:val="24"/>
          <w:szCs w:val="24"/>
          <w:u w:color="FF0000"/>
        </w:rPr>
        <w:t>„</w:t>
      </w:r>
      <w:r w:rsidRPr="002D2FDE">
        <w:rPr>
          <w:rFonts w:ascii="Times New Roman" w:hAnsi="Times New Roman" w:cs="Times New Roman"/>
          <w:b/>
          <w:bCs/>
          <w:sz w:val="24"/>
          <w:szCs w:val="24"/>
        </w:rPr>
        <w:t>Neostiliai - praeities didžiųjų meninių stilių kartojimas</w:t>
      </w:r>
      <w:r w:rsidRPr="002D2FDE">
        <w:rPr>
          <w:rFonts w:ascii="Times New Roman" w:hAnsi="Times New Roman" w:cs="Times New Roman"/>
          <w:b/>
          <w:bCs/>
          <w:sz w:val="24"/>
          <w:szCs w:val="24"/>
          <w:u w:color="FF0000"/>
        </w:rPr>
        <w:t>“.</w:t>
      </w:r>
    </w:p>
    <w:p w14:paraId="6B978622" w14:textId="77777777" w:rsidR="007A4FFF" w:rsidRPr="002D2FDE" w:rsidRDefault="007A4FFF" w:rsidP="00F42E94">
      <w:pPr>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t>1.Mokymosi turinys</w:t>
      </w:r>
    </w:p>
    <w:p w14:paraId="2F01B41F" w14:textId="77777777" w:rsidR="007A4FFF" w:rsidRPr="002D2FDE" w:rsidRDefault="007A4FFF" w:rsidP="00F42E94">
      <w:pPr>
        <w:rPr>
          <w:rFonts w:ascii="Times New Roman" w:eastAsia="Times New Roman" w:hAnsi="Times New Roman" w:cs="Times New Roman"/>
          <w:b/>
          <w:bCs/>
          <w:sz w:val="24"/>
          <w:szCs w:val="24"/>
          <w:u w:color="FF0000"/>
        </w:rPr>
      </w:pPr>
      <w:r w:rsidRPr="002D2FDE">
        <w:rPr>
          <w:rFonts w:ascii="Times New Roman" w:hAnsi="Times New Roman" w:cs="Times New Roman"/>
          <w:i/>
          <w:iCs/>
          <w:sz w:val="24"/>
          <w:szCs w:val="24"/>
        </w:rPr>
        <w:t>Dailės istorija.</w:t>
      </w:r>
      <w:r w:rsidRPr="002D2FDE">
        <w:rPr>
          <w:rFonts w:ascii="Times New Roman" w:hAnsi="Times New Roman" w:cs="Times New Roman"/>
          <w:sz w:val="24"/>
          <w:szCs w:val="24"/>
        </w:rPr>
        <w:t xml:space="preserve"> XIX a. Architektūra. Neostiliai: praeities didžiųjų meninių stilių kartojimas (meninis kartojimas, bet ne kopijavimas).</w:t>
      </w:r>
    </w:p>
    <w:p w14:paraId="6F67E725" w14:textId="77777777" w:rsidR="007A4FFF" w:rsidRPr="002D2FDE" w:rsidRDefault="007A4FFF" w:rsidP="005928F9">
      <w:pPr>
        <w:ind w:firstLine="0"/>
        <w:rPr>
          <w:rFonts w:ascii="Times New Roman" w:eastAsia="Times New Roman" w:hAnsi="Times New Roman" w:cs="Times New Roman"/>
          <w:b/>
          <w:bCs/>
          <w:sz w:val="24"/>
          <w:szCs w:val="24"/>
          <w:u w:color="FF0000"/>
        </w:rPr>
      </w:pPr>
      <w:r w:rsidRPr="002D2FDE">
        <w:rPr>
          <w:rFonts w:ascii="Times New Roman" w:hAnsi="Times New Roman" w:cs="Times New Roman"/>
          <w:i/>
          <w:iCs/>
          <w:sz w:val="24"/>
          <w:szCs w:val="24"/>
        </w:rPr>
        <w:t>Dailės technikos: raiška plokštumoje.</w:t>
      </w:r>
      <w:r w:rsidRPr="002D2FDE">
        <w:rPr>
          <w:rFonts w:ascii="Times New Roman" w:hAnsi="Times New Roman" w:cs="Times New Roman"/>
          <w:sz w:val="24"/>
          <w:szCs w:val="24"/>
        </w:rPr>
        <w:t xml:space="preserve"> Pasirenka, taiko tradicines ir mišriąsias dailės technikas, siekia sukurti sau artimą autorinę techniką.</w:t>
      </w:r>
    </w:p>
    <w:p w14:paraId="001B6723" w14:textId="77777777" w:rsidR="007A4FFF" w:rsidRPr="002D2FDE" w:rsidRDefault="007A4FFF" w:rsidP="005928F9">
      <w:pPr>
        <w:pStyle w:val="Default"/>
        <w:ind w:firstLine="0"/>
        <w:rPr>
          <w:rFonts w:cs="Times New Roman"/>
          <w:b/>
          <w:noProof/>
          <w:color w:val="auto"/>
          <w:lang w:val="lt-LT"/>
        </w:rPr>
      </w:pPr>
    </w:p>
    <w:p w14:paraId="36506462" w14:textId="77777777" w:rsidR="007A4FFF" w:rsidRPr="002D2FDE" w:rsidRDefault="007A4FFF" w:rsidP="005928F9">
      <w:pPr>
        <w:ind w:firstLine="0"/>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lastRenderedPageBreak/>
        <w:t>2.Mokinių veikla, rekomenduojami kūrybos reikmenys, ugdomos kompetencijos, pasiekimai</w:t>
      </w:r>
    </w:p>
    <w:p w14:paraId="4527E60F" w14:textId="77777777" w:rsidR="007A4FFF" w:rsidRPr="002D2FDE" w:rsidRDefault="007A4FFF" w:rsidP="005928F9">
      <w:pPr>
        <w:ind w:firstLine="0"/>
        <w:rPr>
          <w:rFonts w:ascii="Times New Roman" w:eastAsia="Times New Roman" w:hAnsi="Times New Roman" w:cs="Times New Roman"/>
          <w:b/>
          <w:bCs/>
          <w:sz w:val="24"/>
          <w:szCs w:val="24"/>
          <w:u w:color="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2792"/>
        <w:gridCol w:w="1623"/>
        <w:gridCol w:w="1723"/>
        <w:gridCol w:w="2500"/>
      </w:tblGrid>
      <w:tr w:rsidR="007A4FFF" w:rsidRPr="002D2FDE" w14:paraId="7F5CF814" w14:textId="77777777" w:rsidTr="001F73B1">
        <w:tc>
          <w:tcPr>
            <w:tcW w:w="990" w:type="dxa"/>
            <w:shd w:val="clear" w:color="auto" w:fill="auto"/>
          </w:tcPr>
          <w:p w14:paraId="26B1A93D"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Pamoka</w:t>
            </w:r>
          </w:p>
        </w:tc>
        <w:tc>
          <w:tcPr>
            <w:tcW w:w="2840" w:type="dxa"/>
            <w:shd w:val="clear" w:color="auto" w:fill="auto"/>
          </w:tcPr>
          <w:p w14:paraId="08B65032"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Veikla</w:t>
            </w:r>
          </w:p>
        </w:tc>
        <w:tc>
          <w:tcPr>
            <w:tcW w:w="1623" w:type="dxa"/>
            <w:shd w:val="clear" w:color="auto" w:fill="auto"/>
          </w:tcPr>
          <w:p w14:paraId="552F4922"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u w:color="FF0000"/>
              </w:rPr>
              <w:t>Kūrybos</w:t>
            </w:r>
            <w:r w:rsidRPr="002D2FDE">
              <w:rPr>
                <w:rFonts w:ascii="Times New Roman" w:hAnsi="Times New Roman" w:cs="Times New Roman"/>
                <w:sz w:val="24"/>
                <w:szCs w:val="24"/>
              </w:rPr>
              <w:t xml:space="preserve"> reikmenys </w:t>
            </w:r>
          </w:p>
        </w:tc>
        <w:tc>
          <w:tcPr>
            <w:tcW w:w="1723" w:type="dxa"/>
            <w:shd w:val="clear" w:color="auto" w:fill="auto"/>
          </w:tcPr>
          <w:p w14:paraId="12157552"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Kompetencija</w:t>
            </w:r>
          </w:p>
        </w:tc>
        <w:tc>
          <w:tcPr>
            <w:tcW w:w="2554" w:type="dxa"/>
            <w:shd w:val="clear" w:color="auto" w:fill="auto"/>
          </w:tcPr>
          <w:p w14:paraId="5C4287B4"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Pasiekimai</w:t>
            </w:r>
          </w:p>
        </w:tc>
      </w:tr>
      <w:tr w:rsidR="007A4FFF" w:rsidRPr="002D2FDE" w14:paraId="0D45A251" w14:textId="77777777" w:rsidTr="001F73B1">
        <w:tc>
          <w:tcPr>
            <w:tcW w:w="990" w:type="dxa"/>
            <w:shd w:val="clear" w:color="auto" w:fill="auto"/>
          </w:tcPr>
          <w:p w14:paraId="2CA6027D"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1.</w:t>
            </w:r>
          </w:p>
        </w:tc>
        <w:tc>
          <w:tcPr>
            <w:tcW w:w="2840" w:type="dxa"/>
            <w:shd w:val="clear" w:color="auto" w:fill="auto"/>
          </w:tcPr>
          <w:p w14:paraId="77BA4C8C"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color w:val="090909"/>
                <w:sz w:val="24"/>
                <w:szCs w:val="24"/>
              </w:rPr>
              <w:t xml:space="preserve">Darbas grupėse. Įvairiuose šaltiniuose ieško informacijos apie savo gyvenamosios aplinkos (regiono, miesto, miestelio) architektūros paveldą. Atsirenka </w:t>
            </w:r>
            <w:r w:rsidRPr="002D2FDE">
              <w:rPr>
                <w:rFonts w:ascii="Times New Roman" w:hAnsi="Times New Roman" w:cs="Times New Roman"/>
                <w:color w:val="090909"/>
                <w:sz w:val="24"/>
                <w:szCs w:val="24"/>
                <w:u w:color="FF0000"/>
              </w:rPr>
              <w:t xml:space="preserve">XIX a. architektūros paminklų* vaizdus </w:t>
            </w:r>
            <w:r w:rsidRPr="002D2FDE">
              <w:rPr>
                <w:rFonts w:ascii="Times New Roman" w:hAnsi="Times New Roman" w:cs="Times New Roman"/>
                <w:color w:val="090909"/>
                <w:sz w:val="24"/>
                <w:szCs w:val="24"/>
              </w:rPr>
              <w:t xml:space="preserve">(nuotraukas, dailininkų kūrinių reprodukcijas). Surastą informaciją užrašo </w:t>
            </w:r>
            <w:r w:rsidRPr="002D2FDE">
              <w:rPr>
                <w:rFonts w:ascii="Times New Roman" w:hAnsi="Times New Roman" w:cs="Times New Roman"/>
                <w:color w:val="090909"/>
                <w:sz w:val="24"/>
                <w:szCs w:val="24"/>
                <w:u w:color="FF0000"/>
              </w:rPr>
              <w:t xml:space="preserve">Stebėjimo/užduoties įsivertinimo lapuose*. </w:t>
            </w:r>
            <w:r w:rsidRPr="002D2FDE">
              <w:rPr>
                <w:rFonts w:ascii="Times New Roman" w:hAnsi="Times New Roman" w:cs="Times New Roman"/>
                <w:color w:val="090909"/>
                <w:sz w:val="24"/>
                <w:szCs w:val="24"/>
              </w:rPr>
              <w:t>Nupiešia eskizų, apie vietos architektūri</w:t>
            </w:r>
            <w:r w:rsidRPr="002D2FDE">
              <w:rPr>
                <w:rFonts w:ascii="Times New Roman" w:hAnsi="Times New Roman" w:cs="Times New Roman"/>
                <w:sz w:val="24"/>
                <w:szCs w:val="24"/>
              </w:rPr>
              <w:t>nį paveldą, jo vertybes.</w:t>
            </w:r>
          </w:p>
        </w:tc>
        <w:tc>
          <w:tcPr>
            <w:tcW w:w="1623" w:type="dxa"/>
            <w:shd w:val="clear" w:color="auto" w:fill="auto"/>
          </w:tcPr>
          <w:p w14:paraId="4117A094"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Eskizų sąsiuvinis, Stebėjimo /užduoties įsivertinimo lapai, pieštukas, rašiklis</w:t>
            </w:r>
          </w:p>
        </w:tc>
        <w:tc>
          <w:tcPr>
            <w:tcW w:w="1723" w:type="dxa"/>
            <w:shd w:val="clear" w:color="auto" w:fill="auto"/>
          </w:tcPr>
          <w:p w14:paraId="42782236" w14:textId="77777777"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t>Socialinė, emocinė ir sveikos gyvensenos</w:t>
            </w:r>
          </w:p>
          <w:p w14:paraId="15C5404B" w14:textId="77777777" w:rsidR="007A4FFF" w:rsidRPr="002D2FDE" w:rsidRDefault="007A4FFF" w:rsidP="005928F9">
            <w:pPr>
              <w:ind w:firstLine="0"/>
              <w:rPr>
                <w:rFonts w:ascii="Times New Roman" w:eastAsia="Times New Roman" w:hAnsi="Times New Roman" w:cs="Times New Roman"/>
                <w:sz w:val="24"/>
                <w:szCs w:val="24"/>
              </w:rPr>
            </w:pPr>
          </w:p>
          <w:p w14:paraId="4B404C72"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Kultūrinė</w:t>
            </w:r>
          </w:p>
          <w:p w14:paraId="34391320" w14:textId="77777777" w:rsidR="00A6762F" w:rsidRPr="002D2FDE" w:rsidRDefault="00A6762F" w:rsidP="005928F9">
            <w:pPr>
              <w:ind w:firstLine="0"/>
              <w:rPr>
                <w:rFonts w:ascii="Times New Roman" w:hAnsi="Times New Roman" w:cs="Times New Roman"/>
                <w:sz w:val="24"/>
                <w:szCs w:val="24"/>
              </w:rPr>
            </w:pPr>
          </w:p>
          <w:p w14:paraId="60AB7997"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Pažinimo</w:t>
            </w:r>
          </w:p>
          <w:p w14:paraId="02938087" w14:textId="77777777" w:rsidR="00A6762F" w:rsidRPr="002D2FDE" w:rsidRDefault="00A6762F" w:rsidP="005928F9">
            <w:pPr>
              <w:ind w:firstLine="0"/>
              <w:rPr>
                <w:rFonts w:ascii="Times New Roman" w:hAnsi="Times New Roman" w:cs="Times New Roman"/>
                <w:sz w:val="24"/>
                <w:szCs w:val="24"/>
              </w:rPr>
            </w:pPr>
          </w:p>
          <w:p w14:paraId="7CC18B06" w14:textId="5E3DCA63" w:rsidR="00A6762F" w:rsidRPr="002D2FDE" w:rsidRDefault="00A6762F" w:rsidP="005928F9">
            <w:pPr>
              <w:ind w:firstLine="0"/>
              <w:rPr>
                <w:rFonts w:ascii="Times New Roman" w:hAnsi="Times New Roman" w:cs="Times New Roman"/>
                <w:sz w:val="24"/>
                <w:szCs w:val="24"/>
              </w:rPr>
            </w:pPr>
            <w:r w:rsidRPr="002D2FDE">
              <w:rPr>
                <w:rFonts w:ascii="Times New Roman" w:hAnsi="Times New Roman" w:cs="Times New Roman"/>
                <w:sz w:val="24"/>
                <w:szCs w:val="24"/>
              </w:rPr>
              <w:t>Skaitmeninė</w:t>
            </w:r>
          </w:p>
        </w:tc>
        <w:tc>
          <w:tcPr>
            <w:tcW w:w="2554" w:type="dxa"/>
            <w:shd w:val="clear" w:color="auto" w:fill="auto"/>
          </w:tcPr>
          <w:p w14:paraId="27FF6EAD" w14:textId="59DCB062"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Savarankiškai pasirenka sudominusią vizualią idėją iš įvairių kultūrinių, informacinių šaltinių, aplinkos, asmeninių išgyvenimų pristato ją žodžiu, pateikia įvairių eskizų, išsamiai paaiškina, kokius atlikimo būdus pasirinks savitos idėjos įgyvendinimui.</w:t>
            </w:r>
          </w:p>
        </w:tc>
      </w:tr>
      <w:tr w:rsidR="007A4FFF" w:rsidRPr="002D2FDE" w14:paraId="2BD93F11" w14:textId="77777777" w:rsidTr="001F73B1">
        <w:tc>
          <w:tcPr>
            <w:tcW w:w="990" w:type="dxa"/>
            <w:shd w:val="clear" w:color="auto" w:fill="auto"/>
          </w:tcPr>
          <w:p w14:paraId="4370AB22"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2.</w:t>
            </w:r>
          </w:p>
        </w:tc>
        <w:tc>
          <w:tcPr>
            <w:tcW w:w="2840" w:type="dxa"/>
            <w:shd w:val="clear" w:color="auto" w:fill="auto"/>
          </w:tcPr>
          <w:p w14:paraId="5462098C"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Pasirenka vieną sudominusį architektūros paminklą ir sau tinkamą formatą, dailės techniką (tradicinę ar mišrią) ir kuria (piešia arba tapo) architektūrinį peizažą.</w:t>
            </w:r>
          </w:p>
        </w:tc>
        <w:tc>
          <w:tcPr>
            <w:tcW w:w="1623" w:type="dxa"/>
            <w:shd w:val="clear" w:color="auto" w:fill="auto"/>
          </w:tcPr>
          <w:p w14:paraId="501523AA"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Pasirinktam raiškos būdui tinkami dailės reikmenys ir medžiagos.</w:t>
            </w:r>
          </w:p>
        </w:tc>
        <w:tc>
          <w:tcPr>
            <w:tcW w:w="1723" w:type="dxa"/>
            <w:shd w:val="clear" w:color="auto" w:fill="auto"/>
          </w:tcPr>
          <w:p w14:paraId="5606087F"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Kūrybiškumo</w:t>
            </w:r>
          </w:p>
        </w:tc>
        <w:tc>
          <w:tcPr>
            <w:tcW w:w="2554" w:type="dxa"/>
            <w:shd w:val="clear" w:color="auto" w:fill="auto"/>
          </w:tcPr>
          <w:p w14:paraId="4080E4E0" w14:textId="264F79D9"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Pasirenka ir sumaniai taiko  tradicines ir/ar mišrias dailės technikas,  pasinerdamas į kūrybinį procesą kuria autorinę techniką, išradingai siekdamas  norimo rezultato.</w:t>
            </w:r>
          </w:p>
        </w:tc>
      </w:tr>
      <w:tr w:rsidR="007A4FFF" w:rsidRPr="002D2FDE" w14:paraId="51A4FC12" w14:textId="77777777" w:rsidTr="001F73B1">
        <w:tc>
          <w:tcPr>
            <w:tcW w:w="990" w:type="dxa"/>
            <w:shd w:val="clear" w:color="auto" w:fill="auto"/>
          </w:tcPr>
          <w:p w14:paraId="485532E9"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3.</w:t>
            </w:r>
          </w:p>
        </w:tc>
        <w:tc>
          <w:tcPr>
            <w:tcW w:w="2840" w:type="dxa"/>
            <w:shd w:val="clear" w:color="auto" w:fill="auto"/>
          </w:tcPr>
          <w:p w14:paraId="078EF648"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Baigia kurti architektūrinį peizažą. Užrašo metriką. Pildo Stebėjimo/užduoties įsivertinimo lapus*. Užbaigtą kūrinį pristato klasėje ir žodžiu įsivertina pasiekimus.</w:t>
            </w:r>
          </w:p>
        </w:tc>
        <w:tc>
          <w:tcPr>
            <w:tcW w:w="1623" w:type="dxa"/>
            <w:shd w:val="clear" w:color="auto" w:fill="auto"/>
          </w:tcPr>
          <w:p w14:paraId="128ACF46"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Stebėjimo /užduoties įsivertinimo lapai, pieštukas, rašiklis</w:t>
            </w:r>
          </w:p>
        </w:tc>
        <w:tc>
          <w:tcPr>
            <w:tcW w:w="1723" w:type="dxa"/>
            <w:shd w:val="clear" w:color="auto" w:fill="auto"/>
          </w:tcPr>
          <w:p w14:paraId="723E5CDC" w14:textId="77777777"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t>Kūrybiškumo</w:t>
            </w:r>
          </w:p>
          <w:p w14:paraId="40C2BF44" w14:textId="77777777" w:rsidR="00A6762F" w:rsidRPr="002D2FDE" w:rsidRDefault="00A6762F" w:rsidP="005928F9">
            <w:pPr>
              <w:ind w:firstLine="0"/>
              <w:rPr>
                <w:rFonts w:ascii="Times New Roman" w:hAnsi="Times New Roman" w:cs="Times New Roman"/>
                <w:sz w:val="24"/>
                <w:szCs w:val="24"/>
              </w:rPr>
            </w:pPr>
          </w:p>
          <w:p w14:paraId="5D7D591C" w14:textId="4C8FB941"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Pažinimo</w:t>
            </w:r>
          </w:p>
        </w:tc>
        <w:tc>
          <w:tcPr>
            <w:tcW w:w="2554" w:type="dxa"/>
            <w:shd w:val="clear" w:color="auto" w:fill="auto"/>
          </w:tcPr>
          <w:p w14:paraId="2CD0644F" w14:textId="16425303"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Stebi ir vertina dailės, dizaino kūrinius, architektūros paminklus, apibūdina būdingus vizualius bruožus, dailininko individualaus kūrybinio stiliaus ypatumus, kreipia dėmesį į darnų žmogaus ir gamtos sugyvenimą, ekologines problemas ir jų vaizdavimo būdus.</w:t>
            </w:r>
          </w:p>
        </w:tc>
      </w:tr>
      <w:tr w:rsidR="007A4FFF" w:rsidRPr="002D2FDE" w14:paraId="4D1EF856" w14:textId="77777777" w:rsidTr="001F73B1">
        <w:tc>
          <w:tcPr>
            <w:tcW w:w="3830" w:type="dxa"/>
            <w:gridSpan w:val="2"/>
            <w:shd w:val="clear" w:color="auto" w:fill="auto"/>
          </w:tcPr>
          <w:p w14:paraId="4167226B"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sz w:val="24"/>
                <w:szCs w:val="24"/>
              </w:rPr>
              <w:t>Pastaba:</w:t>
            </w:r>
            <w:r w:rsidRPr="002D2FDE">
              <w:rPr>
                <w:rFonts w:ascii="Times New Roman" w:hAnsi="Times New Roman" w:cs="Times New Roman"/>
                <w:sz w:val="24"/>
                <w:szCs w:val="24"/>
              </w:rPr>
              <w:t xml:space="preserve"> rekomenduojama skirti papildomo laiko arba papildomą pamoką peizažų parodos organizavimui (arba virtualaus jų pristatymo parengimui mokyklos bendruomenei). Mokiniai su klasės draugais galėtų aptarti ir susiplanuoti parodos organizavimo darbus, </w:t>
            </w:r>
            <w:r w:rsidRPr="002D2FDE">
              <w:rPr>
                <w:rFonts w:ascii="Times New Roman" w:hAnsi="Times New Roman" w:cs="Times New Roman"/>
                <w:sz w:val="24"/>
                <w:szCs w:val="24"/>
              </w:rPr>
              <w:lastRenderedPageBreak/>
              <w:t xml:space="preserve">išeksponuoti kūrinius, parengti informaciją apie parodą ir vietos architektūrinio paveldo vertybes mokyklos interneto svetainei. </w:t>
            </w:r>
          </w:p>
        </w:tc>
        <w:tc>
          <w:tcPr>
            <w:tcW w:w="1623" w:type="dxa"/>
            <w:shd w:val="clear" w:color="auto" w:fill="auto"/>
          </w:tcPr>
          <w:p w14:paraId="2CA04195"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lastRenderedPageBreak/>
              <w:t xml:space="preserve">Dailės parodos eksponavimo medžiagos ir reikmenys, kompiuteris ir spausdintuvas, </w:t>
            </w:r>
            <w:r w:rsidRPr="002D2FDE">
              <w:rPr>
                <w:rFonts w:ascii="Times New Roman" w:hAnsi="Times New Roman" w:cs="Times New Roman"/>
                <w:sz w:val="24"/>
                <w:szCs w:val="24"/>
              </w:rPr>
              <w:lastRenderedPageBreak/>
              <w:t>fotografavimo priemonės.</w:t>
            </w:r>
          </w:p>
        </w:tc>
        <w:tc>
          <w:tcPr>
            <w:tcW w:w="1723" w:type="dxa"/>
            <w:shd w:val="clear" w:color="auto" w:fill="auto"/>
          </w:tcPr>
          <w:p w14:paraId="1B00BB63"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lastRenderedPageBreak/>
              <w:t>Komunikavimo</w:t>
            </w:r>
          </w:p>
        </w:tc>
        <w:tc>
          <w:tcPr>
            <w:tcW w:w="2554" w:type="dxa"/>
            <w:shd w:val="clear" w:color="auto" w:fill="auto"/>
          </w:tcPr>
          <w:p w14:paraId="062178AB" w14:textId="5F3D4512"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 xml:space="preserve">Dalijasi savo kūrybinėmis idėjomis. Kuria vizualiąją mokyklos informaciją, naudoja įvairias dailės technikas ir skaitmeninį turinį. Bendradarbiauja </w:t>
            </w:r>
            <w:r w:rsidRPr="002D2FDE">
              <w:rPr>
                <w:rFonts w:ascii="Times New Roman" w:hAnsi="Times New Roman" w:cs="Times New Roman"/>
                <w:sz w:val="24"/>
                <w:szCs w:val="24"/>
              </w:rPr>
              <w:lastRenderedPageBreak/>
              <w:t>kūrybiniuose projektuose ir prisideda prie parodų ir meninių akcijų organizavimo. Naudoja kelis dailės kūrinių apipavidalinimo (pasportavimo, fono ar rėmelių parinkimo) ir eksponavimo būdus.</w:t>
            </w:r>
          </w:p>
        </w:tc>
      </w:tr>
    </w:tbl>
    <w:p w14:paraId="3829C845" w14:textId="77777777" w:rsidR="007A4FFF" w:rsidRPr="002D2FDE" w:rsidRDefault="007A4FFF" w:rsidP="005928F9">
      <w:pPr>
        <w:pStyle w:val="Default"/>
        <w:ind w:firstLine="0"/>
        <w:rPr>
          <w:rFonts w:cs="Times New Roman"/>
          <w:noProof/>
          <w:color w:val="FF0000"/>
          <w:lang w:val="lt-LT"/>
        </w:rPr>
      </w:pPr>
    </w:p>
    <w:p w14:paraId="35F4CE6B" w14:textId="77777777" w:rsidR="007A4FFF" w:rsidRPr="002D2FDE" w:rsidRDefault="007A4FFF" w:rsidP="005928F9">
      <w:pPr>
        <w:ind w:firstLine="0"/>
        <w:rPr>
          <w:rFonts w:ascii="Times New Roman" w:eastAsia="Times New Roman" w:hAnsi="Times New Roman" w:cs="Times New Roman"/>
          <w:b/>
          <w:bCs/>
          <w:sz w:val="24"/>
          <w:szCs w:val="24"/>
        </w:rPr>
      </w:pPr>
      <w:r w:rsidRPr="002D2FDE">
        <w:rPr>
          <w:rFonts w:ascii="Times New Roman" w:hAnsi="Times New Roman" w:cs="Times New Roman"/>
          <w:b/>
          <w:bCs/>
          <w:sz w:val="24"/>
          <w:szCs w:val="24"/>
        </w:rPr>
        <w:t xml:space="preserve">3.Papildoma informacija </w:t>
      </w:r>
    </w:p>
    <w:p w14:paraId="0B9FA010" w14:textId="77777777" w:rsidR="007A4FFF" w:rsidRPr="002D2FDE" w:rsidRDefault="007A4FFF" w:rsidP="00F42E94">
      <w:pPr>
        <w:rPr>
          <w:rFonts w:ascii="Times New Roman" w:hAnsi="Times New Roman" w:cs="Times New Roman"/>
          <w:color w:val="080808"/>
          <w:sz w:val="24"/>
          <w:szCs w:val="24"/>
          <w:u w:color="FF0000"/>
        </w:rPr>
      </w:pPr>
      <w:r w:rsidRPr="002D2FDE">
        <w:rPr>
          <w:rFonts w:ascii="Times New Roman" w:hAnsi="Times New Roman" w:cs="Times New Roman"/>
          <w:color w:val="080808"/>
          <w:sz w:val="24"/>
          <w:szCs w:val="24"/>
        </w:rPr>
        <w:t xml:space="preserve">*Iliustracinės medžiagos, </w:t>
      </w:r>
      <w:r w:rsidRPr="002D2FDE">
        <w:rPr>
          <w:rFonts w:ascii="Times New Roman" w:hAnsi="Times New Roman" w:cs="Times New Roman"/>
          <w:color w:val="080808"/>
          <w:sz w:val="24"/>
          <w:szCs w:val="24"/>
          <w:u w:color="FF0000"/>
        </w:rPr>
        <w:t>tyrinėjimo objektų paaiškinimai/komentarai:</w:t>
      </w:r>
    </w:p>
    <w:p w14:paraId="05CC3A57" w14:textId="77777777" w:rsidR="007A4FFF" w:rsidRPr="002D2FDE" w:rsidRDefault="007A4FFF" w:rsidP="00F42E94">
      <w:pPr>
        <w:rPr>
          <w:rFonts w:ascii="Times New Roman" w:eastAsia="Times New Roman" w:hAnsi="Times New Roman" w:cs="Times New Roman"/>
          <w:sz w:val="24"/>
          <w:szCs w:val="24"/>
          <w:u w:color="FF0000"/>
        </w:rPr>
      </w:pPr>
      <w:r w:rsidRPr="002D2FDE">
        <w:rPr>
          <w:rFonts w:ascii="Times New Roman" w:hAnsi="Times New Roman" w:cs="Times New Roman"/>
          <w:b/>
          <w:bCs/>
          <w:sz w:val="24"/>
          <w:szCs w:val="24"/>
          <w:u w:color="FF0000"/>
        </w:rPr>
        <w:t xml:space="preserve">Tema </w:t>
      </w:r>
      <w:r w:rsidRPr="002D2FDE">
        <w:rPr>
          <w:rFonts w:ascii="Times New Roman" w:hAnsi="Times New Roman" w:cs="Times New Roman"/>
          <w:sz w:val="24"/>
          <w:szCs w:val="24"/>
          <w:u w:color="FF0000"/>
        </w:rPr>
        <w:t>„</w:t>
      </w:r>
      <w:r w:rsidRPr="002D2FDE">
        <w:rPr>
          <w:rFonts w:ascii="Times New Roman" w:hAnsi="Times New Roman" w:cs="Times New Roman"/>
          <w:sz w:val="24"/>
          <w:szCs w:val="24"/>
        </w:rPr>
        <w:t>Neostiliai - istorizmo apraiškos: praeities didžiųjų meninių stilių kartojimas</w:t>
      </w:r>
      <w:r w:rsidRPr="002D2FDE">
        <w:rPr>
          <w:rFonts w:ascii="Times New Roman" w:hAnsi="Times New Roman" w:cs="Times New Roman"/>
          <w:sz w:val="24"/>
          <w:szCs w:val="24"/>
          <w:u w:color="FF0000"/>
        </w:rPr>
        <w:t>“.</w:t>
      </w:r>
    </w:p>
    <w:p w14:paraId="06E6DBBF" w14:textId="77777777" w:rsidR="007A4FFF" w:rsidRPr="002D2FDE" w:rsidRDefault="007A4FFF" w:rsidP="00F42E94">
      <w:pPr>
        <w:rPr>
          <w:rFonts w:ascii="Times New Roman" w:eastAsia="Times New Roman" w:hAnsi="Times New Roman" w:cs="Times New Roman"/>
          <w:sz w:val="24"/>
          <w:szCs w:val="24"/>
          <w:u w:color="FF0000"/>
        </w:rPr>
      </w:pPr>
      <w:r w:rsidRPr="002D2FDE">
        <w:rPr>
          <w:rFonts w:ascii="Times New Roman" w:hAnsi="Times New Roman" w:cs="Times New Roman"/>
          <w:sz w:val="24"/>
          <w:szCs w:val="24"/>
          <w:u w:color="FF0000"/>
        </w:rPr>
        <w:t>Neoromanika: Rietavo, Salako, Lentvario bažnyčios.</w:t>
      </w:r>
    </w:p>
    <w:p w14:paraId="6188F471" w14:textId="77777777" w:rsidR="007A4FFF" w:rsidRPr="002D2FDE" w:rsidRDefault="007A4FFF" w:rsidP="00F42E94">
      <w:pPr>
        <w:rPr>
          <w:rFonts w:ascii="Times New Roman" w:eastAsia="Times New Roman" w:hAnsi="Times New Roman" w:cs="Times New Roman"/>
          <w:sz w:val="24"/>
          <w:szCs w:val="24"/>
          <w:u w:color="FF0000"/>
        </w:rPr>
      </w:pPr>
      <w:r w:rsidRPr="002D2FDE">
        <w:rPr>
          <w:rFonts w:ascii="Times New Roman" w:hAnsi="Times New Roman" w:cs="Times New Roman"/>
          <w:sz w:val="24"/>
          <w:szCs w:val="24"/>
          <w:u w:color="FF0000"/>
        </w:rPr>
        <w:t>Neogotika: Lentvario dvaras, Švėkšnos ir Rokiškio bažnyčios, ir t.t.</w:t>
      </w:r>
    </w:p>
    <w:p w14:paraId="5E168CE2" w14:textId="77777777" w:rsidR="007A4FFF" w:rsidRPr="002D2FDE" w:rsidRDefault="007A4FFF" w:rsidP="00F42E94">
      <w:pPr>
        <w:rPr>
          <w:rFonts w:ascii="Times New Roman" w:eastAsia="Times New Roman" w:hAnsi="Times New Roman" w:cs="Times New Roman"/>
          <w:sz w:val="24"/>
          <w:szCs w:val="24"/>
          <w:u w:color="FF0000"/>
        </w:rPr>
      </w:pPr>
      <w:r w:rsidRPr="002D2FDE">
        <w:rPr>
          <w:rFonts w:ascii="Times New Roman" w:hAnsi="Times New Roman" w:cs="Times New Roman"/>
          <w:sz w:val="24"/>
          <w:szCs w:val="24"/>
          <w:u w:color="FF0000"/>
        </w:rPr>
        <w:t>Neobarokas: Vilniuje, Petro Vileišio rūmų ansamblis.</w:t>
      </w:r>
    </w:p>
    <w:p w14:paraId="2227A148" w14:textId="77777777" w:rsidR="007A4FFF" w:rsidRPr="002D2FDE" w:rsidRDefault="007A4FFF" w:rsidP="00F42E94">
      <w:pPr>
        <w:rPr>
          <w:rFonts w:ascii="Times New Roman" w:eastAsia="Times New Roman" w:hAnsi="Times New Roman" w:cs="Times New Roman"/>
          <w:sz w:val="24"/>
          <w:szCs w:val="24"/>
          <w:u w:color="FF0000"/>
        </w:rPr>
      </w:pPr>
      <w:r w:rsidRPr="002D2FDE">
        <w:rPr>
          <w:rFonts w:ascii="Times New Roman" w:hAnsi="Times New Roman" w:cs="Times New Roman"/>
          <w:b/>
          <w:bCs/>
          <w:sz w:val="24"/>
          <w:szCs w:val="24"/>
          <w:u w:color="FF0000"/>
        </w:rPr>
        <w:t>Papildoma tema</w:t>
      </w:r>
      <w:r w:rsidRPr="002D2FDE">
        <w:rPr>
          <w:rFonts w:ascii="Times New Roman" w:hAnsi="Times New Roman" w:cs="Times New Roman"/>
          <w:sz w:val="24"/>
          <w:szCs w:val="24"/>
          <w:u w:color="FF0000"/>
        </w:rPr>
        <w:t xml:space="preserve"> “Eklektika - kelių meninių stilių apjungimas viename kūrinyje”.</w:t>
      </w:r>
      <w:r w:rsidRPr="002D2FDE">
        <w:rPr>
          <w:rFonts w:ascii="Times New Roman" w:eastAsia="Times New Roman" w:hAnsi="Times New Roman" w:cs="Times New Roman"/>
          <w:sz w:val="24"/>
          <w:szCs w:val="24"/>
          <w:u w:color="FF0000"/>
        </w:rPr>
        <w:t xml:space="preserve"> </w:t>
      </w:r>
      <w:r w:rsidRPr="002D2FDE">
        <w:rPr>
          <w:rFonts w:ascii="Times New Roman" w:hAnsi="Times New Roman" w:cs="Times New Roman"/>
          <w:sz w:val="24"/>
          <w:szCs w:val="24"/>
          <w:u w:color="FF0000"/>
        </w:rPr>
        <w:t>Tai sudėtingesnis uždavinys: stengiamasi sujungti ne kompiliacijos (tiesmukai kopijuojant, pasinaudojant kelių kūrinių vaizdais) principu, o vienijančiu / sujungiančiu skirtingų meninių stilių elementus į bendrą visumą. Pridedant ir savo indėlį: p</w:t>
      </w:r>
      <w:r w:rsidRPr="002D2FDE">
        <w:rPr>
          <w:rFonts w:ascii="Times New Roman" w:hAnsi="Times New Roman" w:cs="Times New Roman"/>
          <w:sz w:val="24"/>
          <w:szCs w:val="24"/>
        </w:rPr>
        <w:t>amėginti surasti asmeninį suinteresuotumą, pavyzdžiui, fantazuojant tema „Mano gotikinės bažnyčios projektas“. „Mano gotikinės kėdės projektas“.</w:t>
      </w:r>
    </w:p>
    <w:p w14:paraId="6562FF33" w14:textId="77777777" w:rsidR="007A4FFF" w:rsidRPr="002D2FDE" w:rsidRDefault="007A4FFF" w:rsidP="005928F9">
      <w:pPr>
        <w:ind w:firstLine="0"/>
        <w:rPr>
          <w:rFonts w:ascii="Times New Roman" w:eastAsia="Times New Roman" w:hAnsi="Times New Roman" w:cs="Times New Roman"/>
          <w:b/>
          <w:color w:val="080808"/>
          <w:sz w:val="24"/>
          <w:szCs w:val="24"/>
          <w:u w:color="FF0000"/>
        </w:rPr>
      </w:pPr>
      <w:r w:rsidRPr="002D2FDE">
        <w:rPr>
          <w:rFonts w:ascii="Times New Roman" w:hAnsi="Times New Roman" w:cs="Times New Roman"/>
          <w:color w:val="080808"/>
          <w:sz w:val="24"/>
          <w:szCs w:val="24"/>
        </w:rPr>
        <w:t>*</w:t>
      </w:r>
      <w:r w:rsidRPr="002D2FDE">
        <w:rPr>
          <w:rFonts w:ascii="Times New Roman" w:hAnsi="Times New Roman" w:cs="Times New Roman"/>
          <w:b/>
          <w:color w:val="080808"/>
          <w:sz w:val="24"/>
          <w:szCs w:val="24"/>
          <w:u w:color="FF0000"/>
        </w:rPr>
        <w:t>Stebėjimo/užduoties įsivertinimo lapo pavyzdys:</w:t>
      </w:r>
    </w:p>
    <w:p w14:paraId="21E542A3" w14:textId="77777777" w:rsidR="007A4FFF" w:rsidRPr="002D2FDE" w:rsidRDefault="007A4FFF" w:rsidP="005928F9">
      <w:pPr>
        <w:ind w:firstLine="0"/>
        <w:rPr>
          <w:rFonts w:ascii="Times New Roman" w:eastAsia="Times New Roman" w:hAnsi="Times New Roman" w:cs="Times New Roman"/>
          <w:b/>
          <w:color w:val="7030A0"/>
          <w:sz w:val="24"/>
          <w:szCs w:val="24"/>
          <w:u w:color="7030A0"/>
        </w:rPr>
      </w:pPr>
    </w:p>
    <w:tbl>
      <w:tblPr>
        <w:tblW w:w="93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3114"/>
        <w:gridCol w:w="6271"/>
      </w:tblGrid>
      <w:tr w:rsidR="007A4FFF" w:rsidRPr="002D2FDE" w14:paraId="199FCD23" w14:textId="77777777" w:rsidTr="005928F9">
        <w:trPr>
          <w:trHeight w:val="348"/>
        </w:trPr>
        <w:tc>
          <w:tcPr>
            <w:tcW w:w="93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A2B66" w14:textId="77777777" w:rsidR="007A4FFF" w:rsidRPr="002D2FDE" w:rsidRDefault="007A4FFF" w:rsidP="005928F9">
            <w:pPr>
              <w:ind w:firstLine="0"/>
              <w:rPr>
                <w:rFonts w:ascii="Times New Roman" w:eastAsia="Times New Roman" w:hAnsi="Times New Roman" w:cs="Times New Roman"/>
                <w:b/>
                <w:bCs/>
                <w:i/>
                <w:iCs/>
                <w:sz w:val="24"/>
                <w:szCs w:val="24"/>
                <w:u w:color="FF0000"/>
              </w:rPr>
            </w:pPr>
            <w:r w:rsidRPr="002D2FDE">
              <w:rPr>
                <w:rFonts w:ascii="Times New Roman" w:hAnsi="Times New Roman" w:cs="Times New Roman"/>
                <w:b/>
                <w:bCs/>
                <w:sz w:val="24"/>
                <w:szCs w:val="24"/>
              </w:rPr>
              <w:t>Stebėjimo / užduoties įsivertinimo lapas</w:t>
            </w:r>
          </w:p>
        </w:tc>
      </w:tr>
      <w:tr w:rsidR="007A4FFF" w:rsidRPr="002D2FDE" w14:paraId="2689C626" w14:textId="77777777" w:rsidTr="005928F9">
        <w:trPr>
          <w:trHeight w:val="300"/>
        </w:trPr>
        <w:tc>
          <w:tcPr>
            <w:tcW w:w="93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D6C8B"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b/>
                <w:bCs/>
                <w:sz w:val="24"/>
                <w:szCs w:val="24"/>
              </w:rPr>
              <w:t xml:space="preserve">1 dalis </w:t>
            </w:r>
            <w:r w:rsidRPr="002D2FDE">
              <w:rPr>
                <w:rFonts w:ascii="Times New Roman" w:hAnsi="Times New Roman" w:cs="Times New Roman"/>
                <w:i/>
                <w:iCs/>
                <w:sz w:val="24"/>
                <w:szCs w:val="24"/>
              </w:rPr>
              <w:t>(pildoma 1 pamoką)</w:t>
            </w:r>
          </w:p>
        </w:tc>
      </w:tr>
      <w:tr w:rsidR="007A4FFF" w:rsidRPr="002D2FDE" w14:paraId="49D8AD58" w14:textId="77777777" w:rsidTr="005928F9">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835562"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Stebėjimo objektas</w:t>
            </w:r>
          </w:p>
        </w:tc>
        <w:tc>
          <w:tcPr>
            <w:tcW w:w="6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F3F35"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Savo gyvenamosios aplinkos (miesto, miestelio, vietovės) architektūros paveldas)</w:t>
            </w:r>
          </w:p>
        </w:tc>
      </w:tr>
      <w:tr w:rsidR="007A4FFF" w:rsidRPr="002D2FDE" w14:paraId="0C38400B" w14:textId="77777777" w:rsidTr="005928F9">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EE1B0"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Stebėjimo tikslas</w:t>
            </w:r>
          </w:p>
        </w:tc>
        <w:tc>
          <w:tcPr>
            <w:tcW w:w="6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4D2CF"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Išsiaiškinti, kuo ypatinga jūsų gyvenamoji aplinka, kokių architektūros paminklų yra ....</w:t>
            </w:r>
          </w:p>
        </w:tc>
      </w:tr>
      <w:tr w:rsidR="007A4FFF" w:rsidRPr="002D2FDE" w14:paraId="3318070C" w14:textId="77777777" w:rsidTr="005928F9">
        <w:trPr>
          <w:trHeight w:val="9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DAE9A"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Pasirinkto XIX a. architektūros paminklo  metrika</w:t>
            </w:r>
            <w:r w:rsidRPr="002D2FDE">
              <w:rPr>
                <w:rFonts w:ascii="Times New Roman" w:hAnsi="Times New Roman" w:cs="Times New Roman"/>
                <w:color w:val="FF0000"/>
                <w:sz w:val="24"/>
                <w:szCs w:val="24"/>
                <w:u w:color="FF0000"/>
              </w:rPr>
              <w:t xml:space="preserve">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02428"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 xml:space="preserve">Užrašykite pilną architektūros paminklo metriką </w:t>
            </w:r>
            <w:r w:rsidRPr="002D2FDE">
              <w:rPr>
                <w:rFonts w:ascii="Times New Roman" w:hAnsi="Times New Roman" w:cs="Times New Roman"/>
                <w:i/>
                <w:iCs/>
                <w:color w:val="9D41E9"/>
                <w:sz w:val="24"/>
                <w:szCs w:val="24"/>
                <w:u w:color="FF0000"/>
              </w:rPr>
              <w:t>(architektas, pavadinimas,...)</w:t>
            </w:r>
          </w:p>
        </w:tc>
      </w:tr>
      <w:tr w:rsidR="007A4FFF" w:rsidRPr="002D2FDE" w14:paraId="51020388" w14:textId="77777777" w:rsidTr="005928F9">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31C38"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 xml:space="preserve">Informacijos šaltiniai </w:t>
            </w:r>
          </w:p>
        </w:tc>
        <w:tc>
          <w:tcPr>
            <w:tcW w:w="6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E6769"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Parašykite, kokios informacijos radote (nuotraukų, albumų, straipsnių, dailininkų kūrinių ...), nurodykite informacijos šaltinius</w:t>
            </w:r>
          </w:p>
        </w:tc>
      </w:tr>
      <w:tr w:rsidR="007A4FFF" w:rsidRPr="002D2FDE" w14:paraId="0BD2C76B" w14:textId="77777777" w:rsidTr="005928F9">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E50D2"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color w:val="030303"/>
                <w:sz w:val="24"/>
                <w:szCs w:val="24"/>
                <w:u w:color="FF0000"/>
              </w:rPr>
              <w:t xml:space="preserve">Kodėl ir kuo sudomino </w:t>
            </w:r>
            <w:r w:rsidRPr="002D2FDE">
              <w:rPr>
                <w:rFonts w:ascii="Times New Roman" w:hAnsi="Times New Roman" w:cs="Times New Roman"/>
                <w:color w:val="030303"/>
                <w:sz w:val="24"/>
                <w:szCs w:val="24"/>
              </w:rPr>
              <w:t>šis architektūros paminklas</w:t>
            </w:r>
          </w:p>
        </w:tc>
        <w:tc>
          <w:tcPr>
            <w:tcW w:w="6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F6F04"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Parašykite savo nuomonę ...</w:t>
            </w:r>
          </w:p>
        </w:tc>
      </w:tr>
      <w:tr w:rsidR="007A4FFF" w:rsidRPr="002D2FDE" w14:paraId="617F661B" w14:textId="77777777" w:rsidTr="005928F9">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91AFB"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Išankstinė nuomonė</w:t>
            </w:r>
          </w:p>
        </w:tc>
        <w:tc>
          <w:tcPr>
            <w:tcW w:w="6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CD120" w14:textId="77777777" w:rsidR="007A4FFF" w:rsidRPr="002D2FDE" w:rsidRDefault="007A4FFF" w:rsidP="005928F9">
            <w:pPr>
              <w:ind w:firstLine="0"/>
              <w:rPr>
                <w:rFonts w:ascii="Times New Roman" w:eastAsia="Times New Roman" w:hAnsi="Times New Roman" w:cs="Times New Roman"/>
                <w:i/>
                <w:iCs/>
                <w:color w:val="7030A0"/>
                <w:sz w:val="24"/>
                <w:szCs w:val="24"/>
                <w:u w:color="7030A0"/>
              </w:rPr>
            </w:pPr>
            <w:r w:rsidRPr="002D2FDE">
              <w:rPr>
                <w:rFonts w:ascii="Times New Roman" w:hAnsi="Times New Roman" w:cs="Times New Roman"/>
                <w:i/>
                <w:iCs/>
                <w:color w:val="7030A0"/>
                <w:sz w:val="24"/>
                <w:szCs w:val="24"/>
                <w:u w:color="7030A0"/>
              </w:rPr>
              <w:t>Ką apie vietos architektūros paveldą manėte iki šiol?</w:t>
            </w:r>
          </w:p>
        </w:tc>
      </w:tr>
      <w:tr w:rsidR="007A4FFF" w:rsidRPr="002D2FDE" w14:paraId="13B397F7" w14:textId="77777777" w:rsidTr="005928F9">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CFD76"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Ką naujo sužinojote? Kur pritaikysite įgytas žinias?</w:t>
            </w:r>
          </w:p>
        </w:tc>
        <w:tc>
          <w:tcPr>
            <w:tcW w:w="6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48809"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 xml:space="preserve">Parašykite savo nuomonę dabar, po to, kai pasidomėjote. </w:t>
            </w:r>
          </w:p>
        </w:tc>
      </w:tr>
      <w:tr w:rsidR="007A4FFF" w:rsidRPr="002D2FDE" w14:paraId="276BFAB5" w14:textId="77777777" w:rsidTr="005928F9">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99846"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lastRenderedPageBreak/>
              <w:t>Aplinkinių požiūris</w:t>
            </w:r>
          </w:p>
        </w:tc>
        <w:tc>
          <w:tcPr>
            <w:tcW w:w="6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3A274" w14:textId="77777777" w:rsidR="007A4FFF" w:rsidRPr="002D2FDE" w:rsidRDefault="007A4FFF" w:rsidP="005928F9">
            <w:pPr>
              <w:ind w:firstLine="0"/>
              <w:jc w:val="both"/>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 xml:space="preserve">Ką apie vietos architektūros paveldą žinojo kiti? Paklauskite draugų nuomonės </w:t>
            </w:r>
          </w:p>
        </w:tc>
      </w:tr>
      <w:tr w:rsidR="007A4FFF" w:rsidRPr="002D2FDE" w14:paraId="17128DC0" w14:textId="77777777" w:rsidTr="005928F9">
        <w:trPr>
          <w:trHeight w:val="300"/>
        </w:trPr>
        <w:tc>
          <w:tcPr>
            <w:tcW w:w="93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DBEED"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b/>
                <w:bCs/>
                <w:sz w:val="24"/>
                <w:szCs w:val="24"/>
              </w:rPr>
              <w:t xml:space="preserve">2 dalis </w:t>
            </w:r>
            <w:r w:rsidRPr="002D2FDE">
              <w:rPr>
                <w:rFonts w:ascii="Times New Roman" w:hAnsi="Times New Roman" w:cs="Times New Roman"/>
                <w:i/>
                <w:iCs/>
                <w:sz w:val="24"/>
                <w:szCs w:val="24"/>
              </w:rPr>
              <w:t>(pildoma 3 pamoką)</w:t>
            </w:r>
          </w:p>
        </w:tc>
      </w:tr>
      <w:tr w:rsidR="007A4FFF" w:rsidRPr="002D2FDE" w14:paraId="6509EA52" w14:textId="77777777" w:rsidTr="005928F9">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4B7C5"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Kūrinio metrika</w:t>
            </w:r>
          </w:p>
        </w:tc>
        <w:tc>
          <w:tcPr>
            <w:tcW w:w="6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AE32D"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Parašykite savo vardą, pavardę, kūrinio pavadinimą, sukūrimo datą, atlikimo techniką</w:t>
            </w:r>
          </w:p>
        </w:tc>
      </w:tr>
      <w:tr w:rsidR="007A4FFF" w:rsidRPr="002D2FDE" w14:paraId="1922E3C7" w14:textId="77777777" w:rsidTr="005928F9">
        <w:trPr>
          <w:trHeight w:val="3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F35BD"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Kūrinio idėja</w:t>
            </w:r>
          </w:p>
        </w:tc>
        <w:tc>
          <w:tcPr>
            <w:tcW w:w="6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D675A"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 xml:space="preserve">Parašykite, kas jums buvo svarbu kuriant </w:t>
            </w:r>
          </w:p>
        </w:tc>
      </w:tr>
      <w:tr w:rsidR="007A4FFF" w:rsidRPr="002D2FDE" w14:paraId="4E3437F1" w14:textId="77777777" w:rsidTr="005928F9">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91B56"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Kūrinio nuotaika (kaip ji perteikta)</w:t>
            </w:r>
          </w:p>
        </w:tc>
        <w:tc>
          <w:tcPr>
            <w:tcW w:w="6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AAE7A"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Apibūdinkite savo kūrinio meninės išraiškos bruožus (dailės šaką, vaizdavimo būdą, meninės išraiškos priemones...)</w:t>
            </w:r>
          </w:p>
        </w:tc>
      </w:tr>
      <w:tr w:rsidR="007A4FFF" w:rsidRPr="002D2FDE" w14:paraId="4DAF4536" w14:textId="77777777" w:rsidTr="005928F9">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2E62D"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Kuo remtasi kuriant, iš ko mokytasi</w:t>
            </w:r>
          </w:p>
        </w:tc>
        <w:tc>
          <w:tcPr>
            <w:tcW w:w="6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52D15"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Parašykite, iš ko mokėtės, kuo rėmėtėse kurdami</w:t>
            </w:r>
          </w:p>
        </w:tc>
      </w:tr>
      <w:tr w:rsidR="007A4FFF" w:rsidRPr="002D2FDE" w14:paraId="130331D6" w14:textId="77777777" w:rsidTr="005928F9">
        <w:trPr>
          <w:trHeight w:val="9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F0680"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Įsivertinkite savo kūrybos rezultatą</w:t>
            </w:r>
          </w:p>
        </w:tc>
        <w:tc>
          <w:tcPr>
            <w:tcW w:w="6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94D31"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Parašykite savo nuomonę apie kūrybos procesą ir jo rezultatą. Kas sunkiausiai sekėsi? Kaip sunkumus įveikėte?  ...</w:t>
            </w:r>
          </w:p>
        </w:tc>
      </w:tr>
      <w:tr w:rsidR="007A4FFF" w:rsidRPr="002D2FDE" w14:paraId="2E9DAE50" w14:textId="77777777" w:rsidTr="005928F9">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B9AE8"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Mokinio parašas, data</w:t>
            </w:r>
          </w:p>
        </w:tc>
        <w:tc>
          <w:tcPr>
            <w:tcW w:w="6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2B103" w14:textId="77777777" w:rsidR="007A4FFF" w:rsidRPr="002D2FDE" w:rsidRDefault="007A4FFF" w:rsidP="005928F9">
            <w:pPr>
              <w:ind w:firstLine="0"/>
              <w:rPr>
                <w:rFonts w:ascii="Times New Roman" w:hAnsi="Times New Roman" w:cs="Times New Roman"/>
                <w:sz w:val="24"/>
                <w:szCs w:val="24"/>
              </w:rPr>
            </w:pPr>
          </w:p>
        </w:tc>
      </w:tr>
      <w:tr w:rsidR="007A4FFF" w:rsidRPr="002D2FDE" w14:paraId="5608CE71" w14:textId="77777777" w:rsidTr="005928F9">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4EE07"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Mokytojo vardas, pavardė, parašas</w:t>
            </w:r>
          </w:p>
        </w:tc>
        <w:tc>
          <w:tcPr>
            <w:tcW w:w="6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C80DF" w14:textId="77777777" w:rsidR="007A4FFF" w:rsidRPr="002D2FDE" w:rsidRDefault="007A4FFF" w:rsidP="005928F9">
            <w:pPr>
              <w:ind w:firstLine="0"/>
              <w:rPr>
                <w:rFonts w:ascii="Times New Roman" w:hAnsi="Times New Roman" w:cs="Times New Roman"/>
                <w:sz w:val="24"/>
                <w:szCs w:val="24"/>
              </w:rPr>
            </w:pPr>
          </w:p>
        </w:tc>
      </w:tr>
    </w:tbl>
    <w:p w14:paraId="2AE4A064" w14:textId="77777777" w:rsidR="007A4FFF" w:rsidRPr="002D2FDE" w:rsidRDefault="007A4FFF" w:rsidP="00F42E94">
      <w:pPr>
        <w:widowControl w:val="0"/>
        <w:rPr>
          <w:rFonts w:ascii="Times New Roman" w:eastAsia="Times New Roman" w:hAnsi="Times New Roman" w:cs="Times New Roman"/>
          <w:color w:val="7030A0"/>
          <w:sz w:val="24"/>
          <w:szCs w:val="24"/>
          <w:u w:color="7030A0"/>
        </w:rPr>
      </w:pPr>
    </w:p>
    <w:p w14:paraId="1FE9DFEA"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b/>
          <w:i/>
          <w:sz w:val="24"/>
          <w:szCs w:val="24"/>
        </w:rPr>
        <w:t>Tarpdalykinės sąsajos:</w:t>
      </w:r>
      <w:r w:rsidRPr="002D2FDE">
        <w:rPr>
          <w:rFonts w:ascii="Times New Roman" w:hAnsi="Times New Roman" w:cs="Times New Roman"/>
          <w:sz w:val="24"/>
          <w:szCs w:val="24"/>
        </w:rPr>
        <w:t xml:space="preserve"> istorija</w:t>
      </w:r>
    </w:p>
    <w:p w14:paraId="6A3FE7B3" w14:textId="77777777" w:rsidR="007A4FFF" w:rsidRPr="002D2FDE" w:rsidRDefault="007A4FFF" w:rsidP="00F42E94">
      <w:pPr>
        <w:rPr>
          <w:rFonts w:ascii="Times New Roman" w:eastAsia="Times New Roman" w:hAnsi="Times New Roman" w:cs="Times New Roman"/>
          <w:color w:val="080808"/>
          <w:sz w:val="24"/>
          <w:szCs w:val="24"/>
        </w:rPr>
      </w:pPr>
    </w:p>
    <w:p w14:paraId="30A8BA1C" w14:textId="77777777" w:rsidR="007A4FFF" w:rsidRPr="002D2FDE" w:rsidRDefault="007A4FFF" w:rsidP="00F42E94">
      <w:pPr>
        <w:rPr>
          <w:rFonts w:ascii="Times New Roman" w:eastAsia="Times New Roman" w:hAnsi="Times New Roman" w:cs="Times New Roman"/>
          <w:b/>
          <w:bCs/>
          <w:sz w:val="24"/>
          <w:szCs w:val="24"/>
        </w:rPr>
      </w:pPr>
      <w:r w:rsidRPr="002D2FDE">
        <w:rPr>
          <w:rFonts w:ascii="Times New Roman" w:hAnsi="Times New Roman" w:cs="Times New Roman"/>
          <w:b/>
          <w:bCs/>
          <w:i/>
          <w:iCs/>
          <w:sz w:val="24"/>
          <w:szCs w:val="24"/>
        </w:rPr>
        <w:t>2 pavyzdys.</w:t>
      </w:r>
      <w:r w:rsidRPr="002D2FDE">
        <w:rPr>
          <w:rFonts w:ascii="Times New Roman" w:hAnsi="Times New Roman" w:cs="Times New Roman"/>
          <w:sz w:val="24"/>
          <w:szCs w:val="24"/>
        </w:rPr>
        <w:t xml:space="preserve"> 2 pamokų ciklas 9 klasei. </w:t>
      </w:r>
      <w:r w:rsidRPr="002D2FDE">
        <w:rPr>
          <w:rFonts w:ascii="Times New Roman" w:hAnsi="Times New Roman" w:cs="Times New Roman"/>
          <w:b/>
          <w:bCs/>
          <w:i/>
          <w:iCs/>
          <w:sz w:val="24"/>
          <w:szCs w:val="24"/>
          <w:u w:color="FF0000"/>
        </w:rPr>
        <w:t>Tema: „</w:t>
      </w:r>
      <w:r w:rsidRPr="002D2FDE">
        <w:rPr>
          <w:rFonts w:ascii="Times New Roman" w:hAnsi="Times New Roman" w:cs="Times New Roman"/>
          <w:b/>
          <w:bCs/>
          <w:sz w:val="24"/>
          <w:szCs w:val="24"/>
        </w:rPr>
        <w:t>Rentgenograma.“</w:t>
      </w:r>
    </w:p>
    <w:p w14:paraId="53F89638" w14:textId="77777777" w:rsidR="007A4FFF" w:rsidRPr="002D2FDE" w:rsidRDefault="007A4FFF" w:rsidP="00F42E94">
      <w:pPr>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t>1.Mokymosi turinys</w:t>
      </w:r>
    </w:p>
    <w:p w14:paraId="02A7B837"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i/>
          <w:iCs/>
          <w:sz w:val="24"/>
          <w:szCs w:val="24"/>
        </w:rPr>
        <w:t>Dailės technikos: raiška plokštumoje.</w:t>
      </w:r>
      <w:r w:rsidRPr="002D2FDE">
        <w:rPr>
          <w:rFonts w:ascii="Times New Roman" w:hAnsi="Times New Roman" w:cs="Times New Roman"/>
          <w:sz w:val="24"/>
          <w:szCs w:val="24"/>
        </w:rPr>
        <w:t xml:space="preserve"> Pasirenka, taiko tradicines ir mišriąsias dailės technikas. Kuria įvairaus stiliaus ir skirtingų žanrų vizualius pasakojimus.</w:t>
      </w:r>
    </w:p>
    <w:p w14:paraId="7752CF99"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i/>
          <w:iCs/>
          <w:sz w:val="24"/>
          <w:szCs w:val="24"/>
        </w:rPr>
        <w:t>Vaizdavimo būdai ir galimybės.</w:t>
      </w:r>
      <w:r w:rsidRPr="002D2FDE">
        <w:rPr>
          <w:rFonts w:ascii="Times New Roman" w:hAnsi="Times New Roman" w:cs="Times New Roman"/>
          <w:sz w:val="24"/>
          <w:szCs w:val="24"/>
        </w:rPr>
        <w:t xml:space="preserve"> Piešia rentgenogramas - permatomus vaizdus.</w:t>
      </w:r>
    </w:p>
    <w:p w14:paraId="3EF31493" w14:textId="77777777" w:rsidR="007A4FFF" w:rsidRPr="002D2FDE" w:rsidRDefault="007A4FFF" w:rsidP="00F42E94">
      <w:pPr>
        <w:rPr>
          <w:rFonts w:ascii="Times New Roman" w:eastAsia="Times New Roman" w:hAnsi="Times New Roman" w:cs="Times New Roman"/>
          <w:b/>
          <w:bCs/>
          <w:sz w:val="24"/>
          <w:szCs w:val="24"/>
          <w:u w:color="FF0000"/>
        </w:rPr>
      </w:pPr>
      <w:r w:rsidRPr="002D2FDE">
        <w:rPr>
          <w:rFonts w:ascii="Times New Roman" w:hAnsi="Times New Roman" w:cs="Times New Roman"/>
          <w:i/>
          <w:iCs/>
          <w:sz w:val="24"/>
          <w:szCs w:val="24"/>
        </w:rPr>
        <w:t>Meninės idėjos.</w:t>
      </w:r>
      <w:r w:rsidRPr="002D2FDE">
        <w:rPr>
          <w:rFonts w:ascii="Times New Roman" w:hAnsi="Times New Roman" w:cs="Times New Roman"/>
          <w:sz w:val="24"/>
          <w:szCs w:val="24"/>
        </w:rPr>
        <w:t xml:space="preserve"> Susipažįsta: su moderniojo meno kūrybos principais (originalumo ir naujumo siekis, tikroviško vaizdavimo atsisakymas), savito matymo viršenybės įtvirtinimas.</w:t>
      </w:r>
    </w:p>
    <w:p w14:paraId="0E691CDA" w14:textId="77777777" w:rsidR="007A4FFF" w:rsidRPr="002D2FDE" w:rsidRDefault="007A4FFF" w:rsidP="00F42E94">
      <w:pPr>
        <w:pStyle w:val="Default"/>
        <w:rPr>
          <w:rFonts w:cs="Times New Roman"/>
          <w:noProof/>
          <w:color w:val="FF0000"/>
          <w:lang w:val="lt-LT"/>
        </w:rPr>
      </w:pPr>
    </w:p>
    <w:p w14:paraId="71849BAD" w14:textId="77777777" w:rsidR="007A4FFF" w:rsidRPr="002D2FDE" w:rsidRDefault="007A4FFF" w:rsidP="005928F9">
      <w:pPr>
        <w:ind w:firstLine="0"/>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t>2.Mokinių veikla, rekomenduojami kūrybos reikmenys, ugdomos kompetencijos, pasiekimai</w:t>
      </w:r>
    </w:p>
    <w:p w14:paraId="07553CCE" w14:textId="77777777" w:rsidR="007A4FFF" w:rsidRPr="002D2FDE" w:rsidRDefault="007A4FFF" w:rsidP="005928F9">
      <w:pPr>
        <w:ind w:firstLine="0"/>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158"/>
        <w:gridCol w:w="1316"/>
        <w:gridCol w:w="1695"/>
        <w:gridCol w:w="2469"/>
      </w:tblGrid>
      <w:tr w:rsidR="007A4FFF" w:rsidRPr="002D2FDE" w14:paraId="49E73A0A" w14:textId="77777777" w:rsidTr="001F73B1">
        <w:tc>
          <w:tcPr>
            <w:tcW w:w="990" w:type="dxa"/>
            <w:shd w:val="clear" w:color="auto" w:fill="auto"/>
          </w:tcPr>
          <w:p w14:paraId="6C0A4F2C"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Pamoka</w:t>
            </w:r>
          </w:p>
        </w:tc>
        <w:tc>
          <w:tcPr>
            <w:tcW w:w="3214" w:type="dxa"/>
            <w:shd w:val="clear" w:color="auto" w:fill="auto"/>
          </w:tcPr>
          <w:p w14:paraId="628C4EDB"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Veikla</w:t>
            </w:r>
          </w:p>
        </w:tc>
        <w:tc>
          <w:tcPr>
            <w:tcW w:w="1320" w:type="dxa"/>
            <w:shd w:val="clear" w:color="auto" w:fill="auto"/>
          </w:tcPr>
          <w:p w14:paraId="3BBA1BC6"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u w:color="FF0000"/>
              </w:rPr>
              <w:t>Kūrybos</w:t>
            </w:r>
            <w:r w:rsidRPr="002D2FDE">
              <w:rPr>
                <w:rFonts w:ascii="Times New Roman" w:hAnsi="Times New Roman" w:cs="Times New Roman"/>
                <w:sz w:val="24"/>
                <w:szCs w:val="24"/>
              </w:rPr>
              <w:t xml:space="preserve"> reikmenys </w:t>
            </w:r>
          </w:p>
        </w:tc>
        <w:tc>
          <w:tcPr>
            <w:tcW w:w="1701" w:type="dxa"/>
            <w:shd w:val="clear" w:color="auto" w:fill="auto"/>
          </w:tcPr>
          <w:p w14:paraId="6DC84A34"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Kompetencija</w:t>
            </w:r>
          </w:p>
        </w:tc>
        <w:tc>
          <w:tcPr>
            <w:tcW w:w="2505" w:type="dxa"/>
            <w:shd w:val="clear" w:color="auto" w:fill="auto"/>
          </w:tcPr>
          <w:p w14:paraId="37D38D79"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Pasiekimai</w:t>
            </w:r>
          </w:p>
        </w:tc>
      </w:tr>
      <w:tr w:rsidR="007A4FFF" w:rsidRPr="002D2FDE" w14:paraId="45F1950B" w14:textId="77777777" w:rsidTr="001F73B1">
        <w:tc>
          <w:tcPr>
            <w:tcW w:w="990" w:type="dxa"/>
            <w:shd w:val="clear" w:color="auto" w:fill="auto"/>
          </w:tcPr>
          <w:p w14:paraId="46AA7EBA"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1.</w:t>
            </w:r>
          </w:p>
        </w:tc>
        <w:tc>
          <w:tcPr>
            <w:tcW w:w="3214" w:type="dxa"/>
            <w:shd w:val="clear" w:color="auto" w:fill="auto"/>
          </w:tcPr>
          <w:p w14:paraId="15CC9165"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color w:val="010101"/>
                <w:sz w:val="24"/>
                <w:szCs w:val="24"/>
              </w:rPr>
              <w:t xml:space="preserve">Prisimenama (išsiaiškinama), kas yra rentgenas, “x” spinduliai, žiūrimi ir aptariami šiuolaikinio </w:t>
            </w:r>
            <w:bookmarkStart w:id="17" w:name="_Hlk64875838"/>
            <w:r w:rsidRPr="002D2FDE">
              <w:rPr>
                <w:rFonts w:ascii="Times New Roman" w:hAnsi="Times New Roman" w:cs="Times New Roman"/>
                <w:color w:val="010101"/>
                <w:sz w:val="24"/>
                <w:szCs w:val="24"/>
                <w:u w:color="FF0000"/>
              </w:rPr>
              <w:t xml:space="preserve">Anglijos knygų iliustratoriaus Stephen Biesty piešiniai </w:t>
            </w:r>
            <w:r w:rsidRPr="002D2FDE">
              <w:rPr>
                <w:rFonts w:ascii="Times New Roman" w:hAnsi="Times New Roman" w:cs="Times New Roman"/>
                <w:color w:val="010101"/>
                <w:sz w:val="24"/>
                <w:szCs w:val="24"/>
              </w:rPr>
              <w:t xml:space="preserve">– rentgenogramos*, </w:t>
            </w:r>
            <w:bookmarkEnd w:id="17"/>
            <w:r w:rsidRPr="002D2FDE">
              <w:rPr>
                <w:rFonts w:ascii="Times New Roman" w:hAnsi="Times New Roman" w:cs="Times New Roman"/>
                <w:color w:val="010101"/>
                <w:sz w:val="24"/>
                <w:szCs w:val="24"/>
              </w:rPr>
              <w:t xml:space="preserve">inžinieriniai - meniniai naujadarai. Piešiami idėjų eskizai. Pasirinkus temą ar vaizdavimo objektą (gyvą organizmą, pastatą, inžinierinį įrenginį ar kt.) pradedama piešti rentgenograma, </w:t>
            </w:r>
            <w:r w:rsidRPr="002D2FDE">
              <w:rPr>
                <w:rFonts w:ascii="Times New Roman" w:hAnsi="Times New Roman" w:cs="Times New Roman"/>
                <w:color w:val="010101"/>
                <w:sz w:val="24"/>
                <w:szCs w:val="24"/>
              </w:rPr>
              <w:lastRenderedPageBreak/>
              <w:t>karkasinė struktūra - ne tik ir ne tiek matoma, kiek įsivaizduojama, nuspėjama. Mėginama sujungti į viena kelis skirtingus piešinius, atsisakant kai kurių “tarpinių” dalykų, jungiant svarbias dalis su mažiau svarbiomis ir t.t.</w:t>
            </w:r>
          </w:p>
        </w:tc>
        <w:tc>
          <w:tcPr>
            <w:tcW w:w="1320" w:type="dxa"/>
            <w:shd w:val="clear" w:color="auto" w:fill="auto"/>
          </w:tcPr>
          <w:p w14:paraId="63F291C7" w14:textId="77777777"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lastRenderedPageBreak/>
              <w:t>Eskizų sąsiuvinis, pieštukai, rašikliai.</w:t>
            </w:r>
          </w:p>
          <w:p w14:paraId="6BCF6112"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 xml:space="preserve">Piešimo popierius (A4 formato, jei didesnis – piešimui būtina skirti </w:t>
            </w:r>
            <w:r w:rsidRPr="002D2FDE">
              <w:rPr>
                <w:rFonts w:ascii="Times New Roman" w:hAnsi="Times New Roman" w:cs="Times New Roman"/>
                <w:sz w:val="24"/>
                <w:szCs w:val="24"/>
              </w:rPr>
              <w:lastRenderedPageBreak/>
              <w:t>daugiau laiko).</w:t>
            </w:r>
          </w:p>
        </w:tc>
        <w:tc>
          <w:tcPr>
            <w:tcW w:w="1701" w:type="dxa"/>
            <w:shd w:val="clear" w:color="auto" w:fill="auto"/>
          </w:tcPr>
          <w:p w14:paraId="0DCBF151" w14:textId="77777777"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lastRenderedPageBreak/>
              <w:t>Kultūrinė</w:t>
            </w:r>
          </w:p>
          <w:p w14:paraId="7DDBEB31" w14:textId="77777777" w:rsidR="00A6762F" w:rsidRPr="002D2FDE" w:rsidRDefault="00A6762F" w:rsidP="005928F9">
            <w:pPr>
              <w:ind w:firstLine="0"/>
              <w:rPr>
                <w:rFonts w:ascii="Times New Roman" w:hAnsi="Times New Roman" w:cs="Times New Roman"/>
                <w:sz w:val="24"/>
                <w:szCs w:val="24"/>
              </w:rPr>
            </w:pPr>
          </w:p>
          <w:p w14:paraId="63F57AFA" w14:textId="0A306694"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t>Kūrybiškumo</w:t>
            </w:r>
          </w:p>
          <w:p w14:paraId="798BD474" w14:textId="77777777" w:rsidR="00A6762F" w:rsidRPr="002D2FDE" w:rsidRDefault="00A6762F" w:rsidP="005928F9">
            <w:pPr>
              <w:ind w:firstLine="0"/>
              <w:rPr>
                <w:rFonts w:ascii="Times New Roman" w:hAnsi="Times New Roman" w:cs="Times New Roman"/>
                <w:sz w:val="24"/>
                <w:szCs w:val="24"/>
              </w:rPr>
            </w:pPr>
          </w:p>
          <w:p w14:paraId="5B7BBEC2" w14:textId="04626CF1"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Pažinimo</w:t>
            </w:r>
          </w:p>
          <w:p w14:paraId="4EFA0456" w14:textId="68852637" w:rsidR="00A6762F" w:rsidRPr="002D2FDE" w:rsidRDefault="00A6762F" w:rsidP="005928F9">
            <w:pPr>
              <w:ind w:firstLine="0"/>
              <w:rPr>
                <w:rFonts w:ascii="Times New Roman" w:eastAsia="Times New Roman" w:hAnsi="Times New Roman" w:cs="Times New Roman"/>
                <w:sz w:val="24"/>
                <w:szCs w:val="24"/>
              </w:rPr>
            </w:pPr>
          </w:p>
          <w:p w14:paraId="5717F70D" w14:textId="4D91B7D1" w:rsidR="00A6762F" w:rsidRPr="002D2FDE" w:rsidRDefault="00A6762F" w:rsidP="005928F9">
            <w:pPr>
              <w:ind w:firstLine="0"/>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Skaitmeninė</w:t>
            </w:r>
          </w:p>
          <w:p w14:paraId="3551EE92" w14:textId="77777777" w:rsidR="007A4FFF" w:rsidRPr="002D2FDE" w:rsidRDefault="007A4FFF" w:rsidP="005928F9">
            <w:pPr>
              <w:ind w:firstLine="0"/>
              <w:rPr>
                <w:rFonts w:ascii="Times New Roman" w:hAnsi="Times New Roman" w:cs="Times New Roman"/>
                <w:sz w:val="24"/>
                <w:szCs w:val="24"/>
              </w:rPr>
            </w:pPr>
          </w:p>
        </w:tc>
        <w:tc>
          <w:tcPr>
            <w:tcW w:w="2505" w:type="dxa"/>
            <w:shd w:val="clear" w:color="auto" w:fill="auto"/>
          </w:tcPr>
          <w:p w14:paraId="233A2591" w14:textId="6E7502F9"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Savarankiškai pasirenka sudominusią vizualią idėją iš įvairių kultūrinių, informacinių šaltinių, aplinkos, asmeninių išgyvenimų pristato ją žodžiu, pateikia įvairių eskizų, išsamiai paaiškina, kokius atlikimo būdus pasirinks savitos idėjos įgyvendinimui.</w:t>
            </w:r>
          </w:p>
          <w:p w14:paraId="08BFECF1" w14:textId="25647626"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lastRenderedPageBreak/>
              <w:t>Pasirenka ir sumaniai taiko  tradicines ir/ar mišrias dailės technikas,  pasinerdamas į kūrybinį procesą kuria autorinę techniką, išradingai siekdamas  norimo rezultato.</w:t>
            </w:r>
          </w:p>
        </w:tc>
      </w:tr>
      <w:tr w:rsidR="007A4FFF" w:rsidRPr="002D2FDE" w14:paraId="2484202B" w14:textId="77777777" w:rsidTr="001F73B1">
        <w:tc>
          <w:tcPr>
            <w:tcW w:w="990" w:type="dxa"/>
            <w:shd w:val="clear" w:color="auto" w:fill="auto"/>
          </w:tcPr>
          <w:p w14:paraId="5FEFA960"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lastRenderedPageBreak/>
              <w:t>2.</w:t>
            </w:r>
          </w:p>
        </w:tc>
        <w:tc>
          <w:tcPr>
            <w:tcW w:w="3214" w:type="dxa"/>
            <w:shd w:val="clear" w:color="auto" w:fill="auto"/>
          </w:tcPr>
          <w:p w14:paraId="0841B4AD"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Toliau piešiama rentgenograma. Stengiamasi išryškinti vaizduojamo objekto vidinę struktūrą (pavyzdžiui, jei piešia žmogaus ranką, prietaisą, tai įsivaizduoja ir piešia, kas jo viduje). Užbaigti piešiniai aptariami klasėje ir žodžiu įsivertinama nauja patirtis, vaizduotės ir žinojimo teikiamos galimybės.</w:t>
            </w:r>
          </w:p>
        </w:tc>
        <w:tc>
          <w:tcPr>
            <w:tcW w:w="1320" w:type="dxa"/>
            <w:shd w:val="clear" w:color="auto" w:fill="auto"/>
          </w:tcPr>
          <w:p w14:paraId="5BBCFA6E"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Laisvai pasirinkti piešimo reikmenys (pieštukai, rašikliai ir kt.).</w:t>
            </w:r>
          </w:p>
        </w:tc>
        <w:tc>
          <w:tcPr>
            <w:tcW w:w="1701" w:type="dxa"/>
            <w:shd w:val="clear" w:color="auto" w:fill="auto"/>
          </w:tcPr>
          <w:p w14:paraId="7BE046E4" w14:textId="77777777"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t>Kūrybiškumo</w:t>
            </w:r>
          </w:p>
          <w:p w14:paraId="0ED62AF6" w14:textId="77777777" w:rsidR="00A6762F" w:rsidRPr="002D2FDE" w:rsidRDefault="00A6762F" w:rsidP="005928F9">
            <w:pPr>
              <w:ind w:firstLine="0"/>
              <w:rPr>
                <w:rFonts w:ascii="Times New Roman" w:hAnsi="Times New Roman" w:cs="Times New Roman"/>
                <w:sz w:val="24"/>
                <w:szCs w:val="24"/>
              </w:rPr>
            </w:pPr>
          </w:p>
          <w:p w14:paraId="660C9F79" w14:textId="6A45B24D"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Pažinimo</w:t>
            </w:r>
          </w:p>
          <w:p w14:paraId="7346DCA7" w14:textId="77777777" w:rsidR="00A6762F" w:rsidRPr="002D2FDE" w:rsidRDefault="00A6762F" w:rsidP="005928F9">
            <w:pPr>
              <w:ind w:firstLine="0"/>
              <w:rPr>
                <w:rFonts w:ascii="Times New Roman" w:hAnsi="Times New Roman" w:cs="Times New Roman"/>
                <w:sz w:val="24"/>
                <w:szCs w:val="24"/>
              </w:rPr>
            </w:pPr>
          </w:p>
          <w:p w14:paraId="0D4ECE89" w14:textId="493AE3ED"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t>Socialinė, emocinė ir sveikos gyvensenos</w:t>
            </w:r>
          </w:p>
          <w:p w14:paraId="23560EA0" w14:textId="77777777" w:rsidR="007A4FFF" w:rsidRPr="002D2FDE" w:rsidRDefault="007A4FFF" w:rsidP="005928F9">
            <w:pPr>
              <w:ind w:firstLine="0"/>
              <w:rPr>
                <w:rFonts w:ascii="Times New Roman" w:hAnsi="Times New Roman" w:cs="Times New Roman"/>
                <w:sz w:val="24"/>
                <w:szCs w:val="24"/>
              </w:rPr>
            </w:pPr>
          </w:p>
        </w:tc>
        <w:tc>
          <w:tcPr>
            <w:tcW w:w="2505" w:type="dxa"/>
            <w:shd w:val="clear" w:color="auto" w:fill="auto"/>
          </w:tcPr>
          <w:p w14:paraId="377BD416" w14:textId="6BD1D308"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 xml:space="preserve">Kelia prasmės klausimus, ieško atsakymų, kodėl meno kūrinyje yra </w:t>
            </w:r>
            <w:r w:rsidRPr="002D2FDE">
              <w:rPr>
                <w:rFonts w:ascii="Times New Roman" w:hAnsi="Times New Roman" w:cs="Times New Roman"/>
                <w:i/>
                <w:iCs/>
                <w:sz w:val="24"/>
                <w:szCs w:val="24"/>
              </w:rPr>
              <w:t>taip,</w:t>
            </w:r>
            <w:r w:rsidRPr="002D2FDE">
              <w:rPr>
                <w:rFonts w:ascii="Times New Roman" w:hAnsi="Times New Roman" w:cs="Times New Roman"/>
                <w:sz w:val="24"/>
                <w:szCs w:val="24"/>
              </w:rPr>
              <w:t xml:space="preserve"> arba </w:t>
            </w:r>
            <w:r w:rsidRPr="002D2FDE">
              <w:rPr>
                <w:rFonts w:ascii="Times New Roman" w:hAnsi="Times New Roman" w:cs="Times New Roman"/>
                <w:i/>
                <w:iCs/>
                <w:sz w:val="24"/>
                <w:szCs w:val="24"/>
              </w:rPr>
              <w:t xml:space="preserve">kitaip </w:t>
            </w:r>
            <w:r w:rsidRPr="002D2FDE">
              <w:rPr>
                <w:rFonts w:ascii="Times New Roman" w:hAnsi="Times New Roman" w:cs="Times New Roman"/>
                <w:sz w:val="24"/>
                <w:szCs w:val="24"/>
              </w:rPr>
              <w:t>nei gyvenime. Aptaria dailės patirties reikšmę visapusiškai asmenybės saviugdai ir vertybių formavimuisi, susiedamas su asmenine patirtimi.</w:t>
            </w:r>
          </w:p>
        </w:tc>
      </w:tr>
    </w:tbl>
    <w:p w14:paraId="7BD2D2BB" w14:textId="77777777" w:rsidR="007A4FFF" w:rsidRPr="002D2FDE" w:rsidRDefault="007A4FFF" w:rsidP="005928F9">
      <w:pPr>
        <w:ind w:firstLine="0"/>
        <w:rPr>
          <w:rFonts w:ascii="Times New Roman" w:hAnsi="Times New Roman" w:cs="Times New Roman"/>
          <w:b/>
          <w:bCs/>
          <w:sz w:val="24"/>
          <w:szCs w:val="24"/>
        </w:rPr>
      </w:pPr>
    </w:p>
    <w:p w14:paraId="61EB4A37" w14:textId="77777777" w:rsidR="007A4FFF" w:rsidRPr="002D2FDE" w:rsidRDefault="007A4FFF" w:rsidP="00F42E94">
      <w:pPr>
        <w:rPr>
          <w:rFonts w:ascii="Times New Roman" w:eastAsia="Times New Roman" w:hAnsi="Times New Roman" w:cs="Times New Roman"/>
          <w:b/>
          <w:bCs/>
          <w:sz w:val="24"/>
          <w:szCs w:val="24"/>
        </w:rPr>
      </w:pPr>
      <w:r w:rsidRPr="002D2FDE">
        <w:rPr>
          <w:rFonts w:ascii="Times New Roman" w:hAnsi="Times New Roman" w:cs="Times New Roman"/>
          <w:b/>
          <w:bCs/>
          <w:sz w:val="24"/>
          <w:szCs w:val="24"/>
        </w:rPr>
        <w:t xml:space="preserve">3.Papildoma informacija </w:t>
      </w:r>
    </w:p>
    <w:p w14:paraId="1A8B0A9B" w14:textId="77777777" w:rsidR="007A4FFF" w:rsidRPr="002D2FDE" w:rsidRDefault="007A4FFF" w:rsidP="00F42E94">
      <w:pPr>
        <w:rPr>
          <w:rFonts w:ascii="Times New Roman" w:hAnsi="Times New Roman" w:cs="Times New Roman"/>
          <w:sz w:val="24"/>
          <w:szCs w:val="24"/>
          <w:u w:color="FF0000"/>
        </w:rPr>
      </w:pPr>
      <w:r w:rsidRPr="002D2FDE">
        <w:rPr>
          <w:rFonts w:ascii="Times New Roman" w:hAnsi="Times New Roman" w:cs="Times New Roman"/>
          <w:sz w:val="24"/>
          <w:szCs w:val="24"/>
          <w:u w:color="FF0000"/>
        </w:rPr>
        <w:t>*Iliustracinės medžiagos, tyrinėjimo objektų paaiškinimai/komentarai:</w:t>
      </w:r>
    </w:p>
    <w:p w14:paraId="6322A1FD" w14:textId="77777777" w:rsidR="007A4FFF" w:rsidRPr="002D2FDE" w:rsidRDefault="007A4FFF" w:rsidP="00F42E94">
      <w:pPr>
        <w:rPr>
          <w:rFonts w:ascii="Times New Roman" w:hAnsi="Times New Roman" w:cs="Times New Roman"/>
          <w:sz w:val="24"/>
          <w:szCs w:val="24"/>
          <w:u w:color="FF0000"/>
        </w:rPr>
      </w:pPr>
      <w:r w:rsidRPr="002D2FDE">
        <w:rPr>
          <w:rFonts w:ascii="Times New Roman" w:hAnsi="Times New Roman" w:cs="Times New Roman"/>
          <w:color w:val="010101"/>
          <w:sz w:val="24"/>
          <w:szCs w:val="24"/>
          <w:u w:color="FF0000"/>
        </w:rPr>
        <w:t xml:space="preserve">Anglijos knygų iliustratoriaus Stephen Biesty piešiniai </w:t>
      </w:r>
      <w:r w:rsidRPr="002D2FDE">
        <w:rPr>
          <w:rFonts w:ascii="Times New Roman" w:hAnsi="Times New Roman" w:cs="Times New Roman"/>
          <w:color w:val="010101"/>
          <w:sz w:val="24"/>
          <w:szCs w:val="24"/>
        </w:rPr>
        <w:t xml:space="preserve">– rentgenogramos* </w:t>
      </w:r>
      <w:hyperlink r:id="rId15" w:history="1">
        <w:r w:rsidRPr="002D2FDE">
          <w:rPr>
            <w:rFonts w:ascii="Times New Roman" w:hAnsi="Times New Roman" w:cs="Times New Roman"/>
            <w:color w:val="0000FF"/>
            <w:sz w:val="24"/>
            <w:szCs w:val="24"/>
            <w:u w:val="single"/>
          </w:rPr>
          <w:t>stephen biesty art - Bing images</w:t>
        </w:r>
      </w:hyperlink>
    </w:p>
    <w:p w14:paraId="42AD6444"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b/>
          <w:i/>
          <w:sz w:val="24"/>
          <w:szCs w:val="24"/>
        </w:rPr>
        <w:t>Tarpdalykinės sąsajos:</w:t>
      </w:r>
      <w:r w:rsidRPr="002D2FDE">
        <w:rPr>
          <w:rFonts w:ascii="Times New Roman" w:hAnsi="Times New Roman" w:cs="Times New Roman"/>
          <w:sz w:val="24"/>
          <w:szCs w:val="24"/>
        </w:rPr>
        <w:t xml:space="preserve"> gamtos mokslai.</w:t>
      </w:r>
    </w:p>
    <w:p w14:paraId="10EC5A20" w14:textId="77777777" w:rsidR="007A4FFF" w:rsidRPr="002D2FDE" w:rsidRDefault="007A4FFF" w:rsidP="00F42E94">
      <w:pPr>
        <w:rPr>
          <w:rFonts w:ascii="Times New Roman" w:eastAsia="Times New Roman" w:hAnsi="Times New Roman" w:cs="Times New Roman"/>
          <w:sz w:val="24"/>
          <w:szCs w:val="24"/>
        </w:rPr>
      </w:pPr>
    </w:p>
    <w:p w14:paraId="564A33CC" w14:textId="77777777" w:rsidR="007A4FFF" w:rsidRPr="002D2FDE" w:rsidRDefault="007A4FFF" w:rsidP="00F42E94">
      <w:pPr>
        <w:rPr>
          <w:rFonts w:ascii="Times New Roman" w:eastAsia="Times New Roman" w:hAnsi="Times New Roman" w:cs="Times New Roman"/>
          <w:b/>
          <w:bCs/>
          <w:sz w:val="24"/>
          <w:szCs w:val="24"/>
          <w:u w:color="FF0000"/>
        </w:rPr>
      </w:pPr>
      <w:r w:rsidRPr="002D2FDE">
        <w:rPr>
          <w:rFonts w:ascii="Times New Roman" w:hAnsi="Times New Roman" w:cs="Times New Roman"/>
          <w:b/>
          <w:bCs/>
          <w:i/>
          <w:iCs/>
          <w:sz w:val="24"/>
          <w:szCs w:val="24"/>
        </w:rPr>
        <w:t>3 pavyzdys</w:t>
      </w:r>
      <w:r w:rsidRPr="002D2FDE">
        <w:rPr>
          <w:rFonts w:ascii="Times New Roman" w:hAnsi="Times New Roman" w:cs="Times New Roman"/>
          <w:i/>
          <w:iCs/>
          <w:sz w:val="24"/>
          <w:szCs w:val="24"/>
        </w:rPr>
        <w:t>.</w:t>
      </w:r>
      <w:r w:rsidRPr="002D2FDE">
        <w:rPr>
          <w:rFonts w:ascii="Times New Roman" w:hAnsi="Times New Roman" w:cs="Times New Roman"/>
          <w:sz w:val="24"/>
          <w:szCs w:val="24"/>
        </w:rPr>
        <w:t xml:space="preserve"> 3 pamokų ciklas 10 klasei. </w:t>
      </w:r>
      <w:r w:rsidRPr="002D2FDE">
        <w:rPr>
          <w:rFonts w:ascii="Times New Roman" w:hAnsi="Times New Roman" w:cs="Times New Roman"/>
          <w:b/>
          <w:bCs/>
          <w:i/>
          <w:iCs/>
          <w:sz w:val="24"/>
          <w:szCs w:val="24"/>
          <w:u w:color="FF0000"/>
        </w:rPr>
        <w:t>Tema: „</w:t>
      </w:r>
      <w:r w:rsidRPr="002D2FDE">
        <w:rPr>
          <w:rFonts w:ascii="Times New Roman" w:hAnsi="Times New Roman" w:cs="Times New Roman"/>
          <w:b/>
          <w:bCs/>
          <w:sz w:val="24"/>
          <w:szCs w:val="24"/>
        </w:rPr>
        <w:t>Laikinieji menai.</w:t>
      </w:r>
      <w:r w:rsidRPr="002D2FDE">
        <w:rPr>
          <w:rFonts w:ascii="Times New Roman" w:hAnsi="Times New Roman" w:cs="Times New Roman"/>
          <w:b/>
          <w:bCs/>
          <w:sz w:val="24"/>
          <w:szCs w:val="24"/>
          <w:u w:color="FF0000"/>
        </w:rPr>
        <w:t>“</w:t>
      </w:r>
    </w:p>
    <w:p w14:paraId="77B1FF75" w14:textId="77777777" w:rsidR="007A4FFF" w:rsidRPr="002D2FDE" w:rsidRDefault="007A4FFF" w:rsidP="00F42E94">
      <w:pPr>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t>1.Mokymosi turinys</w:t>
      </w:r>
    </w:p>
    <w:p w14:paraId="02A2305B"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i/>
          <w:iCs/>
          <w:sz w:val="24"/>
          <w:szCs w:val="24"/>
        </w:rPr>
        <w:t>Dailės istorija.</w:t>
      </w:r>
      <w:r w:rsidRPr="002D2FDE">
        <w:rPr>
          <w:rFonts w:ascii="Times New Roman" w:hAnsi="Times New Roman" w:cs="Times New Roman"/>
          <w:sz w:val="24"/>
          <w:szCs w:val="24"/>
        </w:rPr>
        <w:t xml:space="preserve"> XXI a. Dailė.</w:t>
      </w:r>
    </w:p>
    <w:p w14:paraId="2325C87C"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i/>
          <w:iCs/>
          <w:sz w:val="24"/>
          <w:szCs w:val="24"/>
        </w:rPr>
        <w:t>Meninės idėjos.</w:t>
      </w:r>
      <w:r w:rsidRPr="002D2FDE">
        <w:rPr>
          <w:rFonts w:ascii="Times New Roman" w:hAnsi="Times New Roman" w:cs="Times New Roman"/>
          <w:sz w:val="24"/>
          <w:szCs w:val="24"/>
        </w:rPr>
        <w:t xml:space="preserve"> Susipažįsta: su postmodernizmo meno principais (idėjos, sumanymo pirmenybė prieš formą ir medžiagą).</w:t>
      </w:r>
    </w:p>
    <w:p w14:paraId="7B890414"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i/>
          <w:iCs/>
          <w:sz w:val="24"/>
          <w:szCs w:val="24"/>
        </w:rPr>
        <w:t xml:space="preserve">Dailės žanrai. </w:t>
      </w:r>
      <w:r w:rsidRPr="002D2FDE">
        <w:rPr>
          <w:rFonts w:ascii="Times New Roman" w:hAnsi="Times New Roman" w:cs="Times New Roman"/>
          <w:sz w:val="24"/>
          <w:szCs w:val="24"/>
        </w:rPr>
        <w:t>Laikinieji menai ir jų dokumentavimas.</w:t>
      </w:r>
    </w:p>
    <w:p w14:paraId="526E6B9A" w14:textId="77777777" w:rsidR="007A4FFF" w:rsidRPr="002D2FDE" w:rsidRDefault="007A4FFF" w:rsidP="005928F9">
      <w:pPr>
        <w:ind w:firstLine="0"/>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t>2.Mokinių veikla, rekomenduojami kūrybos reikmenys, ugdomos kompetencijos, pasiekimai</w:t>
      </w:r>
    </w:p>
    <w:p w14:paraId="7122C1FE" w14:textId="77777777" w:rsidR="007A4FFF" w:rsidRPr="002D2FDE" w:rsidRDefault="007A4FFF" w:rsidP="005928F9">
      <w:pPr>
        <w:ind w:firstLine="0"/>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974"/>
        <w:gridCol w:w="1418"/>
        <w:gridCol w:w="1843"/>
        <w:gridCol w:w="2505"/>
      </w:tblGrid>
      <w:tr w:rsidR="007A4FFF" w:rsidRPr="002D2FDE" w14:paraId="609EF05E" w14:textId="77777777" w:rsidTr="00071E4A">
        <w:tc>
          <w:tcPr>
            <w:tcW w:w="990" w:type="dxa"/>
            <w:shd w:val="clear" w:color="auto" w:fill="auto"/>
          </w:tcPr>
          <w:p w14:paraId="5D791F50"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Pamoka</w:t>
            </w:r>
          </w:p>
        </w:tc>
        <w:tc>
          <w:tcPr>
            <w:tcW w:w="2974" w:type="dxa"/>
            <w:shd w:val="clear" w:color="auto" w:fill="auto"/>
          </w:tcPr>
          <w:p w14:paraId="0AB32B97"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Veikla</w:t>
            </w:r>
          </w:p>
        </w:tc>
        <w:tc>
          <w:tcPr>
            <w:tcW w:w="1418" w:type="dxa"/>
            <w:shd w:val="clear" w:color="auto" w:fill="auto"/>
          </w:tcPr>
          <w:p w14:paraId="169BE612"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u w:color="FF0000"/>
              </w:rPr>
              <w:t>Kūrybos</w:t>
            </w:r>
            <w:r w:rsidRPr="002D2FDE">
              <w:rPr>
                <w:rFonts w:ascii="Times New Roman" w:hAnsi="Times New Roman" w:cs="Times New Roman"/>
                <w:sz w:val="24"/>
                <w:szCs w:val="24"/>
              </w:rPr>
              <w:t xml:space="preserve"> reikmenys </w:t>
            </w:r>
          </w:p>
        </w:tc>
        <w:tc>
          <w:tcPr>
            <w:tcW w:w="1843" w:type="dxa"/>
            <w:shd w:val="clear" w:color="auto" w:fill="auto"/>
          </w:tcPr>
          <w:p w14:paraId="75D60C70"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Kompetencija</w:t>
            </w:r>
          </w:p>
        </w:tc>
        <w:tc>
          <w:tcPr>
            <w:tcW w:w="2505" w:type="dxa"/>
            <w:shd w:val="clear" w:color="auto" w:fill="auto"/>
          </w:tcPr>
          <w:p w14:paraId="2FA824F7"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Pasiekimai</w:t>
            </w:r>
          </w:p>
        </w:tc>
      </w:tr>
      <w:tr w:rsidR="007A4FFF" w:rsidRPr="002D2FDE" w14:paraId="78053FC9" w14:textId="77777777" w:rsidTr="00071E4A">
        <w:tc>
          <w:tcPr>
            <w:tcW w:w="990" w:type="dxa"/>
            <w:shd w:val="clear" w:color="auto" w:fill="auto"/>
          </w:tcPr>
          <w:p w14:paraId="4C7841C8"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1.</w:t>
            </w:r>
          </w:p>
        </w:tc>
        <w:tc>
          <w:tcPr>
            <w:tcW w:w="2974" w:type="dxa"/>
            <w:shd w:val="clear" w:color="auto" w:fill="auto"/>
          </w:tcPr>
          <w:p w14:paraId="3C806442" w14:textId="19E401F2"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color w:val="030303"/>
                <w:sz w:val="24"/>
                <w:szCs w:val="24"/>
              </w:rPr>
              <w:t xml:space="preserve">Darbas grupėse (po 3-4 mokinius). </w:t>
            </w:r>
            <w:r w:rsidR="00071E4A" w:rsidRPr="002D2FDE">
              <w:rPr>
                <w:rFonts w:ascii="Times New Roman" w:hAnsi="Times New Roman" w:cs="Times New Roman"/>
                <w:color w:val="030303"/>
                <w:sz w:val="24"/>
                <w:szCs w:val="24"/>
              </w:rPr>
              <w:t>Įvairiuose šaltiniuose žiūrimi ir analiz</w:t>
            </w:r>
            <w:r w:rsidRPr="002D2FDE">
              <w:rPr>
                <w:rFonts w:ascii="Times New Roman" w:hAnsi="Times New Roman" w:cs="Times New Roman"/>
                <w:color w:val="030303"/>
                <w:sz w:val="24"/>
                <w:szCs w:val="24"/>
              </w:rPr>
              <w:t xml:space="preserve">uojami </w:t>
            </w:r>
            <w:r w:rsidRPr="002D2FDE">
              <w:rPr>
                <w:rFonts w:ascii="Times New Roman" w:hAnsi="Times New Roman" w:cs="Times New Roman"/>
                <w:color w:val="030303"/>
                <w:sz w:val="24"/>
                <w:szCs w:val="24"/>
                <w:u w:color="FF0000"/>
              </w:rPr>
              <w:t xml:space="preserve">laikinųjų menų* </w:t>
            </w:r>
            <w:r w:rsidRPr="002D2FDE">
              <w:rPr>
                <w:rFonts w:ascii="Times New Roman" w:hAnsi="Times New Roman" w:cs="Times New Roman"/>
                <w:color w:val="030303"/>
                <w:sz w:val="24"/>
                <w:szCs w:val="24"/>
              </w:rPr>
              <w:t xml:space="preserve">pavyzdžiai.  Aptariama, kaip šie kūriniai gali būti saugomi (fotografuojami, filmuojamas kūrybos procesas), dokumentuojami. Mokiniai piešia idėjų eskizus. Su klasės draugais aptaria, kurioje vietoje (prie mokyklos ar kt.) ir iš ko </w:t>
            </w:r>
            <w:r w:rsidRPr="002D2FDE">
              <w:rPr>
                <w:rFonts w:ascii="Times New Roman" w:hAnsi="Times New Roman" w:cs="Times New Roman"/>
                <w:color w:val="030303"/>
                <w:sz w:val="24"/>
                <w:szCs w:val="24"/>
              </w:rPr>
              <w:lastRenderedPageBreak/>
              <w:t>kurs žemės meną (samanų, nendrių, žolių, šakų, akmenėlių, kriauklių ir t.t.). Prieš pradedant kurti vietovė nufotografuojama. Piešiami eskizai.</w:t>
            </w:r>
          </w:p>
        </w:tc>
        <w:tc>
          <w:tcPr>
            <w:tcW w:w="1418" w:type="dxa"/>
            <w:shd w:val="clear" w:color="auto" w:fill="auto"/>
          </w:tcPr>
          <w:p w14:paraId="24930036"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lastRenderedPageBreak/>
              <w:t>Kompiuteris ir interneto ryšys, šiuolaikinio meno albumai, eskizų sąsiuvinis, pieštukai, rašikliai.</w:t>
            </w:r>
          </w:p>
        </w:tc>
        <w:tc>
          <w:tcPr>
            <w:tcW w:w="1843" w:type="dxa"/>
            <w:shd w:val="clear" w:color="auto" w:fill="auto"/>
          </w:tcPr>
          <w:p w14:paraId="367BCEFD" w14:textId="77777777"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t>Kultūrinė</w:t>
            </w:r>
          </w:p>
          <w:p w14:paraId="486F943C" w14:textId="77777777" w:rsidR="00071E4A" w:rsidRPr="002D2FDE" w:rsidRDefault="00071E4A" w:rsidP="005928F9">
            <w:pPr>
              <w:ind w:firstLine="0"/>
              <w:rPr>
                <w:rFonts w:ascii="Times New Roman" w:hAnsi="Times New Roman" w:cs="Times New Roman"/>
                <w:sz w:val="24"/>
                <w:szCs w:val="24"/>
              </w:rPr>
            </w:pPr>
          </w:p>
          <w:p w14:paraId="46C0A2AA" w14:textId="4B9FB1AA"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t>Pažinimo</w:t>
            </w:r>
          </w:p>
          <w:p w14:paraId="672D3D08" w14:textId="77777777" w:rsidR="007A4FFF" w:rsidRPr="002D2FDE" w:rsidRDefault="007A4FFF" w:rsidP="005928F9">
            <w:pPr>
              <w:ind w:firstLine="0"/>
              <w:rPr>
                <w:rFonts w:ascii="Times New Roman" w:eastAsia="Times New Roman" w:hAnsi="Times New Roman" w:cs="Times New Roman"/>
                <w:sz w:val="24"/>
                <w:szCs w:val="24"/>
              </w:rPr>
            </w:pPr>
          </w:p>
          <w:p w14:paraId="4D8B3D9D" w14:textId="77777777"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t>Kūrybiškumo</w:t>
            </w:r>
          </w:p>
          <w:p w14:paraId="71C7847A" w14:textId="77777777" w:rsidR="007A4FFF" w:rsidRPr="002D2FDE" w:rsidRDefault="007A4FFF" w:rsidP="005928F9">
            <w:pPr>
              <w:ind w:firstLine="0"/>
              <w:rPr>
                <w:rFonts w:ascii="Times New Roman" w:eastAsia="Times New Roman" w:hAnsi="Times New Roman" w:cs="Times New Roman"/>
                <w:sz w:val="24"/>
                <w:szCs w:val="24"/>
              </w:rPr>
            </w:pPr>
          </w:p>
          <w:p w14:paraId="5ACF5A0B"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Socialinė, emocinė ir sveikos gyvensenos</w:t>
            </w:r>
          </w:p>
          <w:p w14:paraId="1F092ABA" w14:textId="77777777" w:rsidR="00071E4A" w:rsidRPr="002D2FDE" w:rsidRDefault="00071E4A" w:rsidP="005928F9">
            <w:pPr>
              <w:ind w:firstLine="0"/>
              <w:rPr>
                <w:rFonts w:ascii="Times New Roman" w:hAnsi="Times New Roman" w:cs="Times New Roman"/>
                <w:sz w:val="24"/>
                <w:szCs w:val="24"/>
              </w:rPr>
            </w:pPr>
          </w:p>
          <w:p w14:paraId="0E32315D" w14:textId="02BD5482" w:rsidR="00071E4A" w:rsidRPr="002D2FDE" w:rsidRDefault="00071E4A" w:rsidP="005928F9">
            <w:pPr>
              <w:ind w:firstLine="0"/>
              <w:rPr>
                <w:rFonts w:ascii="Times New Roman" w:hAnsi="Times New Roman" w:cs="Times New Roman"/>
                <w:sz w:val="24"/>
                <w:szCs w:val="24"/>
              </w:rPr>
            </w:pPr>
            <w:r w:rsidRPr="002D2FDE">
              <w:rPr>
                <w:rFonts w:ascii="Times New Roman" w:hAnsi="Times New Roman" w:cs="Times New Roman"/>
                <w:sz w:val="24"/>
                <w:szCs w:val="24"/>
              </w:rPr>
              <w:t>Skaitmeninė</w:t>
            </w:r>
          </w:p>
        </w:tc>
        <w:tc>
          <w:tcPr>
            <w:tcW w:w="2505" w:type="dxa"/>
            <w:shd w:val="clear" w:color="auto" w:fill="auto"/>
          </w:tcPr>
          <w:p w14:paraId="369C65C6" w14:textId="291FFFA9"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Lygina, skiria, grupuoja klasikinės, modernizmo ir postmodernizmo epochų architektūros ir dailės kūrinius, paaiškina jų skirtumus ir panašumus, apibūdina Lietuvos meno bruožus ir išskirtinumą.</w:t>
            </w:r>
          </w:p>
          <w:p w14:paraId="28F91E1E" w14:textId="4DEABFE8" w:rsidR="007A4FFF" w:rsidRPr="002D2FDE" w:rsidRDefault="00071E4A" w:rsidP="005928F9">
            <w:pPr>
              <w:ind w:firstLine="0"/>
              <w:rPr>
                <w:rFonts w:ascii="Times New Roman" w:hAnsi="Times New Roman" w:cs="Times New Roman"/>
                <w:sz w:val="24"/>
                <w:szCs w:val="24"/>
              </w:rPr>
            </w:pPr>
            <w:r w:rsidRPr="002D2FDE">
              <w:rPr>
                <w:rFonts w:ascii="Times New Roman" w:hAnsi="Times New Roman" w:cs="Times New Roman"/>
                <w:sz w:val="24"/>
                <w:szCs w:val="24"/>
              </w:rPr>
              <w:t>S</w:t>
            </w:r>
            <w:r w:rsidR="007A4FFF" w:rsidRPr="002D2FDE">
              <w:rPr>
                <w:rFonts w:ascii="Times New Roman" w:hAnsi="Times New Roman" w:cs="Times New Roman"/>
                <w:sz w:val="24"/>
                <w:szCs w:val="24"/>
              </w:rPr>
              <w:t xml:space="preserve">avarankiškai pasirenka sudominusią vizualią idėją iš įvairių </w:t>
            </w:r>
            <w:r w:rsidR="007A4FFF" w:rsidRPr="002D2FDE">
              <w:rPr>
                <w:rFonts w:ascii="Times New Roman" w:hAnsi="Times New Roman" w:cs="Times New Roman"/>
                <w:sz w:val="24"/>
                <w:szCs w:val="24"/>
              </w:rPr>
              <w:lastRenderedPageBreak/>
              <w:t>kultūrinių, informacinių šaltinių, aplinkos, asmeninių išgyvenimų pristato ją žodžiu, pateikia įvairių eskizų, išsamiai paaiškina, kokius atlikimo būdus pasirinks savitos idėjos įgyvendinimui.</w:t>
            </w:r>
          </w:p>
        </w:tc>
      </w:tr>
      <w:tr w:rsidR="007A4FFF" w:rsidRPr="002D2FDE" w14:paraId="19034268" w14:textId="77777777" w:rsidTr="00071E4A">
        <w:tc>
          <w:tcPr>
            <w:tcW w:w="990" w:type="dxa"/>
            <w:shd w:val="clear" w:color="auto" w:fill="auto"/>
          </w:tcPr>
          <w:p w14:paraId="7C6CE885"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lastRenderedPageBreak/>
              <w:t>2.</w:t>
            </w:r>
          </w:p>
        </w:tc>
        <w:tc>
          <w:tcPr>
            <w:tcW w:w="2974" w:type="dxa"/>
            <w:shd w:val="clear" w:color="auto" w:fill="auto"/>
          </w:tcPr>
          <w:p w14:paraId="792122BC"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color w:val="020202"/>
                <w:sz w:val="24"/>
                <w:szCs w:val="24"/>
              </w:rPr>
              <w:t xml:space="preserve">Grupėse, kartu su klasės draugais kuriami </w:t>
            </w:r>
            <w:r w:rsidRPr="002D2FDE">
              <w:rPr>
                <w:rFonts w:ascii="Times New Roman" w:hAnsi="Times New Roman" w:cs="Times New Roman"/>
                <w:color w:val="020202"/>
                <w:sz w:val="24"/>
                <w:szCs w:val="24"/>
                <w:u w:color="FF0000"/>
              </w:rPr>
              <w:t xml:space="preserve">nedidelės apimties (formato) </w:t>
            </w:r>
            <w:r w:rsidRPr="002D2FDE">
              <w:rPr>
                <w:rFonts w:ascii="Times New Roman" w:hAnsi="Times New Roman" w:cs="Times New Roman"/>
                <w:color w:val="020202"/>
                <w:sz w:val="24"/>
                <w:szCs w:val="24"/>
              </w:rPr>
              <w:t xml:space="preserve">žemės meno kūriniai (iš medžio šakų, smėlio, lapų, žolės ar kt.), smėlio, žemės, molio, ledo ar sniego skulptūros. Kūrybos procesas filmuojamas, fotografuojamas, nufotografuojamas užbaigtas žemės meno </w:t>
            </w:r>
            <w:r w:rsidRPr="002D2FDE">
              <w:rPr>
                <w:rFonts w:ascii="Times New Roman" w:hAnsi="Times New Roman" w:cs="Times New Roman"/>
                <w:sz w:val="24"/>
                <w:szCs w:val="24"/>
              </w:rPr>
              <w:t>kūrinys užbaigimo momentu ir po tam tikro laiko intervalo.</w:t>
            </w:r>
          </w:p>
        </w:tc>
        <w:tc>
          <w:tcPr>
            <w:tcW w:w="1418" w:type="dxa"/>
            <w:shd w:val="clear" w:color="auto" w:fill="auto"/>
          </w:tcPr>
          <w:p w14:paraId="073E8036"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Laisvai pasirinktos (artimiausioje aplinkoje surastos) gamtos medžiagos. fotoaparatas arba išmanusis telefonas</w:t>
            </w:r>
          </w:p>
        </w:tc>
        <w:tc>
          <w:tcPr>
            <w:tcW w:w="1843" w:type="dxa"/>
            <w:shd w:val="clear" w:color="auto" w:fill="auto"/>
          </w:tcPr>
          <w:p w14:paraId="03C9391D" w14:textId="77777777"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t>Kūrybiškumo</w:t>
            </w:r>
          </w:p>
          <w:p w14:paraId="4F5161A5" w14:textId="77777777" w:rsidR="00071E4A" w:rsidRPr="002D2FDE" w:rsidRDefault="00071E4A" w:rsidP="005928F9">
            <w:pPr>
              <w:ind w:firstLine="0"/>
              <w:rPr>
                <w:rFonts w:ascii="Times New Roman" w:hAnsi="Times New Roman" w:cs="Times New Roman"/>
                <w:sz w:val="24"/>
                <w:szCs w:val="24"/>
              </w:rPr>
            </w:pPr>
          </w:p>
          <w:p w14:paraId="4775AB32"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Socialinė, emocinė ir sveikos gyvensenos</w:t>
            </w:r>
          </w:p>
          <w:p w14:paraId="088D459F" w14:textId="77777777" w:rsidR="00071E4A" w:rsidRPr="002D2FDE" w:rsidRDefault="00071E4A" w:rsidP="005928F9">
            <w:pPr>
              <w:ind w:firstLine="0"/>
              <w:rPr>
                <w:rFonts w:ascii="Times New Roman" w:hAnsi="Times New Roman" w:cs="Times New Roman"/>
                <w:sz w:val="24"/>
                <w:szCs w:val="24"/>
              </w:rPr>
            </w:pPr>
          </w:p>
          <w:p w14:paraId="59A0C86D" w14:textId="25D7AD05" w:rsidR="00071E4A" w:rsidRPr="002D2FDE" w:rsidRDefault="00071E4A" w:rsidP="005928F9">
            <w:pPr>
              <w:ind w:firstLine="0"/>
              <w:rPr>
                <w:rFonts w:ascii="Times New Roman" w:hAnsi="Times New Roman" w:cs="Times New Roman"/>
                <w:sz w:val="24"/>
                <w:szCs w:val="24"/>
              </w:rPr>
            </w:pPr>
            <w:r w:rsidRPr="002D2FDE">
              <w:rPr>
                <w:rFonts w:ascii="Times New Roman" w:hAnsi="Times New Roman" w:cs="Times New Roman"/>
                <w:sz w:val="24"/>
                <w:szCs w:val="24"/>
              </w:rPr>
              <w:t>Skaitmeninė</w:t>
            </w:r>
          </w:p>
        </w:tc>
        <w:tc>
          <w:tcPr>
            <w:tcW w:w="2505" w:type="dxa"/>
            <w:shd w:val="clear" w:color="auto" w:fill="auto"/>
          </w:tcPr>
          <w:p w14:paraId="0835F4F6" w14:textId="1C41075A"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Atiduoda pirmenybę pamėgtiems kūrybos principams, jaučiasi menininku, tikslingai pasirinkdamas meninės išraiškos priemones ir vaizdavimo būdus. Jungia darbus į ciklus, kuria tęstinius projektus, atranda sąsajų su kitais menais.</w:t>
            </w:r>
          </w:p>
        </w:tc>
      </w:tr>
      <w:tr w:rsidR="007A4FFF" w:rsidRPr="002D2FDE" w14:paraId="250C910C" w14:textId="77777777" w:rsidTr="00071E4A">
        <w:tc>
          <w:tcPr>
            <w:tcW w:w="990" w:type="dxa"/>
            <w:shd w:val="clear" w:color="auto" w:fill="auto"/>
          </w:tcPr>
          <w:p w14:paraId="2D175CBC"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3.</w:t>
            </w:r>
          </w:p>
        </w:tc>
        <w:tc>
          <w:tcPr>
            <w:tcW w:w="2974" w:type="dxa"/>
            <w:shd w:val="clear" w:color="auto" w:fill="auto"/>
          </w:tcPr>
          <w:p w14:paraId="744D60AD" w14:textId="77777777" w:rsidR="007A4FFF" w:rsidRPr="002D2FDE" w:rsidRDefault="007A4FFF" w:rsidP="005928F9">
            <w:pPr>
              <w:ind w:firstLine="0"/>
              <w:rPr>
                <w:rFonts w:ascii="Times New Roman" w:eastAsia="Times New Roman" w:hAnsi="Times New Roman" w:cs="Times New Roman"/>
                <w:color w:val="010101"/>
                <w:sz w:val="24"/>
                <w:szCs w:val="24"/>
              </w:rPr>
            </w:pPr>
            <w:r w:rsidRPr="002D2FDE">
              <w:rPr>
                <w:rFonts w:ascii="Times New Roman" w:hAnsi="Times New Roman" w:cs="Times New Roman"/>
                <w:color w:val="010101"/>
                <w:sz w:val="24"/>
                <w:szCs w:val="24"/>
              </w:rPr>
              <w:t xml:space="preserve">Kompiuteryje pildomas </w:t>
            </w:r>
            <w:r w:rsidRPr="002D2FDE">
              <w:rPr>
                <w:rFonts w:ascii="Times New Roman" w:hAnsi="Times New Roman" w:cs="Times New Roman"/>
                <w:color w:val="010101"/>
                <w:sz w:val="24"/>
                <w:szCs w:val="24"/>
                <w:u w:color="FF0000"/>
              </w:rPr>
              <w:t>Aprašas / užduoties įsivertinimo lapas*</w:t>
            </w:r>
            <w:r w:rsidRPr="002D2FDE">
              <w:rPr>
                <w:rFonts w:ascii="Times New Roman" w:hAnsi="Times New Roman" w:cs="Times New Roman"/>
                <w:color w:val="010101"/>
                <w:sz w:val="24"/>
                <w:szCs w:val="24"/>
              </w:rPr>
              <w:t xml:space="preserve"> ir pristatomas klasėje, aptariama kūrybos patirtis, darbo grupėje ypatumai. </w:t>
            </w:r>
          </w:p>
          <w:p w14:paraId="5782B885"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010101"/>
                <w:sz w:val="24"/>
                <w:szCs w:val="24"/>
              </w:rPr>
              <w:t>Pastaba.</w:t>
            </w:r>
            <w:r w:rsidRPr="002D2FDE">
              <w:rPr>
                <w:rFonts w:ascii="Times New Roman" w:hAnsi="Times New Roman" w:cs="Times New Roman"/>
                <w:color w:val="010101"/>
                <w:sz w:val="24"/>
                <w:szCs w:val="24"/>
              </w:rPr>
              <w:t xml:space="preserve"> Jei klasėje nėra galimybių visoms grupėms pildyti Aprašus / užduoties įsivertinimo lapus, mokiniai gali juos iš anksto užpildyti namie arba mokyklos Informaciniame centre</w:t>
            </w:r>
            <w:r w:rsidRPr="002D2FDE">
              <w:rPr>
                <w:rFonts w:ascii="Times New Roman" w:hAnsi="Times New Roman" w:cs="Times New Roman"/>
                <w:sz w:val="24"/>
                <w:szCs w:val="24"/>
              </w:rPr>
              <w:t>.</w:t>
            </w:r>
          </w:p>
        </w:tc>
        <w:tc>
          <w:tcPr>
            <w:tcW w:w="1418" w:type="dxa"/>
            <w:shd w:val="clear" w:color="auto" w:fill="auto"/>
          </w:tcPr>
          <w:p w14:paraId="4CEDA0E7"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Kompiuteris ir interneto ryšys, Aprašai/ įsivertinimo lapai</w:t>
            </w:r>
          </w:p>
        </w:tc>
        <w:tc>
          <w:tcPr>
            <w:tcW w:w="1843" w:type="dxa"/>
            <w:shd w:val="clear" w:color="auto" w:fill="auto"/>
          </w:tcPr>
          <w:p w14:paraId="5342AEE9"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Pažinimo</w:t>
            </w:r>
          </w:p>
          <w:p w14:paraId="555CA720" w14:textId="77777777" w:rsidR="00071E4A" w:rsidRPr="002D2FDE" w:rsidRDefault="00071E4A" w:rsidP="005928F9">
            <w:pPr>
              <w:ind w:firstLine="0"/>
              <w:rPr>
                <w:rFonts w:ascii="Times New Roman" w:hAnsi="Times New Roman" w:cs="Times New Roman"/>
                <w:sz w:val="24"/>
                <w:szCs w:val="24"/>
              </w:rPr>
            </w:pPr>
          </w:p>
          <w:p w14:paraId="159F7070"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Komunikavimo</w:t>
            </w:r>
          </w:p>
          <w:p w14:paraId="403CF730" w14:textId="3DCDC178" w:rsidR="00071E4A" w:rsidRPr="002D2FDE" w:rsidRDefault="00071E4A" w:rsidP="005928F9">
            <w:pPr>
              <w:ind w:firstLine="0"/>
              <w:rPr>
                <w:rFonts w:ascii="Times New Roman" w:hAnsi="Times New Roman" w:cs="Times New Roman"/>
                <w:sz w:val="24"/>
                <w:szCs w:val="24"/>
              </w:rPr>
            </w:pPr>
            <w:r w:rsidRPr="002D2FDE">
              <w:rPr>
                <w:rFonts w:ascii="Times New Roman" w:hAnsi="Times New Roman" w:cs="Times New Roman"/>
                <w:sz w:val="24"/>
                <w:szCs w:val="24"/>
              </w:rPr>
              <w:t>Skaitmeninė</w:t>
            </w:r>
          </w:p>
        </w:tc>
        <w:tc>
          <w:tcPr>
            <w:tcW w:w="2505" w:type="dxa"/>
            <w:shd w:val="clear" w:color="auto" w:fill="auto"/>
          </w:tcPr>
          <w:p w14:paraId="7DE3BE68" w14:textId="39FF04CD"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Analizuoja ir paaiškina klasikinės ir šiuolaikinės dailės parodų eksponavimo ypatumus, autorių teisių reikalavimus, vaizdų paveikumą. Apibūdina, kaip meno pažinimas gali turėti įtakos asmenybės formavimuisi, kaip keičia jo namus, mokyklą, aplinką.</w:t>
            </w:r>
          </w:p>
        </w:tc>
      </w:tr>
    </w:tbl>
    <w:p w14:paraId="6E25372C" w14:textId="77777777" w:rsidR="007A4FFF" w:rsidRPr="002D2FDE" w:rsidRDefault="007A4FFF" w:rsidP="005928F9">
      <w:pPr>
        <w:ind w:firstLine="0"/>
        <w:rPr>
          <w:rFonts w:ascii="Times New Roman" w:hAnsi="Times New Roman" w:cs="Times New Roman"/>
          <w:b/>
          <w:bCs/>
          <w:sz w:val="24"/>
          <w:szCs w:val="24"/>
        </w:rPr>
      </w:pPr>
    </w:p>
    <w:p w14:paraId="24C28D92" w14:textId="77777777" w:rsidR="007A4FFF" w:rsidRPr="002D2FDE" w:rsidRDefault="007A4FFF" w:rsidP="00F42E94">
      <w:pPr>
        <w:rPr>
          <w:rFonts w:ascii="Times New Roman" w:eastAsia="Times New Roman" w:hAnsi="Times New Roman" w:cs="Times New Roman"/>
          <w:b/>
          <w:bCs/>
          <w:sz w:val="24"/>
          <w:szCs w:val="24"/>
        </w:rPr>
      </w:pPr>
      <w:r w:rsidRPr="002D2FDE">
        <w:rPr>
          <w:rFonts w:ascii="Times New Roman" w:hAnsi="Times New Roman" w:cs="Times New Roman"/>
          <w:b/>
          <w:bCs/>
          <w:sz w:val="24"/>
          <w:szCs w:val="24"/>
        </w:rPr>
        <w:t xml:space="preserve">3.Papildoma informacija </w:t>
      </w:r>
    </w:p>
    <w:p w14:paraId="56BDD3CF" w14:textId="77777777" w:rsidR="007A4FFF" w:rsidRPr="002D2FDE" w:rsidRDefault="007A4FFF" w:rsidP="00F42E94">
      <w:pPr>
        <w:rPr>
          <w:rFonts w:ascii="Times New Roman" w:eastAsia="Times New Roman" w:hAnsi="Times New Roman" w:cs="Times New Roman"/>
          <w:sz w:val="24"/>
          <w:szCs w:val="24"/>
          <w:u w:color="FF0000"/>
        </w:rPr>
      </w:pPr>
      <w:r w:rsidRPr="002D2FDE">
        <w:rPr>
          <w:rFonts w:ascii="Times New Roman" w:hAnsi="Times New Roman" w:cs="Times New Roman"/>
          <w:sz w:val="24"/>
          <w:szCs w:val="24"/>
        </w:rPr>
        <w:t>*</w:t>
      </w:r>
      <w:r w:rsidRPr="002D2FDE">
        <w:rPr>
          <w:rFonts w:ascii="Times New Roman" w:hAnsi="Times New Roman" w:cs="Times New Roman"/>
          <w:sz w:val="24"/>
          <w:szCs w:val="24"/>
          <w:u w:color="FF0000"/>
        </w:rPr>
        <w:t>Iliustracinės medžiagos, tyrinėjimo objektų paaiškinimai/komentarai:</w:t>
      </w:r>
    </w:p>
    <w:p w14:paraId="4B7387C3" w14:textId="03FE5483" w:rsidR="007A4FFF" w:rsidRPr="002D2FDE" w:rsidRDefault="00071E4A" w:rsidP="00F42E94">
      <w:pPr>
        <w:pStyle w:val="Default"/>
        <w:rPr>
          <w:rFonts w:cs="Times New Roman"/>
          <w:noProof/>
          <w:color w:val="auto"/>
          <w:lang w:val="lt-LT"/>
        </w:rPr>
      </w:pPr>
      <w:r w:rsidRPr="002D2FDE">
        <w:rPr>
          <w:rFonts w:cs="Times New Roman"/>
          <w:noProof/>
          <w:color w:val="030303"/>
          <w:lang w:val="lt-LT"/>
        </w:rPr>
        <w:t>Įvairiuose šaltiniuose ž</w:t>
      </w:r>
      <w:r w:rsidR="007A4FFF" w:rsidRPr="002D2FDE">
        <w:rPr>
          <w:rFonts w:cs="Times New Roman"/>
          <w:noProof/>
          <w:color w:val="030303"/>
          <w:lang w:val="lt-LT"/>
        </w:rPr>
        <w:t xml:space="preserve">iūrimos ir aptariamos gamtinėje aplinkoje sukurtų </w:t>
      </w:r>
      <w:r w:rsidR="007A4FFF" w:rsidRPr="002D2FDE">
        <w:rPr>
          <w:rFonts w:cs="Times New Roman"/>
          <w:noProof/>
          <w:color w:val="030303"/>
          <w:u w:color="FF0000"/>
          <w:lang w:val="lt-LT"/>
        </w:rPr>
        <w:t xml:space="preserve">žemės meno (land arto), aplinkos meno (environmento) kūrinių* </w:t>
      </w:r>
      <w:r w:rsidR="007A4FFF" w:rsidRPr="002D2FDE">
        <w:rPr>
          <w:rFonts w:cs="Times New Roman"/>
          <w:noProof/>
          <w:color w:val="030303"/>
          <w:lang w:val="lt-LT"/>
        </w:rPr>
        <w:t xml:space="preserve">nuotraukos, dokumentacija (video ir t.t.). Diskutuojama, išsakoma originali nuomonė, kodėl šiuolaikiniams menininkams nebeužtenka teptukų, dažų ir drobės, kodėl jie </w:t>
      </w:r>
      <w:r w:rsidR="007A4FFF" w:rsidRPr="002D2FDE">
        <w:rPr>
          <w:rFonts w:cs="Times New Roman"/>
          <w:noProof/>
          <w:color w:val="auto"/>
          <w:lang w:val="lt-LT"/>
        </w:rPr>
        <w:t>imasi veiklos, kuria gamtoje, po atviru dangumi, kokias idėjas nori perteikti savo kūriniais.</w:t>
      </w:r>
    </w:p>
    <w:p w14:paraId="2A2C1C55"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Pavyzdžiai (dokumentacijos):</w:t>
      </w:r>
    </w:p>
    <w:p w14:paraId="7947B035" w14:textId="77777777" w:rsidR="007A4FFF" w:rsidRPr="002D2FDE" w:rsidRDefault="007A4FFF" w:rsidP="00F42E94">
      <w:pPr>
        <w:rPr>
          <w:rFonts w:ascii="Times New Roman" w:eastAsia="Times New Roman" w:hAnsi="Times New Roman" w:cs="Times New Roman"/>
          <w:iCs/>
          <w:sz w:val="24"/>
          <w:szCs w:val="24"/>
        </w:rPr>
      </w:pPr>
      <w:r w:rsidRPr="002D2FDE">
        <w:rPr>
          <w:rFonts w:ascii="Times New Roman" w:hAnsi="Times New Roman" w:cs="Times New Roman"/>
          <w:iCs/>
          <w:sz w:val="24"/>
          <w:szCs w:val="24"/>
        </w:rPr>
        <w:t>Juodkrantėje, Gintaro įlankoje; Daumanto Kučo nendriniai žvaižgdynai.</w:t>
      </w:r>
    </w:p>
    <w:p w14:paraId="4E3FDE75" w14:textId="77777777" w:rsidR="007A4FFF" w:rsidRPr="002D2FDE" w:rsidRDefault="007A4FFF" w:rsidP="00F42E94">
      <w:pPr>
        <w:rPr>
          <w:rFonts w:ascii="Times New Roman" w:eastAsia="Times New Roman" w:hAnsi="Times New Roman" w:cs="Times New Roman"/>
          <w:iCs/>
          <w:sz w:val="24"/>
          <w:szCs w:val="24"/>
        </w:rPr>
      </w:pPr>
      <w:r w:rsidRPr="002D2FDE">
        <w:rPr>
          <w:rFonts w:ascii="Times New Roman" w:hAnsi="Times New Roman" w:cs="Times New Roman"/>
          <w:iCs/>
          <w:sz w:val="24"/>
          <w:szCs w:val="24"/>
        </w:rPr>
        <w:t>Juodkrantėje, Smėlio skulptūrų simpoziumas.</w:t>
      </w:r>
    </w:p>
    <w:p w14:paraId="03461C6E" w14:textId="77777777" w:rsidR="007A4FFF" w:rsidRPr="002D2FDE" w:rsidRDefault="007A4FFF" w:rsidP="00F42E94">
      <w:pPr>
        <w:rPr>
          <w:rFonts w:ascii="Times New Roman" w:eastAsia="Times New Roman" w:hAnsi="Times New Roman" w:cs="Times New Roman"/>
          <w:iCs/>
          <w:sz w:val="24"/>
          <w:szCs w:val="24"/>
        </w:rPr>
      </w:pPr>
      <w:r w:rsidRPr="002D2FDE">
        <w:rPr>
          <w:rFonts w:ascii="Times New Roman" w:hAnsi="Times New Roman" w:cs="Times New Roman"/>
          <w:iCs/>
          <w:sz w:val="24"/>
          <w:szCs w:val="24"/>
        </w:rPr>
        <w:t>Kęstučio Musteikio ledo skulptūros, kitų dailininkų darbų Lietuvoje ir užsienyje dokumentacijos žiūrėjimas.</w:t>
      </w:r>
    </w:p>
    <w:p w14:paraId="33BD46FB"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iCs/>
          <w:sz w:val="24"/>
          <w:szCs w:val="24"/>
        </w:rPr>
        <w:t>Žemės meno tęstiniai projektai Vilniuje, Kairėnų botanikos sode  “Gamta ir menas”.</w:t>
      </w:r>
    </w:p>
    <w:p w14:paraId="7F58ECAA" w14:textId="77777777" w:rsidR="007A4FFF" w:rsidRPr="002D2FDE" w:rsidRDefault="007A4FFF" w:rsidP="00F42E94">
      <w:pPr>
        <w:pStyle w:val="Default"/>
        <w:rPr>
          <w:rFonts w:eastAsia="Times New Roman" w:cs="Times New Roman"/>
          <w:b/>
          <w:bCs/>
          <w:noProof/>
          <w:u w:color="FF0000"/>
          <w:lang w:val="lt-LT"/>
        </w:rPr>
      </w:pPr>
    </w:p>
    <w:p w14:paraId="117C32AB" w14:textId="77777777" w:rsidR="007A4FFF" w:rsidRPr="002D2FDE" w:rsidRDefault="007A4FFF" w:rsidP="005928F9">
      <w:pPr>
        <w:ind w:firstLine="0"/>
        <w:rPr>
          <w:rFonts w:ascii="Times New Roman" w:eastAsia="Times New Roman" w:hAnsi="Times New Roman" w:cs="Times New Roman"/>
          <w:b/>
          <w:color w:val="FF0000"/>
          <w:sz w:val="24"/>
          <w:szCs w:val="24"/>
          <w:u w:color="FF0000"/>
        </w:rPr>
      </w:pPr>
      <w:r w:rsidRPr="002D2FDE">
        <w:rPr>
          <w:rFonts w:ascii="Times New Roman" w:hAnsi="Times New Roman" w:cs="Times New Roman"/>
          <w:sz w:val="24"/>
          <w:szCs w:val="24"/>
        </w:rPr>
        <w:t>*</w:t>
      </w:r>
      <w:r w:rsidRPr="002D2FDE">
        <w:rPr>
          <w:rFonts w:ascii="Times New Roman" w:hAnsi="Times New Roman" w:cs="Times New Roman"/>
          <w:b/>
          <w:sz w:val="24"/>
          <w:szCs w:val="24"/>
          <w:u w:color="FF0000"/>
        </w:rPr>
        <w:t>Aprašo/užduoties įsivertinimo lapo pavyzdys:</w:t>
      </w:r>
    </w:p>
    <w:p w14:paraId="64B075CD" w14:textId="77777777" w:rsidR="007A4FFF" w:rsidRPr="002D2FDE" w:rsidRDefault="007A4FFF" w:rsidP="005928F9">
      <w:pPr>
        <w:ind w:firstLine="0"/>
        <w:rPr>
          <w:rFonts w:ascii="Times New Roman" w:eastAsia="Times New Roman" w:hAnsi="Times New Roman" w:cs="Times New Roman"/>
          <w:color w:val="FF0000"/>
          <w:sz w:val="24"/>
          <w:szCs w:val="24"/>
          <w:u w:color="FF0000"/>
        </w:rPr>
      </w:pPr>
    </w:p>
    <w:tbl>
      <w:tblPr>
        <w:tblW w:w="98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2547"/>
        <w:gridCol w:w="2268"/>
        <w:gridCol w:w="4995"/>
      </w:tblGrid>
      <w:tr w:rsidR="007A4FFF" w:rsidRPr="002D2FDE" w14:paraId="16AD1A60" w14:textId="77777777" w:rsidTr="001F73B1">
        <w:trPr>
          <w:trHeight w:val="300"/>
        </w:trPr>
        <w:tc>
          <w:tcPr>
            <w:tcW w:w="981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435B4"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b/>
                <w:bCs/>
                <w:sz w:val="24"/>
                <w:szCs w:val="24"/>
              </w:rPr>
              <w:t>Aprašas / užduoties įsivertinimo lapas.</w:t>
            </w:r>
            <w:r w:rsidRPr="002D2FDE">
              <w:rPr>
                <w:rFonts w:ascii="Times New Roman" w:hAnsi="Times New Roman" w:cs="Times New Roman"/>
                <w:b/>
                <w:bCs/>
                <w:i/>
                <w:iCs/>
                <w:sz w:val="24"/>
                <w:szCs w:val="24"/>
                <w:u w:color="FF0000"/>
              </w:rPr>
              <w:t xml:space="preserve"> </w:t>
            </w:r>
            <w:r w:rsidRPr="002D2FDE">
              <w:rPr>
                <w:rFonts w:ascii="Times New Roman" w:hAnsi="Times New Roman" w:cs="Times New Roman"/>
                <w:i/>
                <w:iCs/>
                <w:sz w:val="24"/>
                <w:szCs w:val="24"/>
                <w:u w:color="FF0000"/>
              </w:rPr>
              <w:t>Tema „</w:t>
            </w:r>
            <w:r w:rsidRPr="002D2FDE">
              <w:rPr>
                <w:rFonts w:ascii="Times New Roman" w:hAnsi="Times New Roman" w:cs="Times New Roman"/>
                <w:sz w:val="24"/>
                <w:szCs w:val="24"/>
              </w:rPr>
              <w:t>Laikinieji menai.</w:t>
            </w:r>
            <w:r w:rsidRPr="002D2FDE">
              <w:rPr>
                <w:rFonts w:ascii="Times New Roman" w:hAnsi="Times New Roman" w:cs="Times New Roman"/>
                <w:sz w:val="24"/>
                <w:szCs w:val="24"/>
                <w:u w:color="FF0000"/>
              </w:rPr>
              <w:t>“</w:t>
            </w:r>
            <w:r w:rsidRPr="002D2FDE">
              <w:rPr>
                <w:rFonts w:ascii="Times New Roman" w:hAnsi="Times New Roman" w:cs="Times New Roman"/>
                <w:b/>
                <w:bCs/>
                <w:sz w:val="24"/>
                <w:szCs w:val="24"/>
              </w:rPr>
              <w:t xml:space="preserve"> </w:t>
            </w:r>
          </w:p>
        </w:tc>
      </w:tr>
      <w:tr w:rsidR="007A4FFF" w:rsidRPr="002D2FDE" w14:paraId="7E6F6960" w14:textId="77777777" w:rsidTr="001F73B1">
        <w:trPr>
          <w:trHeight w:val="726"/>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9A281"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Stebėjimo opbjektai</w:t>
            </w:r>
          </w:p>
        </w:tc>
        <w:tc>
          <w:tcPr>
            <w:tcW w:w="72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BE93B" w14:textId="77777777" w:rsidR="007A4FFF" w:rsidRPr="002D2FDE" w:rsidRDefault="007A4FFF" w:rsidP="005928F9">
            <w:pPr>
              <w:ind w:firstLine="0"/>
              <w:rPr>
                <w:rFonts w:ascii="Times New Roman" w:eastAsia="Times New Roman" w:hAnsi="Times New Roman" w:cs="Times New Roman"/>
                <w:i/>
                <w:iCs/>
                <w:color w:val="7030A0"/>
                <w:sz w:val="24"/>
                <w:szCs w:val="24"/>
                <w:u w:color="7030A0"/>
              </w:rPr>
            </w:pPr>
            <w:r w:rsidRPr="002D2FDE">
              <w:rPr>
                <w:rFonts w:ascii="Times New Roman" w:hAnsi="Times New Roman" w:cs="Times New Roman"/>
                <w:i/>
                <w:iCs/>
                <w:color w:val="7030A0"/>
                <w:sz w:val="24"/>
                <w:szCs w:val="24"/>
                <w:u w:color="7030A0"/>
              </w:rPr>
              <w:t>Parašykite, kokius kūrinius stebite (užrašykite jų metrikas, nurodykite informacijos šaltinius)</w:t>
            </w:r>
          </w:p>
        </w:tc>
      </w:tr>
      <w:tr w:rsidR="007A4FFF" w:rsidRPr="002D2FDE" w14:paraId="53063253" w14:textId="77777777" w:rsidTr="001F73B1">
        <w:trPr>
          <w:trHeight w:val="600"/>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A8C47"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Išankstinė nuomonė</w:t>
            </w:r>
          </w:p>
        </w:tc>
        <w:tc>
          <w:tcPr>
            <w:tcW w:w="72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431C5" w14:textId="77777777" w:rsidR="007A4FFF" w:rsidRPr="002D2FDE" w:rsidRDefault="007A4FFF" w:rsidP="005928F9">
            <w:pPr>
              <w:ind w:firstLine="0"/>
              <w:rPr>
                <w:rFonts w:ascii="Times New Roman" w:eastAsia="Times New Roman" w:hAnsi="Times New Roman" w:cs="Times New Roman"/>
                <w:i/>
                <w:iCs/>
                <w:color w:val="7030A0"/>
                <w:sz w:val="24"/>
                <w:szCs w:val="24"/>
                <w:u w:color="7030A0"/>
              </w:rPr>
            </w:pPr>
            <w:r w:rsidRPr="002D2FDE">
              <w:rPr>
                <w:rFonts w:ascii="Times New Roman" w:hAnsi="Times New Roman" w:cs="Times New Roman"/>
                <w:i/>
                <w:iCs/>
                <w:color w:val="7030A0"/>
                <w:sz w:val="24"/>
                <w:szCs w:val="24"/>
                <w:u w:color="7030A0"/>
              </w:rPr>
              <w:t>Ką apie šiuos kūrinius manėte iki šiol?</w:t>
            </w:r>
          </w:p>
        </w:tc>
      </w:tr>
      <w:tr w:rsidR="007A4FFF" w:rsidRPr="002D2FDE" w14:paraId="45C8DFE4" w14:textId="77777777" w:rsidTr="001F73B1">
        <w:trPr>
          <w:trHeight w:val="300"/>
        </w:trPr>
        <w:tc>
          <w:tcPr>
            <w:tcW w:w="981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5793D"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b/>
                <w:bCs/>
                <w:sz w:val="24"/>
                <w:szCs w:val="24"/>
              </w:rPr>
              <w:t>Žemės menas kūrimo procesas ir rezultatas</w:t>
            </w:r>
          </w:p>
        </w:tc>
      </w:tr>
      <w:tr w:rsidR="007A4FFF" w:rsidRPr="002D2FDE" w14:paraId="30EE16E5" w14:textId="77777777" w:rsidTr="001F73B1">
        <w:trPr>
          <w:trHeight w:val="300"/>
        </w:trPr>
        <w:tc>
          <w:tcPr>
            <w:tcW w:w="48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219A6"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Vietovės, prieš pradedant kurti, vaizdas</w:t>
            </w:r>
          </w:p>
        </w:tc>
        <w:tc>
          <w:tcPr>
            <w:tcW w:w="4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EDDC1"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Žemės meno kūrinio idėjos eskizas</w:t>
            </w:r>
          </w:p>
        </w:tc>
      </w:tr>
      <w:tr w:rsidR="007A4FFF" w:rsidRPr="002D2FDE" w14:paraId="30BADF5F" w14:textId="77777777" w:rsidTr="00071E4A">
        <w:trPr>
          <w:trHeight w:val="761"/>
        </w:trPr>
        <w:tc>
          <w:tcPr>
            <w:tcW w:w="48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12AAE" w14:textId="77777777" w:rsidR="007A4FFF" w:rsidRPr="002D2FDE" w:rsidRDefault="007A4FFF" w:rsidP="005928F9">
            <w:pPr>
              <w:ind w:firstLine="0"/>
              <w:rPr>
                <w:rFonts w:ascii="Times New Roman" w:eastAsia="Times New Roman" w:hAnsi="Times New Roman" w:cs="Times New Roman"/>
                <w:i/>
                <w:iCs/>
                <w:color w:val="7030A0"/>
                <w:sz w:val="24"/>
                <w:szCs w:val="24"/>
                <w:u w:color="7030A0"/>
              </w:rPr>
            </w:pPr>
            <w:r w:rsidRPr="002D2FDE">
              <w:rPr>
                <w:rFonts w:ascii="Times New Roman" w:hAnsi="Times New Roman" w:cs="Times New Roman"/>
                <w:i/>
                <w:iCs/>
                <w:color w:val="7030A0"/>
                <w:sz w:val="24"/>
                <w:szCs w:val="24"/>
                <w:u w:color="7030A0"/>
              </w:rPr>
              <w:t>Įkelkite vietovės nuotrauką, piešinį ar eskizą</w:t>
            </w:r>
          </w:p>
          <w:p w14:paraId="16FF26BC" w14:textId="77777777" w:rsidR="007A4FFF" w:rsidRPr="002D2FDE" w:rsidRDefault="007A4FFF" w:rsidP="005928F9">
            <w:pPr>
              <w:ind w:firstLine="0"/>
              <w:rPr>
                <w:rFonts w:ascii="Times New Roman" w:eastAsia="Times New Roman" w:hAnsi="Times New Roman" w:cs="Times New Roman"/>
                <w:i/>
                <w:iCs/>
                <w:color w:val="7030A0"/>
                <w:sz w:val="24"/>
                <w:szCs w:val="24"/>
                <w:u w:color="7030A0"/>
              </w:rPr>
            </w:pPr>
          </w:p>
          <w:p w14:paraId="557DC5C0" w14:textId="77777777" w:rsidR="007A4FFF" w:rsidRPr="002D2FDE" w:rsidRDefault="007A4FFF" w:rsidP="005928F9">
            <w:pPr>
              <w:ind w:firstLine="0"/>
              <w:rPr>
                <w:rFonts w:ascii="Times New Roman" w:eastAsia="Times New Roman" w:hAnsi="Times New Roman" w:cs="Times New Roman"/>
                <w:sz w:val="24"/>
                <w:szCs w:val="24"/>
              </w:rPr>
            </w:pPr>
          </w:p>
          <w:p w14:paraId="55182D37" w14:textId="77777777" w:rsidR="007A4FFF" w:rsidRPr="002D2FDE" w:rsidRDefault="007A4FFF" w:rsidP="005928F9">
            <w:pPr>
              <w:ind w:firstLine="0"/>
              <w:rPr>
                <w:rFonts w:ascii="Times New Roman" w:eastAsia="Times New Roman" w:hAnsi="Times New Roman" w:cs="Times New Roman"/>
                <w:sz w:val="24"/>
                <w:szCs w:val="24"/>
              </w:rPr>
            </w:pPr>
          </w:p>
          <w:p w14:paraId="1B8B8859" w14:textId="77777777" w:rsidR="007A4FFF" w:rsidRPr="002D2FDE" w:rsidRDefault="007A4FFF" w:rsidP="005928F9">
            <w:pPr>
              <w:ind w:firstLine="0"/>
              <w:rPr>
                <w:rFonts w:ascii="Times New Roman" w:eastAsia="Times New Roman" w:hAnsi="Times New Roman" w:cs="Times New Roman"/>
                <w:sz w:val="24"/>
                <w:szCs w:val="24"/>
              </w:rPr>
            </w:pPr>
          </w:p>
          <w:p w14:paraId="52FA915A" w14:textId="77777777" w:rsidR="007A4FFF" w:rsidRPr="002D2FDE" w:rsidRDefault="007A4FFF" w:rsidP="005928F9">
            <w:pPr>
              <w:ind w:firstLine="0"/>
              <w:rPr>
                <w:rFonts w:ascii="Times New Roman" w:hAnsi="Times New Roman" w:cs="Times New Roman"/>
                <w:sz w:val="24"/>
                <w:szCs w:val="24"/>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70D6C"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 xml:space="preserve">Įkelkite </w:t>
            </w:r>
            <w:r w:rsidRPr="002D2FDE">
              <w:rPr>
                <w:rFonts w:ascii="Times New Roman" w:hAnsi="Times New Roman" w:cs="Times New Roman"/>
                <w:color w:val="7030A0"/>
                <w:sz w:val="24"/>
                <w:szCs w:val="24"/>
                <w:u w:color="7030A0"/>
              </w:rPr>
              <w:t>žemės meno kūrinio idėjos eskizą</w:t>
            </w:r>
            <w:r w:rsidRPr="002D2FDE">
              <w:rPr>
                <w:rFonts w:ascii="Times New Roman" w:hAnsi="Times New Roman" w:cs="Times New Roman"/>
                <w:i/>
                <w:iCs/>
                <w:color w:val="7030A0"/>
                <w:sz w:val="24"/>
                <w:szCs w:val="24"/>
                <w:u w:color="7030A0"/>
              </w:rPr>
              <w:t xml:space="preserve"> </w:t>
            </w:r>
          </w:p>
        </w:tc>
      </w:tr>
      <w:tr w:rsidR="007A4FFF" w:rsidRPr="002D2FDE" w14:paraId="71363108" w14:textId="77777777" w:rsidTr="001F73B1">
        <w:trPr>
          <w:trHeight w:val="300"/>
        </w:trPr>
        <w:tc>
          <w:tcPr>
            <w:tcW w:w="48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81229"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Žemės meno kūrimo procesas</w:t>
            </w:r>
          </w:p>
        </w:tc>
        <w:tc>
          <w:tcPr>
            <w:tcW w:w="4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D6FC9"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 xml:space="preserve">Žemės meno kūrinys </w:t>
            </w:r>
          </w:p>
        </w:tc>
      </w:tr>
      <w:tr w:rsidR="007A4FFF" w:rsidRPr="002D2FDE" w14:paraId="48E54455" w14:textId="77777777" w:rsidTr="00071E4A">
        <w:trPr>
          <w:trHeight w:val="1186"/>
        </w:trPr>
        <w:tc>
          <w:tcPr>
            <w:tcW w:w="48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3F6E4"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Įkelkite žemės meno kūrimo proceso nuotraukų</w:t>
            </w:r>
          </w:p>
        </w:tc>
        <w:tc>
          <w:tcPr>
            <w:tcW w:w="4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373BF" w14:textId="77777777" w:rsidR="007A4FFF" w:rsidRPr="002D2FDE" w:rsidRDefault="007A4FFF" w:rsidP="005928F9">
            <w:pPr>
              <w:ind w:firstLine="0"/>
              <w:rPr>
                <w:rFonts w:ascii="Times New Roman" w:eastAsia="Times New Roman" w:hAnsi="Times New Roman" w:cs="Times New Roman"/>
                <w:i/>
                <w:iCs/>
                <w:color w:val="7030A0"/>
                <w:sz w:val="24"/>
                <w:szCs w:val="24"/>
                <w:u w:color="7030A0"/>
              </w:rPr>
            </w:pPr>
            <w:r w:rsidRPr="002D2FDE">
              <w:rPr>
                <w:rFonts w:ascii="Times New Roman" w:hAnsi="Times New Roman" w:cs="Times New Roman"/>
                <w:i/>
                <w:iCs/>
                <w:color w:val="7030A0"/>
                <w:sz w:val="24"/>
                <w:szCs w:val="24"/>
                <w:u w:color="7030A0"/>
              </w:rPr>
              <w:t>Įkelkite žemės meno kūrinio nuotrauką</w:t>
            </w:r>
          </w:p>
          <w:p w14:paraId="311C6E4F" w14:textId="77777777" w:rsidR="007A4FFF" w:rsidRPr="002D2FDE" w:rsidRDefault="007A4FFF" w:rsidP="005928F9">
            <w:pPr>
              <w:ind w:firstLine="0"/>
              <w:rPr>
                <w:rFonts w:ascii="Times New Roman" w:eastAsia="Times New Roman" w:hAnsi="Times New Roman" w:cs="Times New Roman"/>
                <w:i/>
                <w:iCs/>
                <w:color w:val="7030A0"/>
                <w:sz w:val="24"/>
                <w:szCs w:val="24"/>
                <w:u w:color="7030A0"/>
              </w:rPr>
            </w:pPr>
          </w:p>
          <w:p w14:paraId="2AC0935C" w14:textId="77777777" w:rsidR="007A4FFF" w:rsidRPr="002D2FDE" w:rsidRDefault="007A4FFF" w:rsidP="005928F9">
            <w:pPr>
              <w:ind w:firstLine="0"/>
              <w:rPr>
                <w:rFonts w:ascii="Times New Roman" w:eastAsia="Times New Roman" w:hAnsi="Times New Roman" w:cs="Times New Roman"/>
                <w:i/>
                <w:iCs/>
                <w:color w:val="7030A0"/>
                <w:sz w:val="24"/>
                <w:szCs w:val="24"/>
                <w:u w:color="7030A0"/>
              </w:rPr>
            </w:pPr>
          </w:p>
          <w:p w14:paraId="38E1EEEA" w14:textId="77777777" w:rsidR="007A4FFF" w:rsidRPr="002D2FDE" w:rsidRDefault="007A4FFF" w:rsidP="005928F9">
            <w:pPr>
              <w:ind w:firstLine="0"/>
              <w:rPr>
                <w:rFonts w:ascii="Times New Roman" w:eastAsia="Times New Roman" w:hAnsi="Times New Roman" w:cs="Times New Roman"/>
                <w:i/>
                <w:iCs/>
                <w:color w:val="7030A0"/>
                <w:sz w:val="24"/>
                <w:szCs w:val="24"/>
                <w:u w:color="7030A0"/>
              </w:rPr>
            </w:pPr>
          </w:p>
          <w:p w14:paraId="4E974D37" w14:textId="77777777" w:rsidR="007A4FFF" w:rsidRPr="002D2FDE" w:rsidRDefault="007A4FFF" w:rsidP="005928F9">
            <w:pPr>
              <w:ind w:firstLine="0"/>
              <w:rPr>
                <w:rFonts w:ascii="Times New Roman" w:eastAsia="Times New Roman" w:hAnsi="Times New Roman" w:cs="Times New Roman"/>
                <w:i/>
                <w:iCs/>
                <w:color w:val="7030A0"/>
                <w:sz w:val="24"/>
                <w:szCs w:val="24"/>
                <w:u w:color="7030A0"/>
              </w:rPr>
            </w:pPr>
          </w:p>
          <w:p w14:paraId="418C92B7" w14:textId="77777777" w:rsidR="007A4FFF" w:rsidRPr="002D2FDE" w:rsidRDefault="007A4FFF" w:rsidP="005928F9">
            <w:pPr>
              <w:ind w:firstLine="0"/>
              <w:rPr>
                <w:rFonts w:ascii="Times New Roman" w:hAnsi="Times New Roman" w:cs="Times New Roman"/>
                <w:sz w:val="24"/>
                <w:szCs w:val="24"/>
              </w:rPr>
            </w:pPr>
          </w:p>
        </w:tc>
      </w:tr>
      <w:tr w:rsidR="007A4FFF" w:rsidRPr="002D2FDE" w14:paraId="654BBCC2" w14:textId="77777777" w:rsidTr="001F73B1">
        <w:trPr>
          <w:trHeight w:val="750"/>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B4028"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Žemės meno kūrinio metrika</w:t>
            </w:r>
          </w:p>
        </w:tc>
        <w:tc>
          <w:tcPr>
            <w:tcW w:w="72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8F8BF"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Parašykite autorių vardus, pavardes, kūrinio pavadinimą, sukūrimo datą, medžiagas, iš ko kūrėte</w:t>
            </w:r>
          </w:p>
        </w:tc>
      </w:tr>
      <w:tr w:rsidR="007A4FFF" w:rsidRPr="002D2FDE" w14:paraId="411C678A" w14:textId="77777777" w:rsidTr="001F73B1">
        <w:trPr>
          <w:trHeight w:val="300"/>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5449B"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Kūrinio idėja</w:t>
            </w:r>
          </w:p>
        </w:tc>
        <w:tc>
          <w:tcPr>
            <w:tcW w:w="72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5B7E3"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 xml:space="preserve">Parašykite, kas jums buvo svarbu kuriant </w:t>
            </w:r>
          </w:p>
        </w:tc>
      </w:tr>
      <w:tr w:rsidR="007A4FFF" w:rsidRPr="002D2FDE" w14:paraId="776D70B9" w14:textId="77777777" w:rsidTr="001F73B1">
        <w:trPr>
          <w:trHeight w:val="600"/>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CFE6F"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Kuo remtasi kuriant, iš ko mokytasi</w:t>
            </w:r>
          </w:p>
        </w:tc>
        <w:tc>
          <w:tcPr>
            <w:tcW w:w="72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9D857"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Parašykite, iš ko mokėtės, kuo rėmėtėse kurdami</w:t>
            </w:r>
          </w:p>
        </w:tc>
      </w:tr>
      <w:tr w:rsidR="007A4FFF" w:rsidRPr="002D2FDE" w14:paraId="7A65CE27" w14:textId="77777777" w:rsidTr="001F73B1">
        <w:trPr>
          <w:trHeight w:val="600"/>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A515C"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Įsivertinkite savo kūrybos rezultatą</w:t>
            </w:r>
          </w:p>
        </w:tc>
        <w:tc>
          <w:tcPr>
            <w:tcW w:w="72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FFC7B"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Parašykite savo nuomonę apie kūrybos procesą ir jo rezultatą, darbo grupėje ypatumus. Kas sunkiausiai sekėsi? Kaip sunkumus įveikėte?  ...</w:t>
            </w:r>
          </w:p>
        </w:tc>
      </w:tr>
      <w:tr w:rsidR="007A4FFF" w:rsidRPr="002D2FDE" w14:paraId="225150DB" w14:textId="77777777" w:rsidTr="001F73B1">
        <w:trPr>
          <w:trHeight w:val="600"/>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29558"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Ką apie laikinuosius menus manote dabar</w:t>
            </w:r>
          </w:p>
        </w:tc>
        <w:tc>
          <w:tcPr>
            <w:tcW w:w="72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82F74"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Parašykite savo nuomonę</w:t>
            </w:r>
          </w:p>
        </w:tc>
      </w:tr>
      <w:tr w:rsidR="007A4FFF" w:rsidRPr="002D2FDE" w14:paraId="36CCB393" w14:textId="77777777" w:rsidTr="001F73B1">
        <w:trPr>
          <w:trHeight w:val="309"/>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7A1A0"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Mokinių parašai, data</w:t>
            </w:r>
          </w:p>
        </w:tc>
        <w:tc>
          <w:tcPr>
            <w:tcW w:w="72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03636" w14:textId="77777777" w:rsidR="007A4FFF" w:rsidRPr="002D2FDE" w:rsidRDefault="007A4FFF" w:rsidP="005928F9">
            <w:pPr>
              <w:ind w:firstLine="0"/>
              <w:rPr>
                <w:rFonts w:ascii="Times New Roman" w:hAnsi="Times New Roman" w:cs="Times New Roman"/>
                <w:sz w:val="24"/>
                <w:szCs w:val="24"/>
              </w:rPr>
            </w:pPr>
          </w:p>
        </w:tc>
      </w:tr>
      <w:tr w:rsidR="007A4FFF" w:rsidRPr="002D2FDE" w14:paraId="275D729F" w14:textId="77777777" w:rsidTr="001F73B1">
        <w:trPr>
          <w:trHeight w:val="600"/>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1CED7"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Mokytojo vardas, pavardė, parašas</w:t>
            </w:r>
          </w:p>
        </w:tc>
        <w:tc>
          <w:tcPr>
            <w:tcW w:w="72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8F009" w14:textId="77777777" w:rsidR="007A4FFF" w:rsidRPr="002D2FDE" w:rsidRDefault="007A4FFF" w:rsidP="005928F9">
            <w:pPr>
              <w:ind w:firstLine="0"/>
              <w:rPr>
                <w:rFonts w:ascii="Times New Roman" w:hAnsi="Times New Roman" w:cs="Times New Roman"/>
                <w:sz w:val="24"/>
                <w:szCs w:val="24"/>
              </w:rPr>
            </w:pPr>
          </w:p>
        </w:tc>
      </w:tr>
    </w:tbl>
    <w:p w14:paraId="47030013" w14:textId="77777777" w:rsidR="007A4FFF" w:rsidRPr="002D2FDE" w:rsidRDefault="007A4FFF" w:rsidP="005928F9">
      <w:pPr>
        <w:ind w:firstLine="0"/>
        <w:rPr>
          <w:rFonts w:ascii="Times New Roman" w:eastAsia="Times New Roman" w:hAnsi="Times New Roman" w:cs="Times New Roman"/>
          <w:sz w:val="24"/>
          <w:szCs w:val="24"/>
        </w:rPr>
      </w:pPr>
    </w:p>
    <w:p w14:paraId="5926A939"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b/>
          <w:i/>
          <w:sz w:val="24"/>
          <w:szCs w:val="24"/>
        </w:rPr>
        <w:t>Tarpdalykinės sąsajos:</w:t>
      </w:r>
      <w:r w:rsidRPr="002D2FDE">
        <w:rPr>
          <w:rFonts w:ascii="Times New Roman" w:hAnsi="Times New Roman" w:cs="Times New Roman"/>
          <w:sz w:val="24"/>
          <w:szCs w:val="24"/>
        </w:rPr>
        <w:t xml:space="preserve"> istorija, informacinės technologijos.</w:t>
      </w:r>
    </w:p>
    <w:p w14:paraId="3B36E51F" w14:textId="77777777" w:rsidR="007A4FFF" w:rsidRPr="002D2FDE" w:rsidRDefault="007A4FFF" w:rsidP="00F42E94">
      <w:pPr>
        <w:pStyle w:val="Default"/>
        <w:rPr>
          <w:rFonts w:cs="Times New Roman"/>
          <w:b/>
          <w:bCs/>
          <w:noProof/>
          <w:lang w:val="lt-LT"/>
        </w:rPr>
      </w:pPr>
    </w:p>
    <w:p w14:paraId="4400A1F0" w14:textId="77777777" w:rsidR="007A4FFF" w:rsidRPr="002D2FDE" w:rsidRDefault="007A4FFF" w:rsidP="00F42E94">
      <w:pPr>
        <w:rPr>
          <w:rFonts w:ascii="Times New Roman" w:hAnsi="Times New Roman" w:cs="Times New Roman"/>
          <w:b/>
          <w:bCs/>
          <w:sz w:val="24"/>
          <w:szCs w:val="24"/>
          <w:u w:color="FF0000"/>
        </w:rPr>
      </w:pPr>
      <w:r w:rsidRPr="002D2FDE">
        <w:rPr>
          <w:rFonts w:ascii="Times New Roman" w:hAnsi="Times New Roman" w:cs="Times New Roman"/>
          <w:b/>
          <w:bCs/>
          <w:i/>
          <w:iCs/>
          <w:sz w:val="24"/>
          <w:szCs w:val="24"/>
        </w:rPr>
        <w:t>4 pavyzdys.</w:t>
      </w:r>
      <w:r w:rsidRPr="002D2FDE">
        <w:rPr>
          <w:rFonts w:ascii="Times New Roman" w:hAnsi="Times New Roman" w:cs="Times New Roman"/>
          <w:sz w:val="24"/>
          <w:szCs w:val="24"/>
        </w:rPr>
        <w:t xml:space="preserve"> Pamoka 10 klasei. </w:t>
      </w:r>
      <w:r w:rsidRPr="002D2FDE">
        <w:rPr>
          <w:rFonts w:ascii="Times New Roman" w:hAnsi="Times New Roman" w:cs="Times New Roman"/>
          <w:b/>
          <w:bCs/>
          <w:i/>
          <w:iCs/>
          <w:sz w:val="24"/>
          <w:szCs w:val="24"/>
          <w:u w:color="FF0000"/>
        </w:rPr>
        <w:t>Tema: „</w:t>
      </w:r>
      <w:r w:rsidRPr="002D2FDE">
        <w:rPr>
          <w:rFonts w:ascii="Times New Roman" w:hAnsi="Times New Roman" w:cs="Times New Roman"/>
          <w:b/>
          <w:bCs/>
          <w:sz w:val="24"/>
          <w:szCs w:val="24"/>
        </w:rPr>
        <w:t>Tarpdisciplininiai menai.</w:t>
      </w:r>
      <w:r w:rsidRPr="002D2FDE">
        <w:rPr>
          <w:rFonts w:ascii="Times New Roman" w:hAnsi="Times New Roman" w:cs="Times New Roman"/>
          <w:b/>
          <w:bCs/>
          <w:sz w:val="24"/>
          <w:szCs w:val="24"/>
          <w:u w:color="FF0000"/>
        </w:rPr>
        <w:t>“</w:t>
      </w:r>
    </w:p>
    <w:p w14:paraId="67515F8F" w14:textId="77777777" w:rsidR="007A4FFF" w:rsidRPr="002D2FDE" w:rsidRDefault="007A4FFF" w:rsidP="00F42E94">
      <w:pPr>
        <w:rPr>
          <w:rFonts w:ascii="Times New Roman" w:hAnsi="Times New Roman" w:cs="Times New Roman"/>
          <w:b/>
          <w:bCs/>
          <w:sz w:val="24"/>
          <w:szCs w:val="24"/>
          <w:u w:color="FF0000"/>
        </w:rPr>
      </w:pPr>
    </w:p>
    <w:p w14:paraId="37CBD5F4" w14:textId="77777777" w:rsidR="007A4FFF" w:rsidRPr="002D2FDE" w:rsidRDefault="007A4FFF" w:rsidP="00F42E94">
      <w:pPr>
        <w:rPr>
          <w:rFonts w:ascii="Times New Roman" w:eastAsia="Times New Roman" w:hAnsi="Times New Roman" w:cs="Times New Roman"/>
          <w:b/>
          <w:bCs/>
          <w:sz w:val="24"/>
          <w:szCs w:val="24"/>
          <w:u w:color="FF0000"/>
        </w:rPr>
      </w:pPr>
      <w:r w:rsidRPr="002D2FDE">
        <w:rPr>
          <w:rFonts w:ascii="Times New Roman" w:hAnsi="Times New Roman" w:cs="Times New Roman"/>
          <w:b/>
          <w:bCs/>
          <w:sz w:val="24"/>
          <w:szCs w:val="24"/>
          <w:u w:color="FF0000"/>
        </w:rPr>
        <w:lastRenderedPageBreak/>
        <w:t>1.Mokymosi turinys</w:t>
      </w:r>
    </w:p>
    <w:p w14:paraId="21DBC5CA" w14:textId="77777777" w:rsidR="007A4FFF" w:rsidRPr="002D2FDE" w:rsidRDefault="007A4FFF" w:rsidP="00F42E94">
      <w:pPr>
        <w:rPr>
          <w:rFonts w:ascii="Times New Roman" w:eastAsia="Times New Roman" w:hAnsi="Times New Roman" w:cs="Times New Roman"/>
          <w:i/>
          <w:iCs/>
          <w:sz w:val="24"/>
          <w:szCs w:val="24"/>
        </w:rPr>
      </w:pPr>
      <w:r w:rsidRPr="002D2FDE">
        <w:rPr>
          <w:rFonts w:ascii="Times New Roman" w:hAnsi="Times New Roman" w:cs="Times New Roman"/>
          <w:i/>
          <w:iCs/>
          <w:sz w:val="24"/>
          <w:szCs w:val="24"/>
        </w:rPr>
        <w:t>Dailės rūšys.</w:t>
      </w:r>
      <w:r w:rsidRPr="002D2FDE">
        <w:rPr>
          <w:rFonts w:ascii="Times New Roman" w:hAnsi="Times New Roman" w:cs="Times New Roman"/>
          <w:sz w:val="24"/>
          <w:szCs w:val="24"/>
        </w:rPr>
        <w:t xml:space="preserve"> Tarpdisciplininiai menai. Šiuolaikinių kūrinių eksponavimo ypatumai.</w:t>
      </w:r>
      <w:r w:rsidRPr="002D2FDE">
        <w:rPr>
          <w:rFonts w:ascii="Times New Roman" w:hAnsi="Times New Roman" w:cs="Times New Roman"/>
          <w:i/>
          <w:iCs/>
          <w:sz w:val="24"/>
          <w:szCs w:val="24"/>
        </w:rPr>
        <w:t xml:space="preserve"> </w:t>
      </w:r>
    </w:p>
    <w:p w14:paraId="073F8930"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i/>
          <w:iCs/>
          <w:sz w:val="24"/>
          <w:szCs w:val="24"/>
        </w:rPr>
        <w:t>Meninės idėjos.</w:t>
      </w:r>
      <w:r w:rsidRPr="002D2FDE">
        <w:rPr>
          <w:rFonts w:ascii="Times New Roman" w:hAnsi="Times New Roman" w:cs="Times New Roman"/>
          <w:sz w:val="24"/>
          <w:szCs w:val="24"/>
        </w:rPr>
        <w:t xml:space="preserve"> Susipažįsta: su postmodernizmo meno principais (idėjos, sumanymo pirmenybė prieš formą ir medžiagą).</w:t>
      </w:r>
    </w:p>
    <w:p w14:paraId="2B7EAFC2" w14:textId="77777777" w:rsidR="007A4FFF" w:rsidRPr="002D2FDE" w:rsidRDefault="007A4FFF" w:rsidP="005928F9">
      <w:pPr>
        <w:ind w:firstLine="0"/>
        <w:rPr>
          <w:rFonts w:ascii="Times New Roman" w:hAnsi="Times New Roman" w:cs="Times New Roman"/>
          <w:b/>
          <w:bCs/>
          <w:sz w:val="24"/>
          <w:szCs w:val="24"/>
          <w:u w:color="FF0000"/>
        </w:rPr>
      </w:pPr>
      <w:r w:rsidRPr="002D2FDE">
        <w:rPr>
          <w:rFonts w:ascii="Times New Roman" w:hAnsi="Times New Roman" w:cs="Times New Roman"/>
          <w:b/>
          <w:bCs/>
          <w:sz w:val="24"/>
          <w:szCs w:val="24"/>
          <w:u w:color="FF0000"/>
        </w:rPr>
        <w:t>2.Mokinių veikla, rekomenduojami kūrybos reikmenys, ugdomos kompetencijos, pasiekimai</w:t>
      </w:r>
    </w:p>
    <w:p w14:paraId="36297D98" w14:textId="77777777" w:rsidR="007A4FFF" w:rsidRPr="002D2FDE" w:rsidRDefault="007A4FFF" w:rsidP="005928F9">
      <w:pPr>
        <w:ind w:firstLine="0"/>
        <w:rPr>
          <w:rFonts w:ascii="Times New Roman" w:eastAsia="Times New Roman" w:hAnsi="Times New Roman" w:cs="Times New Roman"/>
          <w:b/>
          <w:bCs/>
          <w:sz w:val="24"/>
          <w:szCs w:val="24"/>
          <w:u w:color="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691"/>
        <w:gridCol w:w="1417"/>
        <w:gridCol w:w="1701"/>
        <w:gridCol w:w="2931"/>
      </w:tblGrid>
      <w:tr w:rsidR="007A4FFF" w:rsidRPr="002D2FDE" w14:paraId="5622A402" w14:textId="77777777" w:rsidTr="001F73B1">
        <w:tc>
          <w:tcPr>
            <w:tcW w:w="990" w:type="dxa"/>
            <w:shd w:val="clear" w:color="auto" w:fill="auto"/>
          </w:tcPr>
          <w:p w14:paraId="70C3FB12"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Pamoka</w:t>
            </w:r>
          </w:p>
        </w:tc>
        <w:tc>
          <w:tcPr>
            <w:tcW w:w="2691" w:type="dxa"/>
            <w:shd w:val="clear" w:color="auto" w:fill="auto"/>
          </w:tcPr>
          <w:p w14:paraId="2983CCFD"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Veikla</w:t>
            </w:r>
          </w:p>
        </w:tc>
        <w:tc>
          <w:tcPr>
            <w:tcW w:w="1417" w:type="dxa"/>
            <w:shd w:val="clear" w:color="auto" w:fill="auto"/>
          </w:tcPr>
          <w:p w14:paraId="405BCBAB"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u w:color="FF0000"/>
              </w:rPr>
              <w:t>Kūrybos</w:t>
            </w:r>
            <w:r w:rsidRPr="002D2FDE">
              <w:rPr>
                <w:rFonts w:ascii="Times New Roman" w:hAnsi="Times New Roman" w:cs="Times New Roman"/>
                <w:sz w:val="24"/>
                <w:szCs w:val="24"/>
              </w:rPr>
              <w:t xml:space="preserve"> reikmenys </w:t>
            </w:r>
          </w:p>
        </w:tc>
        <w:tc>
          <w:tcPr>
            <w:tcW w:w="1701" w:type="dxa"/>
            <w:shd w:val="clear" w:color="auto" w:fill="auto"/>
          </w:tcPr>
          <w:p w14:paraId="1CA13D15"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Kompetencija</w:t>
            </w:r>
          </w:p>
        </w:tc>
        <w:tc>
          <w:tcPr>
            <w:tcW w:w="2931" w:type="dxa"/>
            <w:shd w:val="clear" w:color="auto" w:fill="auto"/>
          </w:tcPr>
          <w:p w14:paraId="70B11FEC"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Pasiekimai</w:t>
            </w:r>
          </w:p>
        </w:tc>
      </w:tr>
      <w:tr w:rsidR="007A4FFF" w:rsidRPr="002D2FDE" w14:paraId="636C6CE7" w14:textId="77777777" w:rsidTr="001F73B1">
        <w:tc>
          <w:tcPr>
            <w:tcW w:w="990" w:type="dxa"/>
            <w:shd w:val="clear" w:color="auto" w:fill="auto"/>
          </w:tcPr>
          <w:p w14:paraId="09FAC390" w14:textId="77777777" w:rsidR="007A4FFF" w:rsidRPr="002D2FDE" w:rsidRDefault="007A4FFF" w:rsidP="005928F9">
            <w:pPr>
              <w:ind w:firstLine="0"/>
              <w:jc w:val="center"/>
              <w:rPr>
                <w:rFonts w:ascii="Times New Roman" w:hAnsi="Times New Roman" w:cs="Times New Roman"/>
                <w:sz w:val="24"/>
                <w:szCs w:val="24"/>
              </w:rPr>
            </w:pPr>
            <w:r w:rsidRPr="002D2FDE">
              <w:rPr>
                <w:rFonts w:ascii="Times New Roman" w:hAnsi="Times New Roman" w:cs="Times New Roman"/>
                <w:sz w:val="24"/>
                <w:szCs w:val="24"/>
              </w:rPr>
              <w:t>1.</w:t>
            </w:r>
          </w:p>
        </w:tc>
        <w:tc>
          <w:tcPr>
            <w:tcW w:w="2691" w:type="dxa"/>
            <w:shd w:val="clear" w:color="auto" w:fill="auto"/>
          </w:tcPr>
          <w:p w14:paraId="742D0ED3" w14:textId="004D3A07" w:rsidR="007A4FFF" w:rsidRPr="002D2FDE" w:rsidRDefault="00071E4A" w:rsidP="005928F9">
            <w:pPr>
              <w:ind w:firstLine="0"/>
              <w:rPr>
                <w:rFonts w:ascii="Times New Roman" w:eastAsia="Times New Roman" w:hAnsi="Times New Roman" w:cs="Times New Roman"/>
                <w:color w:val="010101"/>
                <w:sz w:val="24"/>
                <w:szCs w:val="24"/>
              </w:rPr>
            </w:pPr>
            <w:r w:rsidRPr="002D2FDE">
              <w:rPr>
                <w:rFonts w:ascii="Times New Roman" w:hAnsi="Times New Roman" w:cs="Times New Roman"/>
                <w:color w:val="010101"/>
                <w:sz w:val="24"/>
                <w:szCs w:val="24"/>
              </w:rPr>
              <w:t>Įvairiuose šaltiniuose m</w:t>
            </w:r>
            <w:r w:rsidR="007A4FFF" w:rsidRPr="002D2FDE">
              <w:rPr>
                <w:rFonts w:ascii="Times New Roman" w:hAnsi="Times New Roman" w:cs="Times New Roman"/>
                <w:color w:val="010101"/>
                <w:sz w:val="24"/>
                <w:szCs w:val="24"/>
              </w:rPr>
              <w:t xml:space="preserve">okiniai ieško informacijos apie </w:t>
            </w:r>
            <w:r w:rsidR="007A4FFF" w:rsidRPr="002D2FDE">
              <w:rPr>
                <w:rFonts w:ascii="Times New Roman" w:hAnsi="Times New Roman" w:cs="Times New Roman"/>
                <w:color w:val="010101"/>
                <w:sz w:val="24"/>
                <w:szCs w:val="24"/>
                <w:u w:color="FF0000"/>
              </w:rPr>
              <w:t>kūrinius*</w:t>
            </w:r>
            <w:r w:rsidR="007A4FFF" w:rsidRPr="002D2FDE">
              <w:rPr>
                <w:rFonts w:ascii="Times New Roman" w:hAnsi="Times New Roman" w:cs="Times New Roman"/>
                <w:color w:val="010101"/>
                <w:sz w:val="24"/>
                <w:szCs w:val="24"/>
              </w:rPr>
              <w:t xml:space="preserve">, kurie skiriasi nuo tradicinės vaizduojamosios dailės kūrinių. Analizuojama, kokie kiti menai pasitelkiami kuriant vaizdus, kokios technologijos derinamos viename kūrinyje, kaip tai veikia žiūrovą. Parengiama informacija apie sudominusį kūrinį, Pildomas </w:t>
            </w:r>
            <w:r w:rsidR="007A4FFF" w:rsidRPr="002D2FDE">
              <w:rPr>
                <w:rFonts w:ascii="Times New Roman" w:hAnsi="Times New Roman" w:cs="Times New Roman"/>
                <w:color w:val="010101"/>
                <w:sz w:val="24"/>
                <w:szCs w:val="24"/>
                <w:u w:color="FF0000"/>
              </w:rPr>
              <w:t xml:space="preserve">Stebėjimo lapas*, </w:t>
            </w:r>
            <w:r w:rsidR="007A4FFF" w:rsidRPr="002D2FDE">
              <w:rPr>
                <w:rFonts w:ascii="Times New Roman" w:hAnsi="Times New Roman" w:cs="Times New Roman"/>
                <w:color w:val="010101"/>
                <w:sz w:val="24"/>
                <w:szCs w:val="24"/>
              </w:rPr>
              <w:t xml:space="preserve">išsakoma nuomonė apie šiuolaikinį meną, kuo jis gali sudominti jaunimą. </w:t>
            </w:r>
          </w:p>
          <w:p w14:paraId="7F9EB899"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color w:val="010101"/>
                <w:sz w:val="24"/>
                <w:szCs w:val="24"/>
              </w:rPr>
              <w:t xml:space="preserve">Pavydžiai: kreipiamas dėmesys į </w:t>
            </w:r>
            <w:r w:rsidRPr="002D2FDE">
              <w:rPr>
                <w:rFonts w:ascii="Times New Roman" w:hAnsi="Times New Roman" w:cs="Times New Roman"/>
                <w:sz w:val="24"/>
                <w:szCs w:val="24"/>
              </w:rPr>
              <w:t xml:space="preserve">postmodernistinio meno kūrinio principus: </w:t>
            </w:r>
            <w:r w:rsidRPr="002D2FDE">
              <w:rPr>
                <w:rFonts w:ascii="Times New Roman" w:hAnsi="Times New Roman" w:cs="Times New Roman"/>
                <w:color w:val="010101"/>
                <w:sz w:val="24"/>
                <w:szCs w:val="24"/>
              </w:rPr>
              <w:t>ne į medžiagiškumą, atlikimo techniką, o į konceptualų idėjos pristatymą, numedžiaginimo principą.</w:t>
            </w:r>
          </w:p>
        </w:tc>
        <w:tc>
          <w:tcPr>
            <w:tcW w:w="1417" w:type="dxa"/>
            <w:shd w:val="clear" w:color="auto" w:fill="auto"/>
          </w:tcPr>
          <w:p w14:paraId="071CC0D8"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color w:val="010101"/>
                <w:sz w:val="24"/>
                <w:szCs w:val="24"/>
              </w:rPr>
              <w:t xml:space="preserve">Kompiuteris su interneto ryšiu, šiuolaikinio meno albumai, šiuolaikinės dailės parodų katalogai, dailės vadovėliai. </w:t>
            </w:r>
            <w:r w:rsidRPr="002D2FDE">
              <w:rPr>
                <w:rFonts w:ascii="Times New Roman" w:hAnsi="Times New Roman" w:cs="Times New Roman"/>
                <w:sz w:val="24"/>
                <w:szCs w:val="24"/>
              </w:rPr>
              <w:t>Stebėjimo lapai, rašikliai.</w:t>
            </w:r>
          </w:p>
        </w:tc>
        <w:tc>
          <w:tcPr>
            <w:tcW w:w="1701" w:type="dxa"/>
            <w:shd w:val="clear" w:color="auto" w:fill="auto"/>
          </w:tcPr>
          <w:p w14:paraId="751ECA4D" w14:textId="77777777" w:rsidR="007A4FFF" w:rsidRPr="002D2FDE" w:rsidRDefault="007A4FFF" w:rsidP="005928F9">
            <w:pPr>
              <w:ind w:firstLine="0"/>
              <w:rPr>
                <w:rFonts w:ascii="Times New Roman" w:eastAsia="Times New Roman" w:hAnsi="Times New Roman" w:cs="Times New Roman"/>
                <w:sz w:val="24"/>
                <w:szCs w:val="24"/>
              </w:rPr>
            </w:pPr>
            <w:r w:rsidRPr="002D2FDE">
              <w:rPr>
                <w:rFonts w:ascii="Times New Roman" w:hAnsi="Times New Roman" w:cs="Times New Roman"/>
                <w:sz w:val="24"/>
                <w:szCs w:val="24"/>
              </w:rPr>
              <w:t>Kultūrinė</w:t>
            </w:r>
          </w:p>
          <w:p w14:paraId="7FEDCCC0" w14:textId="77777777" w:rsidR="00071E4A" w:rsidRPr="002D2FDE" w:rsidRDefault="00071E4A" w:rsidP="005928F9">
            <w:pPr>
              <w:ind w:firstLine="0"/>
              <w:rPr>
                <w:rFonts w:ascii="Times New Roman" w:hAnsi="Times New Roman" w:cs="Times New Roman"/>
                <w:sz w:val="24"/>
                <w:szCs w:val="24"/>
              </w:rPr>
            </w:pPr>
          </w:p>
          <w:p w14:paraId="3943CFC7" w14:textId="719BC552"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Pažinimo</w:t>
            </w:r>
          </w:p>
          <w:p w14:paraId="63854D05" w14:textId="77777777" w:rsidR="00071E4A" w:rsidRPr="002D2FDE" w:rsidRDefault="00071E4A" w:rsidP="005928F9">
            <w:pPr>
              <w:ind w:firstLine="0"/>
              <w:rPr>
                <w:rFonts w:ascii="Times New Roman" w:hAnsi="Times New Roman" w:cs="Times New Roman"/>
                <w:sz w:val="24"/>
                <w:szCs w:val="24"/>
              </w:rPr>
            </w:pPr>
          </w:p>
          <w:p w14:paraId="79932C0C" w14:textId="77777777"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Socialinė, emocinė ir sveikos gyvensenos</w:t>
            </w:r>
          </w:p>
          <w:p w14:paraId="0F924822" w14:textId="77777777" w:rsidR="00071E4A" w:rsidRPr="002D2FDE" w:rsidRDefault="00071E4A" w:rsidP="005928F9">
            <w:pPr>
              <w:ind w:firstLine="0"/>
              <w:rPr>
                <w:rFonts w:ascii="Times New Roman" w:hAnsi="Times New Roman" w:cs="Times New Roman"/>
                <w:sz w:val="24"/>
                <w:szCs w:val="24"/>
              </w:rPr>
            </w:pPr>
          </w:p>
          <w:p w14:paraId="7986DD08" w14:textId="1F1EA99D" w:rsidR="00071E4A" w:rsidRPr="002D2FDE" w:rsidRDefault="00071E4A" w:rsidP="005928F9">
            <w:pPr>
              <w:ind w:firstLine="0"/>
              <w:rPr>
                <w:rFonts w:ascii="Times New Roman" w:hAnsi="Times New Roman" w:cs="Times New Roman"/>
                <w:sz w:val="24"/>
                <w:szCs w:val="24"/>
              </w:rPr>
            </w:pPr>
            <w:r w:rsidRPr="002D2FDE">
              <w:rPr>
                <w:rFonts w:ascii="Times New Roman" w:hAnsi="Times New Roman" w:cs="Times New Roman"/>
                <w:sz w:val="24"/>
                <w:szCs w:val="24"/>
              </w:rPr>
              <w:t>Skaitmeninė</w:t>
            </w:r>
          </w:p>
        </w:tc>
        <w:tc>
          <w:tcPr>
            <w:tcW w:w="2931" w:type="dxa"/>
            <w:shd w:val="clear" w:color="auto" w:fill="auto"/>
          </w:tcPr>
          <w:p w14:paraId="45DA70A5" w14:textId="7E71E278"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Apibūdindamas klasikinės ir šiuolaikinės dailės kūrinius, tikslingai  vartoja dailės sąvokas, pateikia pavyzdžių iš savo ir kitų kūrybos.</w:t>
            </w:r>
          </w:p>
          <w:p w14:paraId="682043C7" w14:textId="749CB653"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Lygina, skiria, grupuoja klasikinės, modernizmo ir postmodernizmo epochų architektūros ir dailės kūrinius, paaiškina jų skirtumus ir panašumus, apibūdina Lietuvos meno bruožus ir išskirtinumą.</w:t>
            </w:r>
          </w:p>
          <w:p w14:paraId="38D52154" w14:textId="5B3842CC" w:rsidR="007A4FFF" w:rsidRPr="002D2FDE" w:rsidRDefault="007A4FFF" w:rsidP="005928F9">
            <w:pPr>
              <w:ind w:firstLine="0"/>
              <w:rPr>
                <w:rFonts w:ascii="Times New Roman" w:hAnsi="Times New Roman" w:cs="Times New Roman"/>
                <w:sz w:val="24"/>
                <w:szCs w:val="24"/>
              </w:rPr>
            </w:pPr>
            <w:r w:rsidRPr="002D2FDE">
              <w:rPr>
                <w:rFonts w:ascii="Times New Roman" w:hAnsi="Times New Roman" w:cs="Times New Roman"/>
                <w:sz w:val="24"/>
                <w:szCs w:val="24"/>
              </w:rPr>
              <w:t xml:space="preserve">Kelia prasmės klausimus, ieško atsakymų, kodėl meno kūrinyje yra </w:t>
            </w:r>
            <w:r w:rsidRPr="002D2FDE">
              <w:rPr>
                <w:rFonts w:ascii="Times New Roman" w:hAnsi="Times New Roman" w:cs="Times New Roman"/>
                <w:i/>
                <w:iCs/>
                <w:sz w:val="24"/>
                <w:szCs w:val="24"/>
              </w:rPr>
              <w:t>taip,</w:t>
            </w:r>
            <w:r w:rsidRPr="002D2FDE">
              <w:rPr>
                <w:rFonts w:ascii="Times New Roman" w:hAnsi="Times New Roman" w:cs="Times New Roman"/>
                <w:sz w:val="24"/>
                <w:szCs w:val="24"/>
              </w:rPr>
              <w:t xml:space="preserve"> arba </w:t>
            </w:r>
            <w:r w:rsidRPr="002D2FDE">
              <w:rPr>
                <w:rFonts w:ascii="Times New Roman" w:hAnsi="Times New Roman" w:cs="Times New Roman"/>
                <w:i/>
                <w:iCs/>
                <w:sz w:val="24"/>
                <w:szCs w:val="24"/>
              </w:rPr>
              <w:t xml:space="preserve">kitaip </w:t>
            </w:r>
            <w:r w:rsidRPr="002D2FDE">
              <w:rPr>
                <w:rFonts w:ascii="Times New Roman" w:hAnsi="Times New Roman" w:cs="Times New Roman"/>
                <w:sz w:val="24"/>
                <w:szCs w:val="24"/>
              </w:rPr>
              <w:t>nei gyvenime. Aptaria dailės patirties reikšmę visapusiškai asmenybės saviugdai ir vertybių formavimuisi, susiedamas su asmenine patirtimi.</w:t>
            </w:r>
          </w:p>
        </w:tc>
      </w:tr>
    </w:tbl>
    <w:p w14:paraId="519ACE81" w14:textId="77777777" w:rsidR="007A4FFF" w:rsidRPr="002D2FDE" w:rsidRDefault="007A4FFF" w:rsidP="00F42E94">
      <w:pPr>
        <w:rPr>
          <w:rFonts w:ascii="Times New Roman" w:eastAsia="Times New Roman" w:hAnsi="Times New Roman" w:cs="Times New Roman"/>
          <w:b/>
          <w:bCs/>
          <w:sz w:val="24"/>
          <w:szCs w:val="24"/>
          <w:u w:color="FF0000"/>
        </w:rPr>
      </w:pPr>
    </w:p>
    <w:p w14:paraId="3AF11CFB" w14:textId="77777777" w:rsidR="007A4FFF" w:rsidRPr="002D2FDE" w:rsidRDefault="007A4FFF" w:rsidP="00F42E94">
      <w:pPr>
        <w:rPr>
          <w:rFonts w:ascii="Times New Roman" w:eastAsia="Times New Roman" w:hAnsi="Times New Roman" w:cs="Times New Roman"/>
          <w:b/>
          <w:bCs/>
          <w:sz w:val="24"/>
          <w:szCs w:val="24"/>
        </w:rPr>
      </w:pPr>
      <w:r w:rsidRPr="002D2FDE">
        <w:rPr>
          <w:rFonts w:ascii="Times New Roman" w:hAnsi="Times New Roman" w:cs="Times New Roman"/>
          <w:b/>
          <w:bCs/>
          <w:sz w:val="24"/>
          <w:szCs w:val="24"/>
        </w:rPr>
        <w:t xml:space="preserve">3.Papildoma informacija </w:t>
      </w:r>
    </w:p>
    <w:p w14:paraId="4EF19529" w14:textId="77777777" w:rsidR="007A4FFF" w:rsidRPr="002D2FDE" w:rsidRDefault="007A4FFF" w:rsidP="00F42E94">
      <w:pPr>
        <w:rPr>
          <w:rFonts w:ascii="Times New Roman" w:eastAsia="Times New Roman" w:hAnsi="Times New Roman" w:cs="Times New Roman"/>
          <w:color w:val="FF0000"/>
          <w:sz w:val="24"/>
          <w:szCs w:val="24"/>
          <w:u w:color="FF0000"/>
        </w:rPr>
      </w:pPr>
      <w:r w:rsidRPr="002D2FDE">
        <w:rPr>
          <w:rFonts w:ascii="Times New Roman" w:hAnsi="Times New Roman" w:cs="Times New Roman"/>
          <w:color w:val="0A0A0A"/>
          <w:sz w:val="24"/>
          <w:szCs w:val="24"/>
        </w:rPr>
        <w:t>*</w:t>
      </w:r>
      <w:r w:rsidRPr="002D2FDE">
        <w:rPr>
          <w:rFonts w:ascii="Times New Roman" w:hAnsi="Times New Roman" w:cs="Times New Roman"/>
          <w:color w:val="0A0A0A"/>
          <w:sz w:val="24"/>
          <w:szCs w:val="24"/>
          <w:u w:color="FF0000"/>
        </w:rPr>
        <w:t>Iliustracinės medžiagos, tyrinėjimo objektų paaiškinimai/komentarai:</w:t>
      </w:r>
    </w:p>
    <w:p w14:paraId="24F426C7" w14:textId="77777777" w:rsidR="007A4FFF" w:rsidRPr="002D2FDE" w:rsidRDefault="007A4FFF" w:rsidP="00F42E94">
      <w:pPr>
        <w:rPr>
          <w:rFonts w:ascii="Times New Roman" w:eastAsia="Times New Roman" w:hAnsi="Times New Roman" w:cs="Times New Roman"/>
          <w:color w:val="010101"/>
          <w:sz w:val="24"/>
          <w:szCs w:val="24"/>
        </w:rPr>
      </w:pPr>
      <w:r w:rsidRPr="002D2FDE">
        <w:rPr>
          <w:rFonts w:ascii="Times New Roman" w:hAnsi="Times New Roman" w:cs="Times New Roman"/>
          <w:color w:val="010101"/>
          <w:sz w:val="24"/>
          <w:szCs w:val="24"/>
        </w:rPr>
        <w:t>Konstantino Bogdano (jaun.) šviesdėžės  su užrašais „Aš menininkas" ir „Aš save myliu". Šiuolaikinio meno centro kavinė, 1996 m.</w:t>
      </w:r>
    </w:p>
    <w:p w14:paraId="458074D0" w14:textId="77777777" w:rsidR="007A4FFF" w:rsidRPr="002D2FDE" w:rsidRDefault="007A4FFF" w:rsidP="00F42E94">
      <w:pPr>
        <w:rPr>
          <w:rFonts w:ascii="Times New Roman" w:hAnsi="Times New Roman" w:cs="Times New Roman"/>
          <w:color w:val="010101"/>
          <w:sz w:val="24"/>
          <w:szCs w:val="24"/>
        </w:rPr>
      </w:pPr>
      <w:r w:rsidRPr="002D2FDE">
        <w:rPr>
          <w:rFonts w:ascii="Times New Roman" w:hAnsi="Times New Roman" w:cs="Times New Roman"/>
          <w:sz w:val="24"/>
          <w:szCs w:val="24"/>
        </w:rPr>
        <w:t xml:space="preserve">Kuriamas asmeniškas </w:t>
      </w:r>
      <w:r w:rsidRPr="002D2FDE">
        <w:rPr>
          <w:rFonts w:ascii="Times New Roman" w:hAnsi="Times New Roman" w:cs="Times New Roman"/>
          <w:color w:val="010101"/>
          <w:sz w:val="24"/>
          <w:szCs w:val="24"/>
        </w:rPr>
        <w:t>autentiškas devizas, konstruojamas šviesdėžės maketas.</w:t>
      </w:r>
    </w:p>
    <w:p w14:paraId="6C0E2534"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Pavyzdys: kuriant ne tradicinio meno, o šiuolaikinio meno kūrinį, siekiama apjungti atskiras</w:t>
      </w:r>
      <w:r w:rsidRPr="002D2FDE">
        <w:rPr>
          <w:rFonts w:ascii="Times New Roman" w:hAnsi="Times New Roman" w:cs="Times New Roman"/>
          <w:color w:val="FF0000"/>
          <w:sz w:val="24"/>
          <w:szCs w:val="24"/>
        </w:rPr>
        <w:t xml:space="preserve"> </w:t>
      </w:r>
      <w:r w:rsidRPr="002D2FDE">
        <w:rPr>
          <w:rFonts w:ascii="Times New Roman" w:hAnsi="Times New Roman" w:cs="Times New Roman"/>
          <w:sz w:val="24"/>
          <w:szCs w:val="24"/>
        </w:rPr>
        <w:t>tapybos, skulptūros, fotografijos medijas, garsą, performansą  ir t.t. Svarbu erdvė, laikas, garsas ir t.t. Ieškoti tarpdisciplininio meno jungčių su  mokslu (biologija, fizika) ir kt.</w:t>
      </w:r>
    </w:p>
    <w:p w14:paraId="75B62D54" w14:textId="77777777" w:rsidR="007A4FFF" w:rsidRPr="002D2FDE" w:rsidRDefault="007A4FFF" w:rsidP="00F42E94">
      <w:pPr>
        <w:pStyle w:val="Default"/>
        <w:rPr>
          <w:rFonts w:cs="Times New Roman"/>
          <w:b/>
          <w:bCs/>
          <w:noProof/>
          <w:lang w:val="lt-LT"/>
        </w:rPr>
      </w:pPr>
    </w:p>
    <w:p w14:paraId="68F5F004" w14:textId="77777777" w:rsidR="007A4FFF" w:rsidRPr="002D2FDE" w:rsidRDefault="007A4FFF" w:rsidP="00F42E94">
      <w:pPr>
        <w:rPr>
          <w:rFonts w:ascii="Times New Roman" w:eastAsia="Times New Roman" w:hAnsi="Times New Roman" w:cs="Times New Roman"/>
          <w:b/>
          <w:sz w:val="24"/>
          <w:szCs w:val="24"/>
        </w:rPr>
      </w:pPr>
      <w:r w:rsidRPr="002D2FDE">
        <w:rPr>
          <w:rFonts w:ascii="Times New Roman" w:hAnsi="Times New Roman" w:cs="Times New Roman"/>
          <w:b/>
          <w:sz w:val="24"/>
          <w:szCs w:val="24"/>
        </w:rPr>
        <w:t>*Stebėjimo lapo pavyzdys</w:t>
      </w:r>
    </w:p>
    <w:p w14:paraId="3E05B713" w14:textId="77777777" w:rsidR="007A4FFF" w:rsidRPr="002D2FDE" w:rsidRDefault="007A4FFF" w:rsidP="00F42E94">
      <w:pPr>
        <w:rPr>
          <w:rFonts w:ascii="Times New Roman" w:eastAsia="Times New Roman" w:hAnsi="Times New Roman" w:cs="Times New Roman"/>
          <w:color w:val="FF0000"/>
          <w:sz w:val="24"/>
          <w:szCs w:val="24"/>
          <w:u w:color="FF0000"/>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CellMar>
          <w:left w:w="0" w:type="dxa"/>
          <w:right w:w="0" w:type="dxa"/>
        </w:tblCellMar>
        <w:tblLook w:val="04A0" w:firstRow="1" w:lastRow="0" w:firstColumn="1" w:lastColumn="0" w:noHBand="0" w:noVBand="1"/>
      </w:tblPr>
      <w:tblGrid>
        <w:gridCol w:w="4188"/>
        <w:gridCol w:w="5440"/>
      </w:tblGrid>
      <w:tr w:rsidR="007A4FFF" w:rsidRPr="002D2FDE" w14:paraId="366254E6" w14:textId="77777777" w:rsidTr="005928F9">
        <w:trPr>
          <w:trHeight w:val="315"/>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D23C6"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b/>
                <w:bCs/>
                <w:sz w:val="24"/>
                <w:szCs w:val="24"/>
              </w:rPr>
              <w:t>Stebėjimo lapas.</w:t>
            </w:r>
            <w:r w:rsidRPr="002D2FDE">
              <w:rPr>
                <w:rFonts w:ascii="Times New Roman" w:hAnsi="Times New Roman" w:cs="Times New Roman"/>
                <w:b/>
                <w:bCs/>
                <w:i/>
                <w:iCs/>
                <w:sz w:val="24"/>
                <w:szCs w:val="24"/>
                <w:u w:color="FF0000"/>
              </w:rPr>
              <w:t xml:space="preserve"> </w:t>
            </w:r>
            <w:r w:rsidRPr="002D2FDE">
              <w:rPr>
                <w:rFonts w:ascii="Times New Roman" w:hAnsi="Times New Roman" w:cs="Times New Roman"/>
                <w:i/>
                <w:iCs/>
                <w:sz w:val="24"/>
                <w:szCs w:val="24"/>
                <w:u w:color="FF0000"/>
              </w:rPr>
              <w:t>Tema „</w:t>
            </w:r>
            <w:r w:rsidRPr="002D2FDE">
              <w:rPr>
                <w:rFonts w:ascii="Times New Roman" w:hAnsi="Times New Roman" w:cs="Times New Roman"/>
                <w:sz w:val="24"/>
                <w:szCs w:val="24"/>
              </w:rPr>
              <w:t>Tarpdisciplininiai menai.</w:t>
            </w:r>
            <w:r w:rsidRPr="002D2FDE">
              <w:rPr>
                <w:rFonts w:ascii="Times New Roman" w:hAnsi="Times New Roman" w:cs="Times New Roman"/>
                <w:sz w:val="24"/>
                <w:szCs w:val="24"/>
                <w:u w:color="FF0000"/>
              </w:rPr>
              <w:t>“</w:t>
            </w:r>
          </w:p>
        </w:tc>
      </w:tr>
      <w:tr w:rsidR="007A4FFF" w:rsidRPr="002D2FDE" w14:paraId="0C349EA2" w14:textId="77777777" w:rsidTr="005928F9">
        <w:trPr>
          <w:trHeight w:val="600"/>
        </w:trPr>
        <w:tc>
          <w:tcPr>
            <w:tcW w:w="21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FB9AB"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lastRenderedPageBreak/>
              <w:t>Stebėjimo objektas</w:t>
            </w:r>
          </w:p>
        </w:tc>
        <w:tc>
          <w:tcPr>
            <w:tcW w:w="28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2C536" w14:textId="77777777" w:rsidR="007A4FFF" w:rsidRPr="002D2FDE" w:rsidRDefault="007A4FFF" w:rsidP="00F42E94">
            <w:pPr>
              <w:rPr>
                <w:rFonts w:ascii="Times New Roman" w:eastAsia="Times New Roman" w:hAnsi="Times New Roman" w:cs="Times New Roman"/>
                <w:i/>
                <w:iCs/>
                <w:color w:val="7030A0"/>
                <w:sz w:val="24"/>
                <w:szCs w:val="24"/>
                <w:u w:color="7030A0"/>
              </w:rPr>
            </w:pPr>
            <w:r w:rsidRPr="002D2FDE">
              <w:rPr>
                <w:rFonts w:ascii="Times New Roman" w:hAnsi="Times New Roman" w:cs="Times New Roman"/>
                <w:i/>
                <w:iCs/>
                <w:color w:val="7030A0"/>
                <w:sz w:val="24"/>
                <w:szCs w:val="24"/>
                <w:u w:color="7030A0"/>
              </w:rPr>
              <w:t xml:space="preserve">Parašykite, kokius kūrinius stebite </w:t>
            </w:r>
          </w:p>
        </w:tc>
      </w:tr>
      <w:tr w:rsidR="007A4FFF" w:rsidRPr="002D2FDE" w14:paraId="61EA6604" w14:textId="77777777" w:rsidTr="005928F9">
        <w:trPr>
          <w:trHeight w:val="600"/>
        </w:trPr>
        <w:tc>
          <w:tcPr>
            <w:tcW w:w="21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6639F"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Stebėjimo tikslas</w:t>
            </w:r>
          </w:p>
        </w:tc>
        <w:tc>
          <w:tcPr>
            <w:tcW w:w="28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8C27F"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Parašykite, kam reikalingas šis stebėjimas</w:t>
            </w:r>
            <w:r w:rsidRPr="002D2FDE">
              <w:rPr>
                <w:rFonts w:ascii="Times New Roman" w:hAnsi="Times New Roman" w:cs="Times New Roman"/>
                <w:color w:val="7030A0"/>
                <w:sz w:val="24"/>
                <w:szCs w:val="24"/>
                <w:u w:color="7030A0"/>
              </w:rPr>
              <w:t xml:space="preserve"> (patyrinėti, pastebėti, i</w:t>
            </w:r>
            <w:r w:rsidRPr="002D2FDE">
              <w:rPr>
                <w:rFonts w:ascii="Times New Roman" w:hAnsi="Times New Roman" w:cs="Times New Roman"/>
                <w:i/>
                <w:iCs/>
                <w:color w:val="7030A0"/>
                <w:sz w:val="24"/>
                <w:szCs w:val="24"/>
                <w:u w:color="7030A0"/>
              </w:rPr>
              <w:t>šsiaiškinti ir kt.</w:t>
            </w:r>
          </w:p>
        </w:tc>
      </w:tr>
      <w:tr w:rsidR="007A4FFF" w:rsidRPr="002D2FDE" w14:paraId="771FC382" w14:textId="77777777" w:rsidTr="005928F9">
        <w:trPr>
          <w:trHeight w:val="42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88629"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Pasirinkite vieną jums įdomų kūrinį, aprašykite, įkelkite jo nuotrauką (reprodukciją) į nurodytą langelį.</w:t>
            </w:r>
          </w:p>
        </w:tc>
      </w:tr>
      <w:tr w:rsidR="007A4FFF" w:rsidRPr="002D2FDE" w14:paraId="709B02AC" w14:textId="77777777" w:rsidTr="005928F9">
        <w:trPr>
          <w:trHeight w:val="504"/>
        </w:trPr>
        <w:tc>
          <w:tcPr>
            <w:tcW w:w="21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C52BB" w14:textId="77777777" w:rsidR="007A4FFF" w:rsidRPr="002D2FDE" w:rsidRDefault="007A4FFF" w:rsidP="00F42E94">
            <w:pPr>
              <w:rPr>
                <w:rFonts w:ascii="Times New Roman" w:eastAsia="Times New Roman" w:hAnsi="Times New Roman" w:cs="Times New Roman"/>
                <w:color w:val="7030A0"/>
                <w:sz w:val="24"/>
                <w:szCs w:val="24"/>
                <w:u w:color="7030A0"/>
              </w:rPr>
            </w:pPr>
            <w:r w:rsidRPr="002D2FDE">
              <w:rPr>
                <w:rFonts w:ascii="Times New Roman" w:hAnsi="Times New Roman" w:cs="Times New Roman"/>
                <w:sz w:val="24"/>
                <w:szCs w:val="24"/>
              </w:rPr>
              <w:t xml:space="preserve">Kūrinio metrika </w:t>
            </w:r>
            <w:r w:rsidRPr="002D2FDE">
              <w:rPr>
                <w:rFonts w:ascii="Times New Roman" w:hAnsi="Times New Roman" w:cs="Times New Roman"/>
                <w:color w:val="7030A0"/>
                <w:sz w:val="24"/>
                <w:szCs w:val="24"/>
                <w:u w:color="7030A0"/>
              </w:rPr>
              <w:t>.....</w:t>
            </w:r>
          </w:p>
        </w:tc>
        <w:tc>
          <w:tcPr>
            <w:tcW w:w="2825"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E9731"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i/>
                <w:iCs/>
                <w:color w:val="7030A0"/>
                <w:sz w:val="24"/>
                <w:szCs w:val="24"/>
                <w:u w:color="7030A0"/>
              </w:rPr>
              <w:t xml:space="preserve">   Čia įkelkite kūrinio vieną ar kelias nuotraukas (reprodukciją)</w:t>
            </w:r>
          </w:p>
        </w:tc>
      </w:tr>
      <w:tr w:rsidR="007A4FFF" w:rsidRPr="002D2FDE" w14:paraId="0F9DCFB6" w14:textId="77777777" w:rsidTr="005928F9">
        <w:trPr>
          <w:trHeight w:val="585"/>
        </w:trPr>
        <w:tc>
          <w:tcPr>
            <w:tcW w:w="21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27274" w14:textId="77777777" w:rsidR="007A4FFF" w:rsidRPr="002D2FDE" w:rsidRDefault="007A4FFF" w:rsidP="00F42E94">
            <w:pPr>
              <w:rPr>
                <w:rFonts w:ascii="Times New Roman" w:eastAsia="Times New Roman" w:hAnsi="Times New Roman" w:cs="Times New Roman"/>
                <w:color w:val="7030A0"/>
                <w:sz w:val="24"/>
                <w:szCs w:val="24"/>
                <w:u w:color="7030A0"/>
              </w:rPr>
            </w:pPr>
            <w:r w:rsidRPr="002D2FDE">
              <w:rPr>
                <w:rFonts w:ascii="Times New Roman" w:hAnsi="Times New Roman" w:cs="Times New Roman"/>
                <w:sz w:val="24"/>
                <w:szCs w:val="24"/>
              </w:rPr>
              <w:t xml:space="preserve">Informacijos šaltiniai </w:t>
            </w:r>
            <w:r w:rsidRPr="002D2FDE">
              <w:rPr>
                <w:rFonts w:ascii="Times New Roman" w:hAnsi="Times New Roman" w:cs="Times New Roman"/>
                <w:color w:val="7030A0"/>
                <w:sz w:val="24"/>
                <w:szCs w:val="24"/>
                <w:u w:color="7030A0"/>
              </w:rPr>
              <w:t>....</w:t>
            </w:r>
          </w:p>
        </w:tc>
        <w:tc>
          <w:tcPr>
            <w:tcW w:w="2825" w:type="pct"/>
            <w:vMerge/>
            <w:tcBorders>
              <w:top w:val="single" w:sz="4" w:space="0" w:color="000000"/>
              <w:left w:val="single" w:sz="4" w:space="0" w:color="000000"/>
              <w:bottom w:val="single" w:sz="4" w:space="0" w:color="000000"/>
              <w:right w:val="single" w:sz="4" w:space="0" w:color="000000"/>
            </w:tcBorders>
            <w:shd w:val="clear" w:color="auto" w:fill="auto"/>
          </w:tcPr>
          <w:p w14:paraId="0FAD8A42" w14:textId="77777777" w:rsidR="007A4FFF" w:rsidRPr="002D2FDE" w:rsidRDefault="007A4FFF" w:rsidP="00F42E94">
            <w:pPr>
              <w:rPr>
                <w:rFonts w:ascii="Times New Roman" w:hAnsi="Times New Roman" w:cs="Times New Roman"/>
                <w:sz w:val="24"/>
                <w:szCs w:val="24"/>
              </w:rPr>
            </w:pPr>
          </w:p>
        </w:tc>
      </w:tr>
      <w:tr w:rsidR="007A4FFF" w:rsidRPr="002D2FDE" w14:paraId="7B498716" w14:textId="77777777" w:rsidTr="005928F9">
        <w:trPr>
          <w:trHeight w:val="511"/>
        </w:trPr>
        <w:tc>
          <w:tcPr>
            <w:tcW w:w="21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62267" w14:textId="77777777" w:rsidR="007A4FFF" w:rsidRPr="002D2FDE" w:rsidRDefault="007A4FFF" w:rsidP="00F42E94">
            <w:pPr>
              <w:rPr>
                <w:rFonts w:ascii="Times New Roman" w:eastAsia="Times New Roman" w:hAnsi="Times New Roman" w:cs="Times New Roman"/>
                <w:color w:val="7030A0"/>
                <w:sz w:val="24"/>
                <w:szCs w:val="24"/>
                <w:u w:color="7030A0"/>
              </w:rPr>
            </w:pPr>
            <w:r w:rsidRPr="002D2FDE">
              <w:rPr>
                <w:rFonts w:ascii="Times New Roman" w:hAnsi="Times New Roman" w:cs="Times New Roman"/>
                <w:sz w:val="24"/>
                <w:szCs w:val="24"/>
              </w:rPr>
              <w:t xml:space="preserve">Kodėl sudomino šis kūrinys </w:t>
            </w:r>
            <w:r w:rsidRPr="002D2FDE">
              <w:rPr>
                <w:rFonts w:ascii="Times New Roman" w:hAnsi="Times New Roman" w:cs="Times New Roman"/>
                <w:color w:val="7030A0"/>
                <w:sz w:val="24"/>
                <w:szCs w:val="24"/>
                <w:u w:color="7030A0"/>
              </w:rPr>
              <w:t>....</w:t>
            </w:r>
          </w:p>
        </w:tc>
        <w:tc>
          <w:tcPr>
            <w:tcW w:w="2825" w:type="pct"/>
            <w:vMerge/>
            <w:tcBorders>
              <w:top w:val="single" w:sz="4" w:space="0" w:color="000000"/>
              <w:left w:val="single" w:sz="4" w:space="0" w:color="000000"/>
              <w:bottom w:val="single" w:sz="4" w:space="0" w:color="000000"/>
              <w:right w:val="single" w:sz="4" w:space="0" w:color="000000"/>
            </w:tcBorders>
            <w:shd w:val="clear" w:color="auto" w:fill="auto"/>
          </w:tcPr>
          <w:p w14:paraId="1BD2A67B" w14:textId="77777777" w:rsidR="007A4FFF" w:rsidRPr="002D2FDE" w:rsidRDefault="007A4FFF" w:rsidP="00F42E94">
            <w:pPr>
              <w:rPr>
                <w:rFonts w:ascii="Times New Roman" w:hAnsi="Times New Roman" w:cs="Times New Roman"/>
                <w:sz w:val="24"/>
                <w:szCs w:val="24"/>
              </w:rPr>
            </w:pPr>
          </w:p>
        </w:tc>
      </w:tr>
      <w:tr w:rsidR="007A4FFF" w:rsidRPr="002D2FDE" w14:paraId="6D3F5272" w14:textId="77777777" w:rsidTr="005928F9">
        <w:trPr>
          <w:trHeight w:val="465"/>
        </w:trPr>
        <w:tc>
          <w:tcPr>
            <w:tcW w:w="21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03EFE" w14:textId="77777777" w:rsidR="007A4FFF" w:rsidRPr="002D2FDE" w:rsidRDefault="007A4FFF" w:rsidP="00F42E94">
            <w:pPr>
              <w:rPr>
                <w:rFonts w:ascii="Times New Roman" w:eastAsia="Times New Roman" w:hAnsi="Times New Roman" w:cs="Times New Roman"/>
                <w:color w:val="7030A0"/>
                <w:sz w:val="24"/>
                <w:szCs w:val="24"/>
                <w:u w:color="7030A0"/>
              </w:rPr>
            </w:pPr>
            <w:r w:rsidRPr="002D2FDE">
              <w:rPr>
                <w:rFonts w:ascii="Times New Roman" w:hAnsi="Times New Roman" w:cs="Times New Roman"/>
                <w:sz w:val="24"/>
                <w:szCs w:val="24"/>
              </w:rPr>
              <w:t xml:space="preserve">Kūrinio idėja </w:t>
            </w:r>
            <w:r w:rsidRPr="002D2FDE">
              <w:rPr>
                <w:rFonts w:ascii="Times New Roman" w:hAnsi="Times New Roman" w:cs="Times New Roman"/>
                <w:color w:val="7030A0"/>
                <w:sz w:val="24"/>
                <w:szCs w:val="24"/>
                <w:u w:color="7030A0"/>
              </w:rPr>
              <w:t>....</w:t>
            </w:r>
          </w:p>
        </w:tc>
        <w:tc>
          <w:tcPr>
            <w:tcW w:w="2825" w:type="pct"/>
            <w:vMerge/>
            <w:tcBorders>
              <w:top w:val="single" w:sz="4" w:space="0" w:color="000000"/>
              <w:left w:val="single" w:sz="4" w:space="0" w:color="000000"/>
              <w:bottom w:val="single" w:sz="4" w:space="0" w:color="000000"/>
              <w:right w:val="single" w:sz="4" w:space="0" w:color="000000"/>
            </w:tcBorders>
            <w:shd w:val="clear" w:color="auto" w:fill="auto"/>
          </w:tcPr>
          <w:p w14:paraId="260D749C" w14:textId="77777777" w:rsidR="007A4FFF" w:rsidRPr="002D2FDE" w:rsidRDefault="007A4FFF" w:rsidP="00F42E94">
            <w:pPr>
              <w:rPr>
                <w:rFonts w:ascii="Times New Roman" w:hAnsi="Times New Roman" w:cs="Times New Roman"/>
                <w:sz w:val="24"/>
                <w:szCs w:val="24"/>
              </w:rPr>
            </w:pPr>
          </w:p>
        </w:tc>
      </w:tr>
      <w:tr w:rsidR="007A4FFF" w:rsidRPr="002D2FDE" w14:paraId="713DDB62" w14:textId="77777777" w:rsidTr="005928F9">
        <w:trPr>
          <w:trHeight w:val="533"/>
        </w:trPr>
        <w:tc>
          <w:tcPr>
            <w:tcW w:w="21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ACE16"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Kokie menai pasitelkiami kuriant vaizdus </w:t>
            </w:r>
            <w:r w:rsidRPr="002D2FDE">
              <w:rPr>
                <w:rFonts w:ascii="Times New Roman" w:hAnsi="Times New Roman" w:cs="Times New Roman"/>
                <w:color w:val="7030A0"/>
                <w:sz w:val="24"/>
                <w:szCs w:val="24"/>
                <w:u w:color="7030A0"/>
              </w:rPr>
              <w:t>....</w:t>
            </w:r>
            <w:r w:rsidRPr="002D2FDE">
              <w:rPr>
                <w:rFonts w:ascii="Times New Roman" w:hAnsi="Times New Roman" w:cs="Times New Roman"/>
                <w:sz w:val="24"/>
                <w:szCs w:val="24"/>
              </w:rPr>
              <w:t xml:space="preserve"> </w:t>
            </w:r>
          </w:p>
        </w:tc>
        <w:tc>
          <w:tcPr>
            <w:tcW w:w="2825" w:type="pct"/>
            <w:vMerge/>
            <w:tcBorders>
              <w:top w:val="single" w:sz="4" w:space="0" w:color="000000"/>
              <w:left w:val="single" w:sz="4" w:space="0" w:color="000000"/>
              <w:bottom w:val="single" w:sz="4" w:space="0" w:color="000000"/>
              <w:right w:val="single" w:sz="4" w:space="0" w:color="000000"/>
            </w:tcBorders>
            <w:shd w:val="clear" w:color="auto" w:fill="auto"/>
          </w:tcPr>
          <w:p w14:paraId="1DD0E069" w14:textId="77777777" w:rsidR="007A4FFF" w:rsidRPr="002D2FDE" w:rsidRDefault="007A4FFF" w:rsidP="00F42E94">
            <w:pPr>
              <w:rPr>
                <w:rFonts w:ascii="Times New Roman" w:hAnsi="Times New Roman" w:cs="Times New Roman"/>
                <w:sz w:val="24"/>
                <w:szCs w:val="24"/>
              </w:rPr>
            </w:pPr>
          </w:p>
        </w:tc>
      </w:tr>
      <w:tr w:rsidR="007A4FFF" w:rsidRPr="002D2FDE" w14:paraId="1CA12734" w14:textId="77777777" w:rsidTr="005928F9">
        <w:trPr>
          <w:trHeight w:val="621"/>
        </w:trPr>
        <w:tc>
          <w:tcPr>
            <w:tcW w:w="21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62421"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Kokios technologijos naudojamos</w:t>
            </w:r>
          </w:p>
          <w:p w14:paraId="0574E4A0"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color w:val="7030A0"/>
                <w:sz w:val="24"/>
                <w:szCs w:val="24"/>
                <w:u w:color="7030A0"/>
              </w:rPr>
              <w:t>....</w:t>
            </w:r>
          </w:p>
        </w:tc>
        <w:tc>
          <w:tcPr>
            <w:tcW w:w="2825" w:type="pct"/>
            <w:vMerge/>
            <w:tcBorders>
              <w:top w:val="single" w:sz="4" w:space="0" w:color="000000"/>
              <w:left w:val="single" w:sz="4" w:space="0" w:color="000000"/>
              <w:bottom w:val="single" w:sz="4" w:space="0" w:color="000000"/>
              <w:right w:val="single" w:sz="4" w:space="0" w:color="000000"/>
            </w:tcBorders>
            <w:shd w:val="clear" w:color="auto" w:fill="auto"/>
          </w:tcPr>
          <w:p w14:paraId="7073917C" w14:textId="77777777" w:rsidR="007A4FFF" w:rsidRPr="002D2FDE" w:rsidRDefault="007A4FFF" w:rsidP="00F42E94">
            <w:pPr>
              <w:rPr>
                <w:rFonts w:ascii="Times New Roman" w:hAnsi="Times New Roman" w:cs="Times New Roman"/>
                <w:sz w:val="24"/>
                <w:szCs w:val="24"/>
              </w:rPr>
            </w:pPr>
          </w:p>
        </w:tc>
      </w:tr>
      <w:tr w:rsidR="007A4FFF" w:rsidRPr="002D2FDE" w14:paraId="31C54195" w14:textId="77777777" w:rsidTr="005928F9">
        <w:trPr>
          <w:trHeight w:val="569"/>
        </w:trPr>
        <w:tc>
          <w:tcPr>
            <w:tcW w:w="21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9B1C2"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Kaip veikia žiūrovą </w:t>
            </w:r>
            <w:r w:rsidRPr="002D2FDE">
              <w:rPr>
                <w:rFonts w:ascii="Times New Roman" w:hAnsi="Times New Roman" w:cs="Times New Roman"/>
                <w:color w:val="7030A0"/>
                <w:sz w:val="24"/>
                <w:szCs w:val="24"/>
                <w:u w:color="7030A0"/>
              </w:rPr>
              <w:t>....</w:t>
            </w:r>
            <w:r w:rsidRPr="002D2FDE">
              <w:rPr>
                <w:rFonts w:ascii="Times New Roman" w:hAnsi="Times New Roman" w:cs="Times New Roman"/>
                <w:sz w:val="24"/>
                <w:szCs w:val="24"/>
              </w:rPr>
              <w:t xml:space="preserve"> </w:t>
            </w:r>
          </w:p>
        </w:tc>
        <w:tc>
          <w:tcPr>
            <w:tcW w:w="2825" w:type="pct"/>
            <w:vMerge/>
            <w:tcBorders>
              <w:top w:val="single" w:sz="4" w:space="0" w:color="000000"/>
              <w:left w:val="single" w:sz="4" w:space="0" w:color="000000"/>
              <w:bottom w:val="single" w:sz="4" w:space="0" w:color="000000"/>
              <w:right w:val="single" w:sz="4" w:space="0" w:color="000000"/>
            </w:tcBorders>
            <w:shd w:val="clear" w:color="auto" w:fill="auto"/>
          </w:tcPr>
          <w:p w14:paraId="0AD53E57" w14:textId="77777777" w:rsidR="007A4FFF" w:rsidRPr="002D2FDE" w:rsidRDefault="007A4FFF" w:rsidP="00F42E94">
            <w:pPr>
              <w:rPr>
                <w:rFonts w:ascii="Times New Roman" w:hAnsi="Times New Roman" w:cs="Times New Roman"/>
                <w:sz w:val="24"/>
                <w:szCs w:val="24"/>
              </w:rPr>
            </w:pPr>
          </w:p>
        </w:tc>
      </w:tr>
      <w:tr w:rsidR="007A4FFF" w:rsidRPr="002D2FDE" w14:paraId="6FC8AF07" w14:textId="77777777" w:rsidTr="005928F9">
        <w:trPr>
          <w:trHeight w:val="353"/>
        </w:trPr>
        <w:tc>
          <w:tcPr>
            <w:tcW w:w="21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1D0E2" w14:textId="77777777" w:rsidR="007A4FFF" w:rsidRPr="002D2FDE" w:rsidRDefault="007A4FFF" w:rsidP="00F42E94">
            <w:pPr>
              <w:rPr>
                <w:rFonts w:ascii="Times New Roman" w:eastAsia="Times New Roman" w:hAnsi="Times New Roman" w:cs="Times New Roman"/>
                <w:color w:val="7030A0"/>
                <w:sz w:val="24"/>
                <w:szCs w:val="24"/>
                <w:u w:color="7030A0"/>
              </w:rPr>
            </w:pPr>
            <w:r w:rsidRPr="002D2FDE">
              <w:rPr>
                <w:rFonts w:ascii="Times New Roman" w:hAnsi="Times New Roman" w:cs="Times New Roman"/>
                <w:sz w:val="24"/>
                <w:szCs w:val="24"/>
              </w:rPr>
              <w:t xml:space="preserve">Išankstinė nuomonė </w:t>
            </w:r>
            <w:r w:rsidRPr="002D2FDE">
              <w:rPr>
                <w:rFonts w:ascii="Times New Roman" w:hAnsi="Times New Roman" w:cs="Times New Roman"/>
                <w:color w:val="7030A0"/>
                <w:sz w:val="24"/>
                <w:szCs w:val="24"/>
                <w:u w:color="7030A0"/>
              </w:rPr>
              <w:t>....</w:t>
            </w:r>
          </w:p>
        </w:tc>
        <w:tc>
          <w:tcPr>
            <w:tcW w:w="2825" w:type="pct"/>
            <w:vMerge/>
            <w:tcBorders>
              <w:top w:val="single" w:sz="4" w:space="0" w:color="000000"/>
              <w:left w:val="single" w:sz="4" w:space="0" w:color="000000"/>
              <w:bottom w:val="single" w:sz="4" w:space="0" w:color="000000"/>
              <w:right w:val="single" w:sz="4" w:space="0" w:color="000000"/>
            </w:tcBorders>
            <w:shd w:val="clear" w:color="auto" w:fill="auto"/>
          </w:tcPr>
          <w:p w14:paraId="6467738C" w14:textId="77777777" w:rsidR="007A4FFF" w:rsidRPr="002D2FDE" w:rsidRDefault="007A4FFF" w:rsidP="00F42E94">
            <w:pPr>
              <w:rPr>
                <w:rFonts w:ascii="Times New Roman" w:hAnsi="Times New Roman" w:cs="Times New Roman"/>
                <w:sz w:val="24"/>
                <w:szCs w:val="24"/>
              </w:rPr>
            </w:pPr>
          </w:p>
        </w:tc>
      </w:tr>
      <w:tr w:rsidR="007A4FFF" w:rsidRPr="002D2FDE" w14:paraId="4A2DF269" w14:textId="77777777" w:rsidTr="005928F9">
        <w:trPr>
          <w:trHeight w:val="435"/>
        </w:trPr>
        <w:tc>
          <w:tcPr>
            <w:tcW w:w="21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F9256" w14:textId="77777777" w:rsidR="007A4FFF" w:rsidRPr="002D2FDE" w:rsidRDefault="007A4FFF" w:rsidP="00F42E94">
            <w:pPr>
              <w:rPr>
                <w:rFonts w:ascii="Times New Roman" w:eastAsia="Times New Roman" w:hAnsi="Times New Roman" w:cs="Times New Roman"/>
                <w:color w:val="7030A0"/>
                <w:sz w:val="24"/>
                <w:szCs w:val="24"/>
                <w:u w:color="7030A0"/>
              </w:rPr>
            </w:pPr>
            <w:r w:rsidRPr="002D2FDE">
              <w:rPr>
                <w:rFonts w:ascii="Times New Roman" w:hAnsi="Times New Roman" w:cs="Times New Roman"/>
                <w:sz w:val="24"/>
                <w:szCs w:val="24"/>
              </w:rPr>
              <w:t xml:space="preserve">Ką dabar manote apie šį kūrinį </w:t>
            </w:r>
            <w:r w:rsidRPr="002D2FDE">
              <w:rPr>
                <w:rFonts w:ascii="Times New Roman" w:hAnsi="Times New Roman" w:cs="Times New Roman"/>
                <w:color w:val="7030A0"/>
                <w:sz w:val="24"/>
                <w:szCs w:val="24"/>
                <w:u w:color="7030A0"/>
              </w:rPr>
              <w:t>....</w:t>
            </w:r>
          </w:p>
        </w:tc>
        <w:tc>
          <w:tcPr>
            <w:tcW w:w="2825" w:type="pct"/>
            <w:vMerge/>
            <w:tcBorders>
              <w:top w:val="single" w:sz="4" w:space="0" w:color="000000"/>
              <w:left w:val="single" w:sz="4" w:space="0" w:color="000000"/>
              <w:bottom w:val="single" w:sz="4" w:space="0" w:color="000000"/>
              <w:right w:val="single" w:sz="4" w:space="0" w:color="000000"/>
            </w:tcBorders>
            <w:shd w:val="clear" w:color="auto" w:fill="auto"/>
          </w:tcPr>
          <w:p w14:paraId="01CDAB36" w14:textId="77777777" w:rsidR="007A4FFF" w:rsidRPr="002D2FDE" w:rsidRDefault="007A4FFF" w:rsidP="00F42E94">
            <w:pPr>
              <w:rPr>
                <w:rFonts w:ascii="Times New Roman" w:hAnsi="Times New Roman" w:cs="Times New Roman"/>
                <w:sz w:val="24"/>
                <w:szCs w:val="24"/>
              </w:rPr>
            </w:pPr>
          </w:p>
        </w:tc>
      </w:tr>
      <w:tr w:rsidR="007A4FFF" w:rsidRPr="002D2FDE" w14:paraId="439BCA6E" w14:textId="77777777" w:rsidTr="005928F9">
        <w:trPr>
          <w:trHeight w:val="300"/>
        </w:trPr>
        <w:tc>
          <w:tcPr>
            <w:tcW w:w="21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98988"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Mokinio vardas, pavardė, parašas, data</w:t>
            </w:r>
          </w:p>
        </w:tc>
        <w:tc>
          <w:tcPr>
            <w:tcW w:w="28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E20C3" w14:textId="77777777" w:rsidR="007A4FFF" w:rsidRPr="002D2FDE" w:rsidRDefault="007A4FFF" w:rsidP="00F42E94">
            <w:pPr>
              <w:rPr>
                <w:rFonts w:ascii="Times New Roman" w:hAnsi="Times New Roman" w:cs="Times New Roman"/>
                <w:sz w:val="24"/>
                <w:szCs w:val="24"/>
              </w:rPr>
            </w:pPr>
          </w:p>
        </w:tc>
      </w:tr>
      <w:tr w:rsidR="007A4FFF" w:rsidRPr="002D2FDE" w14:paraId="4EB8F946" w14:textId="77777777" w:rsidTr="005928F9">
        <w:trPr>
          <w:trHeight w:val="300"/>
        </w:trPr>
        <w:tc>
          <w:tcPr>
            <w:tcW w:w="21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1C5E3"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Mokytojo vardas, pavardė, parašas</w:t>
            </w:r>
          </w:p>
        </w:tc>
        <w:tc>
          <w:tcPr>
            <w:tcW w:w="282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16CD5" w14:textId="77777777" w:rsidR="007A4FFF" w:rsidRPr="002D2FDE" w:rsidRDefault="007A4FFF" w:rsidP="00F42E94">
            <w:pPr>
              <w:rPr>
                <w:rFonts w:ascii="Times New Roman" w:hAnsi="Times New Roman" w:cs="Times New Roman"/>
                <w:sz w:val="24"/>
                <w:szCs w:val="24"/>
              </w:rPr>
            </w:pPr>
          </w:p>
        </w:tc>
      </w:tr>
    </w:tbl>
    <w:p w14:paraId="293FE0BA" w14:textId="77777777" w:rsidR="007A4FFF" w:rsidRPr="002D2FDE" w:rsidRDefault="007A4FFF" w:rsidP="00F42E94">
      <w:pPr>
        <w:widowControl w:val="0"/>
        <w:rPr>
          <w:rFonts w:ascii="Times New Roman" w:eastAsia="Times New Roman" w:hAnsi="Times New Roman" w:cs="Times New Roman"/>
          <w:color w:val="FF0000"/>
          <w:sz w:val="24"/>
          <w:szCs w:val="24"/>
          <w:u w:color="FF0000"/>
        </w:rPr>
      </w:pPr>
    </w:p>
    <w:p w14:paraId="129D016F"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b/>
          <w:sz w:val="24"/>
          <w:szCs w:val="24"/>
        </w:rPr>
        <w:t>Tarpdalykinės sąsajos:</w:t>
      </w:r>
      <w:r w:rsidRPr="002D2FDE">
        <w:rPr>
          <w:rFonts w:ascii="Times New Roman" w:hAnsi="Times New Roman" w:cs="Times New Roman"/>
          <w:sz w:val="24"/>
          <w:szCs w:val="24"/>
        </w:rPr>
        <w:t xml:space="preserve"> istorija, informacinės technologijos, technologijos, gamtos mokslai.</w:t>
      </w:r>
    </w:p>
    <w:p w14:paraId="2C4CCC34" w14:textId="77777777" w:rsidR="007A4FFF" w:rsidRPr="002D2FDE" w:rsidRDefault="007A4FFF" w:rsidP="00F42E94">
      <w:pPr>
        <w:pStyle w:val="Default"/>
        <w:rPr>
          <w:rFonts w:cs="Times New Roman"/>
          <w:b/>
          <w:bCs/>
          <w:noProof/>
          <w:lang w:val="lt-LT"/>
        </w:rPr>
      </w:pPr>
    </w:p>
    <w:p w14:paraId="1942A84E" w14:textId="4672B159" w:rsidR="007A4FFF" w:rsidRPr="002D2FDE" w:rsidRDefault="007935E3" w:rsidP="007935E3">
      <w:pPr>
        <w:pStyle w:val="Antrat1"/>
        <w:spacing w:before="0"/>
        <w:ind w:left="142" w:firstLine="0"/>
        <w:rPr>
          <w:rFonts w:ascii="Times New Roman" w:hAnsi="Times New Roman" w:cs="Times New Roman"/>
          <w:sz w:val="24"/>
          <w:szCs w:val="24"/>
        </w:rPr>
      </w:pPr>
      <w:bookmarkStart w:id="18" w:name="_Toc117589120"/>
      <w:r w:rsidRPr="002D2FDE">
        <w:rPr>
          <w:rFonts w:ascii="Times New Roman" w:hAnsi="Times New Roman" w:cs="Times New Roman"/>
          <w:sz w:val="24"/>
          <w:szCs w:val="24"/>
        </w:rPr>
        <w:t xml:space="preserve">2. </w:t>
      </w:r>
      <w:r w:rsidR="002D2FDE">
        <w:rPr>
          <w:rFonts w:ascii="Times New Roman" w:hAnsi="Times New Roman" w:cs="Times New Roman"/>
          <w:sz w:val="24"/>
          <w:szCs w:val="24"/>
        </w:rPr>
        <w:t>A</w:t>
      </w:r>
      <w:r w:rsidR="007A4FFF" w:rsidRPr="002D2FDE">
        <w:rPr>
          <w:rFonts w:ascii="Times New Roman" w:hAnsi="Times New Roman" w:cs="Times New Roman"/>
          <w:sz w:val="24"/>
          <w:szCs w:val="24"/>
        </w:rPr>
        <w:t>ukštesni</w:t>
      </w:r>
      <w:r w:rsidR="002D2FDE">
        <w:rPr>
          <w:rFonts w:ascii="Times New Roman" w:hAnsi="Times New Roman" w:cs="Times New Roman"/>
          <w:sz w:val="24"/>
          <w:szCs w:val="24"/>
        </w:rPr>
        <w:t xml:space="preserve">ųjų </w:t>
      </w:r>
      <w:r w:rsidR="007A4FFF" w:rsidRPr="002D2FDE">
        <w:rPr>
          <w:rFonts w:ascii="Times New Roman" w:hAnsi="Times New Roman" w:cs="Times New Roman"/>
          <w:sz w:val="24"/>
          <w:szCs w:val="24"/>
        </w:rPr>
        <w:t>pasiekim</w:t>
      </w:r>
      <w:r w:rsidR="002D2FDE">
        <w:rPr>
          <w:rFonts w:ascii="Times New Roman" w:hAnsi="Times New Roman" w:cs="Times New Roman"/>
          <w:sz w:val="24"/>
          <w:szCs w:val="24"/>
        </w:rPr>
        <w:t>ų ugdymas</w:t>
      </w:r>
      <w:bookmarkEnd w:id="18"/>
    </w:p>
    <w:p w14:paraId="2D3F81C4" w14:textId="260214E8" w:rsidR="007A4FFF" w:rsidRPr="002D2FDE" w:rsidRDefault="007A4FFF" w:rsidP="00F42E94">
      <w:pPr>
        <w:pStyle w:val="Default"/>
        <w:rPr>
          <w:rFonts w:cs="Times New Roman"/>
          <w:b/>
          <w:noProof/>
          <w:color w:val="auto"/>
          <w:lang w:val="lt-LT"/>
        </w:rPr>
      </w:pPr>
    </w:p>
    <w:p w14:paraId="78621657" w14:textId="77777777" w:rsidR="007A4FFF" w:rsidRPr="002D2FDE" w:rsidRDefault="007A4FFF" w:rsidP="00B34D79">
      <w:pPr>
        <w:jc w:val="both"/>
        <w:textAlignment w:val="baseline"/>
        <w:rPr>
          <w:rFonts w:ascii="Times New Roman" w:eastAsia="Times New Roman" w:hAnsi="Times New Roman" w:cs="Times New Roman"/>
          <w:b/>
          <w:bCs/>
          <w:sz w:val="24"/>
          <w:szCs w:val="24"/>
        </w:rPr>
      </w:pPr>
      <w:bookmarkStart w:id="19" w:name="_Hlk71209207"/>
      <w:r w:rsidRPr="002D2FDE">
        <w:rPr>
          <w:rFonts w:ascii="Times New Roman" w:eastAsia="Times New Roman" w:hAnsi="Times New Roman" w:cs="Times New Roman"/>
          <w:sz w:val="24"/>
          <w:szCs w:val="24"/>
        </w:rPr>
        <w:t xml:space="preserve">Per dailės pamokas sudarome sąlygas visiems mokiniams, kokių gebėjimų jie bebūtų, siekti aukštesnių pasiekimų, padedame kiekvienam mokiniams dailės raiškos ir kūrybos dėka pažinti savo polinkius, save ir supantį pasaulį, Lietuvos bei pasaulio paveldą. Šiuolaikinis dailės mokytojas tampa mokinio pagalbininku, jo vaidmuo nebėra dominuojantis. Jis nebepasakoja ilgų pasakojimų apie dailės kūrinius, griežtai nebenurodinėja, kaip reikia atlikti užduotis. Tačiau jis moko mokinius pačius pažinti dailę ir stengiasi įtraukti juos </w:t>
      </w:r>
      <w:r w:rsidRPr="002D2FDE">
        <w:rPr>
          <w:rFonts w:ascii="Times New Roman" w:hAnsi="Times New Roman" w:cs="Times New Roman"/>
          <w:sz w:val="24"/>
          <w:szCs w:val="24"/>
        </w:rPr>
        <w:t>į aktyvų dailės raiškos ir pažinimo procesą. Tai ypač aktualu vyresnėse pagrindinės mokyklos klasėse, nes pradinukai (dar ir penktokai) mėgsta dailės pamokas ir noriai atlieka užduotis.</w:t>
      </w:r>
      <w:r w:rsidRPr="002D2FDE">
        <w:rPr>
          <w:rFonts w:ascii="Times New Roman" w:eastAsia="Times New Roman" w:hAnsi="Times New Roman" w:cs="Times New Roman"/>
          <w:b/>
          <w:bCs/>
          <w:sz w:val="24"/>
          <w:szCs w:val="24"/>
        </w:rPr>
        <w:t xml:space="preserve"> </w:t>
      </w:r>
    </w:p>
    <w:p w14:paraId="65FFF526" w14:textId="77777777" w:rsidR="007A4FFF" w:rsidRPr="002D2FDE" w:rsidRDefault="007A4FFF" w:rsidP="00B34D79">
      <w:pPr>
        <w:pStyle w:val="Betarp"/>
        <w:jc w:val="both"/>
        <w:rPr>
          <w:rFonts w:ascii="Times New Roman" w:hAnsi="Times New Roman"/>
          <w:noProof/>
          <w:sz w:val="24"/>
          <w:szCs w:val="24"/>
        </w:rPr>
      </w:pPr>
      <w:r w:rsidRPr="002D2FDE">
        <w:rPr>
          <w:rFonts w:ascii="Times New Roman" w:hAnsi="Times New Roman"/>
          <w:noProof/>
          <w:sz w:val="24"/>
          <w:szCs w:val="24"/>
        </w:rPr>
        <w:t xml:space="preserve">Atliekant dailės raiškos užduotis mokiniai skatinami mokytis sudėtingesnių dailės raiškos technikų ir viršyti užduoties reikalavimus: tikslingai pasirinkti sudėtingesnį kūrybos būdą, savarankiškai eksperimentuoti, improvizuoti, kūrybiškai jungti tradicines ir mišrias dailės technikas. Spalvinės, grafinės ir erdvinės raiškos užduotims mokiniai skatinami savarankiškai pasirinkti temą ir kūrybos </w:t>
      </w:r>
      <w:r w:rsidRPr="002D2FDE">
        <w:rPr>
          <w:rFonts w:ascii="Times New Roman" w:hAnsi="Times New Roman"/>
          <w:noProof/>
          <w:sz w:val="24"/>
          <w:szCs w:val="24"/>
        </w:rPr>
        <w:lastRenderedPageBreak/>
        <w:t xml:space="preserve">priemones, pasiūlyti naujų temų, kelti originalias kūrybines idėjas, ieškoti savitų kūrybinių sprendimų. </w:t>
      </w:r>
    </w:p>
    <w:p w14:paraId="276CA23A" w14:textId="77777777" w:rsidR="007A4FFF" w:rsidRPr="002D2FDE" w:rsidRDefault="007A4FFF" w:rsidP="00B34D79">
      <w:pPr>
        <w:jc w:val="both"/>
        <w:textAlignment w:val="baseline"/>
        <w:rPr>
          <w:rFonts w:ascii="Times New Roman" w:eastAsia="Times New Roman" w:hAnsi="Times New Roman" w:cs="Times New Roman"/>
          <w:bCs/>
          <w:sz w:val="24"/>
          <w:szCs w:val="24"/>
        </w:rPr>
      </w:pPr>
      <w:r w:rsidRPr="002D2FDE">
        <w:rPr>
          <w:rFonts w:ascii="Times New Roman" w:eastAsia="Times New Roman" w:hAnsi="Times New Roman" w:cs="Times New Roman"/>
          <w:bCs/>
          <w:sz w:val="24"/>
          <w:szCs w:val="24"/>
        </w:rPr>
        <w:t>Skatinant mokinių norą siekti daugiau, labai svarbiu tampa formuojamasis vertinimas. Jis teikia individualią pagalbą mokiniui ir grįžtamąjį ryšį, įtraukia mokinį į savo pažangos fiksavimą, pasiekimų vertinimą ir įsivertinimą, padeda išsikelti mokymosi tikslus, teikia informaciją mokinio tėvams ir įtraukia juos į savo vaiko mokymosi pažangos stebėjimą ir skatinimą.  </w:t>
      </w:r>
    </w:p>
    <w:p w14:paraId="0D98425F" w14:textId="77777777" w:rsidR="007A4FFF" w:rsidRPr="002D2FDE" w:rsidRDefault="007A4FFF" w:rsidP="00B34D79">
      <w:pPr>
        <w:jc w:val="both"/>
        <w:rPr>
          <w:rFonts w:ascii="Times New Roman" w:hAnsi="Times New Roman" w:cs="Times New Roman"/>
          <w:sz w:val="24"/>
          <w:szCs w:val="24"/>
        </w:rPr>
      </w:pPr>
      <w:r w:rsidRPr="002D2FDE">
        <w:rPr>
          <w:rFonts w:ascii="Times New Roman" w:eastAsia="Times New Roman" w:hAnsi="Times New Roman" w:cs="Times New Roman"/>
          <w:b/>
          <w:bCs/>
          <w:sz w:val="24"/>
          <w:szCs w:val="24"/>
        </w:rPr>
        <w:t xml:space="preserve">Metodai, aktyvios veiklos, </w:t>
      </w:r>
      <w:r w:rsidRPr="002D2FDE">
        <w:rPr>
          <w:rFonts w:ascii="Times New Roman" w:hAnsi="Times New Roman" w:cs="Times New Roman"/>
          <w:b/>
          <w:sz w:val="24"/>
          <w:szCs w:val="24"/>
        </w:rPr>
        <w:t xml:space="preserve">idėjos, </w:t>
      </w:r>
      <w:r w:rsidRPr="002D2FDE">
        <w:rPr>
          <w:rFonts w:ascii="Times New Roman" w:hAnsi="Times New Roman" w:cs="Times New Roman"/>
          <w:sz w:val="24"/>
          <w:szCs w:val="24"/>
        </w:rPr>
        <w:t xml:space="preserve">skatinantys mokinius siekti aukštesnių pasiekimų. Tai įvairios dailės </w:t>
      </w:r>
      <w:r w:rsidRPr="002D2FDE">
        <w:rPr>
          <w:rFonts w:ascii="Times New Roman" w:eastAsia="Times New Roman" w:hAnsi="Times New Roman" w:cs="Times New Roman"/>
          <w:sz w:val="24"/>
          <w:szCs w:val="24"/>
        </w:rPr>
        <w:t>tyrinėjimo užduotys</w:t>
      </w:r>
      <w:r w:rsidRPr="002D2FDE">
        <w:rPr>
          <w:rFonts w:ascii="Times New Roman" w:hAnsi="Times New Roman" w:cs="Times New Roman"/>
          <w:sz w:val="24"/>
          <w:szCs w:val="24"/>
        </w:rPr>
        <w:t>, i</w:t>
      </w:r>
      <w:r w:rsidRPr="002D2FDE">
        <w:rPr>
          <w:rFonts w:ascii="Times New Roman" w:eastAsia="Times New Roman" w:hAnsi="Times New Roman" w:cs="Times New Roman"/>
          <w:sz w:val="24"/>
          <w:szCs w:val="24"/>
        </w:rPr>
        <w:t>ntegruota kūrybinė veikla, grupiniai projektai</w:t>
      </w:r>
      <w:r w:rsidRPr="002D2FDE">
        <w:rPr>
          <w:rFonts w:ascii="Times New Roman" w:hAnsi="Times New Roman" w:cs="Times New Roman"/>
          <w:sz w:val="24"/>
          <w:szCs w:val="24"/>
        </w:rPr>
        <w:t>, diskusijos, atviro tipo kl</w:t>
      </w:r>
      <w:r w:rsidRPr="002D2FDE">
        <w:rPr>
          <w:rFonts w:ascii="Times New Roman" w:eastAsia="Times New Roman" w:hAnsi="Times New Roman" w:cs="Times New Roman"/>
          <w:sz w:val="24"/>
          <w:szCs w:val="24"/>
        </w:rPr>
        <w:t xml:space="preserve">ausimų kėlimas ir atsakymų į juos paieškos. </w:t>
      </w:r>
    </w:p>
    <w:p w14:paraId="2536EBF0" w14:textId="77777777" w:rsidR="007A4FFF" w:rsidRPr="002D2FDE" w:rsidRDefault="007A4FFF" w:rsidP="00B34D79">
      <w:pPr>
        <w:jc w:val="both"/>
        <w:rPr>
          <w:rFonts w:ascii="Times New Roman" w:eastAsia="Times New Roman" w:hAnsi="Times New Roman" w:cs="Times New Roman"/>
          <w:sz w:val="24"/>
          <w:szCs w:val="24"/>
        </w:rPr>
      </w:pPr>
      <w:bookmarkStart w:id="20" w:name="_Hlk71209300"/>
      <w:bookmarkEnd w:id="19"/>
      <w:r w:rsidRPr="002D2FDE">
        <w:rPr>
          <w:rFonts w:ascii="Times New Roman" w:eastAsia="Times New Roman" w:hAnsi="Times New Roman" w:cs="Times New Roman"/>
          <w:b/>
          <w:sz w:val="24"/>
          <w:szCs w:val="24"/>
        </w:rPr>
        <w:t>Metodas</w:t>
      </w:r>
      <w:r w:rsidRPr="002D2FDE">
        <w:rPr>
          <w:rFonts w:ascii="Times New Roman" w:eastAsia="Times New Roman" w:hAnsi="Times New Roman" w:cs="Times New Roman"/>
          <w:sz w:val="24"/>
          <w:szCs w:val="24"/>
        </w:rPr>
        <w:t xml:space="preserve"> – pokalbis su visa klase, diskusija.</w:t>
      </w:r>
    </w:p>
    <w:p w14:paraId="47061D38" w14:textId="77777777" w:rsidR="007A4FFF" w:rsidRPr="002D2FDE" w:rsidRDefault="007A4FFF" w:rsidP="00B34D79">
      <w:pPr>
        <w:jc w:val="both"/>
        <w:rPr>
          <w:rFonts w:ascii="Times New Roman" w:eastAsia="Times New Roman" w:hAnsi="Times New Roman" w:cs="Times New Roman"/>
          <w:i/>
          <w:iCs/>
          <w:sz w:val="24"/>
          <w:szCs w:val="24"/>
        </w:rPr>
      </w:pPr>
      <w:r w:rsidRPr="002D2FDE">
        <w:rPr>
          <w:rFonts w:ascii="Times New Roman" w:eastAsia="Times New Roman" w:hAnsi="Times New Roman" w:cs="Times New Roman"/>
          <w:i/>
          <w:iCs/>
          <w:sz w:val="24"/>
          <w:szCs w:val="24"/>
        </w:rPr>
        <w:t>Mokiniai:</w:t>
      </w:r>
      <w:r w:rsidRPr="002D2FDE">
        <w:rPr>
          <w:rFonts w:ascii="Times New Roman" w:eastAsia="Times New Roman" w:hAnsi="Times New Roman" w:cs="Times New Roman"/>
          <w:b/>
          <w:bCs/>
          <w:i/>
          <w:iCs/>
          <w:sz w:val="24"/>
          <w:szCs w:val="24"/>
        </w:rPr>
        <w:t xml:space="preserve"> </w:t>
      </w:r>
      <w:r w:rsidRPr="002D2FDE">
        <w:rPr>
          <w:rFonts w:ascii="Times New Roman" w:eastAsia="Times New Roman" w:hAnsi="Times New Roman" w:cs="Times New Roman"/>
          <w:sz w:val="24"/>
          <w:szCs w:val="24"/>
        </w:rPr>
        <w:t xml:space="preserve">analizuoja pateiktų kūrinių pobūdį </w:t>
      </w:r>
      <w:r w:rsidRPr="002D2FDE">
        <w:rPr>
          <w:rFonts w:ascii="Times New Roman" w:eastAsia="Times New Roman" w:hAnsi="Times New Roman" w:cs="Times New Roman"/>
          <w:i/>
          <w:iCs/>
          <w:sz w:val="24"/>
          <w:szCs w:val="24"/>
        </w:rPr>
        <w:t xml:space="preserve">(gali pasinaudoti savo užrašais, dailės vadovėliais, Reikšminių žodžių lentelėmis) </w:t>
      </w:r>
      <w:r w:rsidRPr="002D2FDE">
        <w:rPr>
          <w:rFonts w:ascii="Times New Roman" w:eastAsia="Times New Roman" w:hAnsi="Times New Roman" w:cs="Times New Roman"/>
          <w:iCs/>
          <w:sz w:val="24"/>
          <w:szCs w:val="24"/>
        </w:rPr>
        <w:t>ir nustatys</w:t>
      </w:r>
      <w:r w:rsidRPr="002D2FDE">
        <w:rPr>
          <w:rFonts w:ascii="Times New Roman" w:eastAsia="Times New Roman" w:hAnsi="Times New Roman" w:cs="Times New Roman"/>
          <w:i/>
          <w:iCs/>
          <w:sz w:val="24"/>
          <w:szCs w:val="24"/>
        </w:rPr>
        <w:t>:</w:t>
      </w:r>
    </w:p>
    <w:p w14:paraId="509BCEAD" w14:textId="77777777" w:rsidR="007A4FFF" w:rsidRPr="002D2FDE" w:rsidRDefault="007A4FFF" w:rsidP="00B34D79">
      <w:pPr>
        <w:numPr>
          <w:ilvl w:val="0"/>
          <w:numId w:val="21"/>
        </w:numPr>
        <w:ind w:left="0" w:firstLine="284"/>
        <w:jc w:val="both"/>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 xml:space="preserve">dailės kūrinio rūšį, šaką, </w:t>
      </w:r>
      <w:r w:rsidRPr="002D2FDE">
        <w:rPr>
          <w:rFonts w:ascii="Times New Roman" w:eastAsia="Times New Roman" w:hAnsi="Times New Roman" w:cs="Times New Roman"/>
          <w:i/>
          <w:iCs/>
          <w:sz w:val="24"/>
          <w:szCs w:val="24"/>
        </w:rPr>
        <w:t>(kokie požymiai rodo kūrinio priklausymą vienai ar kitai dailės rūšiai, šakai);</w:t>
      </w:r>
    </w:p>
    <w:p w14:paraId="04549AD1" w14:textId="77777777" w:rsidR="007A4FFF" w:rsidRPr="002D2FDE" w:rsidRDefault="007A4FFF" w:rsidP="00B34D79">
      <w:pPr>
        <w:numPr>
          <w:ilvl w:val="0"/>
          <w:numId w:val="21"/>
        </w:numPr>
        <w:ind w:left="0" w:firstLine="284"/>
        <w:jc w:val="both"/>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 xml:space="preserve">žanrą </w:t>
      </w:r>
      <w:r w:rsidRPr="002D2FDE">
        <w:rPr>
          <w:rFonts w:ascii="Times New Roman" w:eastAsia="Times New Roman" w:hAnsi="Times New Roman" w:cs="Times New Roman"/>
          <w:i/>
          <w:iCs/>
          <w:sz w:val="24"/>
          <w:szCs w:val="24"/>
        </w:rPr>
        <w:t>(portreto, peizažo, buitinio, mitologinio žanro darbai);</w:t>
      </w:r>
    </w:p>
    <w:p w14:paraId="3CC400D8" w14:textId="77777777" w:rsidR="007A4FFF" w:rsidRPr="002D2FDE" w:rsidRDefault="007A4FFF" w:rsidP="00B34D79">
      <w:pPr>
        <w:numPr>
          <w:ilvl w:val="0"/>
          <w:numId w:val="21"/>
        </w:numPr>
        <w:ind w:left="0" w:firstLine="284"/>
        <w:jc w:val="both"/>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 xml:space="preserve">vaizdavimo būdą </w:t>
      </w:r>
      <w:r w:rsidRPr="002D2FDE">
        <w:rPr>
          <w:rFonts w:ascii="Times New Roman" w:eastAsia="Times New Roman" w:hAnsi="Times New Roman" w:cs="Times New Roman"/>
          <w:i/>
          <w:iCs/>
          <w:sz w:val="24"/>
          <w:szCs w:val="24"/>
        </w:rPr>
        <w:t>(realistinis, sąlygiškas, abstraktus vaizdavimas ir kt.).</w:t>
      </w:r>
    </w:p>
    <w:p w14:paraId="46612BCB"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b/>
          <w:sz w:val="24"/>
          <w:szCs w:val="24"/>
        </w:rPr>
        <w:t xml:space="preserve">Metodas </w:t>
      </w:r>
      <w:r w:rsidRPr="002D2FDE">
        <w:rPr>
          <w:rFonts w:ascii="Times New Roman" w:eastAsia="Times New Roman" w:hAnsi="Times New Roman" w:cs="Times New Roman"/>
          <w:sz w:val="24"/>
          <w:szCs w:val="24"/>
        </w:rPr>
        <w:t>– grupinis darbas, analizė, apibendrinimas.</w:t>
      </w:r>
    </w:p>
    <w:p w14:paraId="18D9F5F9"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i/>
          <w:iCs/>
          <w:sz w:val="24"/>
          <w:szCs w:val="24"/>
        </w:rPr>
        <w:t xml:space="preserve">Mokiniai </w:t>
      </w:r>
      <w:r w:rsidRPr="002D2FDE">
        <w:rPr>
          <w:rFonts w:ascii="Times New Roman" w:eastAsia="Times New Roman" w:hAnsi="Times New Roman" w:cs="Times New Roman"/>
          <w:sz w:val="24"/>
          <w:szCs w:val="24"/>
        </w:rPr>
        <w:t>suskirstomi (arba susiskirsto patys) po 3-4 į grupeles. Kiekvienai grupei pateikiamos reprodukcijos ir popieriaus lapai išvadoms surašyti.</w:t>
      </w:r>
    </w:p>
    <w:p w14:paraId="7CBE0228"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i/>
          <w:iCs/>
          <w:sz w:val="24"/>
          <w:szCs w:val="24"/>
        </w:rPr>
        <w:t>Užduotis</w:t>
      </w:r>
      <w:r w:rsidRPr="002D2FDE">
        <w:rPr>
          <w:rFonts w:ascii="Times New Roman" w:eastAsia="Times New Roman" w:hAnsi="Times New Roman" w:cs="Times New Roman"/>
          <w:sz w:val="24"/>
          <w:szCs w:val="24"/>
        </w:rPr>
        <w:t>: naudojantis dalomąja medžiaga, vadovėliais ir užrašais, vadovaujantis juose pateiktomis kūrinio vertinimo lentelėmis ar pavyzdžiais, nustatyti:</w:t>
      </w:r>
    </w:p>
    <w:p w14:paraId="2065BB49" w14:textId="77777777" w:rsidR="007A4FFF" w:rsidRPr="002D2FDE" w:rsidRDefault="007A4FFF" w:rsidP="00B34D79">
      <w:pPr>
        <w:numPr>
          <w:ilvl w:val="0"/>
          <w:numId w:val="22"/>
        </w:numPr>
        <w:ind w:left="0" w:firstLine="284"/>
        <w:jc w:val="both"/>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dailės šaką, rūšį, žanrą, vaizdavimo būdą;</w:t>
      </w:r>
    </w:p>
    <w:p w14:paraId="79CE91A5" w14:textId="77777777" w:rsidR="007A4FFF" w:rsidRPr="002D2FDE" w:rsidRDefault="007A4FFF" w:rsidP="00B34D79">
      <w:pPr>
        <w:numPr>
          <w:ilvl w:val="0"/>
          <w:numId w:val="22"/>
        </w:numPr>
        <w:ind w:left="0" w:firstLine="284"/>
        <w:jc w:val="both"/>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kūrinio menines ir kompozicines išraiškos priemones;</w:t>
      </w:r>
    </w:p>
    <w:p w14:paraId="04B654A4" w14:textId="77777777" w:rsidR="007A4FFF" w:rsidRPr="002D2FDE" w:rsidRDefault="007A4FFF" w:rsidP="00B34D79">
      <w:pPr>
        <w:numPr>
          <w:ilvl w:val="0"/>
          <w:numId w:val="22"/>
        </w:numPr>
        <w:ind w:left="0" w:firstLine="284"/>
        <w:jc w:val="both"/>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kokią nuotaiką sukuria šios išraiškos priemonės ir kaip jos padeda išryškinti idėją;</w:t>
      </w:r>
    </w:p>
    <w:p w14:paraId="61D9C80E" w14:textId="77777777" w:rsidR="007A4FFF" w:rsidRPr="002D2FDE" w:rsidRDefault="007A4FFF" w:rsidP="00B34D79">
      <w:pPr>
        <w:numPr>
          <w:ilvl w:val="0"/>
          <w:numId w:val="22"/>
        </w:numPr>
        <w:ind w:left="0" w:firstLine="284"/>
        <w:jc w:val="both"/>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pamėginti apibūdinti, ką dailininkas ketino išsakyti savo kūrinyje.</w:t>
      </w:r>
    </w:p>
    <w:p w14:paraId="7ADCAEED"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Mokiniai deleguoja po vieną atstovą iš grupės analizei apibendrinti.</w:t>
      </w:r>
    </w:p>
    <w:p w14:paraId="7F2FC53C"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b/>
          <w:sz w:val="24"/>
          <w:szCs w:val="24"/>
        </w:rPr>
        <w:t>Metodas</w:t>
      </w:r>
      <w:r w:rsidRPr="002D2FDE">
        <w:rPr>
          <w:rFonts w:ascii="Times New Roman" w:eastAsia="Times New Roman" w:hAnsi="Times New Roman" w:cs="Times New Roman"/>
          <w:sz w:val="24"/>
          <w:szCs w:val="24"/>
        </w:rPr>
        <w:t xml:space="preserve"> – pokalbis, demonstravimas.</w:t>
      </w:r>
    </w:p>
    <w:p w14:paraId="66AE9AD6"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i/>
          <w:iCs/>
          <w:sz w:val="24"/>
          <w:szCs w:val="24"/>
        </w:rPr>
        <w:t>Mokiniai:</w:t>
      </w:r>
      <w:r w:rsidRPr="002D2FDE">
        <w:rPr>
          <w:rFonts w:ascii="Times New Roman" w:eastAsia="Times New Roman" w:hAnsi="Times New Roman" w:cs="Times New Roman"/>
          <w:b/>
          <w:bCs/>
          <w:i/>
          <w:iCs/>
          <w:sz w:val="24"/>
          <w:szCs w:val="24"/>
        </w:rPr>
        <w:t xml:space="preserve"> </w:t>
      </w:r>
      <w:r w:rsidRPr="002D2FDE">
        <w:rPr>
          <w:rFonts w:ascii="Times New Roman" w:eastAsia="Times New Roman" w:hAnsi="Times New Roman" w:cs="Times New Roman"/>
          <w:sz w:val="24"/>
          <w:szCs w:val="24"/>
        </w:rPr>
        <w:t>po vieną atstovą iš darbo grupių pateikia savo apibendrinimus ir parengtus kūrinių vertinimus, analizuoja kompozicines ir menines išraiškos priemones, atsako į papildomus mokytojo klausimus. Grupės draugai papildo pasakojimą.</w:t>
      </w:r>
    </w:p>
    <w:p w14:paraId="5376F050"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b/>
          <w:sz w:val="24"/>
          <w:szCs w:val="24"/>
        </w:rPr>
        <w:t>Metodas</w:t>
      </w:r>
      <w:r w:rsidRPr="002D2FDE">
        <w:rPr>
          <w:rFonts w:ascii="Times New Roman" w:eastAsia="Times New Roman" w:hAnsi="Times New Roman" w:cs="Times New Roman"/>
          <w:sz w:val="24"/>
          <w:szCs w:val="24"/>
        </w:rPr>
        <w:t xml:space="preserve"> – problemos iškėlimas, lyginamoji analizė. Pokalbis su visa klase.</w:t>
      </w:r>
    </w:p>
    <w:p w14:paraId="14EE0E79"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i/>
          <w:iCs/>
          <w:sz w:val="24"/>
          <w:szCs w:val="24"/>
        </w:rPr>
        <w:t>Mokiniai</w:t>
      </w:r>
      <w:r w:rsidRPr="002D2FDE">
        <w:rPr>
          <w:rFonts w:ascii="Times New Roman" w:eastAsia="Times New Roman" w:hAnsi="Times New Roman" w:cs="Times New Roman"/>
          <w:b/>
          <w:bCs/>
          <w:i/>
          <w:iCs/>
          <w:sz w:val="24"/>
          <w:szCs w:val="24"/>
        </w:rPr>
        <w:t xml:space="preserve"> </w:t>
      </w:r>
      <w:r w:rsidRPr="002D2FDE">
        <w:rPr>
          <w:rFonts w:ascii="Times New Roman" w:eastAsia="Times New Roman" w:hAnsi="Times New Roman" w:cs="Times New Roman"/>
          <w:sz w:val="24"/>
          <w:szCs w:val="24"/>
        </w:rPr>
        <w:t>turi palyginti, kurių dailės kūrinių meninė stilistika yra panaši, kurių skiriasi ir įvardyti skirtumų pobūdį.</w:t>
      </w:r>
    </w:p>
    <w:p w14:paraId="0BADF088"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i/>
          <w:iCs/>
          <w:sz w:val="24"/>
          <w:szCs w:val="24"/>
        </w:rPr>
        <w:t>Mokytojas:</w:t>
      </w:r>
      <w:r w:rsidRPr="002D2FDE">
        <w:rPr>
          <w:rFonts w:ascii="Times New Roman" w:eastAsia="Times New Roman" w:hAnsi="Times New Roman" w:cs="Times New Roman"/>
          <w:sz w:val="24"/>
          <w:szCs w:val="24"/>
        </w:rPr>
        <w:t xml:space="preserve"> padeda mokiniams atpažinti vaizdavimo skirtumus, pavyzdžiui, tarp tautodailės ir profesionaliosios dailės kūrinių (5-6 klasė), tarp baroko ir klasikinės dailės kūrinių (7-8 klasė), tarp tradicinės vaizduojamosios ir šiuolaikinės dailės kūrinių (9-10 klasė): </w:t>
      </w:r>
    </w:p>
    <w:p w14:paraId="2AF14A34" w14:textId="77777777" w:rsidR="007A4FFF" w:rsidRPr="002D2FDE" w:rsidRDefault="007A4FFF" w:rsidP="00B34D79">
      <w:pPr>
        <w:pStyle w:val="Sraopastraipa"/>
        <w:numPr>
          <w:ilvl w:val="0"/>
          <w:numId w:val="23"/>
        </w:numPr>
        <w:pBdr>
          <w:top w:val="nil"/>
          <w:left w:val="nil"/>
          <w:bottom w:val="nil"/>
          <w:right w:val="nil"/>
          <w:between w:val="nil"/>
          <w:bar w:val="nil"/>
        </w:pBdr>
        <w:ind w:left="0" w:firstLine="284"/>
        <w:contextualSpacing w:val="0"/>
        <w:jc w:val="both"/>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kuo ypatingos kūrinių idėjos; kaip skiriasi tradicinės ir šiuolaikinio kūrinio idėjos pristatymas;</w:t>
      </w:r>
    </w:p>
    <w:p w14:paraId="05B87A98" w14:textId="77777777" w:rsidR="007A4FFF" w:rsidRPr="002D2FDE" w:rsidRDefault="007A4FFF" w:rsidP="00B34D79">
      <w:pPr>
        <w:numPr>
          <w:ilvl w:val="0"/>
          <w:numId w:val="23"/>
        </w:numPr>
        <w:tabs>
          <w:tab w:val="num" w:pos="612"/>
        </w:tabs>
        <w:ind w:left="0" w:firstLine="284"/>
        <w:jc w:val="both"/>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kurie kūriniai pasižymi šviesos ir spalvų kontrastais, ką tai duoda?</w:t>
      </w:r>
    </w:p>
    <w:p w14:paraId="1143DA8F" w14:textId="77777777" w:rsidR="007A4FFF" w:rsidRPr="002D2FDE" w:rsidRDefault="007A4FFF" w:rsidP="00B34D79">
      <w:pPr>
        <w:numPr>
          <w:ilvl w:val="0"/>
          <w:numId w:val="23"/>
        </w:numPr>
        <w:tabs>
          <w:tab w:val="num" w:pos="612"/>
        </w:tabs>
        <w:ind w:left="0" w:firstLine="284"/>
        <w:jc w:val="both"/>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 xml:space="preserve">kuriuose įžvelgiama dinamiška kompozicija, dėmių, formų vingrumas? Ir ką tai duoda? </w:t>
      </w:r>
    </w:p>
    <w:p w14:paraId="73246268" w14:textId="77777777" w:rsidR="007A4FFF" w:rsidRPr="002D2FDE" w:rsidRDefault="007A4FFF" w:rsidP="00B34D79">
      <w:pPr>
        <w:numPr>
          <w:ilvl w:val="0"/>
          <w:numId w:val="23"/>
        </w:numPr>
        <w:tabs>
          <w:tab w:val="num" w:pos="612"/>
        </w:tabs>
        <w:ind w:left="0" w:firstLine="284"/>
        <w:jc w:val="both"/>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kokie kūriniai primena sustabdytą teatro sceną, „sustok, akimirka“ momentą, aprimusią jausmo, įvykio sceną?</w:t>
      </w:r>
    </w:p>
    <w:p w14:paraId="55E03467"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 xml:space="preserve">Mokiniai skatinami apibūdinti, pavyzdžiui, kuo skiriasi šie du stiliai – </w:t>
      </w:r>
      <w:r w:rsidRPr="002D2FDE">
        <w:rPr>
          <w:rFonts w:ascii="Times New Roman" w:eastAsia="Times New Roman" w:hAnsi="Times New Roman" w:cs="Times New Roman"/>
          <w:i/>
          <w:iCs/>
          <w:sz w:val="24"/>
          <w:szCs w:val="24"/>
        </w:rPr>
        <w:t xml:space="preserve">barokas </w:t>
      </w:r>
      <w:r w:rsidRPr="002D2FDE">
        <w:rPr>
          <w:rFonts w:ascii="Times New Roman" w:eastAsia="Times New Roman" w:hAnsi="Times New Roman" w:cs="Times New Roman"/>
          <w:sz w:val="24"/>
          <w:szCs w:val="24"/>
        </w:rPr>
        <w:t xml:space="preserve">(dinamika, puošnumas, įmantrumas ir pan.) ir </w:t>
      </w:r>
      <w:r w:rsidRPr="002D2FDE">
        <w:rPr>
          <w:rFonts w:ascii="Times New Roman" w:eastAsia="Times New Roman" w:hAnsi="Times New Roman" w:cs="Times New Roman"/>
          <w:i/>
          <w:iCs/>
          <w:sz w:val="24"/>
          <w:szCs w:val="24"/>
        </w:rPr>
        <w:t>klasicizmas</w:t>
      </w:r>
      <w:r w:rsidRPr="002D2FDE">
        <w:rPr>
          <w:rFonts w:ascii="Times New Roman" w:eastAsia="Times New Roman" w:hAnsi="Times New Roman" w:cs="Times New Roman"/>
          <w:sz w:val="24"/>
          <w:szCs w:val="24"/>
        </w:rPr>
        <w:t xml:space="preserve"> (ramybė, saikingumas ir pan.). </w:t>
      </w:r>
    </w:p>
    <w:p w14:paraId="154740BE"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b/>
          <w:sz w:val="24"/>
          <w:szCs w:val="24"/>
        </w:rPr>
        <w:t xml:space="preserve">Metodas </w:t>
      </w:r>
      <w:r w:rsidRPr="002D2FDE">
        <w:rPr>
          <w:rFonts w:ascii="Times New Roman" w:eastAsia="Times New Roman" w:hAnsi="Times New Roman" w:cs="Times New Roman"/>
          <w:sz w:val="24"/>
          <w:szCs w:val="24"/>
        </w:rPr>
        <w:t>– pokalbis su visa klase.</w:t>
      </w:r>
    </w:p>
    <w:p w14:paraId="698B6D05"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bCs/>
          <w:i/>
          <w:sz w:val="24"/>
          <w:szCs w:val="24"/>
        </w:rPr>
        <w:t>Mokiniai:</w:t>
      </w:r>
      <w:r w:rsidRPr="002D2FDE">
        <w:rPr>
          <w:rFonts w:ascii="Times New Roman" w:eastAsia="Times New Roman" w:hAnsi="Times New Roman" w:cs="Times New Roman"/>
          <w:sz w:val="24"/>
          <w:szCs w:val="24"/>
        </w:rPr>
        <w:t xml:space="preserve"> atsineša praėjusią pamoką gautą dalomąją medžiagą - </w:t>
      </w:r>
      <w:r w:rsidRPr="002D2FDE">
        <w:rPr>
          <w:rFonts w:ascii="Times New Roman" w:eastAsia="MinionPro-Regular" w:hAnsi="Times New Roman" w:cs="Times New Roman"/>
          <w:sz w:val="24"/>
          <w:szCs w:val="24"/>
        </w:rPr>
        <w:t>dailės kūrinių meninių ypatybių atpažinimo santrauką. P</w:t>
      </w:r>
      <w:r w:rsidRPr="002D2FDE">
        <w:rPr>
          <w:rFonts w:ascii="Times New Roman" w:eastAsia="Times New Roman" w:hAnsi="Times New Roman" w:cs="Times New Roman"/>
          <w:sz w:val="24"/>
          <w:szCs w:val="24"/>
        </w:rPr>
        <w:t>o vieną ar dviese dirba prie individualaus kompiuterio ir iš savo atsineštų laikmenų perkelia pasirinkto kūrinio vaizdą į savo ir mokytojos kompiuterį. Išklauso mokytojo paaiškinimą apie užduoties atlikimo sąlygas. Užrašuose įrašo savo pasirinkto kūrinio metriką, šalia jos parašo kūrinio meninę analizę. Atliktą darbą pristato klasėje.</w:t>
      </w:r>
    </w:p>
    <w:p w14:paraId="24E25B45"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b/>
          <w:sz w:val="24"/>
          <w:szCs w:val="24"/>
        </w:rPr>
        <w:t>Metodas</w:t>
      </w:r>
      <w:r w:rsidRPr="002D2FDE">
        <w:rPr>
          <w:rFonts w:ascii="Times New Roman" w:eastAsia="Times New Roman" w:hAnsi="Times New Roman" w:cs="Times New Roman"/>
          <w:sz w:val="24"/>
          <w:szCs w:val="24"/>
        </w:rPr>
        <w:t xml:space="preserve"> – individualus darbas, analizė, apibendrinimas.</w:t>
      </w:r>
    </w:p>
    <w:p w14:paraId="1AD4229C" w14:textId="77777777" w:rsidR="007A4FFF" w:rsidRPr="002D2FDE" w:rsidRDefault="007A4FFF" w:rsidP="00B34D79">
      <w:pPr>
        <w:jc w:val="both"/>
        <w:rPr>
          <w:rFonts w:ascii="Times New Roman" w:eastAsia="Times New Roman" w:hAnsi="Times New Roman" w:cs="Times New Roman"/>
          <w:i/>
          <w:iCs/>
          <w:sz w:val="24"/>
          <w:szCs w:val="24"/>
        </w:rPr>
      </w:pPr>
      <w:r w:rsidRPr="002D2FDE">
        <w:rPr>
          <w:rFonts w:ascii="Times New Roman" w:eastAsia="Times New Roman" w:hAnsi="Times New Roman" w:cs="Times New Roman"/>
          <w:i/>
          <w:iCs/>
          <w:sz w:val="24"/>
          <w:szCs w:val="24"/>
        </w:rPr>
        <w:lastRenderedPageBreak/>
        <w:t>Užduotis mokiniams:</w:t>
      </w:r>
      <w:r w:rsidRPr="002D2FDE">
        <w:rPr>
          <w:rFonts w:ascii="Times New Roman" w:eastAsia="Times New Roman" w:hAnsi="Times New Roman" w:cs="Times New Roman"/>
          <w:b/>
          <w:bCs/>
          <w:i/>
          <w:iCs/>
          <w:sz w:val="24"/>
          <w:szCs w:val="24"/>
        </w:rPr>
        <w:t xml:space="preserve"> </w:t>
      </w:r>
      <w:r w:rsidRPr="002D2FDE">
        <w:rPr>
          <w:rFonts w:ascii="Times New Roman" w:eastAsia="Times New Roman" w:hAnsi="Times New Roman" w:cs="Times New Roman"/>
          <w:sz w:val="24"/>
          <w:szCs w:val="24"/>
        </w:rPr>
        <w:t xml:space="preserve">vadovaujantis pateiktomis kūrinio vertinimo kryptimis, kiekvienas turi nustatyti savo pasirinktų kūrinių pobūdį ir meninius bruožus, nusakyti stilių </w:t>
      </w:r>
      <w:r w:rsidRPr="002D2FDE">
        <w:rPr>
          <w:rFonts w:ascii="Times New Roman" w:eastAsia="Times New Roman" w:hAnsi="Times New Roman" w:cs="Times New Roman"/>
          <w:i/>
          <w:iCs/>
          <w:sz w:val="24"/>
          <w:szCs w:val="24"/>
        </w:rPr>
        <w:t>(užrašyti savo užrašuose):</w:t>
      </w:r>
    </w:p>
    <w:p w14:paraId="57408B85" w14:textId="77777777" w:rsidR="007A4FFF" w:rsidRPr="002D2FDE" w:rsidRDefault="007A4FFF" w:rsidP="00B34D79">
      <w:pPr>
        <w:numPr>
          <w:ilvl w:val="0"/>
          <w:numId w:val="24"/>
        </w:numPr>
        <w:autoSpaceDE w:val="0"/>
        <w:autoSpaceDN w:val="0"/>
        <w:adjustRightInd w:val="0"/>
        <w:ind w:left="0" w:firstLine="284"/>
        <w:jc w:val="both"/>
        <w:rPr>
          <w:rFonts w:ascii="Times New Roman" w:eastAsia="MinionPro-Regular" w:hAnsi="Times New Roman" w:cs="Times New Roman"/>
          <w:sz w:val="24"/>
          <w:szCs w:val="24"/>
        </w:rPr>
      </w:pPr>
      <w:r w:rsidRPr="002D2FDE">
        <w:rPr>
          <w:rFonts w:ascii="Times New Roman" w:eastAsia="MinionPro-Regular" w:hAnsi="Times New Roman" w:cs="Times New Roman"/>
          <w:sz w:val="24"/>
          <w:szCs w:val="24"/>
        </w:rPr>
        <w:t xml:space="preserve">nurodyti kūrinio autorių, kūrinio pavadinimą, medžiagas, kurios naudotos kuriant šį kūrinį </w:t>
      </w:r>
      <w:r w:rsidRPr="002D2FDE">
        <w:rPr>
          <w:rFonts w:ascii="Times New Roman" w:eastAsia="MinionPro-Regular" w:hAnsi="Times New Roman" w:cs="Times New Roman"/>
          <w:i/>
          <w:sz w:val="24"/>
          <w:szCs w:val="24"/>
        </w:rPr>
        <w:t>(surašyti kūrinio metriką);</w:t>
      </w:r>
    </w:p>
    <w:p w14:paraId="623546C7" w14:textId="77777777" w:rsidR="007A4FFF" w:rsidRPr="002D2FDE" w:rsidRDefault="007A4FFF" w:rsidP="00B34D79">
      <w:pPr>
        <w:numPr>
          <w:ilvl w:val="0"/>
          <w:numId w:val="24"/>
        </w:numPr>
        <w:autoSpaceDE w:val="0"/>
        <w:autoSpaceDN w:val="0"/>
        <w:adjustRightInd w:val="0"/>
        <w:ind w:left="0" w:firstLine="284"/>
        <w:jc w:val="both"/>
        <w:rPr>
          <w:rFonts w:ascii="Times New Roman" w:eastAsia="MinionPro-Regular" w:hAnsi="Times New Roman" w:cs="Times New Roman"/>
          <w:sz w:val="24"/>
          <w:szCs w:val="24"/>
        </w:rPr>
      </w:pPr>
      <w:r w:rsidRPr="002D2FDE">
        <w:rPr>
          <w:rFonts w:ascii="Times New Roman" w:eastAsia="MinionPro-Regular" w:hAnsi="Times New Roman" w:cs="Times New Roman"/>
          <w:sz w:val="24"/>
          <w:szCs w:val="24"/>
        </w:rPr>
        <w:t>nustatyti, kuriai dailės šakai priklauso kūrinys;</w:t>
      </w:r>
    </w:p>
    <w:p w14:paraId="30E93BDA" w14:textId="77777777" w:rsidR="007A4FFF" w:rsidRPr="002D2FDE" w:rsidRDefault="007A4FFF" w:rsidP="00B34D79">
      <w:pPr>
        <w:numPr>
          <w:ilvl w:val="0"/>
          <w:numId w:val="24"/>
        </w:numPr>
        <w:autoSpaceDE w:val="0"/>
        <w:autoSpaceDN w:val="0"/>
        <w:adjustRightInd w:val="0"/>
        <w:ind w:left="0" w:firstLine="284"/>
        <w:jc w:val="both"/>
        <w:rPr>
          <w:rFonts w:ascii="Times New Roman" w:eastAsia="MinionPro-Regular" w:hAnsi="Times New Roman" w:cs="Times New Roman"/>
          <w:sz w:val="24"/>
          <w:szCs w:val="24"/>
        </w:rPr>
      </w:pPr>
      <w:r w:rsidRPr="002D2FDE">
        <w:rPr>
          <w:rFonts w:ascii="Times New Roman" w:eastAsia="MinionPro-Regular" w:hAnsi="Times New Roman" w:cs="Times New Roman"/>
          <w:sz w:val="24"/>
          <w:szCs w:val="24"/>
        </w:rPr>
        <w:t xml:space="preserve">nurodyti vaizdavimo būdą – realistinis, sąlygiškasis ar abstraktusis </w:t>
      </w:r>
      <w:r w:rsidRPr="002D2FDE">
        <w:rPr>
          <w:rFonts w:ascii="Times New Roman" w:eastAsia="MinionPro-Regular" w:hAnsi="Times New Roman" w:cs="Times New Roman"/>
          <w:i/>
          <w:sz w:val="24"/>
          <w:szCs w:val="24"/>
        </w:rPr>
        <w:t>(nurodyti, kas leidžia teigti apie vaizdavimo būdą);</w:t>
      </w:r>
    </w:p>
    <w:p w14:paraId="7EA9E1D3" w14:textId="77777777" w:rsidR="007A4FFF" w:rsidRPr="002D2FDE" w:rsidRDefault="007A4FFF" w:rsidP="00B34D79">
      <w:pPr>
        <w:numPr>
          <w:ilvl w:val="0"/>
          <w:numId w:val="24"/>
        </w:numPr>
        <w:autoSpaceDE w:val="0"/>
        <w:autoSpaceDN w:val="0"/>
        <w:adjustRightInd w:val="0"/>
        <w:ind w:left="0" w:firstLine="284"/>
        <w:jc w:val="both"/>
        <w:rPr>
          <w:rFonts w:ascii="Times New Roman" w:eastAsia="MinionPro-Regular" w:hAnsi="Times New Roman" w:cs="Times New Roman"/>
          <w:i/>
          <w:sz w:val="24"/>
          <w:szCs w:val="24"/>
        </w:rPr>
      </w:pPr>
      <w:r w:rsidRPr="002D2FDE">
        <w:rPr>
          <w:rFonts w:ascii="Times New Roman" w:eastAsia="MinionPro-Regular" w:hAnsi="Times New Roman" w:cs="Times New Roman"/>
          <w:sz w:val="24"/>
          <w:szCs w:val="24"/>
        </w:rPr>
        <w:t xml:space="preserve">apibūdinti vaizdavimo temą, kuriam dailės žanrui priskiriamas kūrinys </w:t>
      </w:r>
      <w:r w:rsidRPr="002D2FDE">
        <w:rPr>
          <w:rFonts w:ascii="Times New Roman" w:eastAsia="MinionPro-Regular" w:hAnsi="Times New Roman" w:cs="Times New Roman"/>
          <w:i/>
          <w:sz w:val="24"/>
          <w:szCs w:val="24"/>
        </w:rPr>
        <w:t>(taikyti tik vaizduojamosios, „grynosios“  dailės kūriniams);</w:t>
      </w:r>
    </w:p>
    <w:p w14:paraId="56494E5E" w14:textId="77777777" w:rsidR="007A4FFF" w:rsidRPr="002D2FDE" w:rsidRDefault="007A4FFF" w:rsidP="00B34D79">
      <w:pPr>
        <w:numPr>
          <w:ilvl w:val="0"/>
          <w:numId w:val="24"/>
        </w:numPr>
        <w:autoSpaceDE w:val="0"/>
        <w:autoSpaceDN w:val="0"/>
        <w:adjustRightInd w:val="0"/>
        <w:ind w:left="0" w:firstLine="284"/>
        <w:jc w:val="both"/>
        <w:rPr>
          <w:rFonts w:ascii="Times New Roman" w:eastAsia="MinionPro-Regular" w:hAnsi="Times New Roman" w:cs="Times New Roman"/>
          <w:sz w:val="24"/>
          <w:szCs w:val="24"/>
        </w:rPr>
      </w:pPr>
      <w:r w:rsidRPr="002D2FDE">
        <w:rPr>
          <w:rFonts w:ascii="Times New Roman" w:eastAsia="MinionPro-Regular" w:hAnsi="Times New Roman" w:cs="Times New Roman"/>
          <w:sz w:val="24"/>
          <w:szCs w:val="24"/>
        </w:rPr>
        <w:t>aptarti kūrinio idėją ar funkciją ir kokios meninės bei kompozicinės raiškos priemonės naudotos kūrinio idėjai išreikšti, kaip jos atspindi autoriaus gyvenamąjį laikotarpį;</w:t>
      </w:r>
    </w:p>
    <w:p w14:paraId="55504995" w14:textId="77777777" w:rsidR="007A4FFF" w:rsidRPr="002D2FDE" w:rsidRDefault="007A4FFF" w:rsidP="00B34D79">
      <w:pPr>
        <w:numPr>
          <w:ilvl w:val="0"/>
          <w:numId w:val="24"/>
        </w:numPr>
        <w:autoSpaceDE w:val="0"/>
        <w:autoSpaceDN w:val="0"/>
        <w:adjustRightInd w:val="0"/>
        <w:ind w:left="0" w:firstLine="284"/>
        <w:jc w:val="both"/>
        <w:rPr>
          <w:rFonts w:ascii="Times New Roman" w:eastAsia="MinionPro-Regular" w:hAnsi="Times New Roman" w:cs="Times New Roman"/>
          <w:sz w:val="24"/>
          <w:szCs w:val="24"/>
        </w:rPr>
      </w:pPr>
      <w:r w:rsidRPr="002D2FDE">
        <w:rPr>
          <w:rFonts w:ascii="Times New Roman" w:eastAsia="MinionPro-Regular" w:hAnsi="Times New Roman" w:cs="Times New Roman"/>
          <w:sz w:val="24"/>
          <w:szCs w:val="24"/>
        </w:rPr>
        <w:t>nustatyti, kuriam dailės stiliui, epochai gali būti priskiriamas kūrinys arba kokios stilistinės citatos naudotos kūrinyje. Įvardyti raiškos priemones, kurios leidžia spręsti apie kūrinio stilių, epochą arba iš kur paimtos citatos;</w:t>
      </w:r>
    </w:p>
    <w:p w14:paraId="0423C661" w14:textId="77777777" w:rsidR="007A4FFF" w:rsidRPr="002D2FDE" w:rsidRDefault="007A4FFF" w:rsidP="00B34D79">
      <w:pPr>
        <w:numPr>
          <w:ilvl w:val="0"/>
          <w:numId w:val="24"/>
        </w:numPr>
        <w:autoSpaceDE w:val="0"/>
        <w:autoSpaceDN w:val="0"/>
        <w:adjustRightInd w:val="0"/>
        <w:ind w:left="0" w:firstLine="284"/>
        <w:jc w:val="both"/>
        <w:rPr>
          <w:rFonts w:ascii="Times New Roman" w:eastAsia="MinionPro-Regular" w:hAnsi="Times New Roman" w:cs="Times New Roman"/>
          <w:sz w:val="24"/>
          <w:szCs w:val="24"/>
        </w:rPr>
      </w:pPr>
      <w:r w:rsidRPr="002D2FDE">
        <w:rPr>
          <w:rFonts w:ascii="Times New Roman" w:eastAsia="MinionPro-Regular" w:hAnsi="Times New Roman" w:cs="Times New Roman"/>
          <w:sz w:val="24"/>
          <w:szCs w:val="24"/>
        </w:rPr>
        <w:t>išsakyti asmeninę nuomonę apie kompozicinę nagrinėjamo kūrinio vienovę: jo nuotaiką, idėją. aptarti, ką šiuo kūriniu norėjo išreikšti dailininkas – ką mokiniui sako spalvos, dėmės, kitos meninės išraiškos priemonės, simboliai, objektų išdėstymo tvarka ir pan.</w:t>
      </w:r>
    </w:p>
    <w:p w14:paraId="6B7E2445"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i/>
          <w:iCs/>
          <w:sz w:val="24"/>
          <w:szCs w:val="24"/>
        </w:rPr>
        <w:t>Mokytojas:</w:t>
      </w:r>
      <w:r w:rsidRPr="002D2FDE">
        <w:rPr>
          <w:rFonts w:ascii="Times New Roman" w:eastAsia="Times New Roman" w:hAnsi="Times New Roman" w:cs="Times New Roman"/>
          <w:sz w:val="24"/>
          <w:szCs w:val="24"/>
        </w:rPr>
        <w:t xml:space="preserve"> stebi mokinių darbą, jei reikia – pataria ir koreguoja, su mokiniu aptaria, kaip reikėtų keisti, tobulinti kūrinį ir pasvarstyti, o kaip keisis galutinis rezultatas.</w:t>
      </w:r>
    </w:p>
    <w:p w14:paraId="61424B46" w14:textId="77777777" w:rsidR="007A4FFF" w:rsidRPr="002D2FDE" w:rsidRDefault="007A4FFF" w:rsidP="00B34D79">
      <w:pPr>
        <w:jc w:val="both"/>
        <w:rPr>
          <w:rFonts w:ascii="Times New Roman" w:eastAsia="Times New Roman" w:hAnsi="Times New Roman" w:cs="Times New Roman"/>
          <w:i/>
          <w:iCs/>
          <w:sz w:val="24"/>
          <w:szCs w:val="24"/>
        </w:rPr>
      </w:pPr>
      <w:r w:rsidRPr="002D2FDE">
        <w:rPr>
          <w:rFonts w:ascii="Times New Roman" w:eastAsia="Times New Roman" w:hAnsi="Times New Roman" w:cs="Times New Roman"/>
          <w:b/>
          <w:sz w:val="24"/>
          <w:szCs w:val="24"/>
        </w:rPr>
        <w:t>Metodas</w:t>
      </w:r>
      <w:r w:rsidRPr="002D2FDE">
        <w:rPr>
          <w:rFonts w:ascii="Times New Roman" w:eastAsia="Times New Roman" w:hAnsi="Times New Roman" w:cs="Times New Roman"/>
          <w:sz w:val="24"/>
          <w:szCs w:val="24"/>
        </w:rPr>
        <w:t xml:space="preserve"> – pokalbis, demonstravimas.</w:t>
      </w:r>
    </w:p>
    <w:p w14:paraId="474E9EF6"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i/>
          <w:iCs/>
          <w:sz w:val="24"/>
          <w:szCs w:val="24"/>
        </w:rPr>
        <w:t xml:space="preserve">Mokiniai </w:t>
      </w:r>
      <w:r w:rsidRPr="002D2FDE">
        <w:rPr>
          <w:rFonts w:ascii="Times New Roman" w:eastAsia="Times New Roman" w:hAnsi="Times New Roman" w:cs="Times New Roman"/>
          <w:sz w:val="24"/>
          <w:szCs w:val="24"/>
        </w:rPr>
        <w:t>po vieną (tie, kurie nori, pasisiūlo patys) pateikia savo pasirinkto kūrinio nuotrauką (ar reprodukciją) ir parengtą kūrinio vertinimą, analizuoja (pagal aptartus kriterijus) kompozicines ir menines išraiškos priemones, atsako į papildomus mokytojo ar mokinių klausimus.</w:t>
      </w:r>
    </w:p>
    <w:p w14:paraId="2E3517BD"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i/>
          <w:iCs/>
          <w:sz w:val="24"/>
          <w:szCs w:val="24"/>
        </w:rPr>
        <w:t>Mokytojas:</w:t>
      </w:r>
      <w:r w:rsidRPr="002D2FDE">
        <w:rPr>
          <w:rFonts w:ascii="Times New Roman" w:eastAsia="Times New Roman" w:hAnsi="Times New Roman" w:cs="Times New Roman"/>
          <w:sz w:val="24"/>
          <w:szCs w:val="24"/>
        </w:rPr>
        <w:t xml:space="preserve"> padeda mokiniams pravesti pokalbį, koreguoja pokalbio eigą, teikia papildomus klausimus, padedančius atlikti išsamesnę kūrinio meninę analizę, skatina mokinius pagrįsti savo teiginius tinkamai vartojant dailės sąvokas. </w:t>
      </w:r>
    </w:p>
    <w:p w14:paraId="45DC755E"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b/>
          <w:sz w:val="24"/>
          <w:szCs w:val="24"/>
        </w:rPr>
        <w:t>Metodas</w:t>
      </w:r>
      <w:r w:rsidRPr="002D2FDE">
        <w:rPr>
          <w:rFonts w:ascii="Times New Roman" w:eastAsia="Times New Roman" w:hAnsi="Times New Roman" w:cs="Times New Roman"/>
          <w:sz w:val="24"/>
          <w:szCs w:val="24"/>
        </w:rPr>
        <w:t xml:space="preserve"> – pokalbis, demonstravimas.</w:t>
      </w:r>
    </w:p>
    <w:p w14:paraId="358F6A78" w14:textId="77777777" w:rsidR="007A4FFF" w:rsidRPr="002D2FDE" w:rsidRDefault="007A4FFF" w:rsidP="00B34D79">
      <w:pPr>
        <w:jc w:val="both"/>
        <w:rPr>
          <w:rFonts w:ascii="Times New Roman" w:eastAsia="Times New Roman" w:hAnsi="Times New Roman" w:cs="Times New Roman"/>
          <w:bCs/>
          <w:iCs/>
          <w:sz w:val="24"/>
          <w:szCs w:val="24"/>
        </w:rPr>
      </w:pPr>
      <w:r w:rsidRPr="002D2FDE">
        <w:rPr>
          <w:rFonts w:ascii="Times New Roman" w:eastAsia="Times New Roman" w:hAnsi="Times New Roman" w:cs="Times New Roman"/>
          <w:i/>
          <w:iCs/>
          <w:sz w:val="24"/>
          <w:szCs w:val="24"/>
        </w:rPr>
        <w:t>Mokiniai:</w:t>
      </w:r>
      <w:r w:rsidRPr="002D2FDE">
        <w:rPr>
          <w:rFonts w:ascii="Times New Roman" w:eastAsia="Times New Roman" w:hAnsi="Times New Roman" w:cs="Times New Roman"/>
          <w:b/>
          <w:bCs/>
          <w:i/>
          <w:iCs/>
          <w:sz w:val="24"/>
          <w:szCs w:val="24"/>
        </w:rPr>
        <w:t xml:space="preserve"> </w:t>
      </w:r>
      <w:r w:rsidRPr="002D2FDE">
        <w:rPr>
          <w:rFonts w:ascii="Times New Roman" w:eastAsia="Times New Roman" w:hAnsi="Times New Roman" w:cs="Times New Roman"/>
          <w:bCs/>
          <w:iCs/>
          <w:sz w:val="24"/>
          <w:szCs w:val="24"/>
        </w:rPr>
        <w:t>dailės užrašų sąsiuvinyje užsirašo namų užduotį.</w:t>
      </w:r>
    </w:p>
    <w:p w14:paraId="59F456D5" w14:textId="77777777" w:rsidR="007A4FFF" w:rsidRPr="002D2FDE" w:rsidRDefault="007A4FFF" w:rsidP="00B34D79">
      <w:pPr>
        <w:jc w:val="both"/>
        <w:rPr>
          <w:rFonts w:ascii="Times New Roman" w:eastAsia="Times New Roman" w:hAnsi="Times New Roman" w:cs="Times New Roman"/>
          <w:i/>
          <w:iCs/>
          <w:sz w:val="24"/>
          <w:szCs w:val="24"/>
        </w:rPr>
      </w:pPr>
      <w:r w:rsidRPr="002D2FDE">
        <w:rPr>
          <w:rFonts w:ascii="Times New Roman" w:eastAsia="Times New Roman" w:hAnsi="Times New Roman" w:cs="Times New Roman"/>
          <w:i/>
          <w:iCs/>
          <w:sz w:val="24"/>
          <w:szCs w:val="24"/>
        </w:rPr>
        <w:t>Mokytojas</w:t>
      </w:r>
      <w:r w:rsidRPr="002D2FDE">
        <w:rPr>
          <w:rFonts w:ascii="Times New Roman" w:eastAsia="Times New Roman" w:hAnsi="Times New Roman" w:cs="Times New Roman"/>
          <w:sz w:val="24"/>
          <w:szCs w:val="24"/>
        </w:rPr>
        <w:t>: pamokai parengia užduoties sąlygų aprašymą (PowerPoint.), paruošia keletą šiuolaikinės dailės kūrinių pavyzdžių pristatymui (kūriniai turėtų parodyti, kokiomis technikomis galima būtų interpretuoti pasirinktą stilistiką), pavyzdžiui: V. Valiaus grafika, V. Antanavičiaus asambliažai, V. Mazūro lėlių eskizai ir pan.</w:t>
      </w:r>
    </w:p>
    <w:p w14:paraId="0DB41009" w14:textId="77777777" w:rsidR="007A4FFF" w:rsidRPr="002D2FDE" w:rsidRDefault="007A4FFF" w:rsidP="00B34D79">
      <w:pPr>
        <w:jc w:val="both"/>
        <w:rPr>
          <w:rFonts w:ascii="Times New Roman" w:eastAsia="Times New Roman" w:hAnsi="Times New Roman" w:cs="Times New Roman"/>
          <w:bCs/>
          <w:sz w:val="24"/>
          <w:szCs w:val="24"/>
        </w:rPr>
      </w:pPr>
      <w:r w:rsidRPr="002D2FDE">
        <w:rPr>
          <w:rFonts w:ascii="Times New Roman" w:eastAsia="Times New Roman" w:hAnsi="Times New Roman" w:cs="Times New Roman"/>
          <w:sz w:val="24"/>
          <w:szCs w:val="24"/>
        </w:rPr>
        <w:t>Pamokos metu naudojantis parengta pateiktimi skelbiama namų užduotis:</w:t>
      </w:r>
      <w:r w:rsidRPr="002D2FDE">
        <w:rPr>
          <w:rFonts w:ascii="Times New Roman" w:eastAsia="Times New Roman" w:hAnsi="Times New Roman" w:cs="Times New Roman"/>
          <w:b/>
          <w:bCs/>
          <w:sz w:val="24"/>
          <w:szCs w:val="24"/>
        </w:rPr>
        <w:t xml:space="preserve"> </w:t>
      </w:r>
      <w:r w:rsidRPr="002D2FDE">
        <w:rPr>
          <w:rFonts w:ascii="Times New Roman" w:eastAsia="Times New Roman" w:hAnsi="Times New Roman" w:cs="Times New Roman"/>
          <w:bCs/>
          <w:sz w:val="24"/>
          <w:szCs w:val="24"/>
        </w:rPr>
        <w:t xml:space="preserve">kitai pamokai pasirinkti raiškos būdą </w:t>
      </w:r>
      <w:r w:rsidRPr="002D2FDE">
        <w:rPr>
          <w:rFonts w:ascii="Times New Roman" w:eastAsia="Times New Roman" w:hAnsi="Times New Roman" w:cs="Times New Roman"/>
          <w:bCs/>
          <w:i/>
          <w:sz w:val="24"/>
          <w:szCs w:val="24"/>
        </w:rPr>
        <w:t>(grafinį, spalvinį ar erdvinį)</w:t>
      </w:r>
      <w:r w:rsidRPr="002D2FDE">
        <w:rPr>
          <w:rFonts w:ascii="Times New Roman" w:eastAsia="Times New Roman" w:hAnsi="Times New Roman" w:cs="Times New Roman"/>
          <w:bCs/>
          <w:sz w:val="24"/>
          <w:szCs w:val="24"/>
        </w:rPr>
        <w:t xml:space="preserve"> ir pasiruošti jam tinkamas medžiagas ir įrankius. Mokytojas pasiūlo atsinešti įvairių daiktų, tekstilės atraižų, klijų, dažų, teptukų, kartono lakštų (ne tik pieštukų, flomasterių, tušo, plunksnelių). </w:t>
      </w:r>
      <w:r w:rsidRPr="002D2FDE">
        <w:rPr>
          <w:rFonts w:ascii="Times New Roman" w:eastAsia="Times New Roman" w:hAnsi="Times New Roman" w:cs="Times New Roman"/>
          <w:sz w:val="24"/>
          <w:szCs w:val="24"/>
        </w:rPr>
        <w:t xml:space="preserve">Demonstruojami </w:t>
      </w:r>
      <w:r w:rsidRPr="002D2FDE">
        <w:rPr>
          <w:rFonts w:ascii="Times New Roman" w:eastAsia="Times New Roman" w:hAnsi="Times New Roman" w:cs="Times New Roman"/>
          <w:bCs/>
          <w:sz w:val="24"/>
          <w:szCs w:val="24"/>
        </w:rPr>
        <w:t>šiuolaikinių dailininkų kūriniai, kuriuose ryškios praeities stilių ir temų  variacijos, atkreipiamas dėmesys, kokiomis medžiagomis kuria dailininkai. Siūloma ir mokiniams apmąstyti, kokios stilistikos kūrinį, kokia technika ir iš kokių medžiagų jie norėtų kurti.</w:t>
      </w:r>
    </w:p>
    <w:p w14:paraId="4FD7D6E6"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b/>
          <w:sz w:val="24"/>
          <w:szCs w:val="24"/>
        </w:rPr>
        <w:t xml:space="preserve">Metodas </w:t>
      </w:r>
      <w:r w:rsidRPr="002D2FDE">
        <w:rPr>
          <w:rFonts w:ascii="Times New Roman" w:eastAsia="Times New Roman" w:hAnsi="Times New Roman" w:cs="Times New Roman"/>
          <w:sz w:val="24"/>
          <w:szCs w:val="24"/>
        </w:rPr>
        <w:t>– individualus darbas, analizė, apibendrinimas.</w:t>
      </w:r>
    </w:p>
    <w:p w14:paraId="265C2726"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Užduotis m</w:t>
      </w:r>
      <w:r w:rsidRPr="002D2FDE">
        <w:rPr>
          <w:rFonts w:ascii="Times New Roman" w:eastAsia="Times New Roman" w:hAnsi="Times New Roman" w:cs="Times New Roman"/>
          <w:i/>
          <w:iCs/>
          <w:sz w:val="24"/>
          <w:szCs w:val="24"/>
        </w:rPr>
        <w:t>okiniams:</w:t>
      </w:r>
      <w:r w:rsidRPr="002D2FDE">
        <w:rPr>
          <w:rFonts w:ascii="Times New Roman" w:eastAsia="Times New Roman" w:hAnsi="Times New Roman" w:cs="Times New Roman"/>
          <w:b/>
          <w:bCs/>
          <w:i/>
          <w:iCs/>
          <w:sz w:val="24"/>
          <w:szCs w:val="24"/>
        </w:rPr>
        <w:t xml:space="preserve"> </w:t>
      </w:r>
      <w:r w:rsidRPr="002D2FDE">
        <w:rPr>
          <w:rFonts w:ascii="Times New Roman" w:eastAsia="Times New Roman" w:hAnsi="Times New Roman" w:cs="Times New Roman"/>
          <w:sz w:val="24"/>
          <w:szCs w:val="24"/>
        </w:rPr>
        <w:t>vadovaujantis pateiktais pavyzdžiais ir pasirinkto stiliaus meniniais bruožais, nupiešti savo kūrinėlio eskizą ir paaiškinti iš kokių medžiagų bus kuriamas darbas.</w:t>
      </w:r>
    </w:p>
    <w:p w14:paraId="38569E5E"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i/>
          <w:iCs/>
          <w:sz w:val="24"/>
          <w:szCs w:val="24"/>
        </w:rPr>
        <w:t>Mokytojas: s</w:t>
      </w:r>
      <w:r w:rsidRPr="002D2FDE">
        <w:rPr>
          <w:rFonts w:ascii="Times New Roman" w:eastAsia="Times New Roman" w:hAnsi="Times New Roman" w:cs="Times New Roman"/>
          <w:sz w:val="24"/>
          <w:szCs w:val="24"/>
        </w:rPr>
        <w:t>tebi mokinių darbą, atkreipia mokinių dėmesį į pastebėtas darbo detales, pasiteirauja mokinių, kaip bus įgyvendinamas sumanymas, kokias medžiagas ir technikas mokiniai numato naudoti, skatina juos pradėti įgyvendinti savo sumanymą.</w:t>
      </w:r>
    </w:p>
    <w:p w14:paraId="6E065383"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b/>
          <w:sz w:val="24"/>
          <w:szCs w:val="24"/>
        </w:rPr>
        <w:t xml:space="preserve">Metodas </w:t>
      </w:r>
      <w:r w:rsidRPr="002D2FDE">
        <w:rPr>
          <w:rFonts w:ascii="Times New Roman" w:eastAsia="Times New Roman" w:hAnsi="Times New Roman" w:cs="Times New Roman"/>
          <w:sz w:val="24"/>
          <w:szCs w:val="24"/>
        </w:rPr>
        <w:t>– individualus darbas, konsultavimas.</w:t>
      </w:r>
    </w:p>
    <w:p w14:paraId="03BEC0DB" w14:textId="77777777" w:rsidR="007A4FFF" w:rsidRPr="002D2FDE" w:rsidRDefault="007A4FFF" w:rsidP="00B34D79">
      <w:pPr>
        <w:jc w:val="both"/>
        <w:rPr>
          <w:rFonts w:ascii="Times New Roman" w:eastAsia="Times New Roman" w:hAnsi="Times New Roman" w:cs="Times New Roman"/>
          <w:bCs/>
          <w:iCs/>
          <w:sz w:val="24"/>
          <w:szCs w:val="24"/>
        </w:rPr>
      </w:pPr>
      <w:r w:rsidRPr="002D2FDE">
        <w:rPr>
          <w:rFonts w:ascii="Times New Roman" w:eastAsia="Times New Roman" w:hAnsi="Times New Roman" w:cs="Times New Roman"/>
          <w:i/>
          <w:iCs/>
          <w:sz w:val="24"/>
          <w:szCs w:val="24"/>
        </w:rPr>
        <w:t xml:space="preserve">Mokiniai </w:t>
      </w:r>
      <w:r w:rsidRPr="002D2FDE">
        <w:rPr>
          <w:rFonts w:ascii="Times New Roman" w:eastAsia="Times New Roman" w:hAnsi="Times New Roman" w:cs="Times New Roman"/>
          <w:bCs/>
          <w:iCs/>
          <w:sz w:val="24"/>
          <w:szCs w:val="24"/>
        </w:rPr>
        <w:t>dirba su atsineštomis medžiagomis, kuria pasirinktu raiškos būdu.</w:t>
      </w:r>
    </w:p>
    <w:p w14:paraId="47F93334"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i/>
          <w:iCs/>
          <w:sz w:val="24"/>
          <w:szCs w:val="24"/>
        </w:rPr>
        <w:t xml:space="preserve">Mokytojas: </w:t>
      </w:r>
      <w:r w:rsidRPr="002D2FDE">
        <w:rPr>
          <w:rFonts w:ascii="Times New Roman" w:eastAsia="Times New Roman" w:hAnsi="Times New Roman" w:cs="Times New Roman"/>
          <w:sz w:val="24"/>
          <w:szCs w:val="24"/>
        </w:rPr>
        <w:t>padeda mokiniams, pataria, kaip koreguoti darbo eigą, teikia techninių siūlymų, primena laikytis pasirinktos stilistikos.</w:t>
      </w:r>
    </w:p>
    <w:p w14:paraId="3E2E1AB9"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b/>
          <w:sz w:val="24"/>
          <w:szCs w:val="24"/>
        </w:rPr>
        <w:t>Metodas</w:t>
      </w:r>
      <w:r w:rsidRPr="002D2FDE">
        <w:rPr>
          <w:rFonts w:ascii="Times New Roman" w:eastAsia="Times New Roman" w:hAnsi="Times New Roman" w:cs="Times New Roman"/>
          <w:sz w:val="24"/>
          <w:szCs w:val="24"/>
        </w:rPr>
        <w:t xml:space="preserve"> – diskusijos, pokalbis su visa klase.</w:t>
      </w:r>
    </w:p>
    <w:p w14:paraId="09C3F3F7" w14:textId="77777777" w:rsidR="007A4FFF" w:rsidRPr="002D2FDE" w:rsidRDefault="007A4FFF" w:rsidP="00B34D79">
      <w:pPr>
        <w:jc w:val="both"/>
        <w:rPr>
          <w:rFonts w:ascii="Times New Roman" w:eastAsia="Times New Roman" w:hAnsi="Times New Roman" w:cs="Times New Roman"/>
          <w:bCs/>
          <w:iCs/>
          <w:sz w:val="24"/>
          <w:szCs w:val="24"/>
        </w:rPr>
      </w:pPr>
      <w:r w:rsidRPr="002D2FDE">
        <w:rPr>
          <w:rFonts w:ascii="Times New Roman" w:eastAsia="Times New Roman" w:hAnsi="Times New Roman" w:cs="Times New Roman"/>
          <w:i/>
          <w:iCs/>
          <w:sz w:val="24"/>
          <w:szCs w:val="24"/>
        </w:rPr>
        <w:lastRenderedPageBreak/>
        <w:t>Mokiniai</w:t>
      </w:r>
      <w:r w:rsidRPr="002D2FDE">
        <w:rPr>
          <w:rFonts w:ascii="Times New Roman" w:eastAsia="Times New Roman" w:hAnsi="Times New Roman" w:cs="Times New Roman"/>
          <w:b/>
          <w:bCs/>
          <w:i/>
          <w:iCs/>
          <w:sz w:val="24"/>
          <w:szCs w:val="24"/>
        </w:rPr>
        <w:t xml:space="preserve"> </w:t>
      </w:r>
      <w:r w:rsidRPr="002D2FDE">
        <w:rPr>
          <w:rFonts w:ascii="Times New Roman" w:eastAsia="Times New Roman" w:hAnsi="Times New Roman" w:cs="Times New Roman"/>
          <w:bCs/>
          <w:iCs/>
          <w:sz w:val="24"/>
          <w:szCs w:val="24"/>
        </w:rPr>
        <w:t>išdėlioja praėjusią pamoką pradėtus kurti darbus, šalia padeda savo kūrinėlio eskizus. Kiekvienas trumpai pristato savo sumanymo įgyvendinimo eigą, palygina su eskizais.</w:t>
      </w:r>
    </w:p>
    <w:p w14:paraId="7A9F5A4F" w14:textId="390A8677" w:rsidR="005928F9" w:rsidRPr="002D2FDE" w:rsidRDefault="007A4FFF" w:rsidP="002D2FDE">
      <w:pPr>
        <w:jc w:val="both"/>
        <w:rPr>
          <w:rFonts w:ascii="Times New Roman" w:eastAsia="Times New Roman" w:hAnsi="Times New Roman" w:cs="Times New Roman"/>
          <w:sz w:val="24"/>
          <w:szCs w:val="24"/>
        </w:rPr>
      </w:pPr>
      <w:r w:rsidRPr="002D2FDE">
        <w:rPr>
          <w:rFonts w:ascii="Times New Roman" w:eastAsia="Times New Roman" w:hAnsi="Times New Roman" w:cs="Times New Roman"/>
          <w:i/>
          <w:iCs/>
          <w:sz w:val="24"/>
          <w:szCs w:val="24"/>
        </w:rPr>
        <w:t>Mokytojas</w:t>
      </w:r>
      <w:r w:rsidRPr="002D2FDE">
        <w:rPr>
          <w:rFonts w:ascii="Times New Roman" w:eastAsia="Times New Roman" w:hAnsi="Times New Roman" w:cs="Times New Roman"/>
          <w:sz w:val="24"/>
          <w:szCs w:val="24"/>
        </w:rPr>
        <w:t xml:space="preserve">: kviečia mokinius pagal iš anksto aptartus kriterijus įsivertinti savo darbo pradinį etapą, minties originalumą, pasirinktų medžiagų tikslingumą ir jų taikymą, palyginti savo darbo rezultatą su kitų mokinių kūrinėliais. </w:t>
      </w:r>
    </w:p>
    <w:p w14:paraId="01B4103B" w14:textId="77777777" w:rsidR="007A4FFF" w:rsidRPr="002D2FDE" w:rsidRDefault="007A4FFF" w:rsidP="00F42E94">
      <w:pPr>
        <w:pStyle w:val="Default"/>
        <w:rPr>
          <w:rFonts w:cs="Times New Roman"/>
          <w:b/>
          <w:bCs/>
          <w:noProof/>
          <w:lang w:val="lt-LT"/>
        </w:rPr>
      </w:pPr>
    </w:p>
    <w:p w14:paraId="73DF469A" w14:textId="4CB52E75" w:rsidR="007A4FFF" w:rsidRPr="002D2FDE" w:rsidRDefault="007935E3" w:rsidP="007935E3">
      <w:pPr>
        <w:pStyle w:val="Antrat1"/>
        <w:spacing w:before="0"/>
        <w:ind w:left="426" w:firstLine="0"/>
        <w:rPr>
          <w:rFonts w:ascii="Times New Roman" w:hAnsi="Times New Roman" w:cs="Times New Roman"/>
          <w:sz w:val="24"/>
          <w:szCs w:val="24"/>
        </w:rPr>
      </w:pPr>
      <w:bookmarkStart w:id="21" w:name="_Toc117589121"/>
      <w:bookmarkEnd w:id="20"/>
      <w:r w:rsidRPr="002D2FDE">
        <w:rPr>
          <w:rFonts w:ascii="Times New Roman" w:hAnsi="Times New Roman" w:cs="Times New Roman"/>
          <w:sz w:val="24"/>
          <w:szCs w:val="24"/>
        </w:rPr>
        <w:t xml:space="preserve">3. </w:t>
      </w:r>
      <w:r w:rsidR="007A4FFF" w:rsidRPr="002D2FDE">
        <w:rPr>
          <w:rFonts w:ascii="Times New Roman" w:hAnsi="Times New Roman" w:cs="Times New Roman"/>
          <w:sz w:val="24"/>
          <w:szCs w:val="24"/>
        </w:rPr>
        <w:t>Tarpdalykinių temų integravimas. Dalykų dermė.</w:t>
      </w:r>
      <w:bookmarkEnd w:id="21"/>
      <w:r w:rsidR="007A4FFF" w:rsidRPr="002D2FDE">
        <w:rPr>
          <w:rFonts w:ascii="Times New Roman" w:hAnsi="Times New Roman" w:cs="Times New Roman"/>
          <w:sz w:val="24"/>
          <w:szCs w:val="24"/>
        </w:rPr>
        <w:t xml:space="preserve"> </w:t>
      </w:r>
    </w:p>
    <w:p w14:paraId="572C641A" w14:textId="77777777" w:rsidR="00D91A70" w:rsidRPr="002D2FDE" w:rsidRDefault="00D91A70" w:rsidP="00F42E94">
      <w:pPr>
        <w:jc w:val="both"/>
        <w:rPr>
          <w:rFonts w:ascii="Times New Roman" w:hAnsi="Times New Roman" w:cs="Times New Roman"/>
          <w:sz w:val="24"/>
          <w:szCs w:val="24"/>
        </w:rPr>
      </w:pPr>
    </w:p>
    <w:p w14:paraId="5A9DF172" w14:textId="37ABDC3A" w:rsidR="007A4FFF" w:rsidRPr="002D2FDE" w:rsidRDefault="007A4FFF" w:rsidP="00B34D79">
      <w:pPr>
        <w:jc w:val="both"/>
        <w:rPr>
          <w:rFonts w:ascii="Times New Roman" w:hAnsi="Times New Roman" w:cs="Times New Roman"/>
          <w:color w:val="FF0000"/>
          <w:sz w:val="24"/>
          <w:szCs w:val="24"/>
        </w:rPr>
      </w:pPr>
      <w:r w:rsidRPr="002D2FDE">
        <w:rPr>
          <w:rFonts w:ascii="Times New Roman" w:hAnsi="Times New Roman" w:cs="Times New Roman"/>
          <w:sz w:val="24"/>
          <w:szCs w:val="24"/>
        </w:rPr>
        <w:t xml:space="preserve">Dalykų bendrosiose programose yra numatyta dalykų ugdymo turinio dermė ir galimi tarpdalykiniai ryšiai, nurodyta, kaip juos prasmingai atskleisti, susiejant su kitų mokomųjų dalykų temomis. Šios temos pateikiamos ir dailės bendrosios programos projekte. Tai dailės pažinimui ir raiškai svarbūs sociokultūrinės aplinkos tyrinėjimo, analizavimo ir vertinimo aspektai (kultūrinis paveldas, dailės istorija, etninė kultūra, švenčių puošimo tradicijos, valstybingumo simboliai), tarpdalykinės temos (meninės idėjos, </w:t>
      </w:r>
      <w:bookmarkStart w:id="22" w:name="_Hlk57629662"/>
      <w:r w:rsidRPr="002D2FDE">
        <w:rPr>
          <w:rFonts w:ascii="Times New Roman" w:hAnsi="Times New Roman" w:cs="Times New Roman"/>
          <w:sz w:val="24"/>
          <w:szCs w:val="24"/>
        </w:rPr>
        <w:t>idealai ir vertybės</w:t>
      </w:r>
      <w:bookmarkEnd w:id="22"/>
      <w:r w:rsidRPr="002D2FDE">
        <w:rPr>
          <w:rFonts w:ascii="Times New Roman" w:hAnsi="Times New Roman" w:cs="Times New Roman"/>
          <w:sz w:val="24"/>
          <w:szCs w:val="24"/>
        </w:rPr>
        <w:t xml:space="preserve">, asmenybės, kultūrinė įvairovė), bendros temos su kitų dalykų ugdymo turiniu (projektų ir integruotos veiklos pavyzdžiai). </w:t>
      </w:r>
    </w:p>
    <w:p w14:paraId="78449B7F"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Dailės ugdymo turinys galėtų ir turėtų  būti siejamas su įvairiais menais, skirtingais mokomaisiais dalykais. Integruodami ugdymo turinį racionaliau naudojame pamokų laiką, mažiname mokymosi krūvius ir sudominame mokinius kūrybine veikla. Integruoti dailę į kitus dalykus galima labai įvairiai: planuojamos bendros temos, integruotos pamokos, pamokų ciklai, bendros išvykos, integruotos veiklos projektai ir kt. Taip mokiniams sudaroma galimybė pritaikyti savo turimas, gal net labai specifines žinias ir gebėjimus naujuose kontekstuose, parodyti turimą (kurią išryškinti padėtų būtent tokios progos) ir įgytą kompetenciją. Aiškinantis kultūros sąsajas, svarbu atkreipti mokinių dėmesį į vizualiuosius žmonių veiklos pėdsakus, amžinąsias vertybes, pasaulio tautas jungiančią patirtį, simbolių ir ženklų sistemas, ieškoti tinkamų pavyzdžių savo socialinėje ir kultūrinėje aplinkoje.</w:t>
      </w:r>
    </w:p>
    <w:p w14:paraId="7B0E455A" w14:textId="77777777" w:rsidR="007A4FFF" w:rsidRPr="002D2FDE" w:rsidRDefault="007A4FFF" w:rsidP="00B34D79">
      <w:pPr>
        <w:jc w:val="both"/>
        <w:rPr>
          <w:rFonts w:ascii="Times New Roman" w:eastAsia="Times New Roman" w:hAnsi="Times New Roman" w:cs="Times New Roman"/>
          <w:sz w:val="24"/>
          <w:szCs w:val="24"/>
        </w:rPr>
      </w:pPr>
      <w:bookmarkStart w:id="23" w:name="_Hlk71209445"/>
      <w:r w:rsidRPr="002D2FDE">
        <w:rPr>
          <w:rFonts w:ascii="Times New Roman" w:hAnsi="Times New Roman" w:cs="Times New Roman"/>
          <w:sz w:val="24"/>
          <w:szCs w:val="24"/>
        </w:rPr>
        <w:t>Jei planuojant numatoma integracija, reikėtų ją parodyti per mokinių veiklas (dailės ir pažinimo užduotis, vartojamas sąvokas, tyrinėjimo objektus), o ne tik įvardijant dalykus. Rimtam integravimui reikėtų pasiruošti iš anksto: aptarti su konkrečioje klasėje dirbančiais kitų dalykų mokytojais, suderinti pamokų laiką. Tai galėtų būti numatoma pamokų ciklų ar atskirų pamokų planuose. Integruojant dailę į kitus dalykus mokiniams lengviau susidaryti visuminį pasaulio vaizdą, galima racionaliau naudoti pamokų laiką, mažinti mokymosi krūvius ir didinti mokinių domėjimąsi kūrybine veikla. Integruoti dailę į kitus mokomuosius dalykus galima įvairiai: bendros temos, integruotos pamokos, išvykos, organizuojami integruotos veiklos projektai ir kt.</w:t>
      </w:r>
    </w:p>
    <w:bookmarkEnd w:id="23"/>
    <w:p w14:paraId="6D879563"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hAnsi="Times New Roman" w:cs="Times New Roman"/>
          <w:i/>
          <w:iCs/>
          <w:sz w:val="24"/>
          <w:szCs w:val="24"/>
        </w:rPr>
        <w:t>Dailė ir dorinis ugdymas</w:t>
      </w:r>
      <w:r w:rsidRPr="002D2FDE">
        <w:rPr>
          <w:rFonts w:ascii="Times New Roman" w:hAnsi="Times New Roman" w:cs="Times New Roman"/>
          <w:sz w:val="24"/>
          <w:szCs w:val="24"/>
        </w:rPr>
        <w:t>. Kūrybos procese mokiniai mokosi išreikšti savo jausmus, savo santykį su gamta, artimiausia aplinka, su aplinkiniais žmonėmis. Mokiniai mokosi bendrauti, padėti vieni kitiems, jautriai ir tolerantiškai vertinti savo ir draugų kūrybą, dailės priemonėmis išreikšti savo svajones, troškimus, lūkesčius, išgyvenimus.</w:t>
      </w:r>
    </w:p>
    <w:p w14:paraId="057AF55F"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hAnsi="Times New Roman" w:cs="Times New Roman"/>
          <w:i/>
          <w:iCs/>
          <w:sz w:val="24"/>
          <w:szCs w:val="24"/>
        </w:rPr>
        <w:t xml:space="preserve">Dailė ir informacinės technologijos. </w:t>
      </w:r>
      <w:r w:rsidRPr="002D2FDE">
        <w:rPr>
          <w:rFonts w:ascii="Times New Roman" w:hAnsi="Times New Roman" w:cs="Times New Roman"/>
          <w:sz w:val="24"/>
          <w:szCs w:val="24"/>
        </w:rPr>
        <w:t>Virtualusis piešimas, linijų, spalvų, šrifto ir komponavimo principų pažinimas, meninis teksto apipavidalinimas, spausdinto teksto ir iliustracijų (piešinių, nuotraukų, schemų, brėžinių, diagramų) derinimas, mokyklinės vizualiosios informacijos (laikraščių, lankstinukų, atvirukų ir kt.) kūrimas, įvairios informacijos paieška internete, integruoti projektai.</w:t>
      </w:r>
    </w:p>
    <w:p w14:paraId="59240178"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hAnsi="Times New Roman" w:cs="Times New Roman"/>
          <w:i/>
          <w:iCs/>
          <w:sz w:val="24"/>
          <w:szCs w:val="24"/>
        </w:rPr>
        <w:t xml:space="preserve">Dailė ir matematika. </w:t>
      </w:r>
      <w:r w:rsidRPr="002D2FDE">
        <w:rPr>
          <w:rFonts w:ascii="Times New Roman" w:hAnsi="Times New Roman" w:cs="Times New Roman"/>
          <w:sz w:val="24"/>
          <w:szCs w:val="24"/>
        </w:rPr>
        <w:t>Plokščių ir erdvinių geometrinių kūnų pažinimas, ritmas, simetrija, proporcijos, planų piešimas ir dydžių skaičiavimai.</w:t>
      </w:r>
    </w:p>
    <w:p w14:paraId="55594F21"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hAnsi="Times New Roman" w:cs="Times New Roman"/>
          <w:i/>
          <w:iCs/>
          <w:sz w:val="24"/>
          <w:szCs w:val="24"/>
        </w:rPr>
        <w:t xml:space="preserve">Dailė ir technologijos. </w:t>
      </w:r>
      <w:r w:rsidRPr="002D2FDE">
        <w:rPr>
          <w:rFonts w:ascii="Times New Roman" w:hAnsi="Times New Roman" w:cs="Times New Roman"/>
          <w:sz w:val="24"/>
          <w:szCs w:val="24"/>
        </w:rPr>
        <w:t>Įvairių medžiagų savybių pažinimas, informacijos rinkimas ir projektavimas, tekstilės raštų kūrimas, kostiumo stiliai, drabužių modeliavimas, tautinis kostiumas, maketų kūrimas, daiktų formų ir konstrukcijų pažinimas, šiuolaikinio dizaino ištakos, reikšmė ir uždaviniai.</w:t>
      </w:r>
    </w:p>
    <w:p w14:paraId="5E3D8C76"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hAnsi="Times New Roman" w:cs="Times New Roman"/>
          <w:i/>
          <w:iCs/>
          <w:sz w:val="24"/>
          <w:szCs w:val="24"/>
        </w:rPr>
        <w:t xml:space="preserve">Dailė ir gamtos mokslai. </w:t>
      </w:r>
      <w:r w:rsidRPr="002D2FDE">
        <w:rPr>
          <w:rFonts w:ascii="Times New Roman" w:hAnsi="Times New Roman" w:cs="Times New Roman"/>
          <w:sz w:val="24"/>
          <w:szCs w:val="24"/>
        </w:rPr>
        <w:t>Spalvos, formos, šviesa ir šešėliai. Gamta ir jos reiškiniai, būsenos, spalvos įvairiu paros ir metų laiku. Gyvūnai ir augalai.</w:t>
      </w:r>
    </w:p>
    <w:p w14:paraId="7A428526"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hAnsi="Times New Roman" w:cs="Times New Roman"/>
          <w:i/>
          <w:iCs/>
          <w:sz w:val="24"/>
          <w:szCs w:val="24"/>
        </w:rPr>
        <w:t xml:space="preserve">Dailė ir kalbos. </w:t>
      </w:r>
      <w:r w:rsidRPr="002D2FDE">
        <w:rPr>
          <w:rFonts w:ascii="Times New Roman" w:hAnsi="Times New Roman" w:cs="Times New Roman"/>
          <w:sz w:val="24"/>
          <w:szCs w:val="24"/>
        </w:rPr>
        <w:t xml:space="preserve">Mokiniai skaito, patys rašo ir iliustruoja pasakas, eilėraščius, kuria darbų ciklus pasirinktam literatūros kūriniui. Aptardami savo, draugų ir dailininkų kūrinius mokosi aiškiai reikšti savo mintis ir vartoti tinkamas dailės sąvokas. Mokosi užsienio kalba bendrais bruožais nusakyti </w:t>
      </w:r>
      <w:r w:rsidRPr="002D2FDE">
        <w:rPr>
          <w:rFonts w:ascii="Times New Roman" w:hAnsi="Times New Roman" w:cs="Times New Roman"/>
          <w:sz w:val="24"/>
          <w:szCs w:val="24"/>
        </w:rPr>
        <w:lastRenderedPageBreak/>
        <w:t>Lietuvos architektūros paminklų, dailės ir tautodailės bruožus, papasakoti apie žymiausių dailininkų kūrybą. Ieško dailės sąvokų užsienio kalbos atitikmenų.</w:t>
      </w:r>
    </w:p>
    <w:p w14:paraId="64FAED6D"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hAnsi="Times New Roman" w:cs="Times New Roman"/>
          <w:i/>
          <w:iCs/>
          <w:sz w:val="24"/>
          <w:szCs w:val="24"/>
        </w:rPr>
        <w:t xml:space="preserve">Dailė ir muzika. </w:t>
      </w:r>
      <w:r w:rsidRPr="002D2FDE">
        <w:rPr>
          <w:rFonts w:ascii="Times New Roman" w:hAnsi="Times New Roman" w:cs="Times New Roman"/>
          <w:sz w:val="24"/>
          <w:szCs w:val="24"/>
        </w:rPr>
        <w:t>Spalvų ir garsų nuotaikos, ritmas, idėjų perteikimas įvairių menų priemonėmis.</w:t>
      </w:r>
    </w:p>
    <w:p w14:paraId="09735AB9"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hAnsi="Times New Roman" w:cs="Times New Roman"/>
          <w:i/>
          <w:iCs/>
          <w:sz w:val="24"/>
          <w:szCs w:val="24"/>
        </w:rPr>
        <w:t xml:space="preserve">Dailė ir teatras. </w:t>
      </w:r>
      <w:r w:rsidRPr="002D2FDE">
        <w:rPr>
          <w:rFonts w:ascii="Times New Roman" w:hAnsi="Times New Roman" w:cs="Times New Roman"/>
          <w:sz w:val="24"/>
          <w:szCs w:val="24"/>
        </w:rPr>
        <w:t>Scenovaizdžių maketų ir dekoracijų kūrimas, apšvietimo parinkimas, kostiumo projektai, afišų, bilietų, kvietimų ir kt. kūrimas.</w:t>
      </w:r>
    </w:p>
    <w:p w14:paraId="296C22CE" w14:textId="77777777" w:rsidR="007A4FFF" w:rsidRPr="002D2FDE" w:rsidRDefault="007A4FFF" w:rsidP="00B34D79">
      <w:pPr>
        <w:jc w:val="both"/>
        <w:rPr>
          <w:rFonts w:ascii="Times New Roman" w:hAnsi="Times New Roman" w:cs="Times New Roman"/>
          <w:sz w:val="24"/>
          <w:szCs w:val="24"/>
        </w:rPr>
      </w:pPr>
      <w:r w:rsidRPr="002D2FDE">
        <w:rPr>
          <w:rFonts w:ascii="Times New Roman" w:hAnsi="Times New Roman" w:cs="Times New Roman"/>
          <w:i/>
          <w:iCs/>
          <w:sz w:val="24"/>
          <w:szCs w:val="24"/>
        </w:rPr>
        <w:t xml:space="preserve">Dailė ir socialiniai mokslai. </w:t>
      </w:r>
      <w:r w:rsidRPr="002D2FDE">
        <w:rPr>
          <w:rFonts w:ascii="Times New Roman" w:hAnsi="Times New Roman" w:cs="Times New Roman"/>
          <w:sz w:val="24"/>
          <w:szCs w:val="24"/>
        </w:rPr>
        <w:t>Mokiniai susipažįsta su įvairių istorinių laikotarpių, epochų ir meninių stilių, įvairių pasaulio šalių profesionaliuoju ir liaudies menu, aptaria jo skirtumus, bendriausius bruožus ir meninės raiškos priemones, įvairių tautų ir kraštų žmonių gyvenimo būdo ypatumus, papročius ir etnokultūrines tradicijas.</w:t>
      </w:r>
    </w:p>
    <w:p w14:paraId="34800A22" w14:textId="77777777" w:rsidR="007A4FFF" w:rsidRPr="002D2FDE" w:rsidRDefault="007A4FFF" w:rsidP="00B34D79">
      <w:pPr>
        <w:jc w:val="both"/>
        <w:rPr>
          <w:rFonts w:ascii="Times New Roman" w:eastAsia="Times New Roman" w:hAnsi="Times New Roman" w:cs="Times New Roman"/>
          <w:sz w:val="24"/>
          <w:szCs w:val="24"/>
        </w:rPr>
      </w:pPr>
    </w:p>
    <w:p w14:paraId="2F119744" w14:textId="77777777" w:rsidR="007A4FFF" w:rsidRPr="002D2FDE" w:rsidRDefault="007A4FFF" w:rsidP="00B34D79">
      <w:pPr>
        <w:jc w:val="both"/>
        <w:rPr>
          <w:rFonts w:ascii="Times New Roman" w:eastAsia="Times New Roman" w:hAnsi="Times New Roman" w:cs="Times New Roman"/>
          <w:sz w:val="24"/>
          <w:szCs w:val="24"/>
        </w:rPr>
      </w:pPr>
      <w:r w:rsidRPr="002D2FDE">
        <w:rPr>
          <w:rFonts w:ascii="Times New Roman" w:eastAsia="Times New Roman" w:hAnsi="Times New Roman" w:cs="Times New Roman"/>
          <w:b/>
          <w:sz w:val="24"/>
          <w:szCs w:val="24"/>
        </w:rPr>
        <w:t>Dailės ir istorijos dalykų mokymo turinio dermės</w:t>
      </w:r>
      <w:r w:rsidRPr="002D2FDE">
        <w:rPr>
          <w:rFonts w:ascii="Times New Roman" w:eastAsia="Times New Roman" w:hAnsi="Times New Roman" w:cs="Times New Roman"/>
          <w:sz w:val="24"/>
          <w:szCs w:val="24"/>
        </w:rPr>
        <w:t xml:space="preserve"> lentelė iliustruoja, kaip gali būti integruojamos dailės ir istorijos temos, skiriamos bendros abiejų dalykų tyrinėjimo temos, organizuojami meniniai kultūriniai projektai, parodos ir renginiai. </w:t>
      </w:r>
    </w:p>
    <w:p w14:paraId="50E4C82B" w14:textId="77777777" w:rsidR="007A4FFF" w:rsidRPr="002D2FDE" w:rsidRDefault="007A4FFF" w:rsidP="00F42E94">
      <w:pPr>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231"/>
      </w:tblGrid>
      <w:tr w:rsidR="007A4FFF" w:rsidRPr="002D2FDE" w14:paraId="66B07FE7" w14:textId="77777777" w:rsidTr="001F73B1">
        <w:tc>
          <w:tcPr>
            <w:tcW w:w="3397" w:type="dxa"/>
            <w:shd w:val="clear" w:color="auto" w:fill="auto"/>
          </w:tcPr>
          <w:p w14:paraId="73E009DC"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Dailė</w:t>
            </w:r>
          </w:p>
        </w:tc>
        <w:tc>
          <w:tcPr>
            <w:tcW w:w="6231" w:type="dxa"/>
            <w:shd w:val="clear" w:color="auto" w:fill="auto"/>
          </w:tcPr>
          <w:p w14:paraId="74E740DE"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Istorija</w:t>
            </w:r>
          </w:p>
        </w:tc>
      </w:tr>
      <w:tr w:rsidR="007A4FFF" w:rsidRPr="002D2FDE" w14:paraId="0BB1E05F" w14:textId="77777777" w:rsidTr="001F73B1">
        <w:tc>
          <w:tcPr>
            <w:tcW w:w="3397" w:type="dxa"/>
            <w:shd w:val="clear" w:color="auto" w:fill="auto"/>
          </w:tcPr>
          <w:p w14:paraId="1C27B97B"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5-6 klasės</w:t>
            </w:r>
          </w:p>
        </w:tc>
        <w:tc>
          <w:tcPr>
            <w:tcW w:w="6231" w:type="dxa"/>
            <w:shd w:val="clear" w:color="auto" w:fill="auto"/>
          </w:tcPr>
          <w:p w14:paraId="3B036120"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5 klasė</w:t>
            </w:r>
          </w:p>
        </w:tc>
      </w:tr>
      <w:tr w:rsidR="007A4FFF" w:rsidRPr="002D2FDE" w14:paraId="4ED6BD03" w14:textId="77777777" w:rsidTr="001F73B1">
        <w:tc>
          <w:tcPr>
            <w:tcW w:w="3397" w:type="dxa"/>
            <w:vMerge w:val="restart"/>
            <w:shd w:val="clear" w:color="auto" w:fill="auto"/>
          </w:tcPr>
          <w:p w14:paraId="41F94486" w14:textId="77777777" w:rsidR="007A4FFF" w:rsidRPr="002D2FDE" w:rsidRDefault="007A4FFF" w:rsidP="00F42E94">
            <w:pPr>
              <w:autoSpaceDE w:val="0"/>
              <w:autoSpaceDN w:val="0"/>
              <w:adjustRightInd w:val="0"/>
              <w:rPr>
                <w:rFonts w:ascii="Times New Roman" w:hAnsi="Times New Roman" w:cs="Times New Roman"/>
                <w:i/>
                <w:iCs/>
                <w:sz w:val="24"/>
                <w:szCs w:val="24"/>
              </w:rPr>
            </w:pPr>
            <w:r w:rsidRPr="002D2FDE">
              <w:rPr>
                <w:rFonts w:ascii="Times New Roman" w:hAnsi="Times New Roman" w:cs="Times New Roman"/>
                <w:b/>
                <w:i/>
                <w:sz w:val="24"/>
                <w:szCs w:val="24"/>
              </w:rPr>
              <w:t>Kultūrinis paveldas.</w:t>
            </w:r>
            <w:r w:rsidRPr="002D2FDE">
              <w:rPr>
                <w:rFonts w:ascii="Times New Roman" w:hAnsi="Times New Roman" w:cs="Times New Roman"/>
                <w:sz w:val="24"/>
                <w:szCs w:val="24"/>
              </w:rPr>
              <w:t xml:space="preserve"> Architektūros paminklai Lietuvoje ir Europoje. Pastatų paskirtis. Aptariama vertė ir išsaugojimo svarba. Susipažįstama su dailės kūriniais artimiausiuose muziejuose ir dailės parodose</w:t>
            </w:r>
            <w:r w:rsidRPr="002D2FDE">
              <w:rPr>
                <w:rFonts w:ascii="Times New Roman" w:hAnsi="Times New Roman" w:cs="Times New Roman"/>
                <w:i/>
                <w:sz w:val="24"/>
                <w:szCs w:val="24"/>
              </w:rPr>
              <w:t>. Klausimas bendroms diskusijoms: o kokią aš ekspoziciją padaryčiau?</w:t>
            </w:r>
            <w:r w:rsidRPr="002D2FDE">
              <w:rPr>
                <w:rFonts w:ascii="Times New Roman" w:hAnsi="Times New Roman" w:cs="Times New Roman"/>
                <w:sz w:val="24"/>
                <w:szCs w:val="24"/>
              </w:rPr>
              <w:t xml:space="preserve"> </w:t>
            </w:r>
            <w:r w:rsidRPr="002D2FDE">
              <w:rPr>
                <w:rFonts w:ascii="Times New Roman" w:hAnsi="Times New Roman" w:cs="Times New Roman"/>
                <w:i/>
                <w:iCs/>
                <w:sz w:val="24"/>
                <w:szCs w:val="24"/>
              </w:rPr>
              <w:t>O kokią parodą aš surengčiau, jei būčiau parodos kuratorius (organizatorius).</w:t>
            </w:r>
          </w:p>
          <w:p w14:paraId="12C6A25F" w14:textId="77777777" w:rsidR="007A4FFF" w:rsidRPr="002D2FDE" w:rsidRDefault="007A4FFF" w:rsidP="00F42E94">
            <w:pPr>
              <w:pStyle w:val="Default"/>
              <w:rPr>
                <w:rFonts w:cs="Times New Roman"/>
                <w:i/>
                <w:noProof/>
                <w:color w:val="auto"/>
                <w:lang w:val="lt-LT"/>
              </w:rPr>
            </w:pPr>
            <w:r w:rsidRPr="002D2FDE">
              <w:rPr>
                <w:rFonts w:cs="Times New Roman"/>
                <w:b/>
                <w:i/>
                <w:noProof/>
                <w:lang w:val="lt-LT"/>
              </w:rPr>
              <w:t>Valstybingumo simboliai.</w:t>
            </w:r>
            <w:r w:rsidRPr="002D2FDE">
              <w:rPr>
                <w:rFonts w:cs="Times New Roman"/>
                <w:noProof/>
                <w:lang w:val="lt-LT"/>
              </w:rPr>
              <w:t xml:space="preserve"> Lygina savo ir kaimyninių valstybių simbolius (herbus, vėliavas), atranda skirtumų ir panašumų. </w:t>
            </w:r>
            <w:r w:rsidRPr="002D2FDE">
              <w:rPr>
                <w:rFonts w:cs="Times New Roman"/>
                <w:i/>
                <w:noProof/>
                <w:color w:val="auto"/>
                <w:lang w:val="lt-LT"/>
              </w:rPr>
              <w:t>Integruotas kūrybinis projektas: Fantastinės valstybės, mano įsivaizduojamos karalystės herbas, vėliava.</w:t>
            </w:r>
          </w:p>
          <w:p w14:paraId="694FDA3F"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 </w:t>
            </w:r>
          </w:p>
          <w:p w14:paraId="37748485"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b/>
                <w:i/>
                <w:sz w:val="24"/>
                <w:szCs w:val="24"/>
              </w:rPr>
              <w:t>Dailės istorija.</w:t>
            </w:r>
            <w:r w:rsidRPr="002D2FDE">
              <w:rPr>
                <w:rFonts w:ascii="Times New Roman" w:hAnsi="Times New Roman" w:cs="Times New Roman"/>
                <w:i/>
                <w:sz w:val="24"/>
                <w:szCs w:val="24"/>
              </w:rPr>
              <w:t xml:space="preserve"> </w:t>
            </w:r>
            <w:r w:rsidRPr="002D2FDE">
              <w:rPr>
                <w:rFonts w:ascii="Times New Roman" w:hAnsi="Times New Roman" w:cs="Times New Roman"/>
                <w:sz w:val="24"/>
                <w:szCs w:val="24"/>
              </w:rPr>
              <w:t>Lietuvos ir Europos šalių žymiausi senovės ir dabarties meno (dailės ir architektūros) kūriniai. Didžioji ir mažoji architektūra. Susipažįstama su Vakarų civilizacijos menu: miestų formavimosi pradžia, planais, heraldika, žmonių apranga, drabužių stiliumi.</w:t>
            </w:r>
          </w:p>
        </w:tc>
        <w:tc>
          <w:tcPr>
            <w:tcW w:w="6231" w:type="dxa"/>
            <w:shd w:val="clear" w:color="auto" w:fill="auto"/>
          </w:tcPr>
          <w:p w14:paraId="0C0CAFCC"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i/>
                <w:sz w:val="24"/>
                <w:szCs w:val="24"/>
              </w:rPr>
              <w:t>Muziejus kaip praeities pažinimo vieta</w:t>
            </w:r>
            <w:r w:rsidRPr="002D2FDE">
              <w:rPr>
                <w:rFonts w:ascii="Times New Roman" w:hAnsi="Times New Roman" w:cs="Times New Roman"/>
                <w:sz w:val="24"/>
                <w:szCs w:val="24"/>
              </w:rPr>
              <w:t>:</w:t>
            </w:r>
          </w:p>
          <w:tbl>
            <w:tblPr>
              <w:tblW w:w="0" w:type="auto"/>
              <w:tblBorders>
                <w:top w:val="nil"/>
                <w:left w:val="nil"/>
                <w:bottom w:val="nil"/>
                <w:right w:val="nil"/>
              </w:tblBorders>
              <w:tblLook w:val="0000" w:firstRow="0" w:lastRow="0" w:firstColumn="0" w:lastColumn="0" w:noHBand="0" w:noVBand="0"/>
            </w:tblPr>
            <w:tblGrid>
              <w:gridCol w:w="6015"/>
            </w:tblGrid>
            <w:tr w:rsidR="007A4FFF" w:rsidRPr="002D2FDE" w14:paraId="5A3476EC" w14:textId="77777777" w:rsidTr="001F73B1">
              <w:trPr>
                <w:trHeight w:val="523"/>
              </w:trPr>
              <w:tc>
                <w:tcPr>
                  <w:tcW w:w="0" w:type="auto"/>
                </w:tcPr>
                <w:p w14:paraId="5DC0D18A" w14:textId="77777777" w:rsidR="007A4FFF" w:rsidRPr="002D2FDE" w:rsidRDefault="007A4FFF" w:rsidP="00F42E94">
                  <w:pPr>
                    <w:autoSpaceDE w:val="0"/>
                    <w:autoSpaceDN w:val="0"/>
                    <w:adjustRightInd w:val="0"/>
                    <w:rPr>
                      <w:rFonts w:ascii="Times New Roman" w:hAnsi="Times New Roman" w:cs="Times New Roman"/>
                      <w:sz w:val="24"/>
                      <w:szCs w:val="24"/>
                    </w:rPr>
                  </w:pPr>
                  <w:r w:rsidRPr="002D2FDE">
                    <w:rPr>
                      <w:rFonts w:ascii="Times New Roman" w:hAnsi="Times New Roman" w:cs="Times New Roman"/>
                      <w:sz w:val="24"/>
                      <w:szCs w:val="24"/>
                    </w:rPr>
                    <w:t>Arčiausiai mokyklos esančio muziejaus aplankymas: jo istorija ir ekspozicija. Pasirinkto Lietuvos muziejaus atsiradimo istorija ir šiandieninė ekspozicija.</w:t>
                  </w:r>
                </w:p>
                <w:p w14:paraId="49339052" w14:textId="77777777" w:rsidR="007A4FFF" w:rsidRPr="002D2FDE" w:rsidRDefault="007A4FFF" w:rsidP="00F42E94">
                  <w:pPr>
                    <w:autoSpaceDE w:val="0"/>
                    <w:autoSpaceDN w:val="0"/>
                    <w:adjustRightInd w:val="0"/>
                    <w:rPr>
                      <w:rFonts w:ascii="Times New Roman" w:hAnsi="Times New Roman" w:cs="Times New Roman"/>
                      <w:sz w:val="24"/>
                      <w:szCs w:val="24"/>
                    </w:rPr>
                  </w:pPr>
                  <w:r w:rsidRPr="002D2FDE">
                    <w:rPr>
                      <w:rFonts w:ascii="Times New Roman" w:hAnsi="Times New Roman" w:cs="Times New Roman"/>
                      <w:i/>
                      <w:iCs/>
                      <w:sz w:val="24"/>
                      <w:szCs w:val="24"/>
                    </w:rPr>
                    <w:t xml:space="preserve">Rekomenduojama tema: garsiausi ir didžiausi Europos muziejai: natūraliai susiformavę ir žmogaus sukurti. Pasirinktinai vieno iš jų nuolatinių ekspozicijų (virtualių) aptarimas. </w:t>
                  </w:r>
                  <w:r w:rsidRPr="002D2FDE">
                    <w:rPr>
                      <w:rFonts w:ascii="Times New Roman" w:hAnsi="Times New Roman" w:cs="Times New Roman"/>
                      <w:sz w:val="24"/>
                      <w:szCs w:val="24"/>
                    </w:rPr>
                    <w:t>Istorija mene: dailėje, literatūroje ir kompiuterizuotoje erdvėje</w:t>
                  </w:r>
                </w:p>
              </w:tc>
            </w:tr>
          </w:tbl>
          <w:p w14:paraId="29C33379" w14:textId="77777777" w:rsidR="007A4FFF" w:rsidRPr="002D2FDE" w:rsidRDefault="007A4FFF" w:rsidP="00F42E94">
            <w:pPr>
              <w:rPr>
                <w:rFonts w:ascii="Times New Roman" w:hAnsi="Times New Roman" w:cs="Times New Roman"/>
                <w:i/>
                <w:sz w:val="24"/>
                <w:szCs w:val="24"/>
              </w:rPr>
            </w:pPr>
            <w:r w:rsidRPr="002D2FDE">
              <w:rPr>
                <w:rFonts w:ascii="Times New Roman" w:hAnsi="Times New Roman" w:cs="Times New Roman"/>
                <w:i/>
                <w:sz w:val="24"/>
                <w:szCs w:val="24"/>
              </w:rPr>
              <w:t>Istorinių simbolių, ženklų ir herbų istorija.</w:t>
            </w:r>
            <w:r w:rsidRPr="002D2FDE">
              <w:rPr>
                <w:rFonts w:ascii="Times New Roman" w:hAnsi="Times New Roman" w:cs="Times New Roman"/>
                <w:i/>
                <w:sz w:val="24"/>
                <w:szCs w:val="24"/>
              </w:rPr>
              <w:tab/>
            </w:r>
          </w:p>
          <w:p w14:paraId="409A6679" w14:textId="77777777" w:rsidR="007A4FFF" w:rsidRPr="002D2FDE" w:rsidRDefault="007A4FFF" w:rsidP="00F42E94">
            <w:pPr>
              <w:pStyle w:val="Default"/>
              <w:rPr>
                <w:rFonts w:cs="Times New Roman"/>
                <w:noProof/>
                <w:lang w:val="lt-LT"/>
              </w:rPr>
            </w:pPr>
            <w:r w:rsidRPr="002D2FDE">
              <w:rPr>
                <w:rFonts w:cs="Times New Roman"/>
                <w:noProof/>
                <w:lang w:val="lt-LT"/>
              </w:rPr>
              <w:t xml:space="preserve">Herbo kūrimo principai: formų, simbolių ir spalvų istorinės prasmės. </w:t>
            </w:r>
          </w:p>
          <w:p w14:paraId="7E5A0EAA" w14:textId="77777777" w:rsidR="007A4FFF" w:rsidRPr="002D2FDE" w:rsidRDefault="007A4FFF" w:rsidP="00F42E94">
            <w:pPr>
              <w:pStyle w:val="Default"/>
              <w:rPr>
                <w:rFonts w:cs="Times New Roman"/>
                <w:noProof/>
                <w:lang w:val="lt-LT"/>
              </w:rPr>
            </w:pPr>
            <w:r w:rsidRPr="002D2FDE">
              <w:rPr>
                <w:rFonts w:cs="Times New Roman"/>
                <w:noProof/>
                <w:lang w:val="lt-LT"/>
              </w:rPr>
              <w:t>Lietuvos vėliavos ir herbo sukūrimo istorijos. Kitų pagrindinių Lietuvos valstybės simbolių ir/ar istorinių didikų giminių herbų reikšmės.</w:t>
            </w:r>
          </w:p>
          <w:p w14:paraId="5FF18060" w14:textId="77777777" w:rsidR="007A4FFF" w:rsidRPr="002D2FDE" w:rsidRDefault="007A4FFF" w:rsidP="00F42E94">
            <w:pPr>
              <w:pStyle w:val="Default"/>
              <w:rPr>
                <w:rFonts w:cs="Times New Roman"/>
                <w:noProof/>
                <w:lang w:val="lt-LT"/>
              </w:rPr>
            </w:pPr>
            <w:r w:rsidRPr="002D2FDE">
              <w:rPr>
                <w:rFonts w:cs="Times New Roman"/>
                <w:i/>
                <w:iCs/>
                <w:noProof/>
                <w:lang w:val="lt-LT"/>
              </w:rPr>
              <w:t xml:space="preserve">Rekomenduojama tema: pasirinktinai, gyvenamosios vietos (miesto, miestelio), mokyklos ar mėgstamiausios sporto komandos herbų (emblemų) istorija. </w:t>
            </w:r>
          </w:p>
        </w:tc>
      </w:tr>
      <w:tr w:rsidR="007A4FFF" w:rsidRPr="002D2FDE" w14:paraId="4FD423FC" w14:textId="77777777" w:rsidTr="001F73B1">
        <w:tc>
          <w:tcPr>
            <w:tcW w:w="3397" w:type="dxa"/>
            <w:vMerge/>
            <w:shd w:val="clear" w:color="auto" w:fill="auto"/>
          </w:tcPr>
          <w:p w14:paraId="1F1E09A3" w14:textId="77777777" w:rsidR="007A4FFF" w:rsidRPr="002D2FDE" w:rsidRDefault="007A4FFF" w:rsidP="00F42E94">
            <w:pPr>
              <w:rPr>
                <w:rFonts w:ascii="Times New Roman" w:hAnsi="Times New Roman" w:cs="Times New Roman"/>
                <w:sz w:val="24"/>
                <w:szCs w:val="24"/>
              </w:rPr>
            </w:pPr>
          </w:p>
        </w:tc>
        <w:tc>
          <w:tcPr>
            <w:tcW w:w="6231" w:type="dxa"/>
            <w:shd w:val="clear" w:color="auto" w:fill="auto"/>
          </w:tcPr>
          <w:p w14:paraId="5E647B1E"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6 klasė</w:t>
            </w:r>
          </w:p>
        </w:tc>
      </w:tr>
      <w:tr w:rsidR="007A4FFF" w:rsidRPr="002D2FDE" w14:paraId="42C7C45A" w14:textId="77777777" w:rsidTr="001F73B1">
        <w:tc>
          <w:tcPr>
            <w:tcW w:w="3397" w:type="dxa"/>
            <w:vMerge/>
            <w:shd w:val="clear" w:color="auto" w:fill="auto"/>
          </w:tcPr>
          <w:p w14:paraId="18755E94" w14:textId="77777777" w:rsidR="007A4FFF" w:rsidRPr="002D2FDE" w:rsidRDefault="007A4FFF" w:rsidP="00F42E94">
            <w:pPr>
              <w:rPr>
                <w:rFonts w:ascii="Times New Roman" w:hAnsi="Times New Roman" w:cs="Times New Roman"/>
                <w:sz w:val="24"/>
                <w:szCs w:val="24"/>
              </w:rPr>
            </w:pPr>
          </w:p>
        </w:tc>
        <w:tc>
          <w:tcPr>
            <w:tcW w:w="6231" w:type="dxa"/>
            <w:shd w:val="clear" w:color="auto" w:fill="auto"/>
          </w:tcPr>
          <w:p w14:paraId="69BA1A0C" w14:textId="77777777" w:rsidR="007A4FFF" w:rsidRPr="002D2FDE" w:rsidRDefault="007A4FFF" w:rsidP="00F42E94">
            <w:pPr>
              <w:rPr>
                <w:rFonts w:ascii="Times New Roman" w:hAnsi="Times New Roman" w:cs="Times New Roman"/>
                <w:i/>
                <w:sz w:val="24"/>
                <w:szCs w:val="24"/>
              </w:rPr>
            </w:pPr>
            <w:r w:rsidRPr="002D2FDE">
              <w:rPr>
                <w:rFonts w:ascii="Times New Roman" w:eastAsia="Times New Roman" w:hAnsi="Times New Roman" w:cs="Times New Roman"/>
                <w:i/>
                <w:sz w:val="24"/>
                <w:szCs w:val="24"/>
              </w:rPr>
              <w:t>Grožio suvokimas istorijoje.</w:t>
            </w:r>
          </w:p>
          <w:p w14:paraId="238626BD"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Žmogaus grožis antikinėje</w:t>
            </w:r>
            <w:r w:rsidRPr="002D2FDE">
              <w:rPr>
                <w:rFonts w:ascii="Times New Roman" w:eastAsia="Times New Roman" w:hAnsi="Times New Roman" w:cs="Times New Roman"/>
                <w:color w:val="FF0000"/>
                <w:sz w:val="24"/>
                <w:szCs w:val="24"/>
              </w:rPr>
              <w:t xml:space="preserve"> </w:t>
            </w:r>
            <w:r w:rsidRPr="002D2FDE">
              <w:rPr>
                <w:rFonts w:ascii="Times New Roman" w:eastAsia="Times New Roman" w:hAnsi="Times New Roman" w:cs="Times New Roman"/>
                <w:sz w:val="24"/>
                <w:szCs w:val="24"/>
              </w:rPr>
              <w:t>skulptūroje.</w:t>
            </w:r>
          </w:p>
          <w:p w14:paraId="6C88D51C"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Pasirinkto vieno iš didžiųjų Renesanso (ar kitos epochos) dailininkų darbų apžvalga ir analizė istoriniame kontekste.</w:t>
            </w:r>
          </w:p>
          <w:p w14:paraId="586472B4" w14:textId="77777777" w:rsidR="007A4FFF" w:rsidRPr="002D2FDE" w:rsidRDefault="007A4FFF" w:rsidP="00F42E94">
            <w:pPr>
              <w:rPr>
                <w:rFonts w:ascii="Times New Roman" w:hAnsi="Times New Roman" w:cs="Times New Roman"/>
                <w:i/>
                <w:sz w:val="24"/>
                <w:szCs w:val="24"/>
              </w:rPr>
            </w:pPr>
            <w:r w:rsidRPr="002D2FDE">
              <w:rPr>
                <w:rFonts w:ascii="Times New Roman" w:eastAsia="Times New Roman" w:hAnsi="Times New Roman" w:cs="Times New Roman"/>
                <w:i/>
                <w:sz w:val="24"/>
                <w:szCs w:val="24"/>
              </w:rPr>
              <w:t>Žmogaus gyvenamoji erdvė istorijoje: namas, miestelis, miestas.</w:t>
            </w:r>
          </w:p>
          <w:tbl>
            <w:tblPr>
              <w:tblW w:w="0" w:type="auto"/>
              <w:tblBorders>
                <w:top w:val="nil"/>
                <w:left w:val="nil"/>
                <w:bottom w:val="nil"/>
                <w:right w:val="nil"/>
              </w:tblBorders>
              <w:tblLook w:val="0000" w:firstRow="0" w:lastRow="0" w:firstColumn="0" w:lastColumn="0" w:noHBand="0" w:noVBand="0"/>
            </w:tblPr>
            <w:tblGrid>
              <w:gridCol w:w="6015"/>
            </w:tblGrid>
            <w:tr w:rsidR="007A4FFF" w:rsidRPr="002D2FDE" w14:paraId="6BB4EDF5" w14:textId="77777777" w:rsidTr="001F73B1">
              <w:trPr>
                <w:trHeight w:val="247"/>
              </w:trPr>
              <w:tc>
                <w:tcPr>
                  <w:tcW w:w="0" w:type="auto"/>
                </w:tcPr>
                <w:p w14:paraId="20915403" w14:textId="77777777" w:rsidR="007A4FFF" w:rsidRPr="002D2FDE" w:rsidRDefault="007A4FFF" w:rsidP="00F42E94">
                  <w:pPr>
                    <w:autoSpaceDE w:val="0"/>
                    <w:autoSpaceDN w:val="0"/>
                    <w:adjustRightInd w:val="0"/>
                    <w:rPr>
                      <w:rFonts w:ascii="Times New Roman" w:hAnsi="Times New Roman" w:cs="Times New Roman"/>
                      <w:sz w:val="24"/>
                      <w:szCs w:val="24"/>
                    </w:rPr>
                  </w:pPr>
                  <w:r w:rsidRPr="002D2FDE">
                    <w:rPr>
                      <w:rFonts w:ascii="Times New Roman" w:hAnsi="Times New Roman" w:cs="Times New Roman"/>
                      <w:sz w:val="24"/>
                      <w:szCs w:val="24"/>
                    </w:rPr>
                    <w:t xml:space="preserve">Gyvenamasis būstas Lietuvoje: Kernavės gyvenvietė XIII a., XVI-XVIII a. Lietuvos didikų dvarai, gatvinis kaimas. </w:t>
                  </w:r>
                </w:p>
                <w:p w14:paraId="0250AACB" w14:textId="77777777" w:rsidR="007A4FFF" w:rsidRPr="002D2FDE" w:rsidRDefault="007A4FFF" w:rsidP="00F42E94">
                  <w:pPr>
                    <w:autoSpaceDE w:val="0"/>
                    <w:autoSpaceDN w:val="0"/>
                    <w:adjustRightInd w:val="0"/>
                    <w:rPr>
                      <w:rFonts w:ascii="Times New Roman" w:hAnsi="Times New Roman" w:cs="Times New Roman"/>
                      <w:sz w:val="24"/>
                      <w:szCs w:val="24"/>
                    </w:rPr>
                  </w:pPr>
                </w:p>
              </w:tc>
            </w:tr>
          </w:tbl>
          <w:p w14:paraId="1719C366" w14:textId="77777777" w:rsidR="007A4FFF" w:rsidRPr="002D2FDE" w:rsidRDefault="007A4FFF" w:rsidP="00F42E94">
            <w:pPr>
              <w:contextualSpacing/>
              <w:rPr>
                <w:rFonts w:ascii="Times New Roman" w:hAnsi="Times New Roman" w:cs="Times New Roman"/>
                <w:sz w:val="24"/>
                <w:szCs w:val="24"/>
              </w:rPr>
            </w:pPr>
            <w:r w:rsidRPr="002D2FDE">
              <w:rPr>
                <w:rFonts w:ascii="Times New Roman" w:eastAsia="Times New Roman" w:hAnsi="Times New Roman" w:cs="Times New Roman"/>
                <w:i/>
                <w:sz w:val="24"/>
                <w:szCs w:val="24"/>
              </w:rPr>
              <w:t xml:space="preserve">Mados istorija. </w:t>
            </w:r>
            <w:r w:rsidRPr="002D2FDE">
              <w:rPr>
                <w:rFonts w:ascii="Times New Roman" w:hAnsi="Times New Roman" w:cs="Times New Roman"/>
                <w:sz w:val="24"/>
                <w:szCs w:val="24"/>
              </w:rPr>
              <w:t xml:space="preserve">Drabužių istorija: toga, kelnės ir sijonas (ar kitų pasirinktų drabužių). Lietuvių ir/ar kitų tautų nacionalinis kostiumas. </w:t>
            </w:r>
          </w:p>
          <w:p w14:paraId="5269E01E" w14:textId="77777777" w:rsidR="007A4FFF" w:rsidRPr="002D2FDE" w:rsidRDefault="007A4FFF" w:rsidP="00F42E94">
            <w:pPr>
              <w:contextualSpacing/>
              <w:rPr>
                <w:rFonts w:ascii="Times New Roman" w:eastAsia="Times New Roman" w:hAnsi="Times New Roman" w:cs="Times New Roman"/>
                <w:i/>
                <w:sz w:val="24"/>
                <w:szCs w:val="24"/>
              </w:rPr>
            </w:pPr>
            <w:r w:rsidRPr="002D2FDE">
              <w:rPr>
                <w:rFonts w:ascii="Times New Roman" w:hAnsi="Times New Roman" w:cs="Times New Roman"/>
                <w:sz w:val="24"/>
                <w:szCs w:val="24"/>
              </w:rPr>
              <w:t xml:space="preserve">Skirtingų pasirinktų Lietuvos ir/ar Europos laikotarpių madų istorijos bruožai. </w:t>
            </w:r>
          </w:p>
        </w:tc>
      </w:tr>
      <w:tr w:rsidR="007A4FFF" w:rsidRPr="002D2FDE" w14:paraId="4B630EB8" w14:textId="77777777" w:rsidTr="001F73B1">
        <w:tc>
          <w:tcPr>
            <w:tcW w:w="3397" w:type="dxa"/>
            <w:shd w:val="clear" w:color="auto" w:fill="auto"/>
          </w:tcPr>
          <w:p w14:paraId="04C4884A"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7-8 klasės</w:t>
            </w:r>
          </w:p>
        </w:tc>
        <w:tc>
          <w:tcPr>
            <w:tcW w:w="6231" w:type="dxa"/>
            <w:shd w:val="clear" w:color="auto" w:fill="auto"/>
          </w:tcPr>
          <w:p w14:paraId="02AD3F53"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7 klasė</w:t>
            </w:r>
          </w:p>
        </w:tc>
      </w:tr>
      <w:tr w:rsidR="007A4FFF" w:rsidRPr="002D2FDE" w14:paraId="58D1A99F" w14:textId="77777777" w:rsidTr="001F73B1">
        <w:trPr>
          <w:trHeight w:val="416"/>
        </w:trPr>
        <w:tc>
          <w:tcPr>
            <w:tcW w:w="3397" w:type="dxa"/>
            <w:shd w:val="clear" w:color="auto" w:fill="auto"/>
          </w:tcPr>
          <w:p w14:paraId="32389232"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b/>
                <w:i/>
                <w:sz w:val="24"/>
                <w:szCs w:val="24"/>
              </w:rPr>
              <w:lastRenderedPageBreak/>
              <w:t>Dailės istorija.</w:t>
            </w:r>
            <w:r w:rsidRPr="002D2FDE">
              <w:rPr>
                <w:rFonts w:ascii="Times New Roman" w:hAnsi="Times New Roman" w:cs="Times New Roman"/>
                <w:sz w:val="24"/>
                <w:szCs w:val="24"/>
              </w:rPr>
              <w:t xml:space="preserve"> Priešistorės dailė (šviesa ir šešėliai, natūralūs dažai). Mesopotamijos, Senovės Egipto menas (piramidės, hieroglifai, žmogaus vaizdavimo kanonai, kostiumas). </w:t>
            </w:r>
          </w:p>
          <w:p w14:paraId="3F4D617B"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Antika (klasikinių proporcijų formavimasis architektūroje ir skulptūroje, romėnų mozaikos, šriftas, grafiti). Meninių stilių formavimosi pradžia (romaninė ir gotikinė architektūra, vitražas, inicialai, figūros ir veido vaizdavimas). </w:t>
            </w:r>
          </w:p>
          <w:p w14:paraId="16A172F1"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Lietuvos gotika (architektūra ir dailė). </w:t>
            </w:r>
          </w:p>
          <w:p w14:paraId="4AC3576D"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Renesanso menas (linijinė perspektyva, apimtinių trimačių formų vaizdavimas plokštumoje, portreto gimimas ir kt.). Barokas (rūmų kompleksai ir parkai, nauji žanrai, taikomoji dekoratyvinė dailė, kostiumas, perukai ir kt.). Renesansas ir barokas Lietuvoje.</w:t>
            </w:r>
          </w:p>
          <w:p w14:paraId="42FDBC33"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b/>
                <w:i/>
                <w:sz w:val="24"/>
                <w:szCs w:val="24"/>
              </w:rPr>
              <w:t>Kultūrinis paveldas</w:t>
            </w:r>
            <w:r w:rsidRPr="002D2FDE">
              <w:rPr>
                <w:rFonts w:ascii="Times New Roman" w:hAnsi="Times New Roman" w:cs="Times New Roman"/>
                <w:i/>
                <w:sz w:val="24"/>
                <w:szCs w:val="24"/>
              </w:rPr>
              <w:t>.</w:t>
            </w:r>
            <w:r w:rsidRPr="002D2FDE">
              <w:rPr>
                <w:rFonts w:ascii="Times New Roman" w:hAnsi="Times New Roman" w:cs="Times New Roman"/>
                <w:sz w:val="24"/>
                <w:szCs w:val="24"/>
              </w:rPr>
              <w:t xml:space="preserve"> Kraštovaizdžio architektūra ir žmogaus įtaka jo kaitai. Rūmų kompleksai ir parkai. Lietuvos gotika ir (architektūra ir dailė), sąsajos su moderniuoju menu, sąlygišku vaizdavimu. Dailės kūrinių eksponavimo muziejuose ir dailės parodose ypatumai. </w:t>
            </w:r>
          </w:p>
        </w:tc>
        <w:tc>
          <w:tcPr>
            <w:tcW w:w="6231" w:type="dxa"/>
            <w:shd w:val="clear" w:color="auto" w:fill="auto"/>
          </w:tcPr>
          <w:p w14:paraId="1B29D4EF" w14:textId="77777777" w:rsidR="007A4FFF" w:rsidRPr="002D2FDE" w:rsidRDefault="007A4FFF" w:rsidP="00F42E94">
            <w:pPr>
              <w:pStyle w:val="Default"/>
              <w:jc w:val="both"/>
              <w:rPr>
                <w:rFonts w:eastAsia="Times New Roman" w:cs="Times New Roman"/>
                <w:noProof/>
                <w:color w:val="auto"/>
                <w:lang w:val="lt-LT"/>
              </w:rPr>
            </w:pPr>
            <w:r w:rsidRPr="002D2FDE">
              <w:rPr>
                <w:rFonts w:cs="Times New Roman"/>
                <w:i/>
                <w:noProof/>
                <w:lang w:val="lt-LT"/>
              </w:rPr>
              <w:t>Visuomenės prie didžiųjų upių: religijų įvairovė ir kultūrinis palikimas.</w:t>
            </w:r>
            <w:r w:rsidRPr="002D2FDE">
              <w:rPr>
                <w:rFonts w:eastAsia="Times New Roman" w:cs="Times New Roman"/>
                <w:noProof/>
                <w:color w:val="auto"/>
                <w:lang w:val="lt-LT"/>
              </w:rPr>
              <w:t xml:space="preserve"> </w:t>
            </w:r>
          </w:p>
          <w:p w14:paraId="2EDA9796" w14:textId="77777777" w:rsidR="007A4FFF" w:rsidRPr="002D2FDE" w:rsidRDefault="007A4FFF" w:rsidP="00F42E94">
            <w:pPr>
              <w:pStyle w:val="Default"/>
              <w:rPr>
                <w:rFonts w:cs="Times New Roman"/>
                <w:noProof/>
                <w:lang w:val="lt-LT"/>
              </w:rPr>
            </w:pPr>
            <w:r w:rsidRPr="002D2FDE">
              <w:rPr>
                <w:rFonts w:cs="Times New Roman"/>
                <w:noProof/>
                <w:lang w:val="lt-LT"/>
              </w:rPr>
              <w:t xml:space="preserve">Mesopotamijos kultūrinis gyvenimas: religijos ir rašto tradicija, mokyklos, mokslo žinios (matematika, astronomija, išradimai), literatūra, architektūra. </w:t>
            </w:r>
          </w:p>
          <w:p w14:paraId="12F62944" w14:textId="77777777" w:rsidR="007A4FFF" w:rsidRPr="002D2FDE" w:rsidRDefault="007A4FFF" w:rsidP="00F42E94">
            <w:pPr>
              <w:pStyle w:val="Default"/>
              <w:rPr>
                <w:rFonts w:cs="Times New Roman"/>
                <w:noProof/>
                <w:lang w:val="lt-LT"/>
              </w:rPr>
            </w:pPr>
            <w:r w:rsidRPr="002D2FDE">
              <w:rPr>
                <w:rFonts w:cs="Times New Roman"/>
                <w:noProof/>
                <w:lang w:val="lt-LT"/>
              </w:rPr>
              <w:t xml:space="preserve">Egiptiečių religinis ir kultūrinis gyvenimas: religija, dievų vaizdavimas, raštas, architektūra (piramidės, šventyklos, rūmai), mokslo žinios (matematika, astronomija, medicina, išradimai), menas (skulptūra, tapyba), mokyklos. </w:t>
            </w:r>
          </w:p>
          <w:p w14:paraId="0899CC08" w14:textId="77777777" w:rsidR="007A4FFF" w:rsidRPr="002D2FDE" w:rsidRDefault="007A4FFF" w:rsidP="00F42E94">
            <w:pPr>
              <w:pStyle w:val="Default"/>
              <w:rPr>
                <w:rFonts w:cs="Times New Roman"/>
                <w:noProof/>
                <w:lang w:val="lt-LT"/>
              </w:rPr>
            </w:pPr>
            <w:r w:rsidRPr="002D2FDE">
              <w:rPr>
                <w:rFonts w:cs="Times New Roman"/>
                <w:i/>
                <w:noProof/>
                <w:lang w:val="lt-LT"/>
              </w:rPr>
              <w:t>Antika – Europos istorijos pradžia. Senovės Graikija, demokratijos gimimas. Senovės Roma, Graikijos civilizacijos perimamumas ir pasaulinės imperijos sukūrimas.</w:t>
            </w:r>
          </w:p>
          <w:p w14:paraId="0F34F679" w14:textId="77777777" w:rsidR="007A4FFF" w:rsidRPr="002D2FDE" w:rsidRDefault="007A4FFF" w:rsidP="00F42E94">
            <w:pPr>
              <w:pStyle w:val="Default"/>
              <w:rPr>
                <w:rFonts w:cs="Times New Roman"/>
                <w:noProof/>
                <w:lang w:val="lt-LT"/>
              </w:rPr>
            </w:pPr>
            <w:r w:rsidRPr="002D2FDE">
              <w:rPr>
                <w:rFonts w:cs="Times New Roman"/>
                <w:noProof/>
                <w:lang w:val="lt-LT"/>
              </w:rPr>
              <w:t xml:space="preserve"> </w:t>
            </w:r>
            <w:r w:rsidRPr="002D2FDE">
              <w:rPr>
                <w:rFonts w:cs="Times New Roman"/>
                <w:i/>
                <w:noProof/>
                <w:lang w:val="lt-LT"/>
              </w:rPr>
              <w:t xml:space="preserve">Paveldas ir atmintis: Antikos civilizacijos kaip Europos kultūros pamatai. </w:t>
            </w:r>
          </w:p>
          <w:p w14:paraId="7DE02FD5" w14:textId="77777777" w:rsidR="007A4FFF" w:rsidRPr="002D2FDE" w:rsidRDefault="007A4FFF" w:rsidP="00F42E94">
            <w:pPr>
              <w:pStyle w:val="Default"/>
              <w:rPr>
                <w:rFonts w:cs="Times New Roman"/>
                <w:i/>
                <w:noProof/>
                <w:lang w:val="lt-LT"/>
              </w:rPr>
            </w:pPr>
            <w:r w:rsidRPr="002D2FDE">
              <w:rPr>
                <w:rFonts w:cs="Times New Roman"/>
                <w:i/>
                <w:noProof/>
                <w:lang w:val="lt-LT"/>
              </w:rPr>
              <w:t>Baltų gentys: lietuvių ir latvių istorijos pradžia.</w:t>
            </w:r>
          </w:p>
          <w:p w14:paraId="1C980135" w14:textId="77777777" w:rsidR="007A4FFF" w:rsidRPr="002D2FDE" w:rsidRDefault="007A4FFF" w:rsidP="00F42E94">
            <w:pPr>
              <w:pStyle w:val="Default"/>
              <w:rPr>
                <w:rFonts w:cs="Times New Roman"/>
                <w:i/>
                <w:noProof/>
                <w:lang w:val="lt-LT"/>
              </w:rPr>
            </w:pPr>
            <w:r w:rsidRPr="002D2FDE">
              <w:rPr>
                <w:rFonts w:cs="Times New Roman"/>
                <w:noProof/>
                <w:lang w:val="lt-LT"/>
              </w:rPr>
              <w:t xml:space="preserve">Baltų genčių susiformavimas, gyvenamoji teritorija ir ryšiai su Antikos pasauliu, rašytinės žinios apie baltus; religija, karyba, verslai. Šiandieniniai (archeologiniai) baltų istorijos tyrinėjimai. </w:t>
            </w:r>
          </w:p>
          <w:p w14:paraId="0E73076D" w14:textId="77777777" w:rsidR="007A4FFF" w:rsidRPr="002D2FDE" w:rsidRDefault="007A4FFF" w:rsidP="00F42E94">
            <w:pPr>
              <w:pStyle w:val="Default"/>
              <w:rPr>
                <w:rFonts w:cs="Times New Roman"/>
                <w:noProof/>
                <w:lang w:val="lt-LT"/>
              </w:rPr>
            </w:pPr>
            <w:r w:rsidRPr="002D2FDE">
              <w:rPr>
                <w:rFonts w:cs="Times New Roman"/>
                <w:noProof/>
                <w:lang w:val="lt-LT"/>
              </w:rPr>
              <w:t xml:space="preserve">Baltiškasis paveldas Lietuvoje (piliakalniai ir gyvenvietės, pilkapiai; eksperimentinė archeologija ir Baltų kostiumo rekonstrukcija). </w:t>
            </w:r>
          </w:p>
          <w:p w14:paraId="6DF0AAC6" w14:textId="77777777" w:rsidR="007A4FFF" w:rsidRPr="002D2FDE" w:rsidRDefault="007A4FFF" w:rsidP="00F42E94">
            <w:pPr>
              <w:pStyle w:val="Default"/>
              <w:jc w:val="center"/>
              <w:rPr>
                <w:rFonts w:cs="Times New Roman"/>
                <w:noProof/>
                <w:lang w:val="lt-LT"/>
              </w:rPr>
            </w:pPr>
            <w:r w:rsidRPr="002D2FDE">
              <w:rPr>
                <w:rFonts w:cs="Times New Roman"/>
                <w:noProof/>
                <w:lang w:val="lt-LT"/>
              </w:rPr>
              <w:t>8 klasė</w:t>
            </w:r>
          </w:p>
          <w:tbl>
            <w:tblPr>
              <w:tblW w:w="0" w:type="auto"/>
              <w:tblBorders>
                <w:top w:val="nil"/>
                <w:left w:val="nil"/>
                <w:bottom w:val="nil"/>
                <w:right w:val="nil"/>
              </w:tblBorders>
              <w:tblLook w:val="0000" w:firstRow="0" w:lastRow="0" w:firstColumn="0" w:lastColumn="0" w:noHBand="0" w:noVBand="0"/>
            </w:tblPr>
            <w:tblGrid>
              <w:gridCol w:w="6015"/>
            </w:tblGrid>
            <w:tr w:rsidR="007A4FFF" w:rsidRPr="002D2FDE" w14:paraId="52959E7D" w14:textId="77777777" w:rsidTr="001F73B1">
              <w:trPr>
                <w:trHeight w:val="247"/>
              </w:trPr>
              <w:tc>
                <w:tcPr>
                  <w:tcW w:w="0" w:type="auto"/>
                </w:tcPr>
                <w:p w14:paraId="44D46763" w14:textId="77777777" w:rsidR="007A4FFF" w:rsidRPr="002D2FDE" w:rsidRDefault="007A4FFF" w:rsidP="00F42E94">
                  <w:pPr>
                    <w:autoSpaceDE w:val="0"/>
                    <w:autoSpaceDN w:val="0"/>
                    <w:adjustRightInd w:val="0"/>
                    <w:rPr>
                      <w:rFonts w:ascii="Times New Roman" w:hAnsi="Times New Roman" w:cs="Times New Roman"/>
                      <w:i/>
                      <w:sz w:val="24"/>
                      <w:szCs w:val="24"/>
                    </w:rPr>
                  </w:pPr>
                  <w:r w:rsidRPr="002D2FDE">
                    <w:rPr>
                      <w:rFonts w:ascii="Times New Roman" w:hAnsi="Times New Roman" w:cs="Times New Roman"/>
                      <w:i/>
                      <w:sz w:val="24"/>
                      <w:szCs w:val="24"/>
                    </w:rPr>
                    <w:t>Įvadas į epochą: Viduramžių samprata.</w:t>
                  </w:r>
                </w:p>
                <w:p w14:paraId="238F2BBD" w14:textId="77777777" w:rsidR="007A4FFF" w:rsidRPr="002D2FDE" w:rsidRDefault="007A4FFF" w:rsidP="00F42E94">
                  <w:pPr>
                    <w:autoSpaceDE w:val="0"/>
                    <w:autoSpaceDN w:val="0"/>
                    <w:adjustRightInd w:val="0"/>
                    <w:rPr>
                      <w:rFonts w:ascii="Times New Roman" w:hAnsi="Times New Roman" w:cs="Times New Roman"/>
                      <w:i/>
                      <w:sz w:val="24"/>
                      <w:szCs w:val="24"/>
                    </w:rPr>
                  </w:pPr>
                  <w:r w:rsidRPr="002D2FDE">
                    <w:rPr>
                      <w:rFonts w:ascii="Times New Roman" w:hAnsi="Times New Roman" w:cs="Times New Roman"/>
                      <w:i/>
                      <w:sz w:val="24"/>
                      <w:szCs w:val="24"/>
                    </w:rPr>
                    <w:t xml:space="preserve">Viduramžių kultūra: formuojantis krikščioniškasis faktorius ir aplinkinių kultūrų įtaka. </w:t>
                  </w:r>
                </w:p>
                <w:p w14:paraId="468DC548" w14:textId="77777777" w:rsidR="007A4FFF" w:rsidRPr="002D2FDE" w:rsidRDefault="007A4FFF" w:rsidP="00F42E94">
                  <w:pPr>
                    <w:pStyle w:val="Default"/>
                    <w:rPr>
                      <w:rFonts w:cs="Times New Roman"/>
                      <w:noProof/>
                      <w:lang w:val="lt-LT"/>
                    </w:rPr>
                  </w:pPr>
                  <w:r w:rsidRPr="002D2FDE">
                    <w:rPr>
                      <w:rFonts w:cs="Times New Roman"/>
                      <w:noProof/>
                      <w:lang w:val="lt-LT"/>
                    </w:rPr>
                    <w:t xml:space="preserve">Bizantiškosios ir islamiškosios kultūros poveikis Europai: raštija, mokslas, menas ir architektūra. </w:t>
                  </w:r>
                </w:p>
                <w:p w14:paraId="47D629E8" w14:textId="77777777" w:rsidR="007A4FFF" w:rsidRPr="002D2FDE" w:rsidRDefault="007A4FFF" w:rsidP="00F42E94">
                  <w:pPr>
                    <w:pStyle w:val="Default"/>
                    <w:rPr>
                      <w:rFonts w:cs="Times New Roman"/>
                      <w:noProof/>
                      <w:lang w:val="lt-LT"/>
                    </w:rPr>
                  </w:pPr>
                  <w:r w:rsidRPr="002D2FDE">
                    <w:rPr>
                      <w:rFonts w:cs="Times New Roman"/>
                      <w:noProof/>
                      <w:lang w:val="lt-LT"/>
                    </w:rPr>
                    <w:t xml:space="preserve">Lotyniškoji raštija, mokslas, filosofija ir teologija, švietimas (vienuolynų mokyklos ir universitetai), architektūra ir menas (romanika, gotika), riterių kultūra, religinis ir pasaulietinis teatras. </w:t>
                  </w:r>
                </w:p>
                <w:p w14:paraId="7E127F72" w14:textId="77777777" w:rsidR="007A4FFF" w:rsidRPr="002D2FDE" w:rsidRDefault="007A4FFF" w:rsidP="00F42E94">
                  <w:pPr>
                    <w:pStyle w:val="Default"/>
                    <w:rPr>
                      <w:rFonts w:cs="Times New Roman"/>
                      <w:noProof/>
                      <w:lang w:val="lt-LT"/>
                    </w:rPr>
                  </w:pPr>
                  <w:r w:rsidRPr="002D2FDE">
                    <w:rPr>
                      <w:rFonts w:cs="Times New Roman"/>
                      <w:noProof/>
                      <w:lang w:val="lt-LT"/>
                    </w:rPr>
                    <w:t>Europėjančios LDK kultūros bruožai: krikščionybės įtaka, rašto kultūra, mūrinė statyba (gotika), pirmosios mokyklos.</w:t>
                  </w:r>
                </w:p>
                <w:p w14:paraId="26B03446" w14:textId="77777777" w:rsidR="007A4FFF" w:rsidRPr="002D2FDE" w:rsidRDefault="007A4FFF" w:rsidP="00F42E94">
                  <w:pPr>
                    <w:pStyle w:val="Default"/>
                    <w:rPr>
                      <w:rFonts w:cs="Times New Roman"/>
                      <w:i/>
                      <w:noProof/>
                      <w:lang w:val="lt-LT"/>
                    </w:rPr>
                  </w:pPr>
                  <w:r w:rsidRPr="002D2FDE">
                    <w:rPr>
                      <w:rFonts w:cs="Times New Roman"/>
                      <w:i/>
                      <w:noProof/>
                      <w:lang w:val="lt-LT"/>
                    </w:rPr>
                    <w:t xml:space="preserve">Pasaulėžiūros ir kultūros virsmai Europoje ir LDK ankstyvaisiais Naujaisiais laikais. </w:t>
                  </w:r>
                </w:p>
                <w:p w14:paraId="50D21EA5" w14:textId="77777777" w:rsidR="007A4FFF" w:rsidRPr="002D2FDE" w:rsidRDefault="007A4FFF" w:rsidP="00F42E94">
                  <w:pPr>
                    <w:pStyle w:val="Default"/>
                    <w:rPr>
                      <w:rFonts w:cs="Times New Roman"/>
                      <w:noProof/>
                      <w:lang w:val="lt-LT"/>
                    </w:rPr>
                  </w:pPr>
                  <w:r w:rsidRPr="002D2FDE">
                    <w:rPr>
                      <w:rFonts w:cs="Times New Roman"/>
                      <w:noProof/>
                      <w:lang w:val="lt-LT"/>
                    </w:rPr>
                    <w:t>Renesansas Europoje ir LDK: samprata, pasaulėžiūra, epochos asmenybės, idėjos.</w:t>
                  </w:r>
                </w:p>
                <w:p w14:paraId="27EE8924" w14:textId="77777777" w:rsidR="007A4FFF" w:rsidRPr="002D2FDE" w:rsidRDefault="007A4FFF" w:rsidP="00F42E94">
                  <w:pPr>
                    <w:pStyle w:val="Default"/>
                    <w:rPr>
                      <w:rFonts w:cs="Times New Roman"/>
                      <w:i/>
                      <w:noProof/>
                      <w:lang w:val="lt-LT"/>
                    </w:rPr>
                  </w:pPr>
                  <w:r w:rsidRPr="002D2FDE">
                    <w:rPr>
                      <w:rFonts w:cs="Times New Roman"/>
                      <w:i/>
                      <w:noProof/>
                      <w:lang w:val="lt-LT"/>
                    </w:rPr>
                    <w:t xml:space="preserve">Paveldas ir atmintis: XVI-XVIII a. LDK materialusis paveldas. </w:t>
                  </w:r>
                </w:p>
                <w:p w14:paraId="051004D2" w14:textId="77777777" w:rsidR="007A4FFF" w:rsidRPr="002D2FDE" w:rsidRDefault="007A4FFF" w:rsidP="00F42E94">
                  <w:pPr>
                    <w:pStyle w:val="Default"/>
                    <w:rPr>
                      <w:rFonts w:cs="Times New Roman"/>
                      <w:noProof/>
                      <w:lang w:val="lt-LT"/>
                    </w:rPr>
                  </w:pPr>
                  <w:r w:rsidRPr="002D2FDE">
                    <w:rPr>
                      <w:rFonts w:cs="Times New Roman"/>
                      <w:noProof/>
                      <w:lang w:val="lt-LT"/>
                    </w:rPr>
                    <w:t>LDK baroko epochos paveldas: Nesvyžiaus Dievo kūno bažnyčia ir rūmai, Šv. Petro ir Povilo bažnyčia Vilniuje (ar kita pasirinkta barokinė bažnyčia) Vilniuje, Pažaislio ir Tytuvėnų vienuolynų kompleksai.</w:t>
                  </w:r>
                </w:p>
              </w:tc>
            </w:tr>
          </w:tbl>
          <w:p w14:paraId="50EE1613" w14:textId="77777777" w:rsidR="007A4FFF" w:rsidRPr="002D2FDE" w:rsidRDefault="007A4FFF" w:rsidP="00F42E94">
            <w:pPr>
              <w:rPr>
                <w:rFonts w:ascii="Times New Roman" w:hAnsi="Times New Roman" w:cs="Times New Roman"/>
                <w:sz w:val="24"/>
                <w:szCs w:val="24"/>
              </w:rPr>
            </w:pPr>
          </w:p>
        </w:tc>
      </w:tr>
      <w:tr w:rsidR="007A4FFF" w:rsidRPr="002D2FDE" w14:paraId="3FA25C33" w14:textId="77777777" w:rsidTr="001F73B1">
        <w:tc>
          <w:tcPr>
            <w:tcW w:w="3397" w:type="dxa"/>
            <w:shd w:val="clear" w:color="auto" w:fill="auto"/>
          </w:tcPr>
          <w:p w14:paraId="7E6526FA"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9-10 klasės</w:t>
            </w:r>
          </w:p>
        </w:tc>
        <w:tc>
          <w:tcPr>
            <w:tcW w:w="6231" w:type="dxa"/>
            <w:shd w:val="clear" w:color="auto" w:fill="auto"/>
          </w:tcPr>
          <w:p w14:paraId="09954C72"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9 klasė</w:t>
            </w:r>
          </w:p>
        </w:tc>
      </w:tr>
      <w:tr w:rsidR="007A4FFF" w:rsidRPr="002D2FDE" w14:paraId="224A7508" w14:textId="77777777" w:rsidTr="001F73B1">
        <w:tc>
          <w:tcPr>
            <w:tcW w:w="3397" w:type="dxa"/>
            <w:vMerge w:val="restart"/>
            <w:shd w:val="clear" w:color="auto" w:fill="auto"/>
          </w:tcPr>
          <w:p w14:paraId="52B7DF80"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b/>
                <w:i/>
                <w:sz w:val="24"/>
                <w:szCs w:val="24"/>
              </w:rPr>
              <w:t>Kultūrinis paveldas.</w:t>
            </w:r>
            <w:r w:rsidRPr="002D2FDE">
              <w:rPr>
                <w:rFonts w:ascii="Times New Roman" w:hAnsi="Times New Roman" w:cs="Times New Roman"/>
                <w:sz w:val="24"/>
                <w:szCs w:val="24"/>
              </w:rPr>
              <w:t xml:space="preserve"> Romantiškieji (angliškieji) parkai. Inžinierinė architektūra (tiltai, stotys, Eifelio bokštas ir kt.). </w:t>
            </w:r>
            <w:r w:rsidRPr="002D2FDE">
              <w:rPr>
                <w:rFonts w:ascii="Times New Roman" w:hAnsi="Times New Roman" w:cs="Times New Roman"/>
                <w:b/>
                <w:i/>
                <w:sz w:val="24"/>
                <w:szCs w:val="24"/>
              </w:rPr>
              <w:t>Dailės istorija</w:t>
            </w:r>
            <w:r w:rsidRPr="002D2FDE">
              <w:rPr>
                <w:rFonts w:ascii="Times New Roman" w:hAnsi="Times New Roman" w:cs="Times New Roman"/>
                <w:b/>
                <w:sz w:val="24"/>
                <w:szCs w:val="24"/>
              </w:rPr>
              <w:t>.</w:t>
            </w:r>
            <w:r w:rsidRPr="002D2FDE">
              <w:rPr>
                <w:rFonts w:ascii="Times New Roman" w:hAnsi="Times New Roman" w:cs="Times New Roman"/>
                <w:sz w:val="24"/>
                <w:szCs w:val="24"/>
              </w:rPr>
              <w:t xml:space="preserve"> XIX a. XXI </w:t>
            </w:r>
            <w:r w:rsidRPr="002D2FDE">
              <w:rPr>
                <w:rFonts w:ascii="Times New Roman" w:hAnsi="Times New Roman" w:cs="Times New Roman"/>
                <w:sz w:val="24"/>
                <w:szCs w:val="24"/>
              </w:rPr>
              <w:lastRenderedPageBreak/>
              <w:t xml:space="preserve">a. dailė ir architektūra. Vilniaus meno mokykla. Kūrybingas antikos tradicijų plėtojimas L.Stuokos – Gucevičiaus ir P. Smuglevičiaus kūryboje. Neostiliai: praeities didžiųjų meninių stilių (antikos, romanikos, gotikos, baroko) kartojimas. Perėjimas iš istorizmo į moderniąją dailę ir architektūrą. Abstrakčioji dailė ir opartas – paroda ,,Jautrioji akis“ – pirmenybė regėjimo fiziologijai (V. Vazarelis, K. Varnelis). Perėjimas iš modernizmo epochos į postmodernizmą. Šiuolaikinė architektūra. Tarpdisciplininiai menai. Šiuolaikinių kūrinių eksponavimo ypatumai. </w:t>
            </w:r>
          </w:p>
        </w:tc>
        <w:tc>
          <w:tcPr>
            <w:tcW w:w="6231" w:type="dxa"/>
            <w:shd w:val="clear" w:color="auto" w:fill="auto"/>
          </w:tcPr>
          <w:p w14:paraId="73061C92" w14:textId="77777777" w:rsidR="007A4FFF" w:rsidRPr="002D2FDE" w:rsidRDefault="007A4FFF" w:rsidP="00F42E94">
            <w:pPr>
              <w:tabs>
                <w:tab w:val="left" w:pos="3531"/>
              </w:tabs>
              <w:rPr>
                <w:rFonts w:ascii="Times New Roman" w:eastAsia="Times New Roman" w:hAnsi="Times New Roman" w:cs="Times New Roman"/>
                <w:i/>
                <w:sz w:val="24"/>
                <w:szCs w:val="24"/>
              </w:rPr>
            </w:pPr>
            <w:r w:rsidRPr="002D2FDE">
              <w:rPr>
                <w:rFonts w:ascii="Times New Roman" w:eastAsia="Times New Roman" w:hAnsi="Times New Roman" w:cs="Times New Roman"/>
                <w:i/>
                <w:sz w:val="24"/>
                <w:szCs w:val="24"/>
              </w:rPr>
              <w:lastRenderedPageBreak/>
              <w:t>Modernusis pasaulis ir masinės kultūros radimasis XIX – XX a. pr.</w:t>
            </w:r>
          </w:p>
          <w:p w14:paraId="4C82FC88" w14:textId="77777777" w:rsidR="007A4FFF" w:rsidRPr="002D2FDE" w:rsidRDefault="007A4FFF" w:rsidP="00F42E94">
            <w:pPr>
              <w:tabs>
                <w:tab w:val="left" w:pos="3531"/>
              </w:tabs>
              <w:rPr>
                <w:rFonts w:ascii="Times New Roman" w:eastAsia="Times New Roman" w:hAnsi="Times New Roman" w:cs="Times New Roman"/>
                <w:i/>
                <w:sz w:val="24"/>
                <w:szCs w:val="24"/>
              </w:rPr>
            </w:pPr>
            <w:r w:rsidRPr="002D2FDE">
              <w:rPr>
                <w:rFonts w:ascii="Times New Roman" w:hAnsi="Times New Roman" w:cs="Times New Roman"/>
                <w:sz w:val="24"/>
                <w:szCs w:val="24"/>
              </w:rPr>
              <w:t xml:space="preserve">Kultūros pokyčiai XIX a. – XX a. pr. Europoje ir Lietuvoje: romantizmas, realizmas, modernizmas. Vilniaus universitetas. Vilniaus piešimo mokykla. </w:t>
            </w:r>
          </w:p>
          <w:p w14:paraId="581ED209" w14:textId="77777777" w:rsidR="007A4FFF" w:rsidRPr="002D2FDE" w:rsidRDefault="007A4FFF" w:rsidP="00F42E94">
            <w:pPr>
              <w:pStyle w:val="Default"/>
              <w:rPr>
                <w:rFonts w:cs="Times New Roman"/>
                <w:noProof/>
                <w:lang w:val="lt-LT"/>
              </w:rPr>
            </w:pPr>
            <w:r w:rsidRPr="002D2FDE">
              <w:rPr>
                <w:rFonts w:cs="Times New Roman"/>
                <w:noProof/>
                <w:color w:val="auto"/>
                <w:lang w:val="lt-LT"/>
              </w:rPr>
              <w:lastRenderedPageBreak/>
              <w:t xml:space="preserve">Populiarios </w:t>
            </w:r>
            <w:r w:rsidRPr="002D2FDE">
              <w:rPr>
                <w:rFonts w:cs="Times New Roman"/>
                <w:noProof/>
                <w:lang w:val="lt-LT"/>
              </w:rPr>
              <w:t xml:space="preserve">kultūros gimimas Europoje ir Lietuvoje: spauda, fotografija, kinas, pokyčiai laisvalaikyje. </w:t>
            </w:r>
          </w:p>
          <w:p w14:paraId="316C7AF0" w14:textId="77777777" w:rsidR="007A4FFF" w:rsidRPr="002D2FDE" w:rsidRDefault="007A4FFF" w:rsidP="00F42E94">
            <w:pPr>
              <w:pStyle w:val="Default"/>
              <w:rPr>
                <w:rFonts w:cs="Times New Roman"/>
                <w:noProof/>
                <w:lang w:val="lt-LT"/>
              </w:rPr>
            </w:pPr>
            <w:r w:rsidRPr="002D2FDE">
              <w:rPr>
                <w:rFonts w:cs="Times New Roman"/>
                <w:noProof/>
                <w:lang w:val="lt-LT"/>
              </w:rPr>
              <w:t xml:space="preserve">XIX-XX a. sandūros pasaulio kultūros sostinės: Viena, Paryžius, Londonas. </w:t>
            </w:r>
          </w:p>
          <w:p w14:paraId="29B51099" w14:textId="77777777" w:rsidR="007A4FFF" w:rsidRPr="002D2FDE" w:rsidRDefault="007A4FFF" w:rsidP="00F42E94">
            <w:pPr>
              <w:pStyle w:val="Default"/>
              <w:rPr>
                <w:rFonts w:cs="Times New Roman"/>
                <w:noProof/>
                <w:lang w:val="lt-LT"/>
              </w:rPr>
            </w:pPr>
            <w:r w:rsidRPr="002D2FDE">
              <w:rPr>
                <w:rFonts w:cs="Times New Roman"/>
                <w:b/>
                <w:bCs/>
                <w:noProof/>
                <w:lang w:val="lt-LT"/>
              </w:rPr>
              <w:t xml:space="preserve">Asmenybės: </w:t>
            </w:r>
            <w:r w:rsidRPr="002D2FDE">
              <w:rPr>
                <w:rFonts w:cs="Times New Roman"/>
                <w:noProof/>
                <w:lang w:val="lt-LT"/>
              </w:rPr>
              <w:t>Mikalojus Konstantinas Čiurlionis, Vinsentas van Gogas, Vytautas Kairiūkštis.</w:t>
            </w:r>
          </w:p>
        </w:tc>
      </w:tr>
      <w:tr w:rsidR="007A4FFF" w:rsidRPr="002D2FDE" w14:paraId="0A072ADB" w14:textId="77777777" w:rsidTr="001F73B1">
        <w:tc>
          <w:tcPr>
            <w:tcW w:w="3397" w:type="dxa"/>
            <w:vMerge/>
            <w:shd w:val="clear" w:color="auto" w:fill="auto"/>
          </w:tcPr>
          <w:p w14:paraId="1D787745" w14:textId="77777777" w:rsidR="007A4FFF" w:rsidRPr="002D2FDE" w:rsidRDefault="007A4FFF" w:rsidP="00F42E94">
            <w:pPr>
              <w:jc w:val="center"/>
              <w:rPr>
                <w:rFonts w:ascii="Times New Roman" w:hAnsi="Times New Roman" w:cs="Times New Roman"/>
                <w:sz w:val="24"/>
                <w:szCs w:val="24"/>
              </w:rPr>
            </w:pPr>
          </w:p>
        </w:tc>
        <w:tc>
          <w:tcPr>
            <w:tcW w:w="6231" w:type="dxa"/>
            <w:shd w:val="clear" w:color="auto" w:fill="auto"/>
          </w:tcPr>
          <w:p w14:paraId="318450DC" w14:textId="77777777" w:rsidR="007A4FFF" w:rsidRPr="002D2FDE" w:rsidRDefault="007A4FFF" w:rsidP="00F42E94">
            <w:pPr>
              <w:jc w:val="center"/>
              <w:rPr>
                <w:rFonts w:ascii="Times New Roman" w:hAnsi="Times New Roman" w:cs="Times New Roman"/>
                <w:sz w:val="24"/>
                <w:szCs w:val="24"/>
              </w:rPr>
            </w:pPr>
            <w:r w:rsidRPr="002D2FDE">
              <w:rPr>
                <w:rFonts w:ascii="Times New Roman" w:hAnsi="Times New Roman" w:cs="Times New Roman"/>
                <w:sz w:val="24"/>
                <w:szCs w:val="24"/>
              </w:rPr>
              <w:t>10 klasė</w:t>
            </w:r>
          </w:p>
          <w:p w14:paraId="3C1EC3A4" w14:textId="77777777" w:rsidR="007A4FFF" w:rsidRPr="002D2FDE" w:rsidRDefault="007A4FFF" w:rsidP="00F42E94">
            <w:pPr>
              <w:pStyle w:val="Default"/>
              <w:rPr>
                <w:rFonts w:cs="Times New Roman"/>
                <w:i/>
                <w:noProof/>
                <w:lang w:val="lt-LT"/>
              </w:rPr>
            </w:pPr>
            <w:r w:rsidRPr="002D2FDE">
              <w:rPr>
                <w:rFonts w:cs="Times New Roman"/>
                <w:i/>
                <w:noProof/>
                <w:lang w:val="lt-LT"/>
              </w:rPr>
              <w:t xml:space="preserve">Tarpukario kultūrinis gyvenimas: tarp laisvės ir suvaržymų. </w:t>
            </w:r>
          </w:p>
          <w:p w14:paraId="03443B81" w14:textId="77777777" w:rsidR="007A4FFF" w:rsidRPr="002D2FDE" w:rsidRDefault="007A4FFF" w:rsidP="00F42E94">
            <w:pPr>
              <w:pStyle w:val="Default"/>
              <w:rPr>
                <w:rFonts w:cs="Times New Roman"/>
                <w:noProof/>
                <w:lang w:val="lt-LT"/>
              </w:rPr>
            </w:pPr>
            <w:r w:rsidRPr="002D2FDE">
              <w:rPr>
                <w:rFonts w:cs="Times New Roman"/>
                <w:noProof/>
                <w:lang w:val="lt-LT"/>
              </w:rPr>
              <w:t xml:space="preserve">Kultūros raida tarpukariu: modernizmo suklestėjimas ir masinė kultūra. </w:t>
            </w:r>
          </w:p>
          <w:p w14:paraId="6BAB7DEE" w14:textId="77777777" w:rsidR="007A4FFF" w:rsidRPr="002D2FDE" w:rsidRDefault="007A4FFF" w:rsidP="00F42E94">
            <w:pPr>
              <w:pStyle w:val="Default"/>
              <w:rPr>
                <w:rFonts w:cs="Times New Roman"/>
                <w:noProof/>
                <w:lang w:val="lt-LT"/>
              </w:rPr>
            </w:pPr>
            <w:r w:rsidRPr="002D2FDE">
              <w:rPr>
                <w:rFonts w:cs="Times New Roman"/>
                <w:noProof/>
                <w:lang w:val="lt-LT"/>
              </w:rPr>
              <w:t xml:space="preserve">Kultūra ir politika: totalitarinė kultūra SSRS, kultūros raidos skirtumai demokratinėje Veimaro Respublikoje ir nacistinėje Vokietijoje. </w:t>
            </w:r>
          </w:p>
          <w:p w14:paraId="2D0B0AE7" w14:textId="77777777" w:rsidR="007A4FFF" w:rsidRPr="002D2FDE" w:rsidRDefault="007A4FFF" w:rsidP="00F42E94">
            <w:pPr>
              <w:pStyle w:val="Default"/>
              <w:rPr>
                <w:rFonts w:cs="Times New Roman"/>
                <w:noProof/>
                <w:lang w:val="lt-LT"/>
              </w:rPr>
            </w:pPr>
            <w:r w:rsidRPr="002D2FDE">
              <w:rPr>
                <w:rFonts w:cs="Times New Roman"/>
                <w:noProof/>
                <w:lang w:val="lt-LT"/>
              </w:rPr>
              <w:t xml:space="preserve">Lietuvos kultūrinis gyvenimas tarpukariu: tautinė kultūra, meniniai sąjūdžiai, Kauno modernizmo architektūra, teatras, kinas, spauda ir radijas. Pokyčiai švietime. </w:t>
            </w:r>
          </w:p>
          <w:p w14:paraId="1BADF8A4" w14:textId="77777777" w:rsidR="007A4FFF" w:rsidRPr="002D2FDE" w:rsidRDefault="007A4FFF" w:rsidP="00F42E94">
            <w:pPr>
              <w:pStyle w:val="Default"/>
              <w:rPr>
                <w:rFonts w:cs="Times New Roman"/>
                <w:i/>
                <w:noProof/>
                <w:lang w:val="lt-LT"/>
              </w:rPr>
            </w:pPr>
            <w:r w:rsidRPr="002D2FDE">
              <w:rPr>
                <w:rFonts w:cs="Times New Roman"/>
                <w:i/>
                <w:noProof/>
                <w:lang w:val="lt-LT"/>
              </w:rPr>
              <w:t xml:space="preserve">Kultūra tarp elitiškumo, masiškumo ir ideologijos. </w:t>
            </w:r>
          </w:p>
          <w:tbl>
            <w:tblPr>
              <w:tblW w:w="0" w:type="auto"/>
              <w:tblBorders>
                <w:top w:val="nil"/>
                <w:left w:val="nil"/>
                <w:bottom w:val="nil"/>
                <w:right w:val="nil"/>
              </w:tblBorders>
              <w:tblLook w:val="0000" w:firstRow="0" w:lastRow="0" w:firstColumn="0" w:lastColumn="0" w:noHBand="0" w:noVBand="0"/>
            </w:tblPr>
            <w:tblGrid>
              <w:gridCol w:w="6015"/>
            </w:tblGrid>
            <w:tr w:rsidR="007A4FFF" w:rsidRPr="002D2FDE" w14:paraId="05D6D2D8" w14:textId="77777777" w:rsidTr="001F73B1">
              <w:trPr>
                <w:trHeight w:val="247"/>
              </w:trPr>
              <w:tc>
                <w:tcPr>
                  <w:tcW w:w="0" w:type="auto"/>
                </w:tcPr>
                <w:p w14:paraId="7C28724F" w14:textId="77777777" w:rsidR="007A4FFF" w:rsidRPr="002D2FDE" w:rsidRDefault="007A4FFF" w:rsidP="00F42E94">
                  <w:pPr>
                    <w:autoSpaceDE w:val="0"/>
                    <w:autoSpaceDN w:val="0"/>
                    <w:adjustRightInd w:val="0"/>
                    <w:rPr>
                      <w:rFonts w:ascii="Times New Roman" w:hAnsi="Times New Roman" w:cs="Times New Roman"/>
                      <w:sz w:val="24"/>
                      <w:szCs w:val="24"/>
                    </w:rPr>
                  </w:pPr>
                  <w:r w:rsidRPr="002D2FDE">
                    <w:rPr>
                      <w:rFonts w:ascii="Times New Roman" w:hAnsi="Times New Roman" w:cs="Times New Roman"/>
                      <w:sz w:val="24"/>
                      <w:szCs w:val="24"/>
                    </w:rPr>
                    <w:t xml:space="preserve">Masinė ir elitinė kultūra bei vartotojiška visuomenė Vakarų pasaulyje: naujosios kultūros formos, žymiausi pasaulio (ir lietuvių išeivių) kūrėjai bei jų darbai. </w:t>
                  </w:r>
                </w:p>
                <w:p w14:paraId="36B62C86" w14:textId="77777777" w:rsidR="007A4FFF" w:rsidRPr="002D2FDE" w:rsidRDefault="007A4FFF" w:rsidP="00F42E94">
                  <w:pPr>
                    <w:autoSpaceDE w:val="0"/>
                    <w:autoSpaceDN w:val="0"/>
                    <w:adjustRightInd w:val="0"/>
                    <w:rPr>
                      <w:rFonts w:ascii="Times New Roman" w:hAnsi="Times New Roman" w:cs="Times New Roman"/>
                      <w:sz w:val="24"/>
                      <w:szCs w:val="24"/>
                    </w:rPr>
                  </w:pPr>
                </w:p>
              </w:tc>
            </w:tr>
          </w:tbl>
          <w:p w14:paraId="1D636ADC" w14:textId="77777777" w:rsidR="007A4FFF" w:rsidRPr="002D2FDE" w:rsidRDefault="007A4FFF" w:rsidP="00F42E94">
            <w:pPr>
              <w:rPr>
                <w:rFonts w:ascii="Times New Roman" w:hAnsi="Times New Roman" w:cs="Times New Roman"/>
                <w:sz w:val="24"/>
                <w:szCs w:val="24"/>
              </w:rPr>
            </w:pPr>
          </w:p>
        </w:tc>
      </w:tr>
    </w:tbl>
    <w:p w14:paraId="5003B81F" w14:textId="77777777" w:rsidR="007A4FFF" w:rsidRPr="002D2FDE" w:rsidRDefault="007A4FFF" w:rsidP="00F42E94">
      <w:pPr>
        <w:pStyle w:val="Default"/>
        <w:rPr>
          <w:rFonts w:cs="Times New Roman"/>
          <w:noProof/>
          <w:lang w:val="lt-LT"/>
        </w:rPr>
      </w:pPr>
    </w:p>
    <w:p w14:paraId="39BB6FAE" w14:textId="2637D928" w:rsidR="007A4FFF" w:rsidRPr="002D2FDE" w:rsidRDefault="007935E3" w:rsidP="007935E3">
      <w:pPr>
        <w:pStyle w:val="Antrat1"/>
        <w:spacing w:before="0"/>
        <w:ind w:left="142" w:firstLine="0"/>
        <w:rPr>
          <w:rFonts w:ascii="Times New Roman" w:hAnsi="Times New Roman" w:cs="Times New Roman"/>
          <w:sz w:val="24"/>
          <w:szCs w:val="24"/>
        </w:rPr>
      </w:pPr>
      <w:bookmarkStart w:id="24" w:name="_Hlk70150429"/>
      <w:bookmarkStart w:id="25" w:name="_Toc117589122"/>
      <w:r w:rsidRPr="002D2FDE">
        <w:rPr>
          <w:rFonts w:ascii="Times New Roman" w:hAnsi="Times New Roman" w:cs="Times New Roman"/>
          <w:sz w:val="24"/>
          <w:szCs w:val="24"/>
        </w:rPr>
        <w:t xml:space="preserve">4. </w:t>
      </w:r>
      <w:r w:rsidR="007A4FFF" w:rsidRPr="002D2FDE">
        <w:rPr>
          <w:rFonts w:ascii="Times New Roman" w:hAnsi="Times New Roman" w:cs="Times New Roman"/>
          <w:sz w:val="24"/>
          <w:szCs w:val="24"/>
        </w:rPr>
        <w:t xml:space="preserve">Kalbinių gebėjimų ugdymas </w:t>
      </w:r>
      <w:bookmarkEnd w:id="24"/>
      <w:r w:rsidR="007A4FFF" w:rsidRPr="002D2FDE">
        <w:rPr>
          <w:rFonts w:ascii="Times New Roman" w:hAnsi="Times New Roman" w:cs="Times New Roman"/>
          <w:sz w:val="24"/>
          <w:szCs w:val="24"/>
        </w:rPr>
        <w:t>per dalyko pamokas.</w:t>
      </w:r>
      <w:bookmarkEnd w:id="25"/>
      <w:r w:rsidR="007A4FFF" w:rsidRPr="002D2FDE">
        <w:rPr>
          <w:rFonts w:ascii="Times New Roman" w:hAnsi="Times New Roman" w:cs="Times New Roman"/>
          <w:sz w:val="24"/>
          <w:szCs w:val="24"/>
        </w:rPr>
        <w:t xml:space="preserve"> </w:t>
      </w:r>
    </w:p>
    <w:p w14:paraId="66B827B2" w14:textId="38F7B5E9" w:rsidR="007A4FFF" w:rsidRPr="002D2FDE" w:rsidRDefault="007A4FFF" w:rsidP="00F42E94">
      <w:pPr>
        <w:pStyle w:val="Default"/>
        <w:rPr>
          <w:rFonts w:cs="Times New Roman"/>
          <w:b/>
          <w:bCs/>
          <w:noProof/>
          <w:lang w:val="lt-LT"/>
        </w:rPr>
      </w:pPr>
    </w:p>
    <w:p w14:paraId="41D7CE6D" w14:textId="77777777" w:rsidR="007A4FFF" w:rsidRPr="002D2FDE" w:rsidRDefault="007A4FFF" w:rsidP="00F42E94">
      <w:pPr>
        <w:pStyle w:val="Default"/>
        <w:jc w:val="both"/>
        <w:rPr>
          <w:rFonts w:cs="Times New Roman"/>
          <w:noProof/>
          <w:color w:val="auto"/>
          <w:lang w:val="lt-LT"/>
        </w:rPr>
      </w:pPr>
      <w:r w:rsidRPr="002D2FDE">
        <w:rPr>
          <w:rFonts w:cs="Times New Roman"/>
          <w:noProof/>
          <w:color w:val="auto"/>
          <w:lang w:val="lt-LT"/>
        </w:rPr>
        <w:t xml:space="preserve">Kalbiniai gebėjimai sėkmingai ugdomi per dailės pamokas, kai taikomas </w:t>
      </w:r>
      <w:r w:rsidRPr="002D2FDE">
        <w:rPr>
          <w:rStyle w:val="None"/>
          <w:rFonts w:cs="Times New Roman"/>
          <w:noProof/>
          <w:color w:val="auto"/>
          <w:lang w:val="lt-LT"/>
        </w:rPr>
        <w:t xml:space="preserve">Vizualinio mąstymo strategijų metodas, sukurtas ir iki šiol taikomas JAV. Jį sukūrė psichologė Abigail Housen ir muziejų edukologas Philip Yenawine, kuris kruopščiai atrinko paveikslus ir paruošė metodiką, kaip dirbti su vaikais. Naudojama universali klausimų sistema skatina stebėti ir apibūdinti, interpretuoti dailės kūrinius remiantis argumentais, mokomasi nuosekliai samprotauti. Tai puikus būdas gilinti kalbėjimo įgūdžius, ugdyti kritinio mąstymo gebėjimus. Ši metodika jau taikoma ir Lietuvos muziejų edukacinėse programose. Remiantis šia metodika parengta ir šio skyriaus metodinė medžiaga, </w:t>
      </w:r>
      <w:r w:rsidRPr="002D2FDE">
        <w:rPr>
          <w:rFonts w:cs="Times New Roman"/>
          <w:noProof/>
          <w:color w:val="auto"/>
          <w:lang w:val="lt-LT"/>
        </w:rPr>
        <w:t xml:space="preserve">nes </w:t>
      </w:r>
      <w:r w:rsidRPr="002D2FDE">
        <w:rPr>
          <w:rFonts w:cs="Times New Roman"/>
          <w:b/>
          <w:i/>
          <w:iCs/>
          <w:noProof/>
          <w:color w:val="auto"/>
          <w:lang w:val="lt-LT"/>
        </w:rPr>
        <w:t>B.D</w:t>
      </w:r>
      <w:r w:rsidRPr="002D2FDE">
        <w:rPr>
          <w:rFonts w:cs="Times New Roman"/>
          <w:b/>
          <w:i/>
          <w:iCs/>
          <w:noProof/>
          <w:color w:val="auto"/>
          <w:kern w:val="24"/>
          <w:lang w:val="lt-LT"/>
        </w:rPr>
        <w:t>ailės supratimo ir vertinimo</w:t>
      </w:r>
      <w:r w:rsidRPr="002D2FDE">
        <w:rPr>
          <w:rFonts w:cs="Times New Roman"/>
          <w:noProof/>
          <w:color w:val="auto"/>
          <w:kern w:val="24"/>
          <w:lang w:val="lt-LT"/>
        </w:rPr>
        <w:t xml:space="preserve"> bei </w:t>
      </w:r>
      <w:r w:rsidRPr="002D2FDE">
        <w:rPr>
          <w:rFonts w:cs="Times New Roman"/>
          <w:b/>
          <w:i/>
          <w:iCs/>
          <w:noProof/>
          <w:color w:val="auto"/>
          <w:kern w:val="24"/>
          <w:lang w:val="lt-LT"/>
        </w:rPr>
        <w:t>C.Dailės reiškinių ir kontekstų pažinimo</w:t>
      </w:r>
      <w:r w:rsidRPr="002D2FDE">
        <w:rPr>
          <w:rFonts w:cs="Times New Roman"/>
          <w:noProof/>
          <w:color w:val="auto"/>
          <w:kern w:val="24"/>
          <w:lang w:val="lt-LT"/>
        </w:rPr>
        <w:t xml:space="preserve"> sričių pasiekimai yra glaudžiai susiję su </w:t>
      </w:r>
      <w:r w:rsidRPr="002D2FDE">
        <w:rPr>
          <w:rFonts w:cs="Times New Roman"/>
          <w:noProof/>
          <w:color w:val="auto"/>
          <w:lang w:val="lt-LT"/>
        </w:rPr>
        <w:t>d</w:t>
      </w:r>
      <w:r w:rsidRPr="002D2FDE">
        <w:rPr>
          <w:rFonts w:cs="Times New Roman"/>
          <w:noProof/>
          <w:color w:val="auto"/>
          <w:kern w:val="24"/>
          <w:lang w:val="lt-LT"/>
        </w:rPr>
        <w:t xml:space="preserve">ailės kalbos pažinimu, t. y. dailės sąvokų supratimu ir tinkamu vartojimu, savo, kitų sukurtų dailės kūrinių interpretavimu ir </w:t>
      </w:r>
      <w:r w:rsidRPr="002D2FDE">
        <w:rPr>
          <w:rFonts w:cs="Times New Roman"/>
          <w:noProof/>
          <w:color w:val="auto"/>
          <w:lang w:val="lt-LT"/>
        </w:rPr>
        <w:t xml:space="preserve">vertinimo gebėjimais. </w:t>
      </w:r>
    </w:p>
    <w:p w14:paraId="0F17019E" w14:textId="77777777" w:rsidR="007A4FFF" w:rsidRPr="002D2FDE" w:rsidRDefault="007A4FFF" w:rsidP="00F42E94">
      <w:pPr>
        <w:pStyle w:val="Default"/>
        <w:jc w:val="both"/>
        <w:rPr>
          <w:rFonts w:cs="Times New Roman"/>
          <w:noProof/>
          <w:color w:val="auto"/>
          <w:lang w:val="lt-LT"/>
        </w:rPr>
      </w:pPr>
      <w:r w:rsidRPr="002D2FDE">
        <w:rPr>
          <w:rFonts w:cs="Times New Roman"/>
          <w:noProof/>
          <w:lang w:val="lt-LT"/>
        </w:rPr>
        <w:t>Pažintinei veiklai būdinga sąlyga – kalbėjimas. Mokinių paaiškinimai, ką jie vaizdavo ar matė pavaizduota, yra itin svarbi meninio ugdymo proceso dalis. Diskutuodami, nebijodami klausti ir i</w:t>
      </w:r>
      <w:r w:rsidRPr="002D2FDE">
        <w:rPr>
          <w:rFonts w:cs="Times New Roman"/>
          <w:noProof/>
          <w:kern w:val="24"/>
          <w:lang w:val="lt-LT"/>
        </w:rPr>
        <w:t xml:space="preserve">eškodami atsakymų į iškeltus klausimus, </w:t>
      </w:r>
      <w:r w:rsidRPr="002D2FDE">
        <w:rPr>
          <w:rFonts w:cs="Times New Roman"/>
          <w:noProof/>
          <w:lang w:val="lt-LT"/>
        </w:rPr>
        <w:t>mokiniai ne tik pritaiko įgytas žinias ir patyrimą, bet ir ugdosi pažinimo, komunikavimo, kultūrinę, pilietinę ir kitas kompetencijas. Kalbėdami apie savo ir kitų kūrinius, artimiausios aplinkos, gamtos ir kultūros objektų estetines savybes vaikai mokosi ne tik ir ne tiek pasakoti savo įspūdžius apie matytus vaizdus, sklandžiai reikšti savo mintis, interpretuoti, argumentuoti savo pastebėjimus, suprasti ir tinkamai vartoti tam tikras dailės sąvokas (dalyko terminus). Bet ir mokosi pažinti save ir kitą, savo ir kitų mintis, svajones. Pastebi, kad ne tik pasaulis margas, įvairus, bet ir žmonės žiūrėdami į tuos pačius dalykus, kūrinius mato visai ką kita nei jis / ji. Pradeda suprasti kiekvieno žmogaus unikalumą, ugdo toleranciją kito nuomonei, supratimui. Norėdami sudominti mokinius dailės kūriniais ir kalbėti apie juos, turėtume nuosekliai, kantriai to mokyti,</w:t>
      </w:r>
      <w:r w:rsidRPr="002D2FDE">
        <w:rPr>
          <w:rFonts w:cs="Times New Roman"/>
          <w:noProof/>
          <w:color w:val="AE0D15"/>
          <w:u w:color="AE0D15"/>
          <w:lang w:val="lt-LT"/>
        </w:rPr>
        <w:t xml:space="preserve"> </w:t>
      </w:r>
      <w:r w:rsidRPr="002D2FDE">
        <w:rPr>
          <w:rFonts w:cs="Times New Roman"/>
          <w:noProof/>
          <w:lang w:val="lt-LT"/>
        </w:rPr>
        <w:t xml:space="preserve">neužmiršdami, kad reikia surasti kiekvienu atveju patrauklią formą, kas sudomintų tam tikro amžiaus mokinius. </w:t>
      </w:r>
      <w:r w:rsidRPr="002D2FDE">
        <w:rPr>
          <w:rFonts w:cs="Times New Roman"/>
          <w:noProof/>
          <w:color w:val="auto"/>
          <w:lang w:val="lt-LT"/>
        </w:rPr>
        <w:t xml:space="preserve">O diskusijos pabaigoje galima ir atsipalaiduoti, pafantazuoti. </w:t>
      </w:r>
    </w:p>
    <w:p w14:paraId="74746962" w14:textId="3B551D8B" w:rsidR="007A4FFF" w:rsidRPr="002D2FDE" w:rsidRDefault="007A4FFF" w:rsidP="00B34D79">
      <w:pPr>
        <w:pStyle w:val="Default"/>
        <w:jc w:val="both"/>
        <w:rPr>
          <w:rFonts w:cs="Times New Roman"/>
          <w:noProof/>
          <w:color w:val="FF0000"/>
          <w:lang w:val="lt-LT"/>
        </w:rPr>
      </w:pPr>
      <w:r w:rsidRPr="002D2FDE">
        <w:rPr>
          <w:rFonts w:cs="Times New Roman"/>
          <w:noProof/>
          <w:lang w:val="lt-LT"/>
        </w:rPr>
        <w:t xml:space="preserve">Kalbėdami apie kūrinius pradžioje visi būname pasakotojo lygmenyje, nebūtina žinoti ir vartoti daugybės specialių terminų. Galimybė, poreikis interpretuoti ateis palaipsniui. Pokalbių / pasikeitimų nuomonėmis pobūdis priklauso nuo mokinių amžiaus, patirties, išsilavinimo lygio. Jie pamatys, kad kiekvienas turi ką asmeniškai jam įdomaus pasirinkti iš meno pasaulio. Taip pat nereikėtų skatinti nei </w:t>
      </w:r>
      <w:r w:rsidRPr="002D2FDE">
        <w:rPr>
          <w:rFonts w:cs="Times New Roman"/>
          <w:noProof/>
          <w:lang w:val="lt-LT"/>
        </w:rPr>
        <w:lastRenderedPageBreak/>
        <w:t>mokytojų, nei mokinių pasakoti ilgų pasakojimų apie dailės istoriją, dailininko gyvenimo ir kūrybos biografiją, skaityti ilgus kūrinių siužetų aprašymus. Pradžioje nereikėtų siekti išsamumo, o kaip tik reikėtų pasidžiaugti atskirais, tegu ir fragmentiškais taikliais pastebėjimais, įdomiai parinktu žodžiu minčiai išreikšti. Svarbu būtų pradiniame etape apčiuopti minties trajektoriją, pradėti vartoti reikšminius žodžius tinkamoje vietoje, žinoti, kur galima susirinkti informacijos, kad galima būtų papildyti pasakojimą, pastebėjimą</w:t>
      </w:r>
      <w:r w:rsidRPr="002D2FDE">
        <w:rPr>
          <w:rFonts w:cs="Times New Roman"/>
          <w:noProof/>
          <w:color w:val="FF0000"/>
          <w:lang w:val="lt-LT"/>
        </w:rPr>
        <w:t xml:space="preserve">. </w:t>
      </w:r>
    </w:p>
    <w:p w14:paraId="30FBDC73" w14:textId="77777777" w:rsidR="007A4FFF" w:rsidRPr="002D2FDE" w:rsidRDefault="007A4FFF" w:rsidP="00F42E94">
      <w:pPr>
        <w:jc w:val="both"/>
        <w:rPr>
          <w:rFonts w:ascii="Times New Roman" w:eastAsia="MyriadPro-Regular" w:hAnsi="Times New Roman" w:cs="Times New Roman"/>
          <w:sz w:val="24"/>
          <w:szCs w:val="24"/>
        </w:rPr>
      </w:pPr>
      <w:bookmarkStart w:id="26" w:name="_Hlk70154856"/>
      <w:r w:rsidRPr="002D2FDE">
        <w:rPr>
          <w:rFonts w:ascii="Times New Roman" w:hAnsi="Times New Roman" w:cs="Times New Roman"/>
          <w:sz w:val="24"/>
          <w:szCs w:val="24"/>
        </w:rPr>
        <w:t xml:space="preserve">Toliau tekste pateikiamos Lentelės </w:t>
      </w:r>
      <w:r w:rsidRPr="002D2FDE">
        <w:rPr>
          <w:rFonts w:ascii="Times New Roman" w:hAnsi="Times New Roman" w:cs="Times New Roman"/>
          <w:b/>
          <w:bCs/>
          <w:sz w:val="24"/>
          <w:szCs w:val="24"/>
        </w:rPr>
        <w:t>Reikšminiai žodžiai</w:t>
      </w:r>
      <w:r w:rsidRPr="002D2FDE">
        <w:rPr>
          <w:rFonts w:ascii="Times New Roman" w:hAnsi="Times New Roman" w:cs="Times New Roman"/>
          <w:sz w:val="24"/>
          <w:szCs w:val="24"/>
        </w:rPr>
        <w:t xml:space="preserve"> (dailės sąvokos, terminai) iliustruoja, kaip kiekviename klasių koncentre sudėtingėja dailės kalba ir mokinių dailės supratimo ir vertinimo gebėjimai. Lentelėse nekartojamos ankstesniame koncentre analizuotų </w:t>
      </w:r>
      <w:r w:rsidRPr="002D2FDE">
        <w:rPr>
          <w:rFonts w:ascii="Times New Roman" w:hAnsi="Times New Roman" w:cs="Times New Roman"/>
          <w:b/>
          <w:bCs/>
          <w:sz w:val="24"/>
          <w:szCs w:val="24"/>
        </w:rPr>
        <w:t>Sociokultūrinės aplinkos</w:t>
      </w:r>
      <w:r w:rsidRPr="002D2FDE">
        <w:rPr>
          <w:rFonts w:ascii="Times New Roman" w:hAnsi="Times New Roman" w:cs="Times New Roman"/>
          <w:sz w:val="24"/>
          <w:szCs w:val="24"/>
        </w:rPr>
        <w:t xml:space="preserve"> (kultūrinio paveldo, dailės istorijos ir kt.), </w:t>
      </w:r>
      <w:r w:rsidRPr="002D2FDE">
        <w:rPr>
          <w:rFonts w:ascii="Times New Roman" w:hAnsi="Times New Roman" w:cs="Times New Roman"/>
          <w:b/>
          <w:bCs/>
          <w:sz w:val="24"/>
          <w:szCs w:val="24"/>
        </w:rPr>
        <w:t>Tarpdalykinių temų</w:t>
      </w:r>
      <w:r w:rsidRPr="002D2FDE">
        <w:rPr>
          <w:rFonts w:ascii="Times New Roman" w:hAnsi="Times New Roman" w:cs="Times New Roman"/>
          <w:sz w:val="24"/>
          <w:szCs w:val="24"/>
        </w:rPr>
        <w:t xml:space="preserve"> sąvokos (pateiktas tik naujas mokymosi turinys), tačiau </w:t>
      </w:r>
      <w:r w:rsidRPr="002D2FDE">
        <w:rPr>
          <w:rFonts w:ascii="Times New Roman" w:hAnsi="Times New Roman" w:cs="Times New Roman"/>
          <w:b/>
          <w:bCs/>
          <w:sz w:val="24"/>
          <w:szCs w:val="24"/>
        </w:rPr>
        <w:t>Grafinės spalvinės, erdvinės raiškos pažinimo</w:t>
      </w:r>
      <w:r w:rsidRPr="002D2FDE">
        <w:rPr>
          <w:rFonts w:ascii="Times New Roman" w:hAnsi="Times New Roman" w:cs="Times New Roman"/>
          <w:sz w:val="24"/>
          <w:szCs w:val="24"/>
        </w:rPr>
        <w:t xml:space="preserve"> terminai ir sąvokos kartojasi. Konkrečiai dailės pamokos temai ar užduočiai parinktos sąvokos pagelbės mokytojams pasiruošti pamokoms, organizuoti mokinių diskusijas, tiriamąją ir kūrybinę veiklą, ugdyti mokinių kalbinius gebėjimus, mokys juos mąstyti, stebėti ir analizuoti kūrybos procesą, apibūdinti jo rezultatą, lyginti, interpretuoti ir vertinti dailės kūrinius, tinkamai vartoti dailės sąvokas.</w:t>
      </w:r>
      <w:r w:rsidRPr="002D2FDE">
        <w:rPr>
          <w:rFonts w:ascii="Times New Roman" w:eastAsia="MyriadPro-Regular" w:hAnsi="Times New Roman" w:cs="Times New Roman"/>
          <w:sz w:val="24"/>
          <w:szCs w:val="24"/>
        </w:rPr>
        <w:t xml:space="preserve"> </w:t>
      </w:r>
    </w:p>
    <w:p w14:paraId="4944F2EE"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b/>
          <w:bCs/>
          <w:sz w:val="24"/>
          <w:szCs w:val="24"/>
        </w:rPr>
        <w:t xml:space="preserve">Šie žodžiai nėra </w:t>
      </w:r>
      <w:r w:rsidRPr="002D2FDE">
        <w:rPr>
          <w:rFonts w:ascii="Times New Roman" w:hAnsi="Times New Roman" w:cs="Times New Roman"/>
          <w:b/>
          <w:bCs/>
          <w:i/>
          <w:iCs/>
          <w:sz w:val="24"/>
          <w:szCs w:val="24"/>
        </w:rPr>
        <w:t>dailės žodynas</w:t>
      </w:r>
      <w:r w:rsidRPr="002D2FDE">
        <w:rPr>
          <w:rFonts w:ascii="Times New Roman" w:hAnsi="Times New Roman" w:cs="Times New Roman"/>
          <w:b/>
          <w:bCs/>
          <w:sz w:val="24"/>
          <w:szCs w:val="24"/>
        </w:rPr>
        <w:t>, kuriame pateikiami išsamūs dailės sąvokų ir terminų paaiškinimai</w:t>
      </w:r>
      <w:r w:rsidRPr="002D2FDE">
        <w:rPr>
          <w:rFonts w:ascii="Times New Roman" w:hAnsi="Times New Roman" w:cs="Times New Roman"/>
          <w:sz w:val="24"/>
          <w:szCs w:val="24"/>
        </w:rPr>
        <w:t xml:space="preserve">. Jų mokiniams specialiai mokytis nereikia. Lentelėse pateiktos dailės sąvokos – savotiškas žodžių bankas, kuris leis mokiniams atsirinkti ir vartoti tinkamus žodžius kalbant ir apibūdinant kūrinius, savarankiškai juos analizuoti, vertinti profesionalių dailininkų ir savo kūrybą. Mokiniai su šiomis sąvokomis palaipsniui susipažįsta atlikdami kūrybines užduotis, aptardami savo ir kitų kūrinius. Įduoti mokiniui konkrečias lenteles su reikšminiais žodžiais, kad nebijodamas jis galėtų mėginti atsirinkti, pavartoti gudresnį žodį, išradingiau išreikšti mintį, pasiklausti mokytojo ar draugo. </w:t>
      </w:r>
      <w:r w:rsidRPr="002D2FDE">
        <w:rPr>
          <w:rFonts w:ascii="Times New Roman" w:hAnsi="Times New Roman" w:cs="Times New Roman"/>
          <w:b/>
          <w:bCs/>
          <w:sz w:val="24"/>
          <w:szCs w:val="24"/>
        </w:rPr>
        <w:t xml:space="preserve">Mokiniams pateikti </w:t>
      </w:r>
      <w:r w:rsidRPr="002D2FDE">
        <w:rPr>
          <w:rFonts w:ascii="Times New Roman" w:hAnsi="Times New Roman" w:cs="Times New Roman"/>
          <w:b/>
          <w:bCs/>
          <w:i/>
          <w:iCs/>
          <w:sz w:val="24"/>
          <w:szCs w:val="24"/>
        </w:rPr>
        <w:t>reikšminiai žodžiai</w:t>
      </w:r>
      <w:r w:rsidRPr="002D2FDE">
        <w:rPr>
          <w:rFonts w:ascii="Times New Roman" w:hAnsi="Times New Roman" w:cs="Times New Roman"/>
          <w:b/>
          <w:bCs/>
          <w:sz w:val="24"/>
          <w:szCs w:val="24"/>
        </w:rPr>
        <w:t xml:space="preserve"> padės įtvirtinti per kūrybinę veiklą įgytas žinias.</w:t>
      </w:r>
      <w:r w:rsidRPr="002D2FDE">
        <w:rPr>
          <w:rFonts w:ascii="Times New Roman" w:hAnsi="Times New Roman" w:cs="Times New Roman"/>
          <w:sz w:val="24"/>
          <w:szCs w:val="24"/>
        </w:rPr>
        <w:t xml:space="preserve"> Šiais žodžiais mokiniai galės naudotis ieškodami informacijos apie sudominusių dailininkų kūrybą, meno stilius, dailės kryptis ar iškiliausius kūrinius. atliekant dailės tyrinėjimo užduotis. Tinkamai pasirinkti reikšminiai žodžiai pagelbės rengiant pranešimus dailės temomis, ieškant kūrinių vaizdų ar kūrybinių idėjų įvairiuose šaltiniuose, pildant stebėjimo ir/ar įsivertinimo lapus, pristatant savo kūrybinės veiklos rezultatą, apibendrinant įgytą patirtį ir įsivertinant pasiekimus. </w:t>
      </w:r>
      <w:bookmarkEnd w:id="26"/>
    </w:p>
    <w:p w14:paraId="7528756A" w14:textId="77777777" w:rsidR="007A4FFF" w:rsidRPr="002D2FDE" w:rsidRDefault="007A4FFF" w:rsidP="00F42E94">
      <w:pPr>
        <w:pStyle w:val="Default"/>
        <w:jc w:val="both"/>
        <w:rPr>
          <w:rFonts w:cs="Times New Roman"/>
          <w:noProof/>
          <w:lang w:val="lt-LT"/>
        </w:rPr>
      </w:pPr>
    </w:p>
    <w:p w14:paraId="64964C04" w14:textId="188DB805" w:rsidR="007A4FFF" w:rsidRPr="002D2FDE" w:rsidRDefault="007935E3" w:rsidP="007935E3">
      <w:pPr>
        <w:pStyle w:val="Antrat2"/>
        <w:rPr>
          <w:rFonts w:ascii="Times New Roman" w:hAnsi="Times New Roman" w:cs="Times New Roman"/>
          <w:sz w:val="24"/>
          <w:szCs w:val="24"/>
        </w:rPr>
      </w:pPr>
      <w:bookmarkStart w:id="27" w:name="_Toc117589123"/>
      <w:r w:rsidRPr="002D2FDE">
        <w:rPr>
          <w:rFonts w:ascii="Times New Roman" w:hAnsi="Times New Roman" w:cs="Times New Roman"/>
          <w:sz w:val="24"/>
          <w:szCs w:val="24"/>
        </w:rPr>
        <w:t xml:space="preserve">4.1. </w:t>
      </w:r>
      <w:r w:rsidR="007A4FFF" w:rsidRPr="002D2FDE">
        <w:rPr>
          <w:rFonts w:ascii="Times New Roman" w:hAnsi="Times New Roman" w:cs="Times New Roman"/>
          <w:sz w:val="24"/>
          <w:szCs w:val="24"/>
        </w:rPr>
        <w:t>5-6 klasės</w:t>
      </w:r>
      <w:r w:rsidR="00B34D79" w:rsidRPr="002D2FDE">
        <w:rPr>
          <w:rFonts w:ascii="Times New Roman" w:hAnsi="Times New Roman" w:cs="Times New Roman"/>
          <w:sz w:val="24"/>
          <w:szCs w:val="24"/>
        </w:rPr>
        <w:t>e</w:t>
      </w:r>
      <w:bookmarkEnd w:id="27"/>
    </w:p>
    <w:p w14:paraId="01E0EEDD" w14:textId="77777777" w:rsidR="00B34D79" w:rsidRPr="002D2FDE" w:rsidRDefault="00B34D79" w:rsidP="00B34D79">
      <w:pPr>
        <w:rPr>
          <w:rFonts w:ascii="Times New Roman" w:hAnsi="Times New Roman" w:cs="Times New Roman"/>
          <w:sz w:val="24"/>
          <w:szCs w:val="24"/>
        </w:rPr>
      </w:pPr>
    </w:p>
    <w:p w14:paraId="74EF2E3C" w14:textId="77777777" w:rsidR="007A4FFF" w:rsidRPr="002D2FDE" w:rsidRDefault="007A4FFF" w:rsidP="00F42E94">
      <w:pPr>
        <w:pStyle w:val="Default"/>
        <w:jc w:val="both"/>
        <w:rPr>
          <w:rFonts w:cs="Times New Roman"/>
          <w:noProof/>
          <w:lang w:val="lt-LT"/>
        </w:rPr>
      </w:pPr>
      <w:r w:rsidRPr="002D2FDE">
        <w:rPr>
          <w:rFonts w:cs="Times New Roman"/>
          <w:noProof/>
          <w:lang w:val="lt-LT"/>
        </w:rPr>
        <w:t xml:space="preserve">Nauja medžiaga siejama su tuo, kas jau buvo tyrinėta, </w:t>
      </w:r>
      <w:r w:rsidRPr="002D2FDE">
        <w:rPr>
          <w:rFonts w:cs="Times New Roman"/>
          <w:noProof/>
          <w:color w:val="auto"/>
          <w:lang w:val="lt-LT"/>
        </w:rPr>
        <w:t xml:space="preserve">pastebėta dailės </w:t>
      </w:r>
      <w:r w:rsidRPr="002D2FDE">
        <w:rPr>
          <w:rFonts w:cs="Times New Roman"/>
          <w:noProof/>
          <w:lang w:val="lt-LT"/>
        </w:rPr>
        <w:t xml:space="preserve">kūriniuose pradinėje mokykloje. Aptardami dailininkų ir savos kūrybos darbus, reikšdami savo nuomonę, mokiniai mokosi kultūringai diskutuoti, išsakyti savo mintis, tolerantiškai išklausyti kitų nuomonę, vartoti išmoktas sudėtingesnes dailės sąvokas. Dailės kalba pažįstama tyrinėjant kūrinių meninės išraiškos bruožus, vertinant savo ir dailininkų darbus, aptariant įvairias raiškos priemones ir įvairių technikų galimybes. </w:t>
      </w:r>
    </w:p>
    <w:p w14:paraId="16CDAC82" w14:textId="77777777" w:rsidR="007A4FFF" w:rsidRPr="002D2FDE" w:rsidRDefault="007A4FFF" w:rsidP="00F42E94">
      <w:pPr>
        <w:pStyle w:val="Default"/>
        <w:jc w:val="both"/>
        <w:rPr>
          <w:rFonts w:cs="Times New Roman"/>
          <w:noProof/>
          <w:lang w:val="lt-LT"/>
        </w:rPr>
      </w:pPr>
      <w:r w:rsidRPr="002D2FDE">
        <w:rPr>
          <w:rFonts w:cs="Times New Roman"/>
          <w:noProof/>
          <w:lang w:val="lt-LT"/>
        </w:rPr>
        <w:t>Primenama, kad vienai ir tai pačiai idėjai išreikšti vienam autoriui reikia miniatiūrinio formato, kitam - didelio lapo. Vienam tinka akvarelė, guašas, kitam - spalvoti pieštukai. Aiškinama, kad nėra meninės išraiškos priemonių hierarchijos, nėra vertesnių, geresnių technikų, o yra konkrečiam mokiniui, dailininkui tinkama technika, formatas, meninės raiškos priemonės. Vienas rinksis dėmes, kitas linijas. Vienas racionaliau apgalvos ką pieš, kitas pasiduos emociniam postūmiui. Tai yra individualu. Skatinama įspūdžius pagrįsti dailės žiniomis. Mokoma susikaupti, sustabdyti žvilgsnį, neskubėti, o ilgiau įsižiūrėti ir analizuoti vieną meno kūrinį. Tinka gretinti ta pačia technika seniau ir dabar sukurtus dailės darbus, kartu aptariant meninės jų raiškos priemones. Patyrinėti, prisiminti, kaip anksčiau ir dabar naudojamos tos pačios meninės raiškos priemonės, kokias jos teikia įvairias galimybes. Aptariamos įvairios galimybės, kaip taikant tą pačią dailės techniką, žmonės sukuria visiškai skirtingus kūrinius, nes skiriasi jų spalvų nuotaika, formų, linijų ir dėmių pobūdis ar kompozicija, formatas, dydis ir t.t. Mokiniai skatinami įžvelgti spalvų, linijų, erdvinių formų, ritmo įvairovę ir jų darną gamtoje, daiktinėje aplinkoje, dailės ir tautodailės kūriniuose.</w:t>
      </w:r>
    </w:p>
    <w:p w14:paraId="6B5FC2AD" w14:textId="77777777" w:rsidR="007A4FFF" w:rsidRPr="002D2FDE" w:rsidRDefault="007A4FFF" w:rsidP="00F42E94">
      <w:pPr>
        <w:rPr>
          <w:rFonts w:ascii="Times New Roman" w:eastAsia="Times New Roman" w:hAnsi="Times New Roman" w:cs="Times New Roman"/>
          <w:b/>
          <w:bCs/>
          <w:sz w:val="24"/>
          <w:szCs w:val="24"/>
        </w:rPr>
      </w:pPr>
    </w:p>
    <w:p w14:paraId="53BC63AD" w14:textId="77777777" w:rsidR="007A4FFF" w:rsidRPr="002D2FDE" w:rsidRDefault="007A4FFF" w:rsidP="00F42E94">
      <w:pPr>
        <w:pStyle w:val="Default"/>
        <w:jc w:val="both"/>
        <w:rPr>
          <w:rFonts w:cs="Times New Roman"/>
          <w:b/>
          <w:bCs/>
          <w:i/>
          <w:iCs/>
          <w:noProof/>
          <w:color w:val="FF0000"/>
          <w:lang w:val="lt-LT"/>
        </w:rPr>
      </w:pPr>
      <w:bookmarkStart w:id="28" w:name="_Hlk70154812"/>
      <w:r w:rsidRPr="002D2FDE">
        <w:rPr>
          <w:rFonts w:cs="Times New Roman"/>
          <w:b/>
          <w:bCs/>
          <w:noProof/>
          <w:lang w:val="lt-LT"/>
        </w:rPr>
        <w:t>5-6</w:t>
      </w:r>
      <w:bookmarkEnd w:id="28"/>
      <w:r w:rsidRPr="002D2FDE">
        <w:rPr>
          <w:rFonts w:cs="Times New Roman"/>
          <w:b/>
          <w:bCs/>
          <w:noProof/>
          <w:lang w:val="lt-LT"/>
        </w:rPr>
        <w:t xml:space="preserve"> </w:t>
      </w:r>
      <w:bookmarkStart w:id="29" w:name="_Hlk70162783"/>
      <w:r w:rsidRPr="002D2FDE">
        <w:rPr>
          <w:rFonts w:cs="Times New Roman"/>
          <w:b/>
          <w:bCs/>
          <w:noProof/>
          <w:lang w:val="lt-LT"/>
        </w:rPr>
        <w:t>klasėje vartojami reikšminiai žodžiai</w:t>
      </w:r>
      <w:r w:rsidRPr="002D2FDE">
        <w:rPr>
          <w:rFonts w:cs="Times New Roman"/>
          <w:b/>
          <w:bCs/>
          <w:i/>
          <w:iCs/>
          <w:noProof/>
          <w:color w:val="FF0000"/>
          <w:lang w:val="lt-LT"/>
        </w:rPr>
        <w:t xml:space="preserve"> </w:t>
      </w:r>
    </w:p>
    <w:p w14:paraId="7D48D55C" w14:textId="77777777" w:rsidR="007A4FFF" w:rsidRPr="002D2FDE" w:rsidRDefault="007A4FFF" w:rsidP="00F42E94">
      <w:pPr>
        <w:pStyle w:val="Default"/>
        <w:jc w:val="both"/>
        <w:rPr>
          <w:rFonts w:cs="Times New Roman"/>
          <w:i/>
          <w:iCs/>
          <w:noProof/>
          <w:color w:val="FF0000"/>
          <w:lang w:val="lt-LT"/>
        </w:rPr>
      </w:pPr>
    </w:p>
    <w:tbl>
      <w:tblPr>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2155"/>
        <w:gridCol w:w="7479"/>
      </w:tblGrid>
      <w:tr w:rsidR="007A4FFF" w:rsidRPr="002D2FDE" w14:paraId="47132FEE" w14:textId="77777777" w:rsidTr="001E5B47">
        <w:trPr>
          <w:trHeight w:val="300"/>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E31BD"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lastRenderedPageBreak/>
              <w:t>Meno rūšys</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721A8"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architektūra, dailė, muzika, šokis, teatras</w:t>
            </w:r>
          </w:p>
        </w:tc>
      </w:tr>
      <w:tr w:rsidR="007A4FFF" w:rsidRPr="002D2FDE" w14:paraId="3AEE2813" w14:textId="77777777" w:rsidTr="001E5B47">
        <w:trPr>
          <w:trHeight w:val="643"/>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287B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Plastiniai, erdviniai menai </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D518C"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architektūra, dailė, dizainas, meninė fotografija</w:t>
            </w:r>
          </w:p>
        </w:tc>
      </w:tr>
      <w:tr w:rsidR="007A4FFF" w:rsidRPr="002D2FDE" w14:paraId="7D711F23" w14:textId="77777777" w:rsidTr="001E5B47">
        <w:trPr>
          <w:trHeight w:val="2927"/>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42DED"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Architektūra </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2D2D0"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statinių projektavimo ir statybos menas</w:t>
            </w:r>
          </w:p>
          <w:p w14:paraId="42BE36C0"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architektūros paminklai </w:t>
            </w:r>
          </w:p>
          <w:p w14:paraId="16473EA4"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miesto planas, kraštovaizdžio architektūra</w:t>
            </w:r>
          </w:p>
          <w:p w14:paraId="463AD9B7"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pastato meninė išraiška, apdaila, puošyba, statybinės medžiagos</w:t>
            </w:r>
          </w:p>
          <w:p w14:paraId="5ABF2DE7"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mažoji architektūra (koplytėlė, koplytstulpis, stogastulpis), krikštai</w:t>
            </w:r>
          </w:p>
          <w:p w14:paraId="7350CA63"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pastatų paskirtis: gynybinė architektūra (pilis, tvirtovė, bokštas); gyvenamoji architektūra (vienos šeimos namas, daugiabutis gyvenamasis namas, dvaras, rūmai)</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sakralinė architektūra (bažnyčia, koplyčia, varpinė); pramoninė architektūra (fabrikai, tiltai ir kt.)</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visuomeninė architektūra (teatras, biblioteka, stadionas, teatras ir kt.)</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memorialinė architektūra (kapinės, paminklinė kolona ir kt.)</w:t>
            </w:r>
          </w:p>
        </w:tc>
      </w:tr>
      <w:tr w:rsidR="007A4FFF" w:rsidRPr="002D2FDE" w14:paraId="2D6E928E" w14:textId="77777777" w:rsidTr="001E5B47">
        <w:trPr>
          <w:trHeight w:val="300"/>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4868F"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Dailė  </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B1E19"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plastinio meno šaka, vaizdų menas</w:t>
            </w:r>
          </w:p>
        </w:tc>
      </w:tr>
      <w:tr w:rsidR="007A4FFF" w:rsidRPr="002D2FDE" w14:paraId="4136649E" w14:textId="77777777" w:rsidTr="001E5B47">
        <w:trPr>
          <w:trHeight w:val="1802"/>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9138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Dailės rūšys  </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ECF86"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vaizduojamoji dailė (tapyba, skulptūra, grafika)</w:t>
            </w:r>
          </w:p>
          <w:p w14:paraId="191C2B56"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taikomoji dekoratyvinė dailė (keramika, dailioji tekstilė, baldininkystė,  juvelyrika)  </w:t>
            </w:r>
          </w:p>
          <w:p w14:paraId="68B74C0B"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tautodailė (liaudies grafika, tapyba, skulptūra, tautinio kostiumo spalvos, raštai), šiuolaikinė tautodailė</w:t>
            </w:r>
          </w:p>
          <w:p w14:paraId="5AED3EFA"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teatro dailė</w:t>
            </w:r>
          </w:p>
          <w:p w14:paraId="5A95D5C2"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kaligrafija (meninis šriftas)</w:t>
            </w:r>
          </w:p>
        </w:tc>
      </w:tr>
      <w:tr w:rsidR="007A4FFF" w:rsidRPr="002D2FDE" w14:paraId="101C753F" w14:textId="77777777" w:rsidTr="001E5B47">
        <w:trPr>
          <w:trHeight w:val="643"/>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EE5E0"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Ikikrikščioniškos Lietuvos menas</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5B27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senovės baltų meno ženklai ir simboliai (dangaus, žemės, požemių)</w:t>
            </w:r>
          </w:p>
        </w:tc>
      </w:tr>
      <w:tr w:rsidR="007A4FFF" w:rsidRPr="002D2FDE" w14:paraId="0B71E77E" w14:textId="77777777" w:rsidTr="001E5B47">
        <w:trPr>
          <w:trHeight w:val="2883"/>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AA896"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Neeuropietiškų kultūrų dailė</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24CE6"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Ikikolumbinės Amerikos indėnų (majų, inkų, actekų) piramidės, kalendoriai, freskos, keramika, tekstilė, ornamentai, knygų iliustracijos (geometrizuotos netikroviškos formos, fantastiniai motyvai, dangaus kūnų ženklai ir kt.) </w:t>
            </w:r>
          </w:p>
          <w:p w14:paraId="663CD531"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Senosios Afrikos kaukės, skulptūros, tekstilė, keramika, namų apyvokos reikmenys (apibendrintos, geometrizuotos formos ir linijos, netikroviškos proporcijos, drąsūs spalviniai deriniai ir kt.)</w:t>
            </w:r>
          </w:p>
          <w:p w14:paraId="46CB9723"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Maorių ir Australijos aborigenų tapyba (ryškių spalvų deriniai, geometriniai raštai, taškų tapyba, animalistiniai motyvai ir kt.) </w:t>
            </w:r>
          </w:p>
        </w:tc>
      </w:tr>
      <w:tr w:rsidR="007A4FFF" w:rsidRPr="002D2FDE" w14:paraId="02314CCC" w14:textId="77777777" w:rsidTr="001E5B47">
        <w:trPr>
          <w:trHeight w:val="3171"/>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A9515"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Meninės išraiškos bruožai</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604F9"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dėmė (juoda, balta, spalvota, vienspalvė, marga, ryški, taisyklinga, netaisyklinga ir kt.)</w:t>
            </w:r>
          </w:p>
          <w:p w14:paraId="68B97CBA"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visuma ir detalė (didelė, maža, smulki ir kt.)</w:t>
            </w:r>
          </w:p>
          <w:p w14:paraId="2EF2D538"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forma (erdvinė, plokščia, geometrinė, simetriška, nesimetriška, paprasta, sudėtinga ir kt.)</w:t>
            </w:r>
          </w:p>
          <w:p w14:paraId="34EAA388"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linija (tiesi, lenkta, vingiuota, laužyta, nutrūkstanti, stora, plona, rami ir kt.)</w:t>
            </w:r>
          </w:p>
          <w:p w14:paraId="2890583F"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koloritas (šviesus, tamsus, blankus, vienspalvis, įvairiaspalvis ir kt.)</w:t>
            </w:r>
          </w:p>
          <w:p w14:paraId="4496396F"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tikroviškas ir apibendrintas vaizdas</w:t>
            </w:r>
          </w:p>
          <w:p w14:paraId="52263B47"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ritmas, pasikartojimas (ramus, sudėtingas)</w:t>
            </w:r>
          </w:p>
          <w:p w14:paraId="1FBCF879"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spalvos (šviesios, tamsios, ryškios, blankios, šiltos, šaltos ir kt.)</w:t>
            </w:r>
          </w:p>
          <w:p w14:paraId="2F95001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fonas (vienspalvis, margas, įvairiaspalvis ir kt.)</w:t>
            </w:r>
          </w:p>
        </w:tc>
      </w:tr>
      <w:tr w:rsidR="007A4FFF" w:rsidRPr="002D2FDE" w14:paraId="47F4D4C4" w14:textId="77777777" w:rsidTr="001E5B47">
        <w:trPr>
          <w:trHeight w:val="623"/>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BEACD"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lastRenderedPageBreak/>
              <w:t xml:space="preserve">Piešinys   </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B9943"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tikroviškas ir sąlygiškas</w:t>
            </w:r>
          </w:p>
          <w:p w14:paraId="24436134"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linija, štrichas, taškas, linija, dėmė, pieštukas, kreidelės, eskizas</w:t>
            </w:r>
          </w:p>
        </w:tc>
      </w:tr>
      <w:tr w:rsidR="007A4FFF" w:rsidRPr="002D2FDE" w14:paraId="24DE892D" w14:textId="77777777" w:rsidTr="001E5B47">
        <w:trPr>
          <w:trHeight w:val="946"/>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34AFB"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Grafika</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0489D"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dailės rūšis: piešiniai, atspaudai ir dailios raidės (meninis šriftas); plakatas, ekslibrisas; linoraižinys, koliažas, gratažas, frotažas, monotipija, mišri technika</w:t>
            </w:r>
          </w:p>
        </w:tc>
      </w:tr>
      <w:tr w:rsidR="007A4FFF" w:rsidRPr="002D2FDE" w14:paraId="474628C9" w14:textId="77777777" w:rsidTr="001E5B47">
        <w:trPr>
          <w:trHeight w:val="300"/>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14A89"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Herbas</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50C50"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skydas, heraldinės spalvos, simboliai</w:t>
            </w:r>
          </w:p>
        </w:tc>
      </w:tr>
      <w:tr w:rsidR="007A4FFF" w:rsidRPr="002D2FDE" w14:paraId="1D7766BE" w14:textId="77777777" w:rsidTr="001E5B47">
        <w:trPr>
          <w:trHeight w:val="623"/>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78B0C"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Knygų grafika</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BE3801"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iliustracijos, viršelis, priešlapis, šriftas, knygrišystė, knygos ženklas (ekslibrisas)</w:t>
            </w:r>
          </w:p>
        </w:tc>
      </w:tr>
      <w:tr w:rsidR="007A4FFF" w:rsidRPr="002D2FDE" w14:paraId="3761C5D8" w14:textId="77777777" w:rsidTr="001E5B47">
        <w:trPr>
          <w:trHeight w:val="300"/>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D3B8D"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Kompozicija</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2505C"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simetriška ir nesimetriška</w:t>
            </w:r>
          </w:p>
        </w:tc>
      </w:tr>
      <w:tr w:rsidR="007A4FFF" w:rsidRPr="002D2FDE" w14:paraId="66AFC632" w14:textId="77777777" w:rsidTr="001E5B47">
        <w:trPr>
          <w:trHeight w:val="874"/>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FC304"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Tapyba</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9383C"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molbertinė tapyba (paveikslas, drobė, aliejiniai dažai, akvarelė, guašas, tempera, akrilas),  rėmai, molbertas, teptukai, paletė</w:t>
            </w:r>
          </w:p>
          <w:p w14:paraId="438F3016"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monumentalioji tapyba (vitražas, mozaika, sienų tapyba, freska)</w:t>
            </w:r>
          </w:p>
          <w:p w14:paraId="6734911C"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piešinys, kompozicija, koloritas, atspalvis, niuansai, faktūra</w:t>
            </w:r>
          </w:p>
        </w:tc>
      </w:tr>
      <w:tr w:rsidR="007A4FFF" w:rsidRPr="002D2FDE" w14:paraId="45679F84" w14:textId="77777777" w:rsidTr="001E5B47">
        <w:trPr>
          <w:trHeight w:val="756"/>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36301"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Skulptūra</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9D3FD"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dailės rūšis: trimačiai (erdviniai) kūriniai</w:t>
            </w:r>
          </w:p>
          <w:p w14:paraId="0616545A"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paminklas, apvalioji skulptūra, reljefas, moneta, statula, skulptūrinė grupė, portretas</w:t>
            </w:r>
          </w:p>
          <w:p w14:paraId="21AEAE76"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drožyba, kalyba, liejyba </w:t>
            </w:r>
          </w:p>
        </w:tc>
      </w:tr>
      <w:tr w:rsidR="007A4FFF" w:rsidRPr="002D2FDE" w14:paraId="081C8F36" w14:textId="77777777" w:rsidTr="001E5B47">
        <w:trPr>
          <w:trHeight w:val="623"/>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F754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Dailės žanrai</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2F4F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animalistinis, buitinis, natiurmortas, peizažas, portretas (porinis, grupinis, autoportretas, šaržas)</w:t>
            </w:r>
          </w:p>
        </w:tc>
      </w:tr>
      <w:tr w:rsidR="007A4FFF" w:rsidRPr="002D2FDE" w14:paraId="2DD3423F" w14:textId="77777777" w:rsidTr="001E5B47">
        <w:trPr>
          <w:trHeight w:val="623"/>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EB840"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Dizainas</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F3A7B"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plastinio meno šaka, daiktų projektavimas, grafinis dizainas, reklama, plakatai, logotipai</w:t>
            </w:r>
          </w:p>
        </w:tc>
      </w:tr>
      <w:tr w:rsidR="007A4FFF" w:rsidRPr="002D2FDE" w14:paraId="11E32E86" w14:textId="77777777" w:rsidTr="001E5B47">
        <w:trPr>
          <w:trHeight w:val="300"/>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14241"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Paroda</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78982"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grupinė, personalinė (individuali), galerija, muziejus, eksponatas</w:t>
            </w:r>
          </w:p>
        </w:tc>
      </w:tr>
      <w:tr w:rsidR="007A4FFF" w:rsidRPr="002D2FDE" w14:paraId="685E8D49" w14:textId="77777777" w:rsidTr="001E5B47">
        <w:trPr>
          <w:trHeight w:val="623"/>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C8C8A"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Kūrinio metrika</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87D5F"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autoriaus vardas, pavardė, kūrinio pavadinimas, sukūrimo data, atlikimo technika</w:t>
            </w:r>
          </w:p>
        </w:tc>
      </w:tr>
    </w:tbl>
    <w:p w14:paraId="0E5F1964" w14:textId="77777777" w:rsidR="007A4FFF" w:rsidRPr="002D2FDE" w:rsidRDefault="007A4FFF" w:rsidP="00F42E94">
      <w:pPr>
        <w:pStyle w:val="Default"/>
        <w:widowControl w:val="0"/>
        <w:jc w:val="both"/>
        <w:rPr>
          <w:rFonts w:cs="Times New Roman"/>
          <w:i/>
          <w:iCs/>
          <w:noProof/>
          <w:color w:val="FF0000"/>
          <w:lang w:val="lt-LT"/>
        </w:rPr>
      </w:pPr>
    </w:p>
    <w:p w14:paraId="627F1D03" w14:textId="0FD95915" w:rsidR="00B34D79" w:rsidRPr="002D2FDE" w:rsidRDefault="007935E3" w:rsidP="007935E3">
      <w:pPr>
        <w:pStyle w:val="Antrat2"/>
        <w:rPr>
          <w:rFonts w:ascii="Times New Roman" w:hAnsi="Times New Roman" w:cs="Times New Roman"/>
          <w:sz w:val="24"/>
          <w:szCs w:val="24"/>
        </w:rPr>
      </w:pPr>
      <w:bookmarkStart w:id="30" w:name="_Toc117589124"/>
      <w:bookmarkEnd w:id="29"/>
      <w:r w:rsidRPr="002D2FDE">
        <w:rPr>
          <w:rFonts w:ascii="Times New Roman" w:hAnsi="Times New Roman" w:cs="Times New Roman"/>
          <w:sz w:val="24"/>
          <w:szCs w:val="24"/>
        </w:rPr>
        <w:t xml:space="preserve">4.2. </w:t>
      </w:r>
      <w:r w:rsidR="001E5B47" w:rsidRPr="002D2FDE">
        <w:rPr>
          <w:rFonts w:ascii="Times New Roman" w:hAnsi="Times New Roman" w:cs="Times New Roman"/>
          <w:sz w:val="24"/>
          <w:szCs w:val="24"/>
        </w:rPr>
        <w:t>7</w:t>
      </w:r>
      <w:r w:rsidR="00B34D79" w:rsidRPr="002D2FDE">
        <w:rPr>
          <w:rFonts w:ascii="Times New Roman" w:hAnsi="Times New Roman" w:cs="Times New Roman"/>
          <w:sz w:val="24"/>
          <w:szCs w:val="24"/>
        </w:rPr>
        <w:t>-</w:t>
      </w:r>
      <w:r w:rsidR="001E5B47" w:rsidRPr="002D2FDE">
        <w:rPr>
          <w:rFonts w:ascii="Times New Roman" w:hAnsi="Times New Roman" w:cs="Times New Roman"/>
          <w:sz w:val="24"/>
          <w:szCs w:val="24"/>
        </w:rPr>
        <w:t>8</w:t>
      </w:r>
      <w:r w:rsidR="00B34D79" w:rsidRPr="002D2FDE">
        <w:rPr>
          <w:rFonts w:ascii="Times New Roman" w:hAnsi="Times New Roman" w:cs="Times New Roman"/>
          <w:sz w:val="24"/>
          <w:szCs w:val="24"/>
        </w:rPr>
        <w:t xml:space="preserve"> klasėse</w:t>
      </w:r>
      <w:bookmarkEnd w:id="30"/>
    </w:p>
    <w:p w14:paraId="2830B0E4" w14:textId="77777777" w:rsidR="001E5B47" w:rsidRPr="002D2FDE" w:rsidRDefault="001E5B47" w:rsidP="00F42E94">
      <w:pPr>
        <w:pStyle w:val="Default"/>
        <w:jc w:val="both"/>
        <w:rPr>
          <w:rFonts w:cs="Times New Roman"/>
          <w:noProof/>
          <w:lang w:val="lt-LT"/>
        </w:rPr>
      </w:pPr>
    </w:p>
    <w:p w14:paraId="366AB7F7" w14:textId="5F750AEB" w:rsidR="007A4FFF" w:rsidRPr="002D2FDE" w:rsidRDefault="007A4FFF" w:rsidP="00F42E94">
      <w:pPr>
        <w:pStyle w:val="Default"/>
        <w:jc w:val="both"/>
        <w:rPr>
          <w:rFonts w:cs="Times New Roman"/>
          <w:noProof/>
          <w:lang w:val="lt-LT"/>
        </w:rPr>
      </w:pPr>
      <w:r w:rsidRPr="002D2FDE">
        <w:rPr>
          <w:rFonts w:cs="Times New Roman"/>
          <w:noProof/>
          <w:lang w:val="lt-LT"/>
        </w:rPr>
        <w:t xml:space="preserve">Vyresnėse klasėse atsiranda sudėtingesnių klausimų, kurie reikalauja tam tikrų dalykinių žinių, o tuo pačiu visa tai </w:t>
      </w:r>
      <w:r w:rsidRPr="002D2FDE">
        <w:rPr>
          <w:rFonts w:cs="Times New Roman"/>
          <w:noProof/>
          <w:color w:val="auto"/>
          <w:lang w:val="lt-LT"/>
        </w:rPr>
        <w:t>ant stipresnio pagrindo - didesnio asmeninio patyrimo. Užimant neteisingą poziciją- kaupti daug faktų, kurti ilgus pasakojimus apie meną ir dailininkus, gali pasirodyti, kad dailės istorijos mokymasis mokiniams labai sudėtingas, ne visiems reikalingas ir neįdomus. Tačiau atraktyvių, įdomių, kartais net netikėtų  dailės istorijos faktų žinojimas, jų pateikimas ir  išradingos interpretavimo galimybės teikia mokiniams ne tik ir ne tiek  tvirtesnį pažinimo pagrindimą, bet leidžia palaipsniui puoselėti meninį jausmą, augina susidomėjimą, poreikį. Mokinius galime sudominti vieno dailininko asmenybės kai kuriais bruožais, jo biografijos netikėtais faktais, sumaniu kūrybos ryšiu su jo gyvenamojo laikotarpio įvykiais ar kurio nors konkretaus kūrinio intriguojanti sukūri</w:t>
      </w:r>
      <w:r w:rsidRPr="002D2FDE">
        <w:rPr>
          <w:rFonts w:cs="Times New Roman"/>
          <w:noProof/>
          <w:lang w:val="lt-LT"/>
        </w:rPr>
        <w:t xml:space="preserve">mo istorija. </w:t>
      </w:r>
    </w:p>
    <w:p w14:paraId="37204816" w14:textId="77777777" w:rsidR="007A4FFF" w:rsidRPr="002D2FDE" w:rsidRDefault="007A4FFF" w:rsidP="00F42E94">
      <w:pPr>
        <w:pStyle w:val="Default"/>
        <w:jc w:val="both"/>
        <w:rPr>
          <w:rFonts w:cs="Times New Roman"/>
          <w:noProof/>
          <w:lang w:val="lt-LT"/>
        </w:rPr>
      </w:pPr>
      <w:r w:rsidRPr="002D2FDE">
        <w:rPr>
          <w:rFonts w:cs="Times New Roman"/>
          <w:noProof/>
          <w:lang w:val="lt-LT"/>
        </w:rPr>
        <w:t xml:space="preserve">Nepamirštame,  primename, kad yra didelės pasirinkimo galimybės - renkantis konkretų dailininką, jo kūrinį, sukūrimo aplinkybes, gyvenimo meto ir aplinkos poveikio dalykus. Galima abstrakčiai pasvarstyti, koks dailininkas ir  koks kūrinys būtų įdomus - po to paieškoti, pasiūlyti. Aptariama, kaip sukurtas kūrinys: kokie simboliai naudojami, ką jie reiškia, kaip jie atsirado, buvo pasirinkti; kaip sukomponuotas vaizdas (pavyzdžiui, kaip spalvinė ar linijinė perspektyva padeda perteikti erdvės iliuziją, arba erdvės įspūdis yra, bet traktuojama suplokštintai, sąlygiškai, ornamentiškai; kaip kuriamas portretas - studijuojant natūrą, arba piešiant iš atminties, saikingai ir </w:t>
      </w:r>
      <w:r w:rsidRPr="002D2FDE">
        <w:rPr>
          <w:rFonts w:cs="Times New Roman"/>
          <w:noProof/>
          <w:lang w:val="lt-LT"/>
        </w:rPr>
        <w:lastRenderedPageBreak/>
        <w:t xml:space="preserve">skoningai pasinaudojant šaržo, karikatūros galimybėmis ir kt.); kokia pasirinkta atlikimo technika, iš kokių medžiagų padaryta, kokie kūrybos įrankiai galėjo būti naudoti, kiek laiko reikėjo, kad būtų sukurtas kūrinys, kuo ir kodėl jis vertingas; ar vertė galėtų priklausyti nuo to, kiek jam sukurti sugaišta laiko, sunaudota medžiagų. Ar medžiagų kaina galėtų įtakoti kūrinio kainą, vertę. Ar norėtų turėti tokį kūrinį namuose: jeigu “taip”, tai kodėl, kuo būtent patraukė. Jeigu “ne”, kodėl nenorėtų matyti dažnai  artimiausioje aplinkoje. </w:t>
      </w:r>
    </w:p>
    <w:p w14:paraId="6C7A4729" w14:textId="77777777" w:rsidR="007A4FFF" w:rsidRPr="002D2FDE" w:rsidRDefault="007A4FFF" w:rsidP="00F42E94">
      <w:pPr>
        <w:pStyle w:val="Default"/>
        <w:jc w:val="both"/>
        <w:rPr>
          <w:rFonts w:cs="Times New Roman"/>
          <w:noProof/>
          <w:lang w:val="lt-LT"/>
        </w:rPr>
      </w:pPr>
      <w:r w:rsidRPr="002D2FDE">
        <w:rPr>
          <w:rFonts w:cs="Times New Roman"/>
          <w:noProof/>
          <w:lang w:val="lt-LT"/>
        </w:rPr>
        <w:t xml:space="preserve">Aptariamas dailininko meistriškumas, perteikiant konkrečios istorinės meninės epochos grožio idealus ir amato išmanymas,  leidžiantis maksimaliai įgyvendinti savo sumanymą. Tik svarbu nepamiršti, kad mokiniai turi vis mažiau laisvo laiko, tai reikėtų neapkrauti jų pertekline informacija (daugybe faktų, pavadinimų ar terminų). </w:t>
      </w:r>
    </w:p>
    <w:p w14:paraId="2A08E190" w14:textId="77777777" w:rsidR="007A4FFF" w:rsidRPr="002D2FDE" w:rsidRDefault="007A4FFF" w:rsidP="00F42E94">
      <w:pPr>
        <w:pStyle w:val="Default"/>
        <w:jc w:val="both"/>
        <w:rPr>
          <w:rFonts w:cs="Times New Roman"/>
          <w:noProof/>
          <w:lang w:val="lt-LT"/>
        </w:rPr>
      </w:pPr>
      <w:r w:rsidRPr="002D2FDE">
        <w:rPr>
          <w:rFonts w:cs="Times New Roman"/>
          <w:noProof/>
          <w:lang w:val="lt-LT"/>
        </w:rPr>
        <w:t>Jei yra galimybė, būtina aplankyti profesionalaus dailininko ar liaudies menininko dirbtuvę ir pasidomėti, kaip jis kuria, kas jam rūpi, kaip atrodo jo darbinė, kūrybinė aplinka.</w:t>
      </w:r>
    </w:p>
    <w:p w14:paraId="31C219EB" w14:textId="77777777" w:rsidR="007A4FFF" w:rsidRPr="002D2FDE" w:rsidRDefault="007A4FFF" w:rsidP="00F42E94">
      <w:pPr>
        <w:pStyle w:val="Default"/>
        <w:jc w:val="both"/>
        <w:rPr>
          <w:rFonts w:cs="Times New Roman"/>
          <w:b/>
          <w:bCs/>
          <w:noProof/>
          <w:lang w:val="lt-LT"/>
        </w:rPr>
      </w:pPr>
    </w:p>
    <w:p w14:paraId="7E692695" w14:textId="77777777" w:rsidR="007A4FFF" w:rsidRPr="002D2FDE" w:rsidRDefault="007A4FFF" w:rsidP="00F42E94">
      <w:pPr>
        <w:pStyle w:val="Default"/>
        <w:jc w:val="both"/>
        <w:rPr>
          <w:rFonts w:cs="Times New Roman"/>
          <w:noProof/>
          <w:lang w:val="lt-LT"/>
        </w:rPr>
      </w:pPr>
      <w:r w:rsidRPr="002D2FDE">
        <w:rPr>
          <w:rFonts w:cs="Times New Roman"/>
          <w:b/>
          <w:bCs/>
          <w:noProof/>
          <w:lang w:val="lt-LT"/>
        </w:rPr>
        <w:t>7-8 klasėje vartojami reikšminiai žodžiai</w:t>
      </w:r>
      <w:r w:rsidRPr="002D2FDE">
        <w:rPr>
          <w:rFonts w:cs="Times New Roman"/>
          <w:b/>
          <w:bCs/>
          <w:i/>
          <w:iCs/>
          <w:noProof/>
          <w:color w:val="FF0000"/>
          <w:lang w:val="lt-LT"/>
        </w:rPr>
        <w:t xml:space="preserve"> </w:t>
      </w:r>
    </w:p>
    <w:tbl>
      <w:tblPr>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2263"/>
        <w:gridCol w:w="7371"/>
      </w:tblGrid>
      <w:tr w:rsidR="007A4FFF" w:rsidRPr="002D2FDE" w14:paraId="0B179B8B" w14:textId="77777777" w:rsidTr="001F73B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A16A5"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Meno rūšys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37CCC"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Architektūra, dailė, muzika, šokis, teatras</w:t>
            </w:r>
          </w:p>
        </w:tc>
      </w:tr>
      <w:tr w:rsidR="007A4FFF" w:rsidRPr="002D2FDE" w14:paraId="32A83DC4" w14:textId="77777777" w:rsidTr="001F73B1">
        <w:trPr>
          <w:trHeight w:val="643"/>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6D9AC"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Plastiniai ir erdviniai </w:t>
            </w:r>
          </w:p>
          <w:p w14:paraId="38C95B79"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menai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70F72"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Architektūra, dailė, dizainas, meninė fotografija </w:t>
            </w:r>
          </w:p>
        </w:tc>
      </w:tr>
      <w:tr w:rsidR="007A4FFF" w:rsidRPr="002D2FDE" w14:paraId="440204ED" w14:textId="77777777" w:rsidTr="001F73B1">
        <w:trPr>
          <w:trHeight w:val="2604"/>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64843"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Architektūra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F3E28"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plastinio meno šaka,  eksterjeras ir interjeras</w:t>
            </w:r>
          </w:p>
          <w:p w14:paraId="21A05C46"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pastato meninė išraiška, apdaila, puošyba, dekoras</w:t>
            </w:r>
          </w:p>
          <w:p w14:paraId="2000B7CF"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gynybinė architektūra (pilis, tvirtovė, bokštas); gyvenamoji architektūra (dvaras, rūmai, vila ir t.t.)</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kraštovaizdžio architektūra</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memorialinė (kapinės, triumfo arka, piramidė, paminklinė kolona)</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sakralinė architektūra (bažnyčia, koplyčia, vienuolynas, varpinė)</w:t>
            </w:r>
          </w:p>
          <w:p w14:paraId="56983386"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statybinės medžiagos</w:t>
            </w:r>
          </w:p>
          <w:p w14:paraId="27FD85C8"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statiniai ir jų kompleksai</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 xml:space="preserve">statinių maketai </w:t>
            </w:r>
          </w:p>
        </w:tc>
      </w:tr>
      <w:tr w:rsidR="007A4FFF" w:rsidRPr="002D2FDE" w14:paraId="4A00525A" w14:textId="77777777" w:rsidTr="001F73B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3C593"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 xml:space="preserve">Dailė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F6B34"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plastinio meno šaka</w:t>
            </w:r>
          </w:p>
        </w:tc>
      </w:tr>
      <w:tr w:rsidR="007A4FFF" w:rsidRPr="002D2FDE" w14:paraId="6EA42FB8" w14:textId="77777777" w:rsidTr="001F73B1">
        <w:trPr>
          <w:trHeight w:val="12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423D6"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 xml:space="preserve">Dailės rūšys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F73C0"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vaizduojamoji dailė (tapyba, skulptūra, grafika)</w:t>
            </w:r>
          </w:p>
          <w:p w14:paraId="08C870A2"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monumentalioji dailė (freska, mozaika, vitražas), grafiti</w:t>
            </w:r>
          </w:p>
          <w:p w14:paraId="0C95AF33"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taikomoji dekoratyvinė dailė (keramika, dailioji tekstilė, juvelyrika)  </w:t>
            </w:r>
          </w:p>
          <w:p w14:paraId="656F01C8"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tautodailė, profesionalioji, mėgėjų</w:t>
            </w:r>
          </w:p>
        </w:tc>
      </w:tr>
      <w:tr w:rsidR="007A4FFF" w:rsidRPr="002D2FDE" w14:paraId="1C929AE6" w14:textId="77777777" w:rsidTr="001F73B1">
        <w:trPr>
          <w:trHeight w:val="3789"/>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78C6C"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Meninės išraiškos bruožai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2D856"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dėmė (juoda, balta, spalvota, ryški, taisyklinga, netaisyklinga ir kt.)</w:t>
            </w:r>
          </w:p>
          <w:p w14:paraId="6812318F"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detalė (didelė, maža, smulki, apibendrinta ir kt.)</w:t>
            </w:r>
          </w:p>
          <w:p w14:paraId="1D041E62"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forma (erdvinė, plokščia, pilnavidurė, tuščiavidurė, dinamiška ir kt.)</w:t>
            </w:r>
          </w:p>
          <w:p w14:paraId="420E4A80"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linija (tiesi, lenkta, vingiuota, laužyta, nutrūkstanti, ir kt.)</w:t>
            </w:r>
          </w:p>
          <w:p w14:paraId="394CF37B"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monumentalumas ir dekoratyvumas</w:t>
            </w:r>
          </w:p>
          <w:p w14:paraId="58258D80"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niuansai, kontrastai, spalvų ratas</w:t>
            </w:r>
          </w:p>
          <w:p w14:paraId="33B23CD8"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perspektyva</w:t>
            </w:r>
            <w:r w:rsidRPr="002D2FDE">
              <w:rPr>
                <w:rFonts w:ascii="Times New Roman" w:hAnsi="Times New Roman" w:cs="Times New Roman"/>
                <w:color w:val="FF0000"/>
                <w:sz w:val="24"/>
                <w:szCs w:val="24"/>
              </w:rPr>
              <w:t xml:space="preserve"> </w:t>
            </w:r>
            <w:r w:rsidRPr="002D2FDE">
              <w:rPr>
                <w:rFonts w:ascii="Times New Roman" w:hAnsi="Times New Roman" w:cs="Times New Roman"/>
                <w:sz w:val="24"/>
                <w:szCs w:val="24"/>
              </w:rPr>
              <w:t>(linijinė,</w:t>
            </w:r>
            <w:r w:rsidRPr="002D2FDE">
              <w:rPr>
                <w:rFonts w:ascii="Times New Roman" w:hAnsi="Times New Roman" w:cs="Times New Roman"/>
                <w:color w:val="FF0000"/>
                <w:sz w:val="24"/>
                <w:szCs w:val="24"/>
              </w:rPr>
              <w:t xml:space="preserve"> </w:t>
            </w:r>
            <w:r w:rsidRPr="002D2FDE">
              <w:rPr>
                <w:rFonts w:ascii="Times New Roman" w:hAnsi="Times New Roman" w:cs="Times New Roman"/>
                <w:sz w:val="24"/>
                <w:szCs w:val="24"/>
              </w:rPr>
              <w:t xml:space="preserve">spalvinė) </w:t>
            </w:r>
          </w:p>
          <w:p w14:paraId="57D50009"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realistinis, apibendrintas, sąlygiškas vaizdas</w:t>
            </w:r>
          </w:p>
          <w:p w14:paraId="216F43BF"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ritmas (darnumas proporcingumas, tolygus, ramus, sudėtingas)</w:t>
            </w:r>
          </w:p>
          <w:p w14:paraId="4486AE22"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statika ir dinamika</w:t>
            </w:r>
          </w:p>
          <w:p w14:paraId="7DD32D95"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spalvos (šviesios, tamsios, šiltos, šaltos, vaivorykštės spalvos ir kt.)</w:t>
            </w:r>
          </w:p>
          <w:p w14:paraId="2988A82A"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koloritas (šviesus, tamsus, blankus, vienspalvis, įvairiaspalvis ir kt.)</w:t>
            </w:r>
          </w:p>
          <w:p w14:paraId="7AA8109F"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šviesa, šešėlis</w:t>
            </w:r>
          </w:p>
        </w:tc>
      </w:tr>
      <w:tr w:rsidR="007A4FFF" w:rsidRPr="002D2FDE" w14:paraId="7B3352AB" w14:textId="77777777" w:rsidTr="001F73B1">
        <w:trPr>
          <w:trHeight w:val="6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D3C33"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lastRenderedPageBreak/>
              <w:t xml:space="preserve">Piešinys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B57C8"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linija, štrichas, taškas linija, dėmė, pieštukas, anglis, eskizas, iš natūros, viso ūgio; siluetas, kontūras, stilizacija, sąlygiškas vaizdavimas</w:t>
            </w:r>
          </w:p>
        </w:tc>
      </w:tr>
      <w:tr w:rsidR="007A4FFF" w:rsidRPr="002D2FDE" w14:paraId="02AE6E92" w14:textId="77777777" w:rsidTr="001F73B1">
        <w:trPr>
          <w:trHeight w:val="6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7611B"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Grafika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533BA"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piešiniai, atspaudai, tiražuota grafika, raižymas, knygų grafika, plakatas, ekslibrisas; linoraižinys, medžio raižinys, ofortas, litografija, monotipija</w:t>
            </w:r>
          </w:p>
        </w:tc>
      </w:tr>
      <w:tr w:rsidR="007A4FFF" w:rsidRPr="002D2FDE" w14:paraId="66590386" w14:textId="77777777" w:rsidTr="001F73B1">
        <w:trPr>
          <w:trHeight w:val="6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47E39"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Knygų grafika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B50D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iliustracijos, viršelis, inicialas, priešlapis, atsklanda, užsklanda, šriftas, knygrišystė, knygos ženklas (ekslibrisas)</w:t>
            </w:r>
          </w:p>
        </w:tc>
      </w:tr>
      <w:tr w:rsidR="007A4FFF" w:rsidRPr="002D2FDE" w14:paraId="0FDEC315" w14:textId="77777777" w:rsidTr="001F73B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9071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Šriftas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1EE46"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romėnų šriftas, gotiškasis šriftas, skaitmeniniai šriftai, kaligrafija</w:t>
            </w:r>
          </w:p>
        </w:tc>
      </w:tr>
      <w:tr w:rsidR="007A4FFF" w:rsidRPr="002D2FDE" w14:paraId="61398A72" w14:textId="77777777" w:rsidTr="001F73B1">
        <w:trPr>
          <w:trHeight w:val="6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EB353"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Kompozicija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267EC"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statiška, dinamiška, horizontalioji, įstrižoji, centriškoji, piramidinė, vertikalioji, simetriška ir nesimetriška</w:t>
            </w:r>
            <w:r w:rsidRPr="002D2FDE">
              <w:rPr>
                <w:rFonts w:ascii="Times New Roman" w:hAnsi="Times New Roman" w:cs="Times New Roman"/>
                <w:color w:val="FF0000"/>
                <w:sz w:val="24"/>
                <w:szCs w:val="24"/>
              </w:rPr>
              <w:t xml:space="preserve">, </w:t>
            </w:r>
            <w:r w:rsidRPr="002D2FDE">
              <w:rPr>
                <w:rFonts w:ascii="Times New Roman" w:hAnsi="Times New Roman" w:cs="Times New Roman"/>
                <w:sz w:val="24"/>
                <w:szCs w:val="24"/>
              </w:rPr>
              <w:t>spiralinė</w:t>
            </w:r>
          </w:p>
        </w:tc>
      </w:tr>
      <w:tr w:rsidR="007A4FFF" w:rsidRPr="002D2FDE" w14:paraId="5E947C8C" w14:textId="77777777" w:rsidTr="001F73B1">
        <w:trPr>
          <w:trHeight w:val="2178"/>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11CB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Tapyba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78880"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molbertinė tapyba (paveikslas, kartonas, drobė, aliejiniai dažai, akvarelė, guašas, tempera, akrilas) rėmai, molbertas, teptukai, paletė </w:t>
            </w:r>
          </w:p>
          <w:p w14:paraId="007C5F42"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natūralūs (žemės, augalinės kilmės) dažai</w:t>
            </w:r>
          </w:p>
          <w:p w14:paraId="3E5F28C4"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sintetiniai (cheminės prigimties, liuminescenciniai ir kt.) dažai </w:t>
            </w:r>
          </w:p>
          <w:p w14:paraId="63ABAD1C"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piešinys, kompozicija, fonas</w:t>
            </w:r>
          </w:p>
          <w:p w14:paraId="4C1D0288"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koloritas, atspalvis, niuansai, faktūra, kontrastai</w:t>
            </w:r>
          </w:p>
          <w:p w14:paraId="0FF702D0"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sienų tapyba (pano, plafonas, freska, sgrafitas)</w:t>
            </w:r>
          </w:p>
          <w:p w14:paraId="12338C2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miniatiūros (rankraštinės knygos)</w:t>
            </w:r>
          </w:p>
        </w:tc>
      </w:tr>
      <w:tr w:rsidR="007A4FFF" w:rsidRPr="002D2FDE" w14:paraId="61369265" w14:textId="77777777" w:rsidTr="001F73B1">
        <w:trPr>
          <w:trHeight w:val="6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AF289"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Koloritas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725EB"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šiltas, šaltas, ryškus, šviesus, tamsus, kontrastai ir subtilūs spalviniai perėjimai, šviesus, tamsus</w:t>
            </w:r>
          </w:p>
        </w:tc>
      </w:tr>
      <w:tr w:rsidR="007A4FFF" w:rsidRPr="002D2FDE" w14:paraId="278F543F" w14:textId="77777777" w:rsidTr="001F73B1">
        <w:trPr>
          <w:trHeight w:val="12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B12D3"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Skulptūra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DCBDF"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dailės šaka, trimačiai kūriniai</w:t>
            </w:r>
          </w:p>
          <w:p w14:paraId="5CF2EBB9"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monumentas, monumentalumas ir dekoratyvumas </w:t>
            </w:r>
          </w:p>
          <w:p w14:paraId="6E49FD82"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paminklas, apvalioji skulptūra, reljefas (aukštas, iškilus ir žemas, įdubus) statula, skulptūrinė grupė, moneta, portretas </w:t>
            </w:r>
          </w:p>
        </w:tc>
      </w:tr>
      <w:tr w:rsidR="007A4FFF" w:rsidRPr="002D2FDE" w14:paraId="4E775888" w14:textId="77777777" w:rsidTr="001F73B1">
        <w:trPr>
          <w:trHeight w:val="1243"/>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FBDA4"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Dailės žanrai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B24BA" w14:textId="77777777" w:rsidR="007A4FFF" w:rsidRPr="002D2FDE" w:rsidRDefault="007A4FFF" w:rsidP="00F42E94">
            <w:pPr>
              <w:rPr>
                <w:rFonts w:ascii="Times New Roman" w:eastAsia="Times New Roman" w:hAnsi="Times New Roman" w:cs="Times New Roman"/>
                <w:color w:val="FF0000"/>
                <w:sz w:val="24"/>
                <w:szCs w:val="24"/>
              </w:rPr>
            </w:pPr>
            <w:r w:rsidRPr="002D2FDE">
              <w:rPr>
                <w:rFonts w:ascii="Times New Roman" w:hAnsi="Times New Roman" w:cs="Times New Roman"/>
                <w:sz w:val="24"/>
                <w:szCs w:val="24"/>
              </w:rPr>
              <w:t>nauji žanrai (natiurmortas, buitinis)</w:t>
            </w:r>
          </w:p>
          <w:p w14:paraId="36FCDFD8"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istorinis žanras (mitologinis, sakralinė dailė)</w:t>
            </w:r>
          </w:p>
          <w:p w14:paraId="1E242701"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peizažas (gamtovaizdis, miesto, industrinis, pramoninis, marina)</w:t>
            </w:r>
          </w:p>
          <w:p w14:paraId="6BF91A6A"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portretas (porinis, grupinis, reprezentacinis, autoportretas, šaržas)</w:t>
            </w:r>
          </w:p>
        </w:tc>
      </w:tr>
      <w:tr w:rsidR="007A4FFF" w:rsidRPr="002D2FDE" w14:paraId="7772E146" w14:textId="77777777" w:rsidTr="001F73B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C3558"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 xml:space="preserve">Meninė fotografija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745F0"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kamera obskura  </w:t>
            </w:r>
          </w:p>
        </w:tc>
      </w:tr>
      <w:tr w:rsidR="007A4FFF" w:rsidRPr="002D2FDE" w14:paraId="08273DBA" w14:textId="77777777" w:rsidTr="001F73B1">
        <w:trPr>
          <w:trHeight w:val="44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93983"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Dizainas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00C76"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plastinio meno šaka</w:t>
            </w:r>
          </w:p>
          <w:p w14:paraId="6ACAFBB5"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daiktų dizainas, grafinis dizainas (reklama, plakatai, logotipai)</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interjeras</w:t>
            </w:r>
          </w:p>
        </w:tc>
      </w:tr>
      <w:tr w:rsidR="007A4FFF" w:rsidRPr="002D2FDE" w14:paraId="3C4689A4" w14:textId="77777777" w:rsidTr="001F73B1">
        <w:trPr>
          <w:trHeight w:val="6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7BC7E"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Keramika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72941"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porcelianas, skulptūrinė plastika, žiedžiamasis ratas, lipdyba, keramikos krosnis, dekoravimas</w:t>
            </w:r>
          </w:p>
        </w:tc>
      </w:tr>
      <w:tr w:rsidR="007A4FFF" w:rsidRPr="002D2FDE" w14:paraId="69098636" w14:textId="77777777" w:rsidTr="001F73B1">
        <w:trPr>
          <w:trHeight w:val="6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B290C"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Paroda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2B4B6"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grupinė, personalinė (individuali), </w:t>
            </w:r>
          </w:p>
          <w:p w14:paraId="5CDB6DA0"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galerija, muziejus</w:t>
            </w:r>
            <w:r w:rsidRPr="002D2FDE">
              <w:rPr>
                <w:rFonts w:ascii="Times New Roman" w:hAnsi="Times New Roman" w:cs="Times New Roman"/>
                <w:color w:val="FF0000"/>
                <w:sz w:val="24"/>
                <w:szCs w:val="24"/>
              </w:rPr>
              <w:t xml:space="preserve"> </w:t>
            </w:r>
            <w:r w:rsidRPr="002D2FDE">
              <w:rPr>
                <w:rFonts w:ascii="Times New Roman" w:hAnsi="Times New Roman" w:cs="Times New Roman"/>
                <w:sz w:val="24"/>
                <w:szCs w:val="24"/>
              </w:rPr>
              <w:t>(kūrinių eksponavimo ypatumai)</w:t>
            </w:r>
          </w:p>
        </w:tc>
      </w:tr>
      <w:tr w:rsidR="007A4FFF" w:rsidRPr="002D2FDE" w14:paraId="7B87E8C1" w14:textId="77777777" w:rsidTr="001F73B1">
        <w:trPr>
          <w:trHeight w:val="6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EC5D2"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Kūrinio metrika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7DAF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autoriaus vardas, pavardė, kūrinio pavadinimas, sukūrimo data, atlikimo technika</w:t>
            </w:r>
          </w:p>
        </w:tc>
      </w:tr>
      <w:tr w:rsidR="007A4FFF" w:rsidRPr="002D2FDE" w14:paraId="3A78F9C1" w14:textId="77777777" w:rsidTr="001F73B1">
        <w:trPr>
          <w:trHeight w:val="9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928B4"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Priešistorės dailė</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B4D25"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Urvų tapyba (šviesa ir šešėliai, natūralūs dažai)</w:t>
            </w:r>
          </w:p>
          <w:p w14:paraId="0CEB506C"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Mesopotamijos, Senovės Egipto menas (piramidės, hieroglifai, žmogaus vaizdavimo kanonai, kostiumas)</w:t>
            </w:r>
          </w:p>
        </w:tc>
      </w:tr>
      <w:tr w:rsidR="007A4FFF" w:rsidRPr="002D2FDE" w14:paraId="3788C3F8" w14:textId="77777777" w:rsidTr="001F73B1">
        <w:trPr>
          <w:trHeight w:val="6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235A2"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lastRenderedPageBreak/>
              <w:t>Antika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05D7F"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klasikinės proporcijos architektūroje ir skulptūroje</w:t>
            </w:r>
          </w:p>
          <w:p w14:paraId="422F9C3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romėnų mozaikos, šriftas, grafiti</w:t>
            </w:r>
          </w:p>
        </w:tc>
      </w:tr>
      <w:tr w:rsidR="007A4FFF" w:rsidRPr="002D2FDE" w14:paraId="0983BF1C" w14:textId="77777777" w:rsidTr="001F73B1">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2E0B5"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Meniniai stiliai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32A89"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romanika, gotika, renesansas, barokas</w:t>
            </w:r>
          </w:p>
        </w:tc>
      </w:tr>
      <w:tr w:rsidR="007A4FFF" w:rsidRPr="002D2FDE" w14:paraId="004495D5" w14:textId="77777777" w:rsidTr="001F73B1">
        <w:trPr>
          <w:trHeight w:val="9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75A09"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Romanika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5BBF9"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pilys, vienuolynai, bažnyčios, cilindriniai, kryžminiai skliautai; </w:t>
            </w:r>
          </w:p>
          <w:p w14:paraId="1E191BD9"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sunkios, masyvios formos, proporcijos; sunkiasvoriškumas;  </w:t>
            </w:r>
          </w:p>
          <w:p w14:paraId="444E05E2"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santūri puošyba, inicialai</w:t>
            </w:r>
          </w:p>
        </w:tc>
      </w:tr>
      <w:tr w:rsidR="007A4FFF" w:rsidRPr="002D2FDE" w14:paraId="1039AD17" w14:textId="77777777" w:rsidTr="001F73B1">
        <w:trPr>
          <w:trHeight w:val="9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4C0FA"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Gotika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C244B"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grakščios proporcijos, kilimas aukštyn, kontraforsas, arkbutanas, rožė, pinaklis, smailioji arka, skliautai </w:t>
            </w:r>
          </w:p>
          <w:p w14:paraId="44692192"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liepsnotoji gotika </w:t>
            </w:r>
          </w:p>
        </w:tc>
      </w:tr>
      <w:tr w:rsidR="007A4FFF" w:rsidRPr="002D2FDE" w14:paraId="7E7B7DCB" w14:textId="77777777" w:rsidTr="001F73B1">
        <w:trPr>
          <w:trHeight w:val="9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21709"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Renesansas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A794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antikinė tradicija, sfumato, linijinė perspektyva, pasikliovimas žmogaus protu ir kūrybinėmis galiomis, gamtos ir jos formų tyrinėjimas, idealių proporcijų sistemų paieška, portreto gimimas</w:t>
            </w:r>
          </w:p>
        </w:tc>
      </w:tr>
      <w:tr w:rsidR="007A4FFF" w:rsidRPr="002D2FDE" w14:paraId="2D5FD6D4" w14:textId="77777777" w:rsidTr="001F73B1">
        <w:trPr>
          <w:trHeight w:val="12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5CF41"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 xml:space="preserve">Barokas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CC9DB"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dinamiška ir asimetriška kompozicija, optiniai ir teatralizuoti efektai, erdvės iliuzijos kūrimas, puošnumas, plastiškumas, sudėtingi spiraliniai judesiai</w:t>
            </w:r>
          </w:p>
          <w:p w14:paraId="3F1896D9"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rūmų kompleksai ir parkai, prancūziškasis parkas</w:t>
            </w:r>
          </w:p>
        </w:tc>
      </w:tr>
    </w:tbl>
    <w:p w14:paraId="50C14E3E" w14:textId="77777777" w:rsidR="007A4FFF" w:rsidRPr="002D2FDE" w:rsidRDefault="007A4FFF" w:rsidP="00F42E94">
      <w:pPr>
        <w:pStyle w:val="Default"/>
        <w:jc w:val="both"/>
        <w:rPr>
          <w:rFonts w:cs="Times New Roman"/>
          <w:noProof/>
          <w:lang w:val="lt-LT"/>
        </w:rPr>
      </w:pPr>
    </w:p>
    <w:p w14:paraId="4A4E3AA2" w14:textId="203B3620" w:rsidR="001E5B47" w:rsidRPr="002D2FDE" w:rsidRDefault="007935E3" w:rsidP="007935E3">
      <w:pPr>
        <w:pStyle w:val="Antrat2"/>
        <w:rPr>
          <w:rFonts w:ascii="Times New Roman" w:hAnsi="Times New Roman" w:cs="Times New Roman"/>
          <w:sz w:val="24"/>
          <w:szCs w:val="24"/>
        </w:rPr>
      </w:pPr>
      <w:bookmarkStart w:id="31" w:name="_Toc117589125"/>
      <w:r w:rsidRPr="002D2FDE">
        <w:rPr>
          <w:rFonts w:ascii="Times New Roman" w:hAnsi="Times New Roman" w:cs="Times New Roman"/>
          <w:sz w:val="24"/>
          <w:szCs w:val="24"/>
        </w:rPr>
        <w:t xml:space="preserve">4.3. </w:t>
      </w:r>
      <w:r w:rsidR="001E5B47" w:rsidRPr="002D2FDE">
        <w:rPr>
          <w:rFonts w:ascii="Times New Roman" w:hAnsi="Times New Roman" w:cs="Times New Roman"/>
          <w:sz w:val="24"/>
          <w:szCs w:val="24"/>
        </w:rPr>
        <w:t>9-10</w:t>
      </w:r>
      <w:r w:rsidR="002D2FDE">
        <w:rPr>
          <w:rFonts w:ascii="Times New Roman" w:hAnsi="Times New Roman" w:cs="Times New Roman"/>
          <w:sz w:val="24"/>
          <w:szCs w:val="24"/>
        </w:rPr>
        <w:t xml:space="preserve"> ir I-II gimnazijos</w:t>
      </w:r>
      <w:r w:rsidR="001E5B47" w:rsidRPr="002D2FDE">
        <w:rPr>
          <w:rFonts w:ascii="Times New Roman" w:hAnsi="Times New Roman" w:cs="Times New Roman"/>
          <w:sz w:val="24"/>
          <w:szCs w:val="24"/>
        </w:rPr>
        <w:t xml:space="preserve"> klasėse</w:t>
      </w:r>
      <w:bookmarkEnd w:id="31"/>
    </w:p>
    <w:p w14:paraId="17C26858" w14:textId="77777777" w:rsidR="001E5B47" w:rsidRPr="002D2FDE" w:rsidRDefault="001E5B47" w:rsidP="00F42E94">
      <w:pPr>
        <w:jc w:val="both"/>
        <w:rPr>
          <w:rFonts w:ascii="Times New Roman" w:hAnsi="Times New Roman" w:cs="Times New Roman"/>
          <w:sz w:val="24"/>
          <w:szCs w:val="24"/>
        </w:rPr>
      </w:pPr>
    </w:p>
    <w:p w14:paraId="0DF67B26" w14:textId="2712D000"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Stebėdami ir analizuodami klasikinės ir šiuolaikinės dailės kūrinius mokiniai susipažįsta su įvairių kūrybinių stilių, individualių manierų įvairove, XIX a. – XXI a. daile ir architektūra, modernizmo ir postmodernizmo meninių sistemų savitumais. Aptariant šiuolaikinius dailės kūrinius pabrėžiama, kad realistinio vaizdavimo principai, iliuzijos “kaip gyvenime” siekiai nėra vieninteliai ir neprivalomi dailėje. Reikėtų priminti, kad klasika, modernizmas ir postmodernizmas, tai trys skirtingos meninės sistemos su savo kalba, idealais, stilistika, kurios turi net savo atskirus meninės kalbos, reikšminių žodžių “žodynus”. Klasikoje svarbu - stiliaus vienovė, antikos, renesanso ir klasicizmo meninių principų įvaldymas, klasikinės tradicijos tęstinumas ir t.t. Modernizme - svarbu naujumo, originalumo, atraktyvumo siekis ir autentiškas individualus braižas. O postmodernizme - ironiškas ar žaismingas santykis su klasikine, modernistine daile, praeities stilių citatos ir įvairių stilistikų jungimas viename kūrinyje. Dažnai pačios idėjos pasirinkimas, konceptualumas yra svarbesnis, o ne jos įgyvendinimo būdai. </w:t>
      </w:r>
    </w:p>
    <w:p w14:paraId="43DF0C57"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Ugdomas gebėjimas argumentuotai apginti savo idėją, pasirinktą vaizdavimo būdą (panašumo siekimą arba savąjį emocinį požiūrį, nesiekiant panašumo), prisiimant atsakomybę už savo sprendimus ir gerbiant kitų požiūrį, nuostatas. Mokiniai skatinami nusakyti įspūdį, kurį jiems sukėlė analizuojamas kūrinys. Patariama dar kartą įsižiūrėti, mėginant apčiuopti tai, kas nebuvo pastebėta. įsiklausyti, ką kiti mato tame kūrinyje, ir su tuo sutikti, arba ne, argumentuojant savo individualią nuomonę. </w:t>
      </w:r>
    </w:p>
    <w:p w14:paraId="5EE92D89"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Aptariama, kas ir kada sukūrė šį kūrinį, kas yra šio kūrinio autorius, kokią idėją norėjo perteikti dailininkas, kokių minčių siekė sužadinti žiūrovui. Kaip tai atsispindi kūrinio kompozicijoje ir spalvų deriniuose. Kas yra svarbiausia, koks sumanymas yra, ir kaip išdėstytos paveikslo detalės, kokiu būdu išdėstytos spalvų dėmės. Tinkamai, sumaniai vartojant dailės terminus, aptariama, kokios meninės išraiškos priemonės yra svarbiausios analizuojamame kūrinyje, įvardijami, apibūdinami vaizdavimo būdai, išsakoma nuomonė, kaip tai atsispindi kūrinyje. Tinka diskutuoti, ar mokiniai norėtų (ar nenorėtų) įsigyti paveikslą, kodėl? Kas traukia, o kas trikdo. Ko norėtų paklausti dailininko, jei turėtų tokią galimybę.</w:t>
      </w:r>
    </w:p>
    <w:p w14:paraId="3284C8FF" w14:textId="77777777" w:rsidR="007A4FFF" w:rsidRPr="002D2FDE" w:rsidRDefault="007A4FFF" w:rsidP="00F42E94">
      <w:pPr>
        <w:pStyle w:val="Default"/>
        <w:jc w:val="both"/>
        <w:rPr>
          <w:rFonts w:cs="Times New Roman"/>
          <w:b/>
          <w:bCs/>
          <w:noProof/>
          <w:lang w:val="lt-LT"/>
        </w:rPr>
      </w:pPr>
    </w:p>
    <w:p w14:paraId="2B1FAB84" w14:textId="77777777" w:rsidR="007A4FFF" w:rsidRPr="002D2FDE" w:rsidRDefault="007A4FFF" w:rsidP="00F42E94">
      <w:pPr>
        <w:pStyle w:val="Default"/>
        <w:jc w:val="both"/>
        <w:rPr>
          <w:rFonts w:cs="Times New Roman"/>
          <w:i/>
          <w:iCs/>
          <w:noProof/>
          <w:color w:val="FF0000"/>
          <w:lang w:val="lt-LT"/>
        </w:rPr>
      </w:pPr>
      <w:bookmarkStart w:id="32" w:name="_Hlk70187914"/>
      <w:r w:rsidRPr="002D2FDE">
        <w:rPr>
          <w:rFonts w:cs="Times New Roman"/>
          <w:b/>
          <w:bCs/>
          <w:noProof/>
          <w:lang w:val="lt-LT"/>
        </w:rPr>
        <w:lastRenderedPageBreak/>
        <w:t>9 klasėje vartojami reikšminiai žodžiai</w:t>
      </w:r>
    </w:p>
    <w:tbl>
      <w:tblPr>
        <w:tblW w:w="9634" w:type="dxa"/>
        <w:tblInd w:w="108" w:type="dxa"/>
        <w:tblBorders>
          <w:top w:val="single" w:sz="8" w:space="0" w:color="FFFFFF"/>
          <w:left w:val="single" w:sz="8" w:space="0" w:color="FFFFFF"/>
          <w:bottom w:val="single" w:sz="8" w:space="0" w:color="FFFFFF"/>
          <w:right w:val="single" w:sz="8" w:space="0" w:color="FFFFFF"/>
          <w:insideH w:val="single" w:sz="8" w:space="0" w:color="142498"/>
          <w:insideV w:val="single" w:sz="8" w:space="0" w:color="142498"/>
        </w:tblBorders>
        <w:shd w:val="clear" w:color="auto" w:fill="CDD4E9"/>
        <w:tblLayout w:type="fixed"/>
        <w:tblCellMar>
          <w:left w:w="0" w:type="dxa"/>
          <w:right w:w="0" w:type="dxa"/>
        </w:tblCellMar>
        <w:tblLook w:val="04A0" w:firstRow="1" w:lastRow="0" w:firstColumn="1" w:lastColumn="0" w:noHBand="0" w:noVBand="1"/>
      </w:tblPr>
      <w:tblGrid>
        <w:gridCol w:w="2405"/>
        <w:gridCol w:w="7229"/>
      </w:tblGrid>
      <w:tr w:rsidR="007A4FFF" w:rsidRPr="002D2FDE" w14:paraId="7FE6F2E7" w14:textId="77777777" w:rsidTr="001F73B1">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3A85D"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Meno rūšys</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EE795"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Architektūra, dailė, muzika, šokis, teatras, kino menas</w:t>
            </w:r>
          </w:p>
        </w:tc>
      </w:tr>
      <w:tr w:rsidR="007A4FFF" w:rsidRPr="002D2FDE" w14:paraId="176CED80" w14:textId="77777777" w:rsidTr="001F73B1">
        <w:trPr>
          <w:trHeight w:val="643"/>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17576"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Plastiniai ir erdviniai </w:t>
            </w:r>
          </w:p>
          <w:p w14:paraId="05041F4A"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menai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1112F"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Architektūra, dailė, dizainas, meninė fotografija</w:t>
            </w:r>
          </w:p>
        </w:tc>
      </w:tr>
      <w:tr w:rsidR="007A4FFF" w:rsidRPr="002D2FDE" w14:paraId="22EBAC41" w14:textId="77777777" w:rsidTr="001F73B1">
        <w:trPr>
          <w:trHeight w:val="2745"/>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00E88"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Architektūra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A58BD"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plastinio meno šaka, statybos menas, projektavimas </w:t>
            </w:r>
          </w:p>
          <w:p w14:paraId="7A4B229F"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apdaila, puošyba, dekoras, pastato meninė išraiška</w:t>
            </w:r>
          </w:p>
          <w:p w14:paraId="2F7C3768"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gyvenamoji architektūra (dvaras, rūmai, kotedžas, vila ir t.t.)</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kraštovaizdžio architektūra</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memorialinė (kapinės, obeliskas ir kt.)</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mažoji architektūra</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sakralinė architektūra (bažnyčia, koplyčia, varpinė)</w:t>
            </w:r>
          </w:p>
          <w:p w14:paraId="4B665E2F"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statinio konstrukcija, meninė kompozicija</w:t>
            </w:r>
          </w:p>
          <w:p w14:paraId="3137FCE7"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inžinierinė, pramoninė (tiltai, stotys, Eifelio bokštas ir kt.)</w:t>
            </w:r>
          </w:p>
          <w:p w14:paraId="4BEDFCDD"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visuomeninė (rotušė, muziejus, stadionas, teatras)</w:t>
            </w:r>
          </w:p>
          <w:p w14:paraId="040A870D"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šiuolaikinė architektūra</w:t>
            </w:r>
          </w:p>
        </w:tc>
      </w:tr>
      <w:tr w:rsidR="007A4FFF" w:rsidRPr="002D2FDE" w14:paraId="3E93DC37" w14:textId="77777777" w:rsidTr="001F73B1">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C0BBC"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 xml:space="preserve">Dailė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B0823"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plastinio meno šaka</w:t>
            </w:r>
          </w:p>
        </w:tc>
      </w:tr>
      <w:tr w:rsidR="007A4FFF" w:rsidRPr="002D2FDE" w14:paraId="41900A58" w14:textId="77777777" w:rsidTr="001F73B1">
        <w:trPr>
          <w:trHeight w:val="9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3F7FB"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 xml:space="preserve">Dailės rūšys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D3566"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vaizduojamoji dailė (tapyba, skulptūra, grafika)</w:t>
            </w:r>
          </w:p>
          <w:p w14:paraId="0CF63C09"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taikomoji dekoratyvinė dailė (antikvaras ir senoji dailė, juvelyrika)  </w:t>
            </w:r>
          </w:p>
          <w:p w14:paraId="5D69DEAA"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tautodailė (baltiškojo paveldo tradicija), profesionalioji, mėgėjų</w:t>
            </w:r>
          </w:p>
        </w:tc>
      </w:tr>
      <w:tr w:rsidR="007A4FFF" w:rsidRPr="002D2FDE" w14:paraId="7B03DDD4" w14:textId="77777777" w:rsidTr="001F73B1">
        <w:trPr>
          <w:trHeight w:val="298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9A763"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Meninės išraiškos bruožai</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75D81"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dėmė (juoda, balta, spalvota, vienspalvė, marga, ryški ir kt.)</w:t>
            </w:r>
          </w:p>
          <w:p w14:paraId="565ADDDA"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detalė (didelė, maža, smulki, apibendrinta ir kt.)</w:t>
            </w:r>
          </w:p>
          <w:p w14:paraId="76FDD2AD"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forma (erdvinė, simetriška, nesimetriška, stabili, dinamiška ir kt.)</w:t>
            </w:r>
          </w:p>
          <w:p w14:paraId="028838ED"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linija (tiesi, lenkta, vingiuota, laužyta, nutrūkstanti, rami ir kt.)</w:t>
            </w:r>
          </w:p>
          <w:p w14:paraId="3EFC9C29"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monumentalumas ir dekoratyvumas</w:t>
            </w:r>
          </w:p>
          <w:p w14:paraId="7BFFB659"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realistinis, apibendrintas, sąlygiškas vaizdas</w:t>
            </w:r>
          </w:p>
          <w:p w14:paraId="1C0362EE"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ritmas (tolygus, ramus, sudėtingas ir kt.)</w:t>
            </w:r>
          </w:p>
          <w:p w14:paraId="48F6FBD5"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spalvos (šviesios, tamsios, ryškios, blankios, šiltos, šaltos ir kt.)</w:t>
            </w:r>
          </w:p>
          <w:p w14:paraId="4627FD22"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koloritas (šviesus, tamsus, blankus, vienspalvis, įvairiaspalvis ir kt.)</w:t>
            </w:r>
          </w:p>
          <w:p w14:paraId="0726EAA1"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šviesa, šešėlis</w:t>
            </w:r>
          </w:p>
        </w:tc>
      </w:tr>
      <w:tr w:rsidR="007A4FFF" w:rsidRPr="002D2FDE" w14:paraId="054E2697" w14:textId="77777777" w:rsidTr="001F73B1">
        <w:trPr>
          <w:trHeight w:val="6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208D2"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Piešinys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95566"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linija, štrichas, pieštukas, anglis, sangvinas, kreida, eskizas, iš natūros, studija, modelis, tikroviškos proporcijos, siluetas, realistinis vaizdas</w:t>
            </w:r>
          </w:p>
        </w:tc>
      </w:tr>
      <w:tr w:rsidR="007A4FFF" w:rsidRPr="002D2FDE" w14:paraId="290F18BD" w14:textId="77777777" w:rsidTr="001F73B1">
        <w:trPr>
          <w:trHeight w:val="9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B1E23"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Grafika</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FEFCA"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piešiniai, atspaudai, raižymas, knygų grafika, taikomoji grafika, reprodukcinė grafika, plakatas, ekslibrisas; linoraižinys, medžio raižinys, ofortas, litografija, monotipija</w:t>
            </w:r>
          </w:p>
        </w:tc>
      </w:tr>
      <w:tr w:rsidR="007A4FFF" w:rsidRPr="002D2FDE" w14:paraId="2F2EF0D4" w14:textId="77777777" w:rsidTr="001F73B1">
        <w:trPr>
          <w:trHeight w:val="6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4C3FB"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Knygų grafika</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F4C4C"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iliustracijos, viršelis, inicialas, priešlapis, atsklanda, užsklanda, šriftas, knygrišystė, knygos ženklas (ekslibrisas)</w:t>
            </w:r>
          </w:p>
        </w:tc>
      </w:tr>
      <w:tr w:rsidR="007A4FFF" w:rsidRPr="002D2FDE" w14:paraId="7EC4121B" w14:textId="77777777" w:rsidTr="001F73B1">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9BA1A"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Kompozicija</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53D0D"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kadravimas, aukso pjūvis, kanonas, profilis trys ketvirčiai</w:t>
            </w:r>
          </w:p>
        </w:tc>
      </w:tr>
      <w:tr w:rsidR="007A4FFF" w:rsidRPr="002D2FDE" w14:paraId="4CD0B565" w14:textId="77777777" w:rsidTr="001F73B1">
        <w:trPr>
          <w:trHeight w:val="15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795B6"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Tapyba</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7435B"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molbertinė tapyba (paveikslas, kartonas, drobė, aliejiniai dažai, akvarelė, guašas, tempera, akrilas), rėmai, molbertas, teptukai, paletė </w:t>
            </w:r>
          </w:p>
          <w:p w14:paraId="761FC489"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piešinys, kompozicija, koloritas</w:t>
            </w:r>
          </w:p>
          <w:p w14:paraId="3BC3AABD"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gamtos studijos, regėjimo, atmosferinių įspūdžių perteikimas </w:t>
            </w:r>
          </w:p>
          <w:p w14:paraId="5C79EEF3"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atspalvis, niuansai, faktūra, fonas, kontrastai</w:t>
            </w:r>
          </w:p>
        </w:tc>
      </w:tr>
      <w:tr w:rsidR="007A4FFF" w:rsidRPr="002D2FDE" w14:paraId="669A918F" w14:textId="77777777" w:rsidTr="001F73B1">
        <w:trPr>
          <w:trHeight w:val="6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BCAB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lastRenderedPageBreak/>
              <w:t>Koloritas</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CC552"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šiltas, šaltas, ryškus, šviesus, tamsus, kontrastai ir subtilūs spalviniai perėjimai, šviesus, tamsus</w:t>
            </w:r>
          </w:p>
        </w:tc>
      </w:tr>
      <w:tr w:rsidR="007A4FFF" w:rsidRPr="002D2FDE" w14:paraId="42B719D7" w14:textId="77777777" w:rsidTr="001F73B1">
        <w:trPr>
          <w:trHeight w:val="15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F12AF"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Skulptūra</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CA774"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dailės šaka, trimačiai kūriniai</w:t>
            </w:r>
          </w:p>
          <w:p w14:paraId="1980EBDA"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drožyba, kalyba, liejyba </w:t>
            </w:r>
          </w:p>
          <w:p w14:paraId="01E4D474"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monumentas, paminklas, apvalioji skulptūra, reljefas (aukštas, iškilus ir žemas, įdubus) dekoratyvinė, kamerinė, smulkioji, miniatiūrinė; statula, skulptūrinė grupė, biustas, torsas, medalis, medalionas, moneta </w:t>
            </w:r>
          </w:p>
        </w:tc>
      </w:tr>
      <w:tr w:rsidR="007A4FFF" w:rsidRPr="002D2FDE" w14:paraId="6CC9AB3F" w14:textId="77777777" w:rsidTr="001F73B1">
        <w:trPr>
          <w:trHeight w:val="943"/>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733B0"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Dailės žanrai</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6A49A"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animalistinis, batalinis, buitinis, istorinis, mitologinis, sakralinė dailė,</w:t>
            </w:r>
          </w:p>
          <w:p w14:paraId="42559497"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natiurmortas, peizažas (gamtovaizdis, miesto, marina)</w:t>
            </w:r>
          </w:p>
          <w:p w14:paraId="68324D3A"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portretas (nauji herojai, porinis, grupinis, reprezentacinis, autoportretas)</w:t>
            </w:r>
          </w:p>
        </w:tc>
      </w:tr>
      <w:tr w:rsidR="007A4FFF" w:rsidRPr="002D2FDE" w14:paraId="4DB93179" w14:textId="77777777" w:rsidTr="001F73B1">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B6F6C"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 xml:space="preserve">Meninė fotografija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E4C7E"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 dagerotipas, dokumentinė, fotomontažas</w:t>
            </w:r>
          </w:p>
        </w:tc>
      </w:tr>
      <w:tr w:rsidR="007A4FFF" w:rsidRPr="002D2FDE" w14:paraId="2AEA2276" w14:textId="77777777" w:rsidTr="001F73B1">
        <w:trPr>
          <w:trHeight w:val="6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BD588"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Dizainas</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BB5CB"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plastinio meno šaka, kostiumo dizainas, interjeras, grafinis dizainas, reklama, plakatai, logotipai, šiuolaikinių renginių apipavidalinimas</w:t>
            </w:r>
          </w:p>
        </w:tc>
      </w:tr>
      <w:tr w:rsidR="007A4FFF" w:rsidRPr="002D2FDE" w14:paraId="426B1809" w14:textId="77777777" w:rsidTr="001F73B1">
        <w:trPr>
          <w:trHeight w:val="6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8CA0D"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Paroda</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C55F9"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grupinė, personalinė (individuali), tarptautinė, bienalė (kas dveji metai rengiama), trienalė (kas treji metai), galerija, muziejus, eksponatas</w:t>
            </w:r>
          </w:p>
        </w:tc>
      </w:tr>
      <w:tr w:rsidR="007A4FFF" w:rsidRPr="002D2FDE" w14:paraId="5369168E" w14:textId="77777777" w:rsidTr="001F73B1">
        <w:trPr>
          <w:trHeight w:val="6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5DE4C"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Kūrinio metrika</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DD8F6"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autoriaus vardas, pavardė, kūrinio pavadinimas, sukūrimo data, atlikimo technika, autorių teisės</w:t>
            </w:r>
          </w:p>
        </w:tc>
      </w:tr>
      <w:tr w:rsidR="007A4FFF" w:rsidRPr="002D2FDE" w14:paraId="7F9D6F10" w14:textId="77777777" w:rsidTr="001F73B1">
        <w:trPr>
          <w:trHeight w:val="9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3207A"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Klasicizmas</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1A877"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meninis stilius, antikos tradicijų plėtojimas</w:t>
            </w:r>
          </w:p>
          <w:p w14:paraId="4BB87CED"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racionalios kūrybos taisyklės, idealaus grožio ir tvarkos idėja, simetriškos kompozicijos, aiškūs taisyklingi planai, logiški tūriai                                    </w:t>
            </w:r>
          </w:p>
        </w:tc>
      </w:tr>
      <w:tr w:rsidR="007A4FFF" w:rsidRPr="002D2FDE" w14:paraId="6865320D" w14:textId="77777777" w:rsidTr="001F73B1">
        <w:trPr>
          <w:trHeight w:val="6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AA708"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Romantizmas</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6BF3C"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kultūrinis judėjimas; neostiliai, prisiminimai apie didingą praeitį</w:t>
            </w:r>
          </w:p>
          <w:p w14:paraId="3C035F20"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angliškasis parkas</w:t>
            </w:r>
          </w:p>
        </w:tc>
      </w:tr>
      <w:tr w:rsidR="007A4FFF" w:rsidRPr="002D2FDE" w14:paraId="7C0117E0" w14:textId="77777777" w:rsidTr="001F73B1">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E1E5A"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Realizmas</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F1F50"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literatūros ir vaizduojamosios dailės kryptis</w:t>
            </w:r>
          </w:p>
        </w:tc>
      </w:tr>
      <w:tr w:rsidR="007A4FFF" w:rsidRPr="002D2FDE" w14:paraId="62561837" w14:textId="77777777" w:rsidTr="001F73B1">
        <w:trPr>
          <w:trHeight w:val="15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DE815"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Impresionizmas</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D4346"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betarpiško įspūdžio, akimirkos fiksavimas; </w:t>
            </w:r>
          </w:p>
          <w:p w14:paraId="72CA9F81"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atmosferiniai, oro virpėjimo efektai, apšvietimo ir refleksų svarba, fragmentiškumas, kadravimas, šviesios spalvos, juodos nenaudojimas, minkštas modeliavimas - kontūrų nebuvimas, vibruojantis paveikslo (skulptūros) paviršius, optiniai spalvų maišymo būdai    </w:t>
            </w:r>
          </w:p>
        </w:tc>
      </w:tr>
      <w:tr w:rsidR="007A4FFF" w:rsidRPr="002D2FDE" w14:paraId="3F7ACA85" w14:textId="77777777" w:rsidTr="001F73B1">
        <w:trPr>
          <w:trHeight w:val="9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BD5AB"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Simbolizmas</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0B2E0"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sąlygiškumas, dekoratyvumas, subtilumas</w:t>
            </w:r>
          </w:p>
          <w:p w14:paraId="1B8B063B"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fantastinės vizijos, vizionieriškumas, sapnų, svajonių reginiai; vaizdavimas to, kas nematoma (jausmų, vidinių būsenų ir išgyvenimų)</w:t>
            </w:r>
          </w:p>
        </w:tc>
      </w:tr>
    </w:tbl>
    <w:p w14:paraId="64B815EC" w14:textId="77777777" w:rsidR="007A4FFF" w:rsidRPr="002D2FDE" w:rsidRDefault="007A4FFF" w:rsidP="00F42E94">
      <w:pPr>
        <w:pStyle w:val="Default"/>
        <w:widowControl w:val="0"/>
        <w:jc w:val="both"/>
        <w:rPr>
          <w:rFonts w:cs="Times New Roman"/>
          <w:i/>
          <w:iCs/>
          <w:noProof/>
          <w:color w:val="FF0000"/>
          <w:lang w:val="lt-LT"/>
        </w:rPr>
      </w:pPr>
    </w:p>
    <w:bookmarkEnd w:id="32"/>
    <w:p w14:paraId="052DF520" w14:textId="77777777" w:rsidR="007A4FFF" w:rsidRPr="002D2FDE" w:rsidRDefault="007A4FFF" w:rsidP="00F42E94">
      <w:pPr>
        <w:pStyle w:val="Default"/>
        <w:jc w:val="both"/>
        <w:rPr>
          <w:rFonts w:cs="Times New Roman"/>
          <w:b/>
          <w:bCs/>
          <w:noProof/>
          <w:color w:val="FF0000"/>
          <w:u w:color="FF0000"/>
          <w:lang w:val="lt-LT"/>
        </w:rPr>
      </w:pPr>
    </w:p>
    <w:p w14:paraId="4F217FCD" w14:textId="77777777" w:rsidR="007A4FFF" w:rsidRPr="002D2FDE" w:rsidRDefault="007A4FFF" w:rsidP="00F42E94">
      <w:pPr>
        <w:rPr>
          <w:rFonts w:ascii="Times New Roman" w:eastAsia="Times New Roman" w:hAnsi="Times New Roman" w:cs="Times New Roman"/>
          <w:b/>
          <w:bCs/>
          <w:sz w:val="24"/>
          <w:szCs w:val="24"/>
        </w:rPr>
      </w:pPr>
      <w:r w:rsidRPr="002D2FDE">
        <w:rPr>
          <w:rFonts w:ascii="Times New Roman" w:hAnsi="Times New Roman" w:cs="Times New Roman"/>
          <w:b/>
          <w:bCs/>
          <w:sz w:val="24"/>
          <w:szCs w:val="24"/>
        </w:rPr>
        <w:t>10 klasėje vartojami reikšminiai žodžiai</w:t>
      </w:r>
    </w:p>
    <w:tbl>
      <w:tblPr>
        <w:tblW w:w="97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2416"/>
        <w:gridCol w:w="7320"/>
      </w:tblGrid>
      <w:tr w:rsidR="007A4FFF" w:rsidRPr="002D2FDE" w14:paraId="4E25CB4C" w14:textId="77777777" w:rsidTr="001F73B1">
        <w:trPr>
          <w:trHeight w:val="3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30B7A2"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Meno rūšys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1ABBB"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architektūra, dailė, muzika, šokis, teatras, kino menas</w:t>
            </w:r>
          </w:p>
        </w:tc>
      </w:tr>
      <w:tr w:rsidR="007A4FFF" w:rsidRPr="002D2FDE" w14:paraId="38F901D9" w14:textId="77777777" w:rsidTr="001F73B1">
        <w:trPr>
          <w:trHeight w:val="64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4FC73"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Plastiniai ir erdviniai </w:t>
            </w:r>
          </w:p>
          <w:p w14:paraId="43859973"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menai </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CAA2A"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architektūra, dailė, dizainas, meninė fotografija</w:t>
            </w:r>
          </w:p>
        </w:tc>
      </w:tr>
      <w:tr w:rsidR="007A4FFF" w:rsidRPr="002D2FDE" w14:paraId="1007FF02" w14:textId="77777777" w:rsidTr="001F73B1">
        <w:trPr>
          <w:trHeight w:val="147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8AD96"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lastRenderedPageBreak/>
              <w:t xml:space="preserve">Architektūra </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81F79"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plastinio meno šaka, statybos menas, eksterjeras ir interjeras</w:t>
            </w:r>
          </w:p>
          <w:p w14:paraId="269C1F7A"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projektavimas, pastato meninė išraiška</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statybinės medžiagos</w:t>
            </w:r>
          </w:p>
          <w:p w14:paraId="4E705FD7"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statiniai ir jų kompleksai, statinio konstrukcija, meninė kompozicija</w:t>
            </w:r>
          </w:p>
          <w:p w14:paraId="481990C0"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pramoninė, industrinė architektūra</w:t>
            </w:r>
          </w:p>
          <w:p w14:paraId="17D2E0D5"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visuomeninė architektūra (tiltai, oro uostai, stadionai, teatrai)</w:t>
            </w:r>
          </w:p>
        </w:tc>
      </w:tr>
      <w:tr w:rsidR="007A4FFF" w:rsidRPr="002D2FDE" w14:paraId="3E89EE49" w14:textId="77777777" w:rsidTr="001F73B1">
        <w:trPr>
          <w:trHeight w:val="3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EA8F9"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 xml:space="preserve">Dailė  </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5299B"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plastinio meno šaka</w:t>
            </w:r>
          </w:p>
        </w:tc>
      </w:tr>
      <w:tr w:rsidR="007A4FFF" w:rsidRPr="002D2FDE" w14:paraId="1D9D5BF2" w14:textId="77777777" w:rsidTr="001F73B1">
        <w:trPr>
          <w:trHeight w:val="9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72B3A"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Dailės funkcijos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23F8F"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u w:color="FF0000"/>
              </w:rPr>
              <w:t>estetinio pasigėrėjimo ir pramogos, komunikacinė ir reprezentacinė, emocinės savireguliacijos ir socialinės integracijos, kultūros tęstinumo ir inovatyvumo ir kt.</w:t>
            </w:r>
          </w:p>
        </w:tc>
      </w:tr>
      <w:tr w:rsidR="007A4FFF" w:rsidRPr="002D2FDE" w14:paraId="1F413402" w14:textId="77777777" w:rsidTr="001F73B1">
        <w:trPr>
          <w:trHeight w:val="94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D044B"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 xml:space="preserve">Dailės rūšys  </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A7FA0"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vaizduojamoji dailė (tapyba, skulptūra, grafika)</w:t>
            </w:r>
          </w:p>
          <w:p w14:paraId="51FED073" w14:textId="77777777" w:rsidR="007A4FFF" w:rsidRPr="002D2FDE" w:rsidRDefault="007A4FFF" w:rsidP="00F42E94">
            <w:pPr>
              <w:jc w:val="both"/>
              <w:rPr>
                <w:rFonts w:ascii="Times New Roman" w:eastAsia="Times New Roman" w:hAnsi="Times New Roman" w:cs="Times New Roman"/>
                <w:sz w:val="24"/>
                <w:szCs w:val="24"/>
              </w:rPr>
            </w:pPr>
            <w:r w:rsidRPr="002D2FDE">
              <w:rPr>
                <w:rFonts w:ascii="Times New Roman" w:hAnsi="Times New Roman" w:cs="Times New Roman"/>
                <w:sz w:val="24"/>
                <w:szCs w:val="24"/>
              </w:rPr>
              <w:t>tautodailė, profesionalioji, mėgėjų</w:t>
            </w:r>
          </w:p>
          <w:p w14:paraId="378FB5E0"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 xml:space="preserve">tarpdisciplininiai menai </w:t>
            </w:r>
          </w:p>
        </w:tc>
      </w:tr>
      <w:tr w:rsidR="007A4FFF" w:rsidRPr="002D2FDE" w14:paraId="478DD951" w14:textId="77777777" w:rsidTr="001F73B1">
        <w:trPr>
          <w:trHeight w:val="2992"/>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4FE34"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Meninės išraiškos bruožai</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8E3AF"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dėmė (ryški, taisyklinga, netaisyklinga ir kt.)</w:t>
            </w:r>
          </w:p>
          <w:p w14:paraId="3953A5C3"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detalė (didelė, maža, smulki, apibendrinta ir kt.)</w:t>
            </w:r>
          </w:p>
          <w:p w14:paraId="590B06F9"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forma (erdvinė, geometrinė, paprasta, sudėtinga, stabili, dinamiška ir kt.)</w:t>
            </w:r>
          </w:p>
          <w:p w14:paraId="17177632"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linija (tiesi, lenkta, vingiuota, laužyta, nutrūkstanti, rami ir kt.)</w:t>
            </w:r>
          </w:p>
          <w:p w14:paraId="7A1E19AD"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monumentalumas ir dekoratyvumas</w:t>
            </w:r>
          </w:p>
          <w:p w14:paraId="6FCC06EB"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realistinis, apibendrintas, sąlygiškas vaizdas</w:t>
            </w:r>
          </w:p>
          <w:p w14:paraId="013255FE"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ritmas (tolygus, ramus, sudėtingas ir kt.)</w:t>
            </w:r>
          </w:p>
          <w:p w14:paraId="0319A50E"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spalvos (šviesios, tamsios, ryškios, blankios, šiltos, šaltos ir kt.)</w:t>
            </w:r>
          </w:p>
          <w:p w14:paraId="09DDAAE9"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koloritas (šviesus, tamsus, blankus, vienspalvis, įvairiaspalvis ir kt.)</w:t>
            </w:r>
          </w:p>
          <w:p w14:paraId="17F25AB0"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pozityvas, negatyvas</w:t>
            </w:r>
          </w:p>
        </w:tc>
      </w:tr>
      <w:tr w:rsidR="007A4FFF" w:rsidRPr="002D2FDE" w14:paraId="1AD0D14C" w14:textId="77777777" w:rsidTr="001F73B1">
        <w:trPr>
          <w:trHeight w:val="3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6CED2"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Piešinys   </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91252"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eskizas, iš natūros, studija, siluetas, abstraktus, kontūras, rentgenograma</w:t>
            </w:r>
          </w:p>
        </w:tc>
      </w:tr>
      <w:tr w:rsidR="007A4FFF" w:rsidRPr="002D2FDE" w14:paraId="1BC4F228" w14:textId="77777777" w:rsidTr="001F73B1">
        <w:trPr>
          <w:trHeight w:val="9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A0DAD"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Grafika</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B811D"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piešiniai, atspaudai, tiražuota grafika, knygų grafika, plakatas, ekslibrisas; linoraižinys, medžio raižinys, ofortas, litografija, šilkografija, monotipija, autorinė technika</w:t>
            </w:r>
          </w:p>
        </w:tc>
      </w:tr>
      <w:tr w:rsidR="007A4FFF" w:rsidRPr="002D2FDE" w14:paraId="7AE75978" w14:textId="77777777" w:rsidTr="001F73B1">
        <w:trPr>
          <w:trHeight w:val="6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A99FB"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Knygų grafika</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22DE3"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iliustracijos, viršelis, inicialas, priešlapis, atsklanda, užsklanda, šriftas, knygrišystė, knygos ženklas (ekslibrisas)</w:t>
            </w:r>
          </w:p>
        </w:tc>
      </w:tr>
      <w:tr w:rsidR="007A4FFF" w:rsidRPr="002D2FDE" w14:paraId="6B686658" w14:textId="77777777" w:rsidTr="001F73B1">
        <w:trPr>
          <w:trHeight w:val="3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0421D"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Kompozicija</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50D34"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fragmentinė, aukso pjūvis</w:t>
            </w:r>
          </w:p>
        </w:tc>
      </w:tr>
      <w:tr w:rsidR="007A4FFF" w:rsidRPr="002D2FDE" w14:paraId="2B266DA5" w14:textId="77777777" w:rsidTr="001F73B1">
        <w:trPr>
          <w:trHeight w:val="12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B31BC"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Tapyba</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1FC533"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molbertinė tapyba (paveikslas, kartonas, drobė, aliejiniai dažai, akvarelė, guašas, tempera, akrilas), rėmai, molbertas, teptukai, paletė </w:t>
            </w:r>
          </w:p>
          <w:p w14:paraId="78DD0F70"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piešinys, kompozicija, koloritas </w:t>
            </w:r>
          </w:p>
          <w:p w14:paraId="53A63AB1"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atspalvis, niuansai, faktūra, fonas, kontrastai</w:t>
            </w:r>
          </w:p>
        </w:tc>
      </w:tr>
      <w:tr w:rsidR="007A4FFF" w:rsidRPr="002D2FDE" w14:paraId="34E2CA37" w14:textId="77777777" w:rsidTr="001F73B1">
        <w:trPr>
          <w:trHeight w:val="6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92882"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Koloritas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3EDB4"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kontrastai ir subtilūs spalviniai perėjimai, vienspalvis (monochromija), polichromija, įvairiaspalvis (polichromija), šviesus, tamsus</w:t>
            </w:r>
          </w:p>
        </w:tc>
      </w:tr>
      <w:tr w:rsidR="007A4FFF" w:rsidRPr="002D2FDE" w14:paraId="0CF1BDFF" w14:textId="77777777" w:rsidTr="001F73B1">
        <w:trPr>
          <w:trHeight w:val="15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45FD1"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Skulptūra</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CCBD6"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dailės šaka, trimačiai kūriniai</w:t>
            </w:r>
          </w:p>
          <w:p w14:paraId="4674B4C5"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monumentas, monumentalumas ir dekoratyvumas </w:t>
            </w:r>
          </w:p>
          <w:p w14:paraId="0647D63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paminklas, apvalioji skulptūra, reljefas (aukštas, iškilus ir žemas, įdubus) dekoratyvinė, kamerinė, smulkioji, miniatiūrinė; statula, skulptūrinė grupė, biustas, torsas, medalis, medalionas, moneta, </w:t>
            </w:r>
          </w:p>
        </w:tc>
      </w:tr>
      <w:tr w:rsidR="007A4FFF" w:rsidRPr="002D2FDE" w14:paraId="013CD83A" w14:textId="77777777" w:rsidTr="001F73B1">
        <w:trPr>
          <w:trHeight w:val="3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29416"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lastRenderedPageBreak/>
              <w:t>Dailės žanrai</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7EF8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portretas, natiurmortas, peizažas, buitinis, žanrų nykimas </w:t>
            </w:r>
          </w:p>
        </w:tc>
      </w:tr>
      <w:tr w:rsidR="007A4FFF" w:rsidRPr="002D2FDE" w14:paraId="777EE422" w14:textId="77777777" w:rsidTr="001F73B1">
        <w:trPr>
          <w:trHeight w:val="3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FD5CE"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 xml:space="preserve">Meninė fotografija   </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A042C"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reportažinė, dokumentinė, fotomontažas</w:t>
            </w:r>
          </w:p>
        </w:tc>
      </w:tr>
      <w:tr w:rsidR="007A4FFF" w:rsidRPr="002D2FDE" w14:paraId="4B461C1A" w14:textId="77777777" w:rsidTr="001F73B1">
        <w:trPr>
          <w:trHeight w:val="6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2F43C"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Dizainas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0780A"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plastinio meno šaka, daiktų projektavimas</w:t>
            </w:r>
          </w:p>
          <w:p w14:paraId="15E9F419"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grafinis dizainas, reklama, plakatai, logotipai</w:t>
            </w:r>
          </w:p>
        </w:tc>
      </w:tr>
      <w:tr w:rsidR="007A4FFF" w:rsidRPr="002D2FDE" w14:paraId="337E83C0" w14:textId="77777777" w:rsidTr="001F73B1">
        <w:trPr>
          <w:trHeight w:val="9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0F40D"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Paroda</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F7210"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grupinė, personalinė (individuali), retrospektyvinė, jubiliejinė, tarptautinė, bienalė (kas dveji metai rengiama), trienalė (kas treji metai), kvadrienalė</w:t>
            </w:r>
          </w:p>
          <w:p w14:paraId="50179366"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galerija, muziejus, viešos erdvės ekspozicija</w:t>
            </w:r>
          </w:p>
        </w:tc>
      </w:tr>
      <w:tr w:rsidR="007A4FFF" w:rsidRPr="002D2FDE" w14:paraId="1BB90966" w14:textId="77777777" w:rsidTr="001F73B1">
        <w:trPr>
          <w:trHeight w:val="6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13279"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Kūrinio metrika</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9F7A4"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autoriaus vardas, pavardė, pavadinimas, data, atlikimo technika</w:t>
            </w:r>
          </w:p>
          <w:p w14:paraId="08AE2473"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autorių teisės, laikinieji menai ir jų dokumentavimas</w:t>
            </w:r>
          </w:p>
        </w:tc>
      </w:tr>
      <w:tr w:rsidR="007A4FFF" w:rsidRPr="002D2FDE" w14:paraId="3459C47F" w14:textId="77777777" w:rsidTr="001F73B1">
        <w:trPr>
          <w:trHeight w:val="9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A5BAF"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Klasikinio modernizmo kryptys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C02F2"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Secesija / Modernas / Art Nouveau / Jugendstilius, fovizmas, ekspresionizmas, kubizmas, futurizmas, abstrakčioji dailė, konstruktyvizmas, siurrealizmas</w:t>
            </w:r>
          </w:p>
        </w:tc>
      </w:tr>
      <w:tr w:rsidR="007A4FFF" w:rsidRPr="002D2FDE" w14:paraId="1CF3B643" w14:textId="77777777" w:rsidTr="001F73B1">
        <w:trPr>
          <w:trHeight w:val="64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41A05"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Secesija/Modernas/Art Nouveau/Jugendstilius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72282"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asimetriškumas, formų vingrumas, žaismingumas, grakštumas, lengvasvoriškumas, pastelinės spalvos </w:t>
            </w:r>
          </w:p>
        </w:tc>
      </w:tr>
      <w:tr w:rsidR="007A4FFF" w:rsidRPr="002D2FDE" w14:paraId="1B560266" w14:textId="77777777" w:rsidTr="001F73B1">
        <w:trPr>
          <w:trHeight w:val="6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3E46F"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Fovizmas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F43BA"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sąlygiški vaizdai, didelės grynų ryškių spalvų dėmės, spalvų kontrastai, plokščios formos ir ornamentiškumas, ekspresyvi ritmika</w:t>
            </w:r>
          </w:p>
        </w:tc>
      </w:tr>
      <w:tr w:rsidR="007A4FFF" w:rsidRPr="002D2FDE" w14:paraId="2579FFBC" w14:textId="77777777" w:rsidTr="001F73B1">
        <w:trPr>
          <w:trHeight w:val="12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6D600"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Ekspresionizmas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C9AC4"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ekspresija, menininko neramių ir dramatiškų jausmų, išgyvenimų, vidinių būsenų perteikimas, vaizdiniai; impulsyvi meninė raiška, transformuotos, schematizuotos formos, laužytų linijų ritmas, ryškių spalvų dramatiški kontrastai</w:t>
            </w:r>
          </w:p>
        </w:tc>
      </w:tr>
      <w:tr w:rsidR="007A4FFF" w:rsidRPr="002D2FDE" w14:paraId="5CA8D244" w14:textId="77777777" w:rsidTr="001F73B1">
        <w:trPr>
          <w:trHeight w:val="15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4A16B"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Kubizmas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162B5"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supaprastintų ir išryškintų geometrizuotų formų vaizdiniai; kelių žiūrėjimo taškų fiksavimas viename kūrinyje; </w:t>
            </w:r>
          </w:p>
          <w:p w14:paraId="0EF4959F" w14:textId="77777777"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ribota spalvų (žalsvų, pilkšvų, rusvų) gama, koliažo technika, </w:t>
            </w:r>
          </w:p>
          <w:p w14:paraId="581C9C66"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vadovaujamasi žinojimu, išmanymu, o ne emocija; intelektualinio prado svarba</w:t>
            </w:r>
          </w:p>
        </w:tc>
      </w:tr>
      <w:tr w:rsidR="007A4FFF" w:rsidRPr="002D2FDE" w14:paraId="5E454732" w14:textId="77777777" w:rsidTr="001F73B1">
        <w:trPr>
          <w:trHeight w:val="9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7530B"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Futurizmas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9ACC0"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judėjimo, greičio, dinamikos, šviesų, garsų ir kitų modernaus miesto, progreso, techninės civilizacijos reiškinių perteikimas, dinamika, veržlus tempas, tikrovės motyvų segmentavimas (skaidymas į atskiras dalis), simultaninis ritmas (viename darbe išplėtojamas įvairialypis pasakojimas, sumuojami skirtingais laiko momentais ir skirtingose vietose vykę veiksmai, įvykiai, judesiai). </w:t>
            </w:r>
          </w:p>
        </w:tc>
      </w:tr>
      <w:tr w:rsidR="007A4FFF" w:rsidRPr="002D2FDE" w14:paraId="6A4E7D73" w14:textId="77777777" w:rsidTr="001F73B1">
        <w:trPr>
          <w:trHeight w:val="3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93656"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Abstrakčioji dailė</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64DAC"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bedaiktė dailė, abstraktūs tapybos, grafikos, skulptūros kūriniai;         realių daiktų vaizdavimo atsisakymas, tik ,,grynos“ formos ir tūriai (spalva, linija, faktūra, tonas, tūris): laisvos, emocingos, spontaniškos, griežtos, racionalios, geometrinės</w:t>
            </w:r>
          </w:p>
        </w:tc>
      </w:tr>
      <w:tr w:rsidR="007A4FFF" w:rsidRPr="002D2FDE" w14:paraId="4A0386CB" w14:textId="77777777" w:rsidTr="001F73B1">
        <w:trPr>
          <w:trHeight w:val="9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F86EF"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Konstruktyvizmas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856B8"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konstrukcijos pirmenybė prieš vaizdą, loginė vaizdinio sąranga, mokslo ir technikos žinių, intelekto svarba, medžiagiškumo ir techninio apdorojimo svarba</w:t>
            </w:r>
          </w:p>
        </w:tc>
      </w:tr>
      <w:tr w:rsidR="007A4FFF" w:rsidRPr="002D2FDE" w14:paraId="5C0B37E4" w14:textId="77777777" w:rsidTr="001F73B1">
        <w:trPr>
          <w:trHeight w:val="9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6EB32"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lastRenderedPageBreak/>
              <w:t>Siurrealizmas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9A1A7"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asociatyvūs meniniai vaizdai, paradoksalūs sugretinimai, individuali mitologija, sapnų, aistrų, instinktų, pasąmonės vaizdiniai, vizionieriškumas</w:t>
            </w:r>
          </w:p>
        </w:tc>
      </w:tr>
      <w:tr w:rsidR="007A4FFF" w:rsidRPr="002D2FDE" w14:paraId="35F4595A" w14:textId="77777777" w:rsidTr="001F73B1">
        <w:trPr>
          <w:trHeight w:val="64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C16D2"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Vėlyvojo modernizmo kryptys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44CD6"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 xml:space="preserve">popartas, opartas, kinetinis menas, minimalizmas </w:t>
            </w:r>
          </w:p>
        </w:tc>
      </w:tr>
      <w:tr w:rsidR="007A4FFF" w:rsidRPr="002D2FDE" w14:paraId="36C1FC68" w14:textId="77777777" w:rsidTr="001F73B1">
        <w:trPr>
          <w:trHeight w:val="9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4A097"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Popartas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1CB54"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 xml:space="preserve">ryškus koloritas, preciziškas piešinys ir atlikimo maniera, komiksą, plakatą primenanti kompozicija, banalumo, kičo, TV,  žurnalų ir kino vaizdinių eksploatavimas, humoro jausmas </w:t>
            </w:r>
          </w:p>
        </w:tc>
      </w:tr>
      <w:tr w:rsidR="007A4FFF" w:rsidRPr="002D2FDE" w14:paraId="26433680" w14:textId="77777777" w:rsidTr="001F73B1">
        <w:trPr>
          <w:trHeight w:val="9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CDFAC"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 xml:space="preserve">Opartas </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DA4AC"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mirgėjimo, pulsavimo, vibravimo, gilumos, judėjimo iliuzijų plokštumoje kūrimas, regėjimo fiziologija ir psichologija, optikos dėsnių išmanymas, preciziškos geometrinės kompozicijos</w:t>
            </w:r>
          </w:p>
        </w:tc>
      </w:tr>
      <w:tr w:rsidR="007A4FFF" w:rsidRPr="002D2FDE" w14:paraId="7A6C2F40" w14:textId="77777777" w:rsidTr="001F73B1">
        <w:trPr>
          <w:trHeight w:val="6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E8212"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Kinetinis menas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0E7DF"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dinamiška kompozicija, mechaninių prietaisų, gamtos jėgų pagalba pagrįstas meno kūrinio judėjimas</w:t>
            </w:r>
          </w:p>
        </w:tc>
      </w:tr>
      <w:tr w:rsidR="007A4FFF" w:rsidRPr="002D2FDE" w14:paraId="4DFDB8FA" w14:textId="77777777" w:rsidTr="001F73B1">
        <w:trPr>
          <w:trHeight w:val="64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D90E7"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Minimalizmas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CC210"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ABC menas, šiuolaikiniai pramoniniu būdu pagaminti daiktai; principas - mažiau yra geriau; jausmų ir kontekstų vengimas</w:t>
            </w:r>
          </w:p>
        </w:tc>
      </w:tr>
      <w:tr w:rsidR="007A4FFF" w:rsidRPr="002D2FDE" w14:paraId="50228209" w14:textId="77777777" w:rsidTr="001F73B1">
        <w:trPr>
          <w:trHeight w:val="64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E2E82"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Postmodernizmo kryptys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AE2FB"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 xml:space="preserve">konceptualusis menas, laikinieji menai, performansas, žemės menas, instaliacija </w:t>
            </w:r>
          </w:p>
        </w:tc>
      </w:tr>
      <w:tr w:rsidR="007A4FFF" w:rsidRPr="002D2FDE" w14:paraId="247A182B" w14:textId="77777777" w:rsidTr="001F73B1">
        <w:trPr>
          <w:trHeight w:val="64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37EB7"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Konceptualusis menas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11E73"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idėjos, koncepto viršenybė prieš formą; daiktinis, materialinis kūrinio pavidalas nesvarbus</w:t>
            </w:r>
          </w:p>
        </w:tc>
      </w:tr>
      <w:tr w:rsidR="007A4FFF" w:rsidRPr="002D2FDE" w14:paraId="0CEFF318" w14:textId="77777777" w:rsidTr="001F73B1">
        <w:trPr>
          <w:trHeight w:val="3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DDCCB"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Laikinieji menai</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C5A45"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 xml:space="preserve">konkreti vieta; ribotas laiko tarpsnis; nendrės, šiaudai, smėlis, ledas </w:t>
            </w:r>
          </w:p>
        </w:tc>
      </w:tr>
      <w:tr w:rsidR="007A4FFF" w:rsidRPr="002D2FDE" w14:paraId="1C03FFF9" w14:textId="77777777" w:rsidTr="001F73B1">
        <w:trPr>
          <w:trHeight w:val="3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D9417"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Performansas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73548"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sumanytas iš anksto, apgalvotas veiksmas; uždokumentuotas</w:t>
            </w:r>
          </w:p>
        </w:tc>
      </w:tr>
      <w:tr w:rsidR="007A4FFF" w:rsidRPr="002D2FDE" w14:paraId="30EC1F78" w14:textId="77777777" w:rsidTr="001F73B1">
        <w:trPr>
          <w:trHeight w:val="643"/>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FADD3"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Žemės menas</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C649A"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natūralaus kraštovaizdžio dalykai: pylimai, grioviai, duobės ir kt. - išnaudojami sumanymai arba padaromi</w:t>
            </w:r>
          </w:p>
        </w:tc>
      </w:tr>
      <w:tr w:rsidR="007A4FFF" w:rsidRPr="002D2FDE" w14:paraId="1C530FBD" w14:textId="77777777" w:rsidTr="001F73B1">
        <w:trPr>
          <w:trHeight w:val="600"/>
        </w:trPr>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008EC" w14:textId="77777777" w:rsidR="007A4FFF" w:rsidRPr="002D2FDE" w:rsidRDefault="007A4FFF" w:rsidP="00F42E94">
            <w:pPr>
              <w:jc w:val="both"/>
              <w:rPr>
                <w:rFonts w:ascii="Times New Roman" w:hAnsi="Times New Roman" w:cs="Times New Roman"/>
                <w:sz w:val="24"/>
                <w:szCs w:val="24"/>
              </w:rPr>
            </w:pPr>
            <w:r w:rsidRPr="002D2FDE">
              <w:rPr>
                <w:rFonts w:ascii="Times New Roman" w:hAnsi="Times New Roman" w:cs="Times New Roman"/>
                <w:sz w:val="24"/>
                <w:szCs w:val="24"/>
              </w:rPr>
              <w:t>Instaliacija</w:t>
            </w:r>
          </w:p>
        </w:tc>
        <w:tc>
          <w:tcPr>
            <w:tcW w:w="7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326C4" w14:textId="77777777"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sz w:val="24"/>
                <w:szCs w:val="24"/>
              </w:rPr>
              <w:t>erdvinis kūrinys; skulptūros, tapybos, piešinio, fotografijos, skulptūros raiškos priemonių vienovė, galerijos ar lauko erdvė, dokumentacija</w:t>
            </w:r>
          </w:p>
        </w:tc>
      </w:tr>
    </w:tbl>
    <w:p w14:paraId="398F73AB" w14:textId="77777777" w:rsidR="007A4FFF" w:rsidRPr="002D2FDE" w:rsidRDefault="007A4FFF" w:rsidP="00F42E94">
      <w:pPr>
        <w:pStyle w:val="Default"/>
        <w:rPr>
          <w:rFonts w:cs="Times New Roman"/>
          <w:b/>
          <w:bCs/>
          <w:noProof/>
          <w:lang w:val="lt-LT"/>
        </w:rPr>
      </w:pPr>
    </w:p>
    <w:p w14:paraId="4F552ED4" w14:textId="77777777" w:rsidR="007A4FFF" w:rsidRPr="002D2FDE" w:rsidRDefault="007A4FFF" w:rsidP="00F42E94">
      <w:pPr>
        <w:pStyle w:val="Default"/>
        <w:rPr>
          <w:rFonts w:cs="Times New Roman"/>
          <w:b/>
          <w:bCs/>
          <w:noProof/>
          <w:lang w:val="lt-LT"/>
        </w:rPr>
      </w:pPr>
    </w:p>
    <w:p w14:paraId="11F24E57" w14:textId="7B94942F" w:rsidR="007A4FFF" w:rsidRPr="002D2FDE" w:rsidRDefault="007935E3" w:rsidP="007935E3">
      <w:pPr>
        <w:pStyle w:val="Antrat1"/>
        <w:spacing w:before="0"/>
        <w:ind w:left="284" w:firstLine="0"/>
        <w:rPr>
          <w:rFonts w:ascii="Times New Roman" w:hAnsi="Times New Roman" w:cs="Times New Roman"/>
          <w:sz w:val="24"/>
          <w:szCs w:val="24"/>
        </w:rPr>
      </w:pPr>
      <w:bookmarkStart w:id="33" w:name="_Toc117589126"/>
      <w:r w:rsidRPr="002D2FDE">
        <w:rPr>
          <w:rFonts w:ascii="Times New Roman" w:hAnsi="Times New Roman" w:cs="Times New Roman"/>
          <w:sz w:val="24"/>
          <w:szCs w:val="24"/>
        </w:rPr>
        <w:t xml:space="preserve">5. </w:t>
      </w:r>
      <w:r w:rsidR="007A4FFF" w:rsidRPr="002D2FDE">
        <w:rPr>
          <w:rFonts w:ascii="Times New Roman" w:hAnsi="Times New Roman" w:cs="Times New Roman"/>
          <w:sz w:val="24"/>
          <w:szCs w:val="24"/>
        </w:rPr>
        <w:t>Siūlymai mokytojų nuožiūra skirstomų 30 procentų pamokų</w:t>
      </w:r>
      <w:bookmarkEnd w:id="33"/>
    </w:p>
    <w:p w14:paraId="5696E9EA" w14:textId="77777777" w:rsidR="00F77F8C" w:rsidRPr="002D2FDE" w:rsidRDefault="00F77F8C" w:rsidP="00F42E94">
      <w:pPr>
        <w:pStyle w:val="Default"/>
        <w:rPr>
          <w:rFonts w:cs="Times New Roman"/>
          <w:b/>
          <w:bCs/>
          <w:noProof/>
          <w:color w:val="auto"/>
          <w:lang w:val="lt-LT"/>
        </w:rPr>
      </w:pPr>
      <w:bookmarkStart w:id="34" w:name="_Hlk71214936"/>
    </w:p>
    <w:p w14:paraId="7235DF55" w14:textId="2173126F" w:rsidR="007A4FFF" w:rsidRPr="002D2FDE" w:rsidRDefault="007A4FFF" w:rsidP="001E5B47">
      <w:pPr>
        <w:pStyle w:val="Default"/>
        <w:jc w:val="both"/>
        <w:rPr>
          <w:rFonts w:cs="Times New Roman"/>
          <w:noProof/>
          <w:color w:val="auto"/>
          <w:lang w:val="lt-LT"/>
        </w:rPr>
      </w:pPr>
      <w:r w:rsidRPr="002D2FDE">
        <w:rPr>
          <w:rFonts w:cs="Times New Roman"/>
          <w:noProof/>
          <w:color w:val="auto"/>
          <w:lang w:val="lt-LT"/>
        </w:rPr>
        <w:t>Mokytojas yra kūrybingas ir jo vedamos pamokos yra puiki proga lavintis, tobulėti mokiniui, bet ir pačiam mokytojui. Juk mes mokydami kitus – pirmiausia mokomės patys, o tik po to kitus. Kartais beaiškindamas, mokydamas kitus – paradoksaliu būdu gali suprasti ir pats, pamilti pats, nes ieškodamas argumentų, įrodymų, kodėl tai įdomu ar svarbu, žengi į priekį. Ir kaip sako žinoma antikinė patarlė: „ mokinio galva – ne puodas, kurį reikia pripilti, o fakelas, kurį reikia uždegti...“</w:t>
      </w:r>
    </w:p>
    <w:p w14:paraId="17C5BA3D" w14:textId="77777777" w:rsidR="007A4FFF" w:rsidRPr="002D2FDE" w:rsidRDefault="007A4FFF" w:rsidP="001E5B47">
      <w:pPr>
        <w:pStyle w:val="Default"/>
        <w:jc w:val="both"/>
        <w:rPr>
          <w:rFonts w:cs="Times New Roman"/>
          <w:noProof/>
          <w:color w:val="auto"/>
          <w:u w:color="222222"/>
          <w:lang w:val="lt-LT"/>
        </w:rPr>
      </w:pPr>
    </w:p>
    <w:p w14:paraId="17868177" w14:textId="77777777" w:rsidR="007A4FFF" w:rsidRPr="002D2FDE" w:rsidRDefault="007A4FFF" w:rsidP="001E5B47">
      <w:pPr>
        <w:pStyle w:val="Default"/>
        <w:jc w:val="both"/>
        <w:rPr>
          <w:rFonts w:cs="Times New Roman"/>
          <w:b/>
          <w:bCs/>
          <w:noProof/>
          <w:color w:val="auto"/>
          <w:lang w:val="lt-LT"/>
        </w:rPr>
      </w:pPr>
      <w:r w:rsidRPr="002D2FDE">
        <w:rPr>
          <w:rFonts w:cs="Times New Roman"/>
          <w:noProof/>
          <w:color w:val="auto"/>
          <w:u w:color="222222"/>
          <w:lang w:val="lt-LT"/>
        </w:rPr>
        <w:t xml:space="preserve">Dailės bendrojoje programoje pateikiamas turinys 70 proc. pamokų laiko. Mokytojų nuožiūra planuojamam 30 proc. turinio rekomenduojamos kultūros edukacijos veiklos (neaplenkiant Kultūros paso galimybių): </w:t>
      </w:r>
    </w:p>
    <w:p w14:paraId="1E217AC3" w14:textId="77777777" w:rsidR="007A4FFF" w:rsidRPr="002D2FDE" w:rsidRDefault="007A4FFF" w:rsidP="001E5B47">
      <w:pPr>
        <w:pStyle w:val="Sraopastraipa"/>
        <w:numPr>
          <w:ilvl w:val="0"/>
          <w:numId w:val="34"/>
        </w:numPr>
        <w:shd w:val="clear" w:color="auto" w:fill="FFFFFF"/>
        <w:jc w:val="both"/>
        <w:rPr>
          <w:rFonts w:ascii="Times New Roman" w:hAnsi="Times New Roman" w:cs="Times New Roman"/>
          <w:sz w:val="24"/>
          <w:szCs w:val="24"/>
          <w:u w:color="222222"/>
        </w:rPr>
      </w:pPr>
      <w:r w:rsidRPr="002D2FDE">
        <w:rPr>
          <w:rFonts w:ascii="Times New Roman" w:hAnsi="Times New Roman" w:cs="Times New Roman"/>
          <w:sz w:val="24"/>
          <w:szCs w:val="24"/>
          <w:u w:color="222222"/>
        </w:rPr>
        <w:t xml:space="preserve">įvairi kultūrinė pažintinė veikla, </w:t>
      </w:r>
    </w:p>
    <w:p w14:paraId="056F5E17" w14:textId="77777777" w:rsidR="007A4FFF" w:rsidRPr="002D2FDE" w:rsidRDefault="007A4FFF" w:rsidP="001E5B47">
      <w:pPr>
        <w:pStyle w:val="Sraopastraipa"/>
        <w:numPr>
          <w:ilvl w:val="0"/>
          <w:numId w:val="34"/>
        </w:numPr>
        <w:shd w:val="clear" w:color="auto" w:fill="FFFFFF"/>
        <w:jc w:val="both"/>
        <w:rPr>
          <w:rFonts w:ascii="Times New Roman" w:hAnsi="Times New Roman" w:cs="Times New Roman"/>
          <w:sz w:val="24"/>
          <w:szCs w:val="24"/>
          <w:u w:color="222222"/>
        </w:rPr>
      </w:pPr>
      <w:r w:rsidRPr="002D2FDE">
        <w:rPr>
          <w:rFonts w:ascii="Times New Roman" w:hAnsi="Times New Roman" w:cs="Times New Roman"/>
          <w:sz w:val="24"/>
          <w:szCs w:val="24"/>
          <w:u w:color="222222"/>
        </w:rPr>
        <w:t>integruoti kūrybiniai projektai,</w:t>
      </w:r>
    </w:p>
    <w:p w14:paraId="1C794444" w14:textId="77777777" w:rsidR="007A4FFF" w:rsidRPr="002D2FDE" w:rsidRDefault="007A4FFF" w:rsidP="001E5B47">
      <w:pPr>
        <w:pStyle w:val="Sraopastraipa"/>
        <w:numPr>
          <w:ilvl w:val="0"/>
          <w:numId w:val="34"/>
        </w:numPr>
        <w:shd w:val="clear" w:color="auto" w:fill="FFFFFF"/>
        <w:jc w:val="both"/>
        <w:rPr>
          <w:rFonts w:ascii="Times New Roman" w:hAnsi="Times New Roman" w:cs="Times New Roman"/>
          <w:sz w:val="24"/>
          <w:szCs w:val="24"/>
          <w:u w:color="222222"/>
        </w:rPr>
      </w:pPr>
      <w:r w:rsidRPr="002D2FDE">
        <w:rPr>
          <w:rFonts w:ascii="Times New Roman" w:hAnsi="Times New Roman" w:cs="Times New Roman"/>
          <w:sz w:val="24"/>
          <w:szCs w:val="24"/>
          <w:u w:color="222222"/>
        </w:rPr>
        <w:t>dalyvavimas mokyklos renginiuose, meninėse akcijose,</w:t>
      </w:r>
    </w:p>
    <w:p w14:paraId="733CA91C" w14:textId="77777777" w:rsidR="007A4FFF" w:rsidRPr="002D2FDE" w:rsidRDefault="007A4FFF" w:rsidP="001E5B47">
      <w:pPr>
        <w:pStyle w:val="Sraopastraipa"/>
        <w:numPr>
          <w:ilvl w:val="0"/>
          <w:numId w:val="34"/>
        </w:numPr>
        <w:shd w:val="clear" w:color="auto" w:fill="FFFFFF"/>
        <w:jc w:val="both"/>
        <w:rPr>
          <w:rFonts w:ascii="Times New Roman" w:hAnsi="Times New Roman" w:cs="Times New Roman"/>
          <w:sz w:val="24"/>
          <w:szCs w:val="24"/>
          <w:u w:color="222222"/>
        </w:rPr>
      </w:pPr>
      <w:r w:rsidRPr="002D2FDE">
        <w:rPr>
          <w:rFonts w:ascii="Times New Roman" w:hAnsi="Times New Roman" w:cs="Times New Roman"/>
          <w:sz w:val="24"/>
          <w:szCs w:val="24"/>
          <w:u w:color="222222"/>
        </w:rPr>
        <w:t xml:space="preserve">parodų lankymas, </w:t>
      </w:r>
    </w:p>
    <w:p w14:paraId="79309127" w14:textId="77777777" w:rsidR="007A4FFF" w:rsidRPr="002D2FDE" w:rsidRDefault="007A4FFF" w:rsidP="001E5B47">
      <w:pPr>
        <w:pStyle w:val="Sraopastraipa"/>
        <w:numPr>
          <w:ilvl w:val="0"/>
          <w:numId w:val="34"/>
        </w:numPr>
        <w:shd w:val="clear" w:color="auto" w:fill="FFFFFF"/>
        <w:jc w:val="both"/>
        <w:rPr>
          <w:rFonts w:ascii="Times New Roman" w:hAnsi="Times New Roman" w:cs="Times New Roman"/>
          <w:sz w:val="24"/>
          <w:szCs w:val="24"/>
          <w:u w:color="222222"/>
        </w:rPr>
      </w:pPr>
      <w:r w:rsidRPr="002D2FDE">
        <w:rPr>
          <w:rFonts w:ascii="Times New Roman" w:hAnsi="Times New Roman" w:cs="Times New Roman"/>
          <w:sz w:val="24"/>
          <w:szCs w:val="24"/>
          <w:u w:color="222222"/>
        </w:rPr>
        <w:lastRenderedPageBreak/>
        <w:t>susitikimai su profesionaliais dailininkais, tautodailininkais,</w:t>
      </w:r>
    </w:p>
    <w:p w14:paraId="573D7A48" w14:textId="77777777" w:rsidR="007A4FFF" w:rsidRPr="002D2FDE" w:rsidRDefault="007A4FFF" w:rsidP="001E5B47">
      <w:pPr>
        <w:pStyle w:val="Sraopastraipa"/>
        <w:numPr>
          <w:ilvl w:val="0"/>
          <w:numId w:val="34"/>
        </w:numPr>
        <w:shd w:val="clear" w:color="auto" w:fill="FFFFFF"/>
        <w:jc w:val="both"/>
        <w:rPr>
          <w:rFonts w:ascii="Times New Roman" w:hAnsi="Times New Roman" w:cs="Times New Roman"/>
          <w:sz w:val="24"/>
          <w:szCs w:val="24"/>
          <w:u w:color="222222"/>
        </w:rPr>
      </w:pPr>
      <w:r w:rsidRPr="002D2FDE">
        <w:rPr>
          <w:rFonts w:ascii="Times New Roman" w:hAnsi="Times New Roman" w:cs="Times New Roman"/>
          <w:sz w:val="24"/>
          <w:szCs w:val="24"/>
          <w:u w:color="222222"/>
        </w:rPr>
        <w:t>apsilankymai jų dirbtuvėse,</w:t>
      </w:r>
    </w:p>
    <w:p w14:paraId="6C88F265" w14:textId="77777777" w:rsidR="007A4FFF" w:rsidRPr="002D2FDE" w:rsidRDefault="007A4FFF" w:rsidP="001E5B47">
      <w:pPr>
        <w:pStyle w:val="Sraopastraipa"/>
        <w:numPr>
          <w:ilvl w:val="0"/>
          <w:numId w:val="34"/>
        </w:numPr>
        <w:shd w:val="clear" w:color="auto" w:fill="FFFFFF"/>
        <w:jc w:val="both"/>
        <w:rPr>
          <w:rFonts w:ascii="Times New Roman" w:hAnsi="Times New Roman" w:cs="Times New Roman"/>
          <w:sz w:val="24"/>
          <w:szCs w:val="24"/>
          <w:u w:color="222222"/>
        </w:rPr>
      </w:pPr>
      <w:r w:rsidRPr="002D2FDE">
        <w:rPr>
          <w:rFonts w:ascii="Times New Roman" w:hAnsi="Times New Roman" w:cs="Times New Roman"/>
          <w:sz w:val="24"/>
          <w:szCs w:val="24"/>
          <w:u w:color="222222"/>
        </w:rPr>
        <w:t>gilesnis dailės šakų ar dailės technikų pažinimas.</w:t>
      </w:r>
    </w:p>
    <w:p w14:paraId="5CC80F84" w14:textId="77777777" w:rsidR="007A4FFF" w:rsidRPr="002D2FDE" w:rsidRDefault="007A4FFF" w:rsidP="001E5B47">
      <w:pPr>
        <w:pStyle w:val="Sraopastraipa"/>
        <w:numPr>
          <w:ilvl w:val="0"/>
          <w:numId w:val="34"/>
        </w:numPr>
        <w:shd w:val="clear" w:color="auto" w:fill="FFFFFF"/>
        <w:jc w:val="both"/>
        <w:rPr>
          <w:rFonts w:ascii="Times New Roman" w:hAnsi="Times New Roman" w:cs="Times New Roman"/>
          <w:sz w:val="24"/>
          <w:szCs w:val="24"/>
          <w:u w:color="FF0000"/>
        </w:rPr>
      </w:pPr>
      <w:r w:rsidRPr="002D2FDE">
        <w:rPr>
          <w:rFonts w:ascii="Times New Roman" w:hAnsi="Times New Roman" w:cs="Times New Roman"/>
          <w:sz w:val="24"/>
          <w:szCs w:val="24"/>
          <w:u w:color="FF0000"/>
        </w:rPr>
        <w:t>ir tada visi kiti variantai.</w:t>
      </w:r>
    </w:p>
    <w:p w14:paraId="0BECF798" w14:textId="77777777" w:rsidR="007A4FFF" w:rsidRPr="002D2FDE" w:rsidRDefault="007A4FFF" w:rsidP="001E5B47">
      <w:pPr>
        <w:shd w:val="clear" w:color="auto" w:fill="FFFFFF"/>
        <w:jc w:val="both"/>
        <w:rPr>
          <w:rFonts w:ascii="Times New Roman" w:eastAsia="Times New Roman" w:hAnsi="Times New Roman" w:cs="Times New Roman"/>
          <w:sz w:val="24"/>
          <w:szCs w:val="24"/>
          <w:u w:color="FF0000"/>
        </w:rPr>
      </w:pPr>
      <w:r w:rsidRPr="002D2FDE">
        <w:rPr>
          <w:rFonts w:ascii="Times New Roman" w:eastAsia="Times New Roman" w:hAnsi="Times New Roman" w:cs="Times New Roman"/>
          <w:sz w:val="24"/>
          <w:szCs w:val="24"/>
          <w:u w:color="FF0000"/>
        </w:rPr>
        <w:t>Mokytojai galėtų planuoti kultūros edukacijos veiklą taip, kad atsižvelgtų į porą svarbių principų:</w:t>
      </w:r>
    </w:p>
    <w:p w14:paraId="1CE32EF5" w14:textId="77777777" w:rsidR="007A4FFF" w:rsidRPr="002D2FDE" w:rsidRDefault="007A4FFF" w:rsidP="001E5B47">
      <w:pPr>
        <w:shd w:val="clear" w:color="auto" w:fill="FFFFFF"/>
        <w:jc w:val="both"/>
        <w:rPr>
          <w:rFonts w:ascii="Times New Roman" w:eastAsia="Times New Roman" w:hAnsi="Times New Roman" w:cs="Times New Roman"/>
          <w:sz w:val="24"/>
          <w:szCs w:val="24"/>
          <w:u w:color="FF0000"/>
        </w:rPr>
      </w:pPr>
      <w:r w:rsidRPr="002D2FDE">
        <w:rPr>
          <w:rFonts w:ascii="Times New Roman" w:eastAsia="Times New Roman" w:hAnsi="Times New Roman" w:cs="Times New Roman"/>
          <w:sz w:val="24"/>
          <w:szCs w:val="24"/>
          <w:u w:color="FF0000"/>
        </w:rPr>
        <w:t xml:space="preserve">Artimiausioje aplinkoje esantis konkretus vietinio dailininko – profesionalo ar tautodailininko - meno kūrinys edukacine prasme yra vertesnis už aukščiausios meninės kokybės kūrinio reprodukciją albume, knygoje. </w:t>
      </w:r>
    </w:p>
    <w:p w14:paraId="528D21F8" w14:textId="77777777" w:rsidR="007A4FFF" w:rsidRPr="002D2FDE" w:rsidRDefault="007A4FFF" w:rsidP="001E5B47">
      <w:pPr>
        <w:shd w:val="clear" w:color="auto" w:fill="FFFFFF"/>
        <w:jc w:val="both"/>
        <w:rPr>
          <w:rFonts w:ascii="Times New Roman" w:eastAsia="Times New Roman" w:hAnsi="Times New Roman" w:cs="Times New Roman"/>
          <w:sz w:val="24"/>
          <w:szCs w:val="24"/>
          <w:u w:color="FF0000"/>
        </w:rPr>
      </w:pPr>
      <w:r w:rsidRPr="002D2FDE">
        <w:rPr>
          <w:rFonts w:ascii="Times New Roman" w:eastAsia="Times New Roman" w:hAnsi="Times New Roman" w:cs="Times New Roman"/>
          <w:sz w:val="24"/>
          <w:szCs w:val="24"/>
          <w:u w:color="FF0000"/>
        </w:rPr>
        <w:t>Kai parodoje ar dailininko dirbtuvėje stebimas konkretus meno kūrinys, tai susipažįstama ir su kiekybiniais meno kūrinio “parametrais”: koks kūrinio aukštis, plotis, kokia – jeigu paveikslas – tekstūra, faktūra. Kaip atrodo ne tik meno kūrinys, bet ir jo medžiaginė pusė: gruoblėtumas, šiurkštumas ar glotnumas. Ar matosi piešinys, ar iš karto piešta dažu. Jeigu piešta, tai kaip tas piešinys atliktas. Jeigu tai skulptūra - kaip mokinys jaučiasi šalia jos, stebi, iš kokios medžiagos padaryta, spėlioja, kokiais įrankiais tai atlikta. Ir svarsto, ar galėtų taip padaryti, ar ne. Gal tai ir nėra pats protingiausias klausimas, tiksliau sakant, ne visais atvejais, bet jis priverčia galvoti apie to ar kito kūrinio padarymą. Ir savo pozicijos pasitikrinimą.</w:t>
      </w:r>
    </w:p>
    <w:p w14:paraId="0A1AB10D" w14:textId="77777777" w:rsidR="007A4FFF" w:rsidRPr="002D2FDE" w:rsidRDefault="007A4FFF" w:rsidP="001E5B47">
      <w:pPr>
        <w:shd w:val="clear" w:color="auto" w:fill="FFFFFF"/>
        <w:jc w:val="both"/>
        <w:rPr>
          <w:rFonts w:ascii="Times New Roman" w:eastAsia="Times New Roman" w:hAnsi="Times New Roman" w:cs="Times New Roman"/>
          <w:sz w:val="24"/>
          <w:szCs w:val="24"/>
          <w:u w:color="FF0000"/>
        </w:rPr>
      </w:pPr>
      <w:r w:rsidRPr="002D2FDE">
        <w:rPr>
          <w:rFonts w:ascii="Times New Roman" w:eastAsia="Times New Roman" w:hAnsi="Times New Roman" w:cs="Times New Roman"/>
          <w:b/>
          <w:bCs/>
          <w:sz w:val="24"/>
          <w:szCs w:val="24"/>
          <w:u w:color="FF0000"/>
        </w:rPr>
        <w:t>Su įvairia kultūrine pažintine veikla</w:t>
      </w:r>
      <w:r w:rsidRPr="002D2FDE">
        <w:rPr>
          <w:rFonts w:ascii="Times New Roman" w:eastAsia="Times New Roman" w:hAnsi="Times New Roman" w:cs="Times New Roman"/>
          <w:sz w:val="24"/>
          <w:szCs w:val="24"/>
          <w:u w:color="FF0000"/>
        </w:rPr>
        <w:t xml:space="preserve"> gali būti susipažįstama ir klasėje, ir išvykoje į muziejų, dailės parodą ar vietinio dailininko dirbtuvę. Pirmoje vietoje turėtų būti vertintinas sąlytis su konkrečiu meno kūriniu: paveikslu, plakatu, knyga, albumu, paviene reprodukcija ir t.t.</w:t>
      </w:r>
    </w:p>
    <w:p w14:paraId="4DC6C78B" w14:textId="77777777" w:rsidR="007A4FFF" w:rsidRPr="002D2FDE" w:rsidRDefault="007A4FFF" w:rsidP="001E5B47">
      <w:pPr>
        <w:shd w:val="clear" w:color="auto" w:fill="FFFFFF"/>
        <w:jc w:val="both"/>
        <w:rPr>
          <w:rFonts w:ascii="Times New Roman" w:eastAsia="Times New Roman" w:hAnsi="Times New Roman" w:cs="Times New Roman"/>
          <w:sz w:val="24"/>
          <w:szCs w:val="24"/>
          <w:u w:color="FF0000"/>
        </w:rPr>
      </w:pPr>
      <w:r w:rsidRPr="002D2FDE">
        <w:rPr>
          <w:rFonts w:ascii="Times New Roman" w:eastAsia="Times New Roman" w:hAnsi="Times New Roman" w:cs="Times New Roman"/>
          <w:b/>
          <w:bCs/>
          <w:sz w:val="24"/>
          <w:szCs w:val="24"/>
          <w:u w:color="FF0000"/>
        </w:rPr>
        <w:t>Integruoti kultūriniai projektai</w:t>
      </w:r>
      <w:r w:rsidRPr="002D2FDE">
        <w:rPr>
          <w:rFonts w:ascii="Times New Roman" w:eastAsia="Times New Roman" w:hAnsi="Times New Roman" w:cs="Times New Roman"/>
          <w:sz w:val="24"/>
          <w:szCs w:val="24"/>
          <w:u w:color="FF0000"/>
        </w:rPr>
        <w:t xml:space="preserve"> svarbūs yra tuom, kad leidžia susiburti įvairius meninius polinkius turintiems mokiniams. Gal vienam patinka vaidinti, deklamuoti, šokti, o kitam – labiau tinka stebėti, mėgautis stebėjimu ir nupiešti renginio plakatą, parengti programą. Ne kiekvienas gali aktyviai dalyvauti, kitas gali prisijungti iš šono, padėti, bet užimti stebėtojo poziciją. Gal yra mokinių, kurie moka pagroti, yra įvaldę vieną ar kitą instrumentą. Gal rutininės muzikos pamokos, užduočių mokymasis yra mokiniams pakyrėjęs, bet gavęs progą pagroti tai, ką nori, kaip nori ir matydamas, kad kiti to nesugeba, gali pajausti muzikavimo malonumą. Prisijungti gali ir tie, kurie gerai rašo, pavyzdžiui, jie gali kurti scenarijus, parinkti eilėraščius ar tinkamus tekstus. O gal kas nors tiesiog gali raiškiai tuos tekstus perskaityti. O gal kitas mokinys gali tiesiog pabūti reporteriu, dokumentalistu: pafotografuoti, pafilmuoti, uždokumentuoti tai, ką kuria kiti. Tai irgi labai svarbu. Vadinasi, tokiuose integruotuose meninės veiklos projektuose kiekvienam yra galimybė atsiskleisti, pasirodyti iš stipriosios pusės, atgauti pasitikėjimą savo jėgomis ir leisti pasireikšti savo meniniams polinkiams – žodinės, vaizdinės, vaidybinės, režisūrinės kūrybos prasme ir t.t. O svarbiausia – mokytis bendrauti ir bendradarbiauti, pažinti save ir kitą, atrasti naujus dalykus ir įtvirtinti jau žinomus. Pasijausti svarbiu, „čia“ ir „dabar“ ir jaustis  klasės, mokyklos bendruomenės dalimi.</w:t>
      </w:r>
    </w:p>
    <w:p w14:paraId="5DE20FAA" w14:textId="77777777" w:rsidR="007A4FFF" w:rsidRPr="002D2FDE" w:rsidRDefault="007A4FFF" w:rsidP="001E5B47">
      <w:pPr>
        <w:shd w:val="clear" w:color="auto" w:fill="FFFFFF"/>
        <w:jc w:val="both"/>
        <w:rPr>
          <w:rFonts w:ascii="Times New Roman" w:eastAsia="Times New Roman" w:hAnsi="Times New Roman" w:cs="Times New Roman"/>
          <w:b/>
          <w:bCs/>
          <w:sz w:val="24"/>
          <w:szCs w:val="24"/>
          <w:u w:color="FF0000"/>
        </w:rPr>
      </w:pPr>
    </w:p>
    <w:p w14:paraId="447FC360" w14:textId="77777777" w:rsidR="007A4FFF" w:rsidRPr="002D2FDE" w:rsidRDefault="007A4FFF" w:rsidP="001E5B47">
      <w:pPr>
        <w:shd w:val="clear" w:color="auto" w:fill="FFFFFF"/>
        <w:jc w:val="both"/>
        <w:rPr>
          <w:rFonts w:ascii="Times New Roman" w:eastAsia="Times New Roman" w:hAnsi="Times New Roman" w:cs="Times New Roman"/>
          <w:sz w:val="24"/>
          <w:szCs w:val="24"/>
          <w:u w:color="FF0000"/>
        </w:rPr>
      </w:pPr>
      <w:r w:rsidRPr="002D2FDE">
        <w:rPr>
          <w:rFonts w:ascii="Times New Roman" w:eastAsia="Times New Roman" w:hAnsi="Times New Roman" w:cs="Times New Roman"/>
          <w:b/>
          <w:bCs/>
          <w:sz w:val="24"/>
          <w:szCs w:val="24"/>
          <w:u w:color="FF0000"/>
        </w:rPr>
        <w:t>Dalyvavimas mokyklos renginiuose, akcijose.</w:t>
      </w:r>
      <w:r w:rsidRPr="002D2FDE">
        <w:rPr>
          <w:rFonts w:ascii="Times New Roman" w:eastAsia="Times New Roman" w:hAnsi="Times New Roman" w:cs="Times New Roman"/>
          <w:sz w:val="24"/>
          <w:szCs w:val="24"/>
          <w:u w:color="FF0000"/>
        </w:rPr>
        <w:t xml:space="preserve"> Kaip  ir integruotuose kultūriniuose projektuose, taip ir dalyvavime įvairiuose renginiuose, akcijose, svarbu, kad visai veiklai nevadovautų mokytojas. Jis gali duoti postūmį, gali pabūti koordinatoriumi, bet jam būtinai reikia stebėti mokinius ir pasiūlyti iš savo tarpo išsirinkti atsakingus – organizacine prasme – to ar kito renginio, akcijos vadovus. Visada atsiranda norinčių lyderiauti, ir visada yra norinčių stebėti tai iš šalies. Reikėtų gebėti suderinti skirtingus mokinių polinkius, stebėti, kad lyderiai iškiltų iš pačių mokinių tarpo. Bet kartu – kad neimtų piktnaudžiauti kitų dėmesiu, neužgožtų kitų, mokėtų bendradarbiauti ir bendrauti. Čia ypač praverčia mokytojo taktas, gebėjimas apjungti visus vardan bendro intereso.</w:t>
      </w:r>
    </w:p>
    <w:p w14:paraId="747712D0" w14:textId="77777777" w:rsidR="007A4FFF" w:rsidRPr="002D2FDE" w:rsidRDefault="007A4FFF" w:rsidP="001E5B47">
      <w:pPr>
        <w:shd w:val="clear" w:color="auto" w:fill="FFFFFF"/>
        <w:jc w:val="both"/>
        <w:rPr>
          <w:rFonts w:ascii="Times New Roman" w:eastAsia="Times New Roman" w:hAnsi="Times New Roman" w:cs="Times New Roman"/>
          <w:sz w:val="24"/>
          <w:szCs w:val="24"/>
          <w:u w:color="FF0000"/>
        </w:rPr>
      </w:pPr>
    </w:p>
    <w:p w14:paraId="1719A6B5" w14:textId="77777777" w:rsidR="007A4FFF" w:rsidRPr="002D2FDE" w:rsidRDefault="007A4FFF" w:rsidP="001E5B47">
      <w:pPr>
        <w:shd w:val="clear" w:color="auto" w:fill="FFFFFF"/>
        <w:jc w:val="both"/>
        <w:rPr>
          <w:rFonts w:ascii="Times New Roman" w:eastAsia="Times New Roman" w:hAnsi="Times New Roman" w:cs="Times New Roman"/>
          <w:sz w:val="24"/>
          <w:szCs w:val="24"/>
          <w:u w:color="FF0000"/>
        </w:rPr>
      </w:pPr>
      <w:r w:rsidRPr="002D2FDE">
        <w:rPr>
          <w:rFonts w:ascii="Times New Roman" w:eastAsia="Times New Roman" w:hAnsi="Times New Roman" w:cs="Times New Roman"/>
          <w:b/>
          <w:bCs/>
          <w:sz w:val="24"/>
          <w:szCs w:val="24"/>
          <w:u w:color="FF0000"/>
        </w:rPr>
        <w:t>Parodų lankymas.</w:t>
      </w:r>
      <w:r w:rsidRPr="002D2FDE">
        <w:rPr>
          <w:rFonts w:ascii="Times New Roman" w:eastAsia="Times New Roman" w:hAnsi="Times New Roman" w:cs="Times New Roman"/>
          <w:sz w:val="24"/>
          <w:szCs w:val="24"/>
          <w:u w:color="FF0000"/>
        </w:rPr>
        <w:t xml:space="preserve"> Labai svarbu, kad parodų lankymas netaptų rutina: mokiniai vaikšto, o mokytojas aiškina. Reikėtų pamėginti mokinius paprovokuoti, o gal kas nors norėtų pravesti ekskursiją, ar nors jos dalį. Tam yra įvairių būdų: vienas pasirengia iš anksto namuose, žinant kokia paroda ar muziejus bus lankomas. Visada geriau, kad tam rengtųsi ne vienas, o keli mokiniai. Kad pasidalintų veikla, uždaviniais, užduotimis; mokytųsi dirbti grupėje, bendrauti ir bendradarbiauti.</w:t>
      </w:r>
    </w:p>
    <w:p w14:paraId="4E1D2C05" w14:textId="77777777" w:rsidR="007A4FFF" w:rsidRPr="002D2FDE" w:rsidRDefault="007A4FFF" w:rsidP="001E5B47">
      <w:pPr>
        <w:shd w:val="clear" w:color="auto" w:fill="FFFFFF"/>
        <w:jc w:val="both"/>
        <w:rPr>
          <w:rFonts w:ascii="Times New Roman" w:eastAsia="Times New Roman" w:hAnsi="Times New Roman" w:cs="Times New Roman"/>
          <w:sz w:val="24"/>
          <w:szCs w:val="24"/>
          <w:u w:color="FF0000"/>
        </w:rPr>
      </w:pPr>
    </w:p>
    <w:p w14:paraId="25DCC375" w14:textId="01BC3142" w:rsidR="007A4FFF" w:rsidRPr="002D2FDE" w:rsidRDefault="007A4FFF" w:rsidP="001F73B1">
      <w:pPr>
        <w:shd w:val="clear" w:color="auto" w:fill="FFFFFF"/>
        <w:jc w:val="both"/>
        <w:rPr>
          <w:rFonts w:ascii="Times New Roman" w:eastAsia="Times New Roman" w:hAnsi="Times New Roman" w:cs="Times New Roman"/>
          <w:sz w:val="24"/>
          <w:szCs w:val="24"/>
          <w:u w:color="FF0000"/>
        </w:rPr>
      </w:pPr>
      <w:r w:rsidRPr="002D2FDE">
        <w:rPr>
          <w:rFonts w:ascii="Times New Roman" w:eastAsia="Times New Roman" w:hAnsi="Times New Roman" w:cs="Times New Roman"/>
          <w:b/>
          <w:bCs/>
          <w:sz w:val="24"/>
          <w:szCs w:val="24"/>
          <w:u w:color="FF0000"/>
        </w:rPr>
        <w:t>Susitikimai su profesionaliais dailininkais, tautodailininkais, apsilankymas jų dirbtuvėse.</w:t>
      </w:r>
      <w:r w:rsidRPr="002D2FDE">
        <w:rPr>
          <w:rFonts w:ascii="Times New Roman" w:eastAsia="Times New Roman" w:hAnsi="Times New Roman" w:cs="Times New Roman"/>
          <w:sz w:val="24"/>
          <w:szCs w:val="24"/>
          <w:u w:color="FF0000"/>
        </w:rPr>
        <w:t xml:space="preserve"> Vėlgi yra įvairių būdų, kaip tam pasirengti. Namuose galima pasirengti, pasiskaityti, susipažinti su </w:t>
      </w:r>
      <w:r w:rsidRPr="002D2FDE">
        <w:rPr>
          <w:rFonts w:ascii="Times New Roman" w:eastAsia="Times New Roman" w:hAnsi="Times New Roman" w:cs="Times New Roman"/>
          <w:sz w:val="24"/>
          <w:szCs w:val="24"/>
          <w:u w:color="FF0000"/>
        </w:rPr>
        <w:lastRenderedPageBreak/>
        <w:t>informacija internete ir parengti klausimus. Kad tai nebūtų visiški “nežiniuko” klausimai, todėl pageidautina, žinant, pas ką bus lankomasi, pasidomėti, parengti išankstinius klausimus, bet tuo pačiu neužkirsti kelio improvizuotiems klausimams, betarpiškai kilusiam susidomėjimui, kai lankomasi dirbtuvėse, kai kas nors spontaniškai sudomina ir t.t.</w:t>
      </w:r>
    </w:p>
    <w:p w14:paraId="214316F4" w14:textId="77777777" w:rsidR="007A4FFF" w:rsidRPr="002D2FDE" w:rsidRDefault="007A4FFF" w:rsidP="001E5B47">
      <w:pPr>
        <w:jc w:val="both"/>
        <w:rPr>
          <w:rFonts w:ascii="Times New Roman" w:hAnsi="Times New Roman" w:cs="Times New Roman"/>
          <w:sz w:val="24"/>
          <w:szCs w:val="24"/>
        </w:rPr>
      </w:pPr>
      <w:r w:rsidRPr="002D2FDE">
        <w:rPr>
          <w:rFonts w:ascii="Times New Roman" w:eastAsia="Times New Roman" w:hAnsi="Times New Roman" w:cs="Times New Roman"/>
          <w:b/>
          <w:bCs/>
          <w:sz w:val="24"/>
          <w:szCs w:val="24"/>
          <w:u w:color="FF0000"/>
        </w:rPr>
        <w:t>Gilesnis dailės šakų ar dailės technikų pažinimas.</w:t>
      </w:r>
      <w:r w:rsidRPr="002D2FDE">
        <w:rPr>
          <w:rFonts w:ascii="Times New Roman" w:eastAsia="Times New Roman" w:hAnsi="Times New Roman" w:cs="Times New Roman"/>
          <w:sz w:val="24"/>
          <w:szCs w:val="24"/>
          <w:u w:color="FF0000"/>
        </w:rPr>
        <w:t xml:space="preserve"> Visada geriau, kai gilesnės žinios, susidomėjimas atsiranda, kai mokinys gauna postūmį iš šalies. Pavyzdžiui, jeigu lankomasi muziejuje ar parodoje, tai svarbu užakcentuoti kokią tapybos, grafikos techniką, o po to prie jos sugrįžti klasėje ir parodyti knyginius pavyzdžius, kitų mokinių ar dailininkų reprodukcijas. Sujungti tai, kas buvo žinoma iš anksčiau su tuom, kas sužinota dabar, “šviežiai”. Kartoti kūrybingai, plečiant savo horizontą ir gilinant žinias konkrečiais dailės klausimais. Tai suderinti nelengva, bet tai proporcijų, bendravimo dalykai, kuriuos kūrybingas mokytojas gali puikiai atlikti. Ir mokiniai liktų patenkinti, ir pats mokytojas patirtų kūrybingai atlikto darbo malonumą. </w:t>
      </w:r>
      <w:r w:rsidRPr="002D2FDE">
        <w:rPr>
          <w:rFonts w:ascii="Times New Roman" w:hAnsi="Times New Roman" w:cs="Times New Roman"/>
          <w:sz w:val="24"/>
          <w:szCs w:val="24"/>
        </w:rPr>
        <w:t>5. Siūlymai mokytojų nuožiūra skirstomų 30 procentų pamokų</w:t>
      </w:r>
    </w:p>
    <w:p w14:paraId="25D45201" w14:textId="77777777" w:rsidR="007A4FFF" w:rsidRPr="002D2FDE" w:rsidRDefault="007A4FFF" w:rsidP="001E5B47">
      <w:pPr>
        <w:jc w:val="both"/>
        <w:rPr>
          <w:rFonts w:ascii="Times New Roman" w:hAnsi="Times New Roman" w:cs="Times New Roman"/>
          <w:sz w:val="24"/>
          <w:szCs w:val="24"/>
        </w:rPr>
      </w:pPr>
      <w:r w:rsidRPr="002D2FDE">
        <w:rPr>
          <w:rFonts w:ascii="Times New Roman" w:hAnsi="Times New Roman" w:cs="Times New Roman"/>
          <w:sz w:val="24"/>
          <w:szCs w:val="24"/>
        </w:rPr>
        <w:t>Mokytojai galėtų planuoti kultūros edukacijos veiklą taip, kad atsižvelgtų į porą svarbių principų:</w:t>
      </w:r>
    </w:p>
    <w:p w14:paraId="5D5AAF27" w14:textId="77777777" w:rsidR="007A4FFF" w:rsidRPr="002D2FDE" w:rsidRDefault="007A4FFF" w:rsidP="001E5B47">
      <w:pPr>
        <w:jc w:val="both"/>
        <w:rPr>
          <w:rFonts w:ascii="Times New Roman" w:hAnsi="Times New Roman" w:cs="Times New Roman"/>
          <w:sz w:val="24"/>
          <w:szCs w:val="24"/>
        </w:rPr>
      </w:pPr>
      <w:r w:rsidRPr="002D2FDE">
        <w:rPr>
          <w:rFonts w:ascii="Times New Roman" w:hAnsi="Times New Roman" w:cs="Times New Roman"/>
          <w:sz w:val="24"/>
          <w:szCs w:val="24"/>
        </w:rPr>
        <w:t>Artimiausioje aplinkoje esantis konkretus vietinio dailininko meno kūrinys edukacine prasme, yra vertesnis už aukščiausios meninės kokybės kūrinio reprodukciją albume, knygoje. Kai parodoje ar dailininko dirbtuvėje stebimas konkretus meno kūrinys, tai susipažįstama ir su kiekybiniais meno kūrinio “parametrais”: koks kūrinio aukštis, plotis, kokia – jeigu paveikslas – tekstūra, faktūra. Kaip atrodo ne tik meno kūrinys, bet ir jo medžiaginė pusė: gruoblėtumas, šiurkštumas ar glotnumas. Ar matosi piešinys, ar iš karto piešta dažu. Jeigu piešta, tai kaip tas piešinys atliktas. Jeigu tai skulptūra- kaip mokinys jaučiasi šalia jos, stebi, iš kokios medžiagos padaryta, spėlioja, kokiais įrankiais tai atlikta.</w:t>
      </w:r>
    </w:p>
    <w:p w14:paraId="7AFE4D3F" w14:textId="77777777" w:rsidR="007A4FFF" w:rsidRPr="002D2FDE" w:rsidRDefault="007A4FFF" w:rsidP="00F42E94">
      <w:pPr>
        <w:pStyle w:val="Default"/>
        <w:rPr>
          <w:rFonts w:cs="Times New Roman"/>
          <w:b/>
          <w:bCs/>
          <w:noProof/>
          <w:color w:val="FF0000"/>
          <w:lang w:val="lt-LT"/>
        </w:rPr>
      </w:pPr>
    </w:p>
    <w:p w14:paraId="08E6612D" w14:textId="03A75F42" w:rsidR="007A4FFF" w:rsidRPr="002D2FDE" w:rsidRDefault="007935E3" w:rsidP="007935E3">
      <w:pPr>
        <w:pStyle w:val="Antrat1"/>
        <w:spacing w:before="0"/>
        <w:ind w:left="426" w:firstLine="0"/>
        <w:rPr>
          <w:rFonts w:ascii="Times New Roman" w:hAnsi="Times New Roman" w:cs="Times New Roman"/>
          <w:sz w:val="24"/>
          <w:szCs w:val="24"/>
        </w:rPr>
      </w:pPr>
      <w:bookmarkStart w:id="35" w:name="_Toc117589127"/>
      <w:bookmarkEnd w:id="34"/>
      <w:r w:rsidRPr="002D2FDE">
        <w:rPr>
          <w:rFonts w:ascii="Times New Roman" w:hAnsi="Times New Roman" w:cs="Times New Roman"/>
          <w:sz w:val="24"/>
          <w:szCs w:val="24"/>
        </w:rPr>
        <w:t xml:space="preserve">6. </w:t>
      </w:r>
      <w:r w:rsidR="007A4FFF" w:rsidRPr="002D2FDE">
        <w:rPr>
          <w:rFonts w:ascii="Times New Roman" w:hAnsi="Times New Roman" w:cs="Times New Roman"/>
          <w:sz w:val="24"/>
          <w:szCs w:val="24"/>
        </w:rPr>
        <w:t>Veiklų planavimo ir kompetencijų ugdymo pavyzdžiai.</w:t>
      </w:r>
      <w:bookmarkEnd w:id="35"/>
      <w:r w:rsidR="007A4FFF" w:rsidRPr="002D2FDE">
        <w:rPr>
          <w:rFonts w:ascii="Times New Roman" w:hAnsi="Times New Roman" w:cs="Times New Roman"/>
          <w:sz w:val="24"/>
          <w:szCs w:val="24"/>
        </w:rPr>
        <w:t xml:space="preserve"> </w:t>
      </w:r>
    </w:p>
    <w:p w14:paraId="7AD359A8" w14:textId="77777777" w:rsidR="001E5B47" w:rsidRPr="002D2FDE" w:rsidRDefault="001E5B47" w:rsidP="00F42E94">
      <w:pPr>
        <w:jc w:val="both"/>
        <w:rPr>
          <w:rFonts w:ascii="Times New Roman" w:hAnsi="Times New Roman" w:cs="Times New Roman"/>
          <w:sz w:val="24"/>
          <w:szCs w:val="24"/>
        </w:rPr>
      </w:pPr>
      <w:bookmarkStart w:id="36" w:name="_Hlk70173107"/>
    </w:p>
    <w:p w14:paraId="467E9AF2" w14:textId="2B4B178E" w:rsidR="007A4FFF" w:rsidRPr="002D2FDE" w:rsidRDefault="007A4FFF" w:rsidP="0089739A">
      <w:pPr>
        <w:spacing w:line="276" w:lineRule="auto"/>
        <w:jc w:val="both"/>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Atnaujintos BP skatina iš naujo apmąstyti ugdymo daile proceso planavimą, organizavimą ir vertinimą bei aptarti, kokiomis sąlygomis galime tikėtis dailės BP įgyvendinimo sėkmės. Dailės ugdymo procesą būtina planuoti ir organizuoti taip, kad mokiniai įsitrauktų į aktyvų ir sąmoningą mokymąsi, nebūtų pasyvūs mokytojo nurodymų ir kūrybinių pomėgių vykdytojai, o per aktyvią kūrybinę veiklą ugdytųsi kompetencijų visumą. Mokydamiesi dailės mokiniai pažįsta savo artimiausią aplinką, save ir kitus, išmoksta išsiaiškinti meno kūriniuose užkoduotą informaciją, įžvelgti juose užfiksuotas jausmines įžvalgas, atrasti bendravimo su menu džiugesį. </w:t>
      </w:r>
    </w:p>
    <w:p w14:paraId="020AFDED" w14:textId="77777777" w:rsidR="007A4FFF" w:rsidRPr="002D2FDE" w:rsidRDefault="007A4FFF" w:rsidP="0089739A">
      <w:pPr>
        <w:spacing w:line="276" w:lineRule="auto"/>
        <w:jc w:val="both"/>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Ilgą laiką dailės dalykas bendrojo lavinimo mokykloje buvo suprantamas tik kaip vaizduojamosios ir taikomosios dailės mokymas, dailės raiškos užduočių atlikimas, neįtraukiant mokinių į aktyvias dailės reiškinių ir kontekstų pažinimo veiklas. Dailės istorijos buvo mokoma atskirai nuo dailės raiškos, nesusiejant su asmeninės kūrybos patirtimi ir vertybėmis. O žmogų supanti namų, visuomeninė ir gamtinė aplinka, žmogaus dėvimi drabužiai ir jų stilius, daiktai dažnai priskiriama buities sferai, estetikai, asmeninės, privačios erdvės, namų interjero dalykams. </w:t>
      </w:r>
    </w:p>
    <w:p w14:paraId="7ABC0F90" w14:textId="77777777" w:rsidR="007A4FFF" w:rsidRPr="002D2FDE" w:rsidRDefault="007A4FFF" w:rsidP="0089739A">
      <w:pPr>
        <w:spacing w:line="276" w:lineRule="auto"/>
        <w:jc w:val="both"/>
        <w:rPr>
          <w:rFonts w:ascii="Times New Roman" w:eastAsia="Times New Roman" w:hAnsi="Times New Roman" w:cs="Times New Roman"/>
          <w:sz w:val="24"/>
          <w:szCs w:val="24"/>
        </w:rPr>
      </w:pPr>
      <w:r w:rsidRPr="002D2FDE">
        <w:rPr>
          <w:rFonts w:ascii="Times New Roman" w:hAnsi="Times New Roman" w:cs="Times New Roman"/>
          <w:sz w:val="24"/>
          <w:szCs w:val="24"/>
        </w:rPr>
        <w:t xml:space="preserve">Gyvendami vizualiosios kultūros laikais, kai visas mus supantis pasaulis suprantamas kaip vaizdas, vaizdas ir tekstas, vaizdas ir garsas, neatsiribodami nuo tradicinės vaizduojamosios dailės, klasikinės ir moderniosios dailės istorijos, ieškodami saitų su populiariąja kultūra ir jos siūlomais vaizdais, privalome ir mokinius per dailės pamokas mokyti smalsiai, atidžiai ir kritiškai žvelgti į mus supantį pasaulį. Dailės kūrinys jau nebeapibūdinamas kaip stačiakampio formą turintis objektas, kabantis ant sienos papuošimo tikslu. Siekiama, kad mokiniai išmoktų vertinti regimąjį pasaulį kaip žmogaus ir gamtos kūrybos vaisių, mokytųsi atpažinti dailę, tyrinėdami ne tik dailės kūrinius, bet ir kasdienę savo aplinką. Todėl ir atnaujintas dailės ugdymo turinys nebeapsiriboja vien tik tradicinės vaizduojamosios dailės mokymu. Dailės mokymosi turinys apima platesnes vizualiosios kultūros sritis. Tai - dailės istorijos, tradicinės ir šiuolaikinės dailės, architektūros, dizaino, tautodailės ir </w:t>
      </w:r>
      <w:r w:rsidRPr="002D2FDE">
        <w:rPr>
          <w:rFonts w:ascii="Times New Roman" w:hAnsi="Times New Roman" w:cs="Times New Roman"/>
          <w:sz w:val="24"/>
          <w:szCs w:val="24"/>
        </w:rPr>
        <w:lastRenderedPageBreak/>
        <w:t>taikomosios dailės, meno idealų ir vertybių pažinimas. Aktyvus dailės raiškos ir pažinimo procesas padeda ugdyti šias kompetencijas:</w:t>
      </w:r>
      <w:bookmarkEnd w:id="36"/>
    </w:p>
    <w:p w14:paraId="1BADF670" w14:textId="77777777" w:rsidR="007A4FFF" w:rsidRPr="002D2FDE" w:rsidRDefault="007A4FFF" w:rsidP="00F42E94">
      <w:pPr>
        <w:pStyle w:val="Default"/>
        <w:rPr>
          <w:rFonts w:cs="Times New Roman"/>
          <w:b/>
          <w:bCs/>
          <w:noProof/>
          <w:kern w:val="24"/>
          <w:lang w:val="lt-LT"/>
        </w:rPr>
      </w:pPr>
    </w:p>
    <w:p w14:paraId="7BD3D91C" w14:textId="7837ADFB" w:rsidR="007A4FFF" w:rsidRPr="002D2FDE" w:rsidRDefault="007A4FFF" w:rsidP="00F42E94">
      <w:pPr>
        <w:pStyle w:val="Default"/>
        <w:rPr>
          <w:rFonts w:cs="Times New Roman"/>
          <w:b/>
          <w:bCs/>
          <w:noProof/>
          <w:kern w:val="24"/>
          <w:lang w:val="lt-LT"/>
        </w:rPr>
      </w:pPr>
      <w:bookmarkStart w:id="37" w:name="_Hlk70173148"/>
      <w:r w:rsidRPr="002D2FDE">
        <w:rPr>
          <w:rFonts w:cs="Times New Roman"/>
          <w:b/>
          <w:bCs/>
          <w:noProof/>
          <w:kern w:val="24"/>
          <w:lang w:val="lt-LT"/>
        </w:rPr>
        <w:t>Kūrybiškumo kompetencija</w:t>
      </w:r>
    </w:p>
    <w:p w14:paraId="093D10BE" w14:textId="77777777" w:rsidR="007A4FFF" w:rsidRPr="002D2FDE" w:rsidRDefault="007A4FFF" w:rsidP="00F42E94">
      <w:pPr>
        <w:pStyle w:val="Default"/>
        <w:rPr>
          <w:rFonts w:cs="Times New Roman"/>
          <w:noProof/>
          <w:kern w:val="24"/>
          <w:lang w:val="lt-LT"/>
        </w:rPr>
      </w:pPr>
      <w:r w:rsidRPr="002D2FDE">
        <w:rPr>
          <w:rFonts w:cs="Times New Roman"/>
          <w:noProof/>
          <w:kern w:val="24"/>
          <w:lang w:val="lt-LT"/>
        </w:rPr>
        <w:t>Mokiniai:</w:t>
      </w:r>
    </w:p>
    <w:p w14:paraId="681FC714" w14:textId="77777777" w:rsidR="009B166B" w:rsidRPr="002D2FDE" w:rsidRDefault="007A4FFF" w:rsidP="009B166B">
      <w:pPr>
        <w:pStyle w:val="Sraopastraipa"/>
        <w:numPr>
          <w:ilvl w:val="0"/>
          <w:numId w:val="40"/>
        </w:numPr>
        <w:pBdr>
          <w:top w:val="nil"/>
          <w:left w:val="nil"/>
          <w:bottom w:val="nil"/>
          <w:right w:val="nil"/>
          <w:between w:val="nil"/>
          <w:bar w:val="nil"/>
        </w:pBdr>
        <w:rPr>
          <w:rFonts w:ascii="Times New Roman" w:hAnsi="Times New Roman" w:cs="Times New Roman"/>
          <w:sz w:val="24"/>
          <w:szCs w:val="24"/>
        </w:rPr>
      </w:pPr>
      <w:r w:rsidRPr="002D2FDE">
        <w:rPr>
          <w:rFonts w:ascii="Times New Roman" w:hAnsi="Times New Roman" w:cs="Times New Roman"/>
          <w:kern w:val="24"/>
          <w:sz w:val="24"/>
          <w:szCs w:val="24"/>
        </w:rPr>
        <w:t>susipažįsta su iškiliais dailės kūriniais, stebi meno apraiškas savo artimiausioje aplinkoje, gavę įvairios informacijos apie kūrybos būdus ir technikas, taiko juos autentiškai idėjų raiškai;</w:t>
      </w:r>
    </w:p>
    <w:p w14:paraId="682975FD" w14:textId="77777777" w:rsidR="009B166B" w:rsidRPr="002D2FDE" w:rsidRDefault="007A4FFF" w:rsidP="009B166B">
      <w:pPr>
        <w:pStyle w:val="Sraopastraipa"/>
        <w:numPr>
          <w:ilvl w:val="0"/>
          <w:numId w:val="40"/>
        </w:numPr>
        <w:pBdr>
          <w:top w:val="nil"/>
          <w:left w:val="nil"/>
          <w:bottom w:val="nil"/>
          <w:right w:val="nil"/>
          <w:between w:val="nil"/>
          <w:bar w:val="nil"/>
        </w:pBdr>
        <w:rPr>
          <w:rFonts w:ascii="Times New Roman" w:hAnsi="Times New Roman" w:cs="Times New Roman"/>
          <w:sz w:val="24"/>
          <w:szCs w:val="24"/>
        </w:rPr>
      </w:pPr>
      <w:r w:rsidRPr="002D2FDE">
        <w:rPr>
          <w:rFonts w:ascii="Times New Roman" w:hAnsi="Times New Roman" w:cs="Times New Roman"/>
          <w:kern w:val="24"/>
          <w:sz w:val="24"/>
          <w:szCs w:val="24"/>
        </w:rPr>
        <w:t>būna atviri kitokiam, netradiciniam sprendimui ir, esant poreikiui, laužo taisykles;</w:t>
      </w:r>
    </w:p>
    <w:p w14:paraId="5F4E1DA0" w14:textId="77777777" w:rsidR="009B166B" w:rsidRPr="002D2FDE" w:rsidRDefault="007A4FFF" w:rsidP="009B166B">
      <w:pPr>
        <w:pStyle w:val="Sraopastraipa"/>
        <w:numPr>
          <w:ilvl w:val="0"/>
          <w:numId w:val="40"/>
        </w:numPr>
        <w:pBdr>
          <w:top w:val="nil"/>
          <w:left w:val="nil"/>
          <w:bottom w:val="nil"/>
          <w:right w:val="nil"/>
          <w:between w:val="nil"/>
          <w:bar w:val="nil"/>
        </w:pBdr>
        <w:rPr>
          <w:rFonts w:ascii="Times New Roman" w:hAnsi="Times New Roman" w:cs="Times New Roman"/>
          <w:sz w:val="24"/>
          <w:szCs w:val="24"/>
        </w:rPr>
      </w:pPr>
      <w:r w:rsidRPr="002D2FDE">
        <w:rPr>
          <w:rFonts w:ascii="Times New Roman" w:hAnsi="Times New Roman" w:cs="Times New Roman"/>
          <w:kern w:val="24"/>
          <w:sz w:val="24"/>
          <w:szCs w:val="24"/>
        </w:rPr>
        <w:t>nuosekliai susipažįsta su kūrybos proceso ypatumais, kurie yra bet kurio kūrybiškumo pagrindas;</w:t>
      </w:r>
    </w:p>
    <w:p w14:paraId="11A81D33" w14:textId="58521074" w:rsidR="007A4FFF" w:rsidRPr="002D2FDE" w:rsidRDefault="007A4FFF" w:rsidP="009B166B">
      <w:pPr>
        <w:pStyle w:val="Sraopastraipa"/>
        <w:numPr>
          <w:ilvl w:val="0"/>
          <w:numId w:val="40"/>
        </w:numPr>
        <w:pBdr>
          <w:top w:val="nil"/>
          <w:left w:val="nil"/>
          <w:bottom w:val="nil"/>
          <w:right w:val="nil"/>
          <w:between w:val="nil"/>
          <w:bar w:val="nil"/>
        </w:pBdr>
        <w:rPr>
          <w:rFonts w:ascii="Times New Roman" w:hAnsi="Times New Roman" w:cs="Times New Roman"/>
          <w:sz w:val="24"/>
          <w:szCs w:val="24"/>
        </w:rPr>
      </w:pPr>
      <w:r w:rsidRPr="002D2FDE">
        <w:rPr>
          <w:rFonts w:ascii="Times New Roman" w:hAnsi="Times New Roman" w:cs="Times New Roman"/>
          <w:kern w:val="24"/>
          <w:sz w:val="24"/>
          <w:szCs w:val="24"/>
        </w:rPr>
        <w:t>tvirtina savo tapatybės formavimąsi ir supranta, kas ir kodėl yra kūrybiška: savitos idėjos, autentiška raiška ir refleksija.</w:t>
      </w:r>
    </w:p>
    <w:p w14:paraId="7974F42E" w14:textId="77777777" w:rsidR="007A4FFF" w:rsidRPr="002D2FDE" w:rsidRDefault="007A4FFF" w:rsidP="00F42E94">
      <w:pPr>
        <w:rPr>
          <w:rFonts w:ascii="Times New Roman" w:eastAsia="Times New Roman" w:hAnsi="Times New Roman" w:cs="Times New Roman"/>
          <w:b/>
          <w:bCs/>
          <w:kern w:val="24"/>
          <w:sz w:val="24"/>
          <w:szCs w:val="24"/>
        </w:rPr>
      </w:pPr>
    </w:p>
    <w:p w14:paraId="16C893EE" w14:textId="77777777" w:rsidR="007A4FFF" w:rsidRPr="002D2FDE" w:rsidRDefault="007A4FFF" w:rsidP="00F42E94">
      <w:pPr>
        <w:rPr>
          <w:rFonts w:ascii="Times New Roman" w:hAnsi="Times New Roman" w:cs="Times New Roman"/>
          <w:kern w:val="24"/>
          <w:sz w:val="24"/>
          <w:szCs w:val="24"/>
        </w:rPr>
      </w:pPr>
      <w:r w:rsidRPr="002D2FDE">
        <w:rPr>
          <w:rFonts w:ascii="Times New Roman" w:hAnsi="Times New Roman" w:cs="Times New Roman"/>
          <w:b/>
          <w:bCs/>
          <w:kern w:val="24"/>
          <w:sz w:val="24"/>
          <w:szCs w:val="24"/>
        </w:rPr>
        <w:t>Mokymosi turinys, padedantis ugdytis kūrybiškumo kompetenciją:</w:t>
      </w:r>
      <w:r w:rsidRPr="002D2FDE">
        <w:rPr>
          <w:rFonts w:ascii="Times New Roman" w:hAnsi="Times New Roman" w:cs="Times New Roman"/>
          <w:kern w:val="24"/>
          <w:sz w:val="24"/>
          <w:szCs w:val="24"/>
        </w:rPr>
        <w:t xml:space="preserve"> </w:t>
      </w:r>
    </w:p>
    <w:p w14:paraId="27DFD7D2" w14:textId="77777777" w:rsidR="007A4FFF" w:rsidRPr="002D2FDE" w:rsidRDefault="007A4FFF" w:rsidP="004F53B7">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Dailės technikos: raiška plokštumoje ir erdvinė raiška. </w:t>
      </w:r>
    </w:p>
    <w:p w14:paraId="51675C45" w14:textId="77777777" w:rsidR="007A4FFF" w:rsidRPr="002D2FDE" w:rsidRDefault="007A4FFF" w:rsidP="004F53B7">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Meninės išraiškos bruožai. </w:t>
      </w:r>
    </w:p>
    <w:p w14:paraId="054B99C3" w14:textId="77777777" w:rsidR="007A4FFF" w:rsidRPr="002D2FDE" w:rsidRDefault="007A4FFF" w:rsidP="004F53B7">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Vaizdavimo būdai ir galimybės. </w:t>
      </w:r>
    </w:p>
    <w:p w14:paraId="40568763" w14:textId="77777777" w:rsidR="007A4FFF" w:rsidRPr="002D2FDE" w:rsidRDefault="007A4FFF" w:rsidP="004F53B7">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Aplinkos stebėjimas ir vaizdavimas. </w:t>
      </w:r>
    </w:p>
    <w:p w14:paraId="5294A79F" w14:textId="77777777" w:rsidR="007A4FFF" w:rsidRPr="002D2FDE" w:rsidRDefault="007A4FFF" w:rsidP="004F53B7">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Vizualinių įspūdžių interpretavimas ir improvizavimas. </w:t>
      </w:r>
    </w:p>
    <w:p w14:paraId="2BEF639E" w14:textId="77777777" w:rsidR="007A4FFF" w:rsidRPr="002D2FDE" w:rsidRDefault="007A4FFF" w:rsidP="004F53B7">
      <w:pPr>
        <w:spacing w:line="276" w:lineRule="auto"/>
        <w:rPr>
          <w:rFonts w:ascii="Times New Roman" w:eastAsia="Times New Roman" w:hAnsi="Times New Roman" w:cs="Times New Roman"/>
          <w:kern w:val="24"/>
          <w:sz w:val="24"/>
          <w:szCs w:val="24"/>
        </w:rPr>
      </w:pPr>
      <w:r w:rsidRPr="002D2FDE">
        <w:rPr>
          <w:rFonts w:ascii="Times New Roman" w:hAnsi="Times New Roman" w:cs="Times New Roman"/>
          <w:kern w:val="24"/>
          <w:sz w:val="24"/>
          <w:szCs w:val="24"/>
        </w:rPr>
        <w:t>Idealai, vertybės, asmenybės ir kt.</w:t>
      </w:r>
      <w:bookmarkEnd w:id="37"/>
    </w:p>
    <w:p w14:paraId="12011D23" w14:textId="77777777" w:rsidR="009B166B" w:rsidRPr="002D2FDE" w:rsidRDefault="009B166B" w:rsidP="004F53B7">
      <w:pPr>
        <w:pStyle w:val="Default"/>
        <w:spacing w:line="276" w:lineRule="auto"/>
        <w:rPr>
          <w:rFonts w:cs="Times New Roman"/>
          <w:b/>
          <w:bCs/>
          <w:noProof/>
          <w:kern w:val="24"/>
          <w:lang w:val="lt-LT"/>
        </w:rPr>
      </w:pPr>
      <w:bookmarkStart w:id="38" w:name="_Hlk70173205"/>
    </w:p>
    <w:p w14:paraId="19CD6A9C" w14:textId="52D35F70" w:rsidR="007A4FFF" w:rsidRPr="002D2FDE" w:rsidRDefault="007A4FFF" w:rsidP="004F53B7">
      <w:pPr>
        <w:pStyle w:val="Default"/>
        <w:spacing w:line="276" w:lineRule="auto"/>
        <w:rPr>
          <w:rFonts w:cs="Times New Roman"/>
          <w:b/>
          <w:bCs/>
          <w:noProof/>
          <w:kern w:val="24"/>
          <w:lang w:val="lt-LT"/>
        </w:rPr>
      </w:pPr>
      <w:r w:rsidRPr="002D2FDE">
        <w:rPr>
          <w:rFonts w:cs="Times New Roman"/>
          <w:b/>
          <w:bCs/>
          <w:noProof/>
          <w:kern w:val="24"/>
          <w:lang w:val="lt-LT"/>
        </w:rPr>
        <w:t>Pažinimo kompetencija</w:t>
      </w:r>
    </w:p>
    <w:p w14:paraId="787F9DB6" w14:textId="77777777" w:rsidR="007A4FFF" w:rsidRPr="002D2FDE" w:rsidRDefault="007A4FFF" w:rsidP="00F42E94">
      <w:pPr>
        <w:pStyle w:val="Default"/>
        <w:rPr>
          <w:rFonts w:cs="Times New Roman"/>
          <w:b/>
          <w:bCs/>
          <w:noProof/>
          <w:kern w:val="24"/>
          <w:lang w:val="lt-LT"/>
        </w:rPr>
      </w:pPr>
      <w:r w:rsidRPr="002D2FDE">
        <w:rPr>
          <w:rFonts w:cs="Times New Roman"/>
          <w:noProof/>
          <w:kern w:val="24"/>
          <w:lang w:val="lt-LT"/>
        </w:rPr>
        <w:t>Mokiniai:</w:t>
      </w:r>
    </w:p>
    <w:p w14:paraId="1979AEE9" w14:textId="77777777" w:rsidR="009B166B" w:rsidRPr="002D2FDE" w:rsidRDefault="007A4FFF" w:rsidP="009B166B">
      <w:pPr>
        <w:pStyle w:val="Sraopastraipa"/>
        <w:numPr>
          <w:ilvl w:val="0"/>
          <w:numId w:val="41"/>
        </w:numPr>
        <w:pBdr>
          <w:top w:val="nil"/>
          <w:left w:val="nil"/>
          <w:bottom w:val="nil"/>
          <w:right w:val="nil"/>
          <w:between w:val="nil"/>
          <w:bar w:val="nil"/>
        </w:pBdr>
        <w:rPr>
          <w:rFonts w:ascii="Times New Roman" w:hAnsi="Times New Roman" w:cs="Times New Roman"/>
          <w:sz w:val="24"/>
          <w:szCs w:val="24"/>
        </w:rPr>
      </w:pPr>
      <w:r w:rsidRPr="002D2FDE">
        <w:rPr>
          <w:rFonts w:ascii="Times New Roman" w:hAnsi="Times New Roman" w:cs="Times New Roman"/>
          <w:kern w:val="24"/>
          <w:sz w:val="24"/>
          <w:szCs w:val="24"/>
        </w:rPr>
        <w:t>kurdami mokosi naujų kūrybos būdų, pažįsta ir vertina savo, kitų kūrybą ir aplinkos vizualiuosius reiškinius;</w:t>
      </w:r>
    </w:p>
    <w:p w14:paraId="623F2AD8" w14:textId="77777777" w:rsidR="009B166B" w:rsidRPr="002D2FDE" w:rsidRDefault="007A4FFF" w:rsidP="009B166B">
      <w:pPr>
        <w:pStyle w:val="Sraopastraipa"/>
        <w:numPr>
          <w:ilvl w:val="0"/>
          <w:numId w:val="41"/>
        </w:numPr>
        <w:pBdr>
          <w:top w:val="nil"/>
          <w:left w:val="nil"/>
          <w:bottom w:val="nil"/>
          <w:right w:val="nil"/>
          <w:between w:val="nil"/>
          <w:bar w:val="nil"/>
        </w:pBdr>
        <w:rPr>
          <w:rFonts w:ascii="Times New Roman" w:hAnsi="Times New Roman" w:cs="Times New Roman"/>
          <w:sz w:val="24"/>
          <w:szCs w:val="24"/>
        </w:rPr>
      </w:pPr>
      <w:r w:rsidRPr="002D2FDE">
        <w:rPr>
          <w:rFonts w:ascii="Times New Roman" w:hAnsi="Times New Roman" w:cs="Times New Roman"/>
          <w:kern w:val="24"/>
          <w:sz w:val="24"/>
          <w:szCs w:val="24"/>
        </w:rPr>
        <w:t>pažįsta įvairių šalių, skirtingų kultūrų emocijas, mintis, papročius, lūkesčius;</w:t>
      </w:r>
    </w:p>
    <w:p w14:paraId="53AA21A2" w14:textId="77777777" w:rsidR="009B166B" w:rsidRPr="002D2FDE" w:rsidRDefault="007A4FFF" w:rsidP="009B166B">
      <w:pPr>
        <w:pStyle w:val="Sraopastraipa"/>
        <w:numPr>
          <w:ilvl w:val="0"/>
          <w:numId w:val="41"/>
        </w:numPr>
        <w:pBdr>
          <w:top w:val="nil"/>
          <w:left w:val="nil"/>
          <w:bottom w:val="nil"/>
          <w:right w:val="nil"/>
          <w:between w:val="nil"/>
          <w:bar w:val="nil"/>
        </w:pBdr>
        <w:rPr>
          <w:rFonts w:ascii="Times New Roman" w:hAnsi="Times New Roman" w:cs="Times New Roman"/>
          <w:sz w:val="24"/>
          <w:szCs w:val="24"/>
        </w:rPr>
      </w:pPr>
      <w:r w:rsidRPr="002D2FDE">
        <w:rPr>
          <w:rFonts w:ascii="Times New Roman" w:hAnsi="Times New Roman" w:cs="Times New Roman"/>
          <w:kern w:val="24"/>
          <w:sz w:val="24"/>
          <w:szCs w:val="24"/>
        </w:rPr>
        <w:t>kaupdami dalykines žinias augina kritinį mąstymą, netiesiogiai atpažįsta kūrybines (ne tik) problemas ir ieško jų sprendimo;</w:t>
      </w:r>
    </w:p>
    <w:p w14:paraId="0034543E" w14:textId="77777777" w:rsidR="009B166B" w:rsidRPr="002D2FDE" w:rsidRDefault="007A4FFF" w:rsidP="009B166B">
      <w:pPr>
        <w:pStyle w:val="Sraopastraipa"/>
        <w:numPr>
          <w:ilvl w:val="0"/>
          <w:numId w:val="41"/>
        </w:numPr>
        <w:pBdr>
          <w:top w:val="nil"/>
          <w:left w:val="nil"/>
          <w:bottom w:val="nil"/>
          <w:right w:val="nil"/>
          <w:between w:val="nil"/>
          <w:bar w:val="nil"/>
        </w:pBdr>
        <w:rPr>
          <w:rFonts w:ascii="Times New Roman" w:hAnsi="Times New Roman" w:cs="Times New Roman"/>
          <w:sz w:val="24"/>
          <w:szCs w:val="24"/>
        </w:rPr>
      </w:pPr>
      <w:r w:rsidRPr="002D2FDE">
        <w:rPr>
          <w:rFonts w:ascii="Times New Roman" w:hAnsi="Times New Roman" w:cs="Times New Roman"/>
          <w:kern w:val="24"/>
          <w:sz w:val="24"/>
          <w:szCs w:val="24"/>
        </w:rPr>
        <w:t>mokosi mokytis: ieško kūrybinių idėjų savo artimiausioje aplinkoje ir dailės kūriniuose, randa įvairios informacijos apie kūrybos būdus ir technikas, planuoja savo kūrybinę veiklą (kuria eskizus, išsirenka geriausius, pasirenka tinkamus dailės reikmenis ir meninės išraiškos priemones), laikosi savo plano ir prireikus jį koreguoja;</w:t>
      </w:r>
    </w:p>
    <w:p w14:paraId="653693F0" w14:textId="757AB9BC" w:rsidR="007A4FFF" w:rsidRPr="002D2FDE" w:rsidRDefault="007A4FFF" w:rsidP="009B166B">
      <w:pPr>
        <w:pStyle w:val="Sraopastraipa"/>
        <w:numPr>
          <w:ilvl w:val="0"/>
          <w:numId w:val="41"/>
        </w:numPr>
        <w:pBdr>
          <w:top w:val="nil"/>
          <w:left w:val="nil"/>
          <w:bottom w:val="nil"/>
          <w:right w:val="nil"/>
          <w:between w:val="nil"/>
          <w:bar w:val="nil"/>
        </w:pBdr>
        <w:rPr>
          <w:rFonts w:ascii="Times New Roman" w:hAnsi="Times New Roman" w:cs="Times New Roman"/>
          <w:sz w:val="24"/>
          <w:szCs w:val="24"/>
        </w:rPr>
      </w:pPr>
      <w:r w:rsidRPr="002D2FDE">
        <w:rPr>
          <w:rFonts w:ascii="Times New Roman" w:hAnsi="Times New Roman" w:cs="Times New Roman"/>
          <w:kern w:val="24"/>
          <w:sz w:val="24"/>
          <w:szCs w:val="24"/>
        </w:rPr>
        <w:t>aptaria, ko išmoko, apmąsto ir įsivertina savo pasiekimus ir numato, ko norėtų mokytis ateityje.</w:t>
      </w:r>
      <w:bookmarkEnd w:id="38"/>
    </w:p>
    <w:p w14:paraId="79D638EC" w14:textId="77777777" w:rsidR="007A4FFF" w:rsidRPr="002D2FDE" w:rsidRDefault="007A4FFF" w:rsidP="001E5B47">
      <w:pPr>
        <w:rPr>
          <w:rFonts w:ascii="Times New Roman" w:eastAsia="Times New Roman" w:hAnsi="Times New Roman" w:cs="Times New Roman"/>
          <w:b/>
          <w:bCs/>
          <w:kern w:val="24"/>
          <w:sz w:val="24"/>
          <w:szCs w:val="24"/>
        </w:rPr>
      </w:pPr>
    </w:p>
    <w:p w14:paraId="2A52B4AA" w14:textId="77777777" w:rsidR="007A4FFF" w:rsidRPr="002D2FDE" w:rsidRDefault="007A4FFF" w:rsidP="009B166B">
      <w:pPr>
        <w:spacing w:line="276" w:lineRule="auto"/>
        <w:rPr>
          <w:rFonts w:ascii="Times New Roman" w:hAnsi="Times New Roman" w:cs="Times New Roman"/>
          <w:kern w:val="24"/>
          <w:sz w:val="24"/>
          <w:szCs w:val="24"/>
        </w:rPr>
      </w:pPr>
      <w:bookmarkStart w:id="39" w:name="_Hlk70173232"/>
      <w:r w:rsidRPr="002D2FDE">
        <w:rPr>
          <w:rFonts w:ascii="Times New Roman" w:hAnsi="Times New Roman" w:cs="Times New Roman"/>
          <w:b/>
          <w:bCs/>
          <w:kern w:val="24"/>
          <w:sz w:val="24"/>
          <w:szCs w:val="24"/>
        </w:rPr>
        <w:t>Mokymosi turinys, padedantis ugdytis pažinimo kompetenciją:</w:t>
      </w:r>
      <w:r w:rsidRPr="002D2FDE">
        <w:rPr>
          <w:rFonts w:ascii="Times New Roman" w:hAnsi="Times New Roman" w:cs="Times New Roman"/>
          <w:kern w:val="24"/>
          <w:sz w:val="24"/>
          <w:szCs w:val="24"/>
        </w:rPr>
        <w:t xml:space="preserve"> </w:t>
      </w:r>
    </w:p>
    <w:p w14:paraId="41E9AC35" w14:textId="77777777" w:rsidR="007A4FFF" w:rsidRPr="002D2FDE" w:rsidRDefault="007A4FFF" w:rsidP="009B166B">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Dailės technikos: raiška plokštumoje ir erdvinė raiška. </w:t>
      </w:r>
    </w:p>
    <w:p w14:paraId="3C804DE9" w14:textId="77777777" w:rsidR="007A4FFF" w:rsidRPr="002D2FDE" w:rsidRDefault="007A4FFF" w:rsidP="009B166B">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Meninės išraiškos bruožai. </w:t>
      </w:r>
    </w:p>
    <w:p w14:paraId="2139C9A0" w14:textId="77777777" w:rsidR="007A4FFF" w:rsidRPr="002D2FDE" w:rsidRDefault="007A4FFF" w:rsidP="009B166B">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Vaizdavimo būdai ir galimybės. </w:t>
      </w:r>
    </w:p>
    <w:p w14:paraId="40F8BAC5" w14:textId="77777777" w:rsidR="007A4FFF" w:rsidRPr="002D2FDE" w:rsidRDefault="007A4FFF" w:rsidP="009B166B">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Aplinkos stebėjimas ir vaizdavimas. </w:t>
      </w:r>
    </w:p>
    <w:p w14:paraId="2121E186" w14:textId="77777777" w:rsidR="007A4FFF" w:rsidRPr="002D2FDE" w:rsidRDefault="007A4FFF" w:rsidP="009B166B">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Vizualinių įspūdžių interpretavimas ir improvizavimas. </w:t>
      </w:r>
    </w:p>
    <w:p w14:paraId="2BD58FDF" w14:textId="77777777" w:rsidR="007A4FFF" w:rsidRPr="002D2FDE" w:rsidRDefault="007A4FFF" w:rsidP="009B166B">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Dailės istorija. </w:t>
      </w:r>
    </w:p>
    <w:p w14:paraId="3AFD2EB6" w14:textId="77777777" w:rsidR="007A4FFF" w:rsidRPr="002D2FDE" w:rsidRDefault="007A4FFF" w:rsidP="009B166B">
      <w:pPr>
        <w:spacing w:line="276" w:lineRule="auto"/>
        <w:rPr>
          <w:rFonts w:ascii="Times New Roman" w:eastAsia="Times New Roman" w:hAnsi="Times New Roman" w:cs="Times New Roman"/>
          <w:kern w:val="24"/>
          <w:sz w:val="24"/>
          <w:szCs w:val="24"/>
        </w:rPr>
      </w:pPr>
      <w:r w:rsidRPr="002D2FDE">
        <w:rPr>
          <w:rFonts w:ascii="Times New Roman" w:hAnsi="Times New Roman" w:cs="Times New Roman"/>
          <w:kern w:val="24"/>
          <w:sz w:val="24"/>
          <w:szCs w:val="24"/>
        </w:rPr>
        <w:t>Etninė kultūra ir kt.</w:t>
      </w:r>
      <w:bookmarkEnd w:id="39"/>
    </w:p>
    <w:p w14:paraId="6D5DA7D2" w14:textId="77777777" w:rsidR="0089739A" w:rsidRPr="002D2FDE" w:rsidRDefault="0089739A" w:rsidP="009B166B">
      <w:pPr>
        <w:pStyle w:val="Default"/>
        <w:spacing w:line="276" w:lineRule="auto"/>
        <w:rPr>
          <w:rFonts w:cs="Times New Roman"/>
          <w:b/>
          <w:bCs/>
          <w:noProof/>
          <w:kern w:val="24"/>
          <w:lang w:val="lt-LT"/>
        </w:rPr>
      </w:pPr>
      <w:bookmarkStart w:id="40" w:name="_Hlk70173270"/>
    </w:p>
    <w:p w14:paraId="1DF5C7A6" w14:textId="6C289EB6" w:rsidR="007A4FFF" w:rsidRPr="002D2FDE" w:rsidRDefault="007A4FFF" w:rsidP="009B166B">
      <w:pPr>
        <w:pStyle w:val="Default"/>
        <w:spacing w:line="276" w:lineRule="auto"/>
        <w:rPr>
          <w:rFonts w:cs="Times New Roman"/>
          <w:b/>
          <w:bCs/>
          <w:noProof/>
          <w:kern w:val="24"/>
          <w:lang w:val="lt-LT"/>
        </w:rPr>
      </w:pPr>
      <w:r w:rsidRPr="002D2FDE">
        <w:rPr>
          <w:rFonts w:cs="Times New Roman"/>
          <w:b/>
          <w:bCs/>
          <w:noProof/>
          <w:kern w:val="24"/>
          <w:lang w:val="lt-LT"/>
        </w:rPr>
        <w:t>Kultūrinė kompetencija</w:t>
      </w:r>
    </w:p>
    <w:p w14:paraId="0E3D28D8" w14:textId="77777777" w:rsidR="009B166B" w:rsidRPr="002D2FDE" w:rsidRDefault="007A4FFF" w:rsidP="009B166B">
      <w:pPr>
        <w:pStyle w:val="Default"/>
        <w:spacing w:line="276" w:lineRule="auto"/>
        <w:rPr>
          <w:rFonts w:cs="Times New Roman"/>
          <w:noProof/>
          <w:kern w:val="24"/>
          <w:lang w:val="lt-LT"/>
        </w:rPr>
      </w:pPr>
      <w:r w:rsidRPr="002D2FDE">
        <w:rPr>
          <w:rFonts w:cs="Times New Roman"/>
          <w:noProof/>
          <w:kern w:val="24"/>
          <w:lang w:val="lt-LT"/>
        </w:rPr>
        <w:t>Mokiniai:</w:t>
      </w:r>
    </w:p>
    <w:p w14:paraId="614F3E7C" w14:textId="77777777" w:rsidR="009B166B" w:rsidRPr="002D2FDE" w:rsidRDefault="007A4FFF" w:rsidP="009B166B">
      <w:pPr>
        <w:pStyle w:val="Default"/>
        <w:numPr>
          <w:ilvl w:val="0"/>
          <w:numId w:val="42"/>
        </w:numPr>
        <w:spacing w:line="276" w:lineRule="auto"/>
        <w:rPr>
          <w:rFonts w:cs="Times New Roman"/>
          <w:b/>
          <w:bCs/>
          <w:noProof/>
          <w:kern w:val="24"/>
          <w:lang w:val="lt-LT"/>
        </w:rPr>
      </w:pPr>
      <w:proofErr w:type="spellStart"/>
      <w:r w:rsidRPr="002D2FDE">
        <w:rPr>
          <w:rFonts w:cs="Times New Roman"/>
          <w:kern w:val="24"/>
        </w:rPr>
        <w:t>ugdosi</w:t>
      </w:r>
      <w:proofErr w:type="spellEnd"/>
      <w:r w:rsidRPr="002D2FDE">
        <w:rPr>
          <w:rFonts w:cs="Times New Roman"/>
          <w:kern w:val="24"/>
        </w:rPr>
        <w:t xml:space="preserve"> ir </w:t>
      </w:r>
      <w:proofErr w:type="spellStart"/>
      <w:r w:rsidRPr="002D2FDE">
        <w:rPr>
          <w:rFonts w:cs="Times New Roman"/>
          <w:kern w:val="24"/>
        </w:rPr>
        <w:t>augina</w:t>
      </w:r>
      <w:proofErr w:type="spellEnd"/>
      <w:r w:rsidRPr="002D2FDE">
        <w:rPr>
          <w:rFonts w:cs="Times New Roman"/>
          <w:kern w:val="24"/>
        </w:rPr>
        <w:t xml:space="preserve"> </w:t>
      </w:r>
      <w:proofErr w:type="spellStart"/>
      <w:r w:rsidRPr="002D2FDE">
        <w:rPr>
          <w:rFonts w:cs="Times New Roman"/>
          <w:kern w:val="24"/>
        </w:rPr>
        <w:t>kultūrinį</w:t>
      </w:r>
      <w:proofErr w:type="spellEnd"/>
      <w:r w:rsidRPr="002D2FDE">
        <w:rPr>
          <w:rFonts w:cs="Times New Roman"/>
          <w:kern w:val="24"/>
        </w:rPr>
        <w:t xml:space="preserve"> </w:t>
      </w:r>
      <w:proofErr w:type="spellStart"/>
      <w:r w:rsidRPr="002D2FDE">
        <w:rPr>
          <w:rFonts w:cs="Times New Roman"/>
          <w:kern w:val="24"/>
        </w:rPr>
        <w:t>sąmoningumą</w:t>
      </w:r>
      <w:proofErr w:type="spellEnd"/>
      <w:r w:rsidRPr="002D2FDE">
        <w:rPr>
          <w:rFonts w:cs="Times New Roman"/>
          <w:kern w:val="24"/>
        </w:rPr>
        <w:t>;</w:t>
      </w:r>
    </w:p>
    <w:p w14:paraId="23079242" w14:textId="77777777" w:rsidR="009B166B" w:rsidRPr="002D2FDE" w:rsidRDefault="007A4FFF" w:rsidP="009B166B">
      <w:pPr>
        <w:pStyle w:val="Default"/>
        <w:numPr>
          <w:ilvl w:val="0"/>
          <w:numId w:val="42"/>
        </w:numPr>
        <w:spacing w:line="276" w:lineRule="auto"/>
        <w:rPr>
          <w:rFonts w:cs="Times New Roman"/>
          <w:b/>
          <w:bCs/>
          <w:noProof/>
          <w:kern w:val="24"/>
          <w:lang w:val="lt-LT"/>
        </w:rPr>
      </w:pPr>
      <w:r w:rsidRPr="002D2FDE">
        <w:rPr>
          <w:rFonts w:cs="Times New Roman"/>
          <w:kern w:val="24"/>
          <w:lang w:val="lt-LT"/>
        </w:rPr>
        <w:lastRenderedPageBreak/>
        <w:t>susipažįsta su praeities epochų menu ir grožio idealais, palygina juos  su dabartinės epochos meno procesais, šiuolaikiniu menu;</w:t>
      </w:r>
    </w:p>
    <w:p w14:paraId="3E429F0E" w14:textId="13C90D15" w:rsidR="007A4FFF" w:rsidRPr="002D2FDE" w:rsidRDefault="007A4FFF" w:rsidP="009B166B">
      <w:pPr>
        <w:pStyle w:val="Default"/>
        <w:numPr>
          <w:ilvl w:val="0"/>
          <w:numId w:val="42"/>
        </w:numPr>
        <w:spacing w:line="276" w:lineRule="auto"/>
        <w:rPr>
          <w:rFonts w:cs="Times New Roman"/>
          <w:b/>
          <w:bCs/>
          <w:noProof/>
          <w:kern w:val="24"/>
          <w:lang w:val="lt-LT"/>
        </w:rPr>
      </w:pPr>
      <w:r w:rsidRPr="002D2FDE">
        <w:rPr>
          <w:rFonts w:cs="Times New Roman"/>
          <w:kern w:val="24"/>
          <w:lang w:val="lt-LT"/>
        </w:rPr>
        <w:t>išmoksta rinktis, analizuoti ir vertinti praeities epochų meną ir šiuolaikinius menus, suvokia, kodėl vieni ar kiti meno reiškiniai patinka, ar yra vertingi.</w:t>
      </w:r>
    </w:p>
    <w:p w14:paraId="1CDCBD58" w14:textId="77777777" w:rsidR="007A4FFF" w:rsidRPr="002D2FDE" w:rsidRDefault="007A4FFF" w:rsidP="001E5B47">
      <w:pPr>
        <w:pStyle w:val="Sraopastraipa"/>
        <w:pBdr>
          <w:top w:val="nil"/>
          <w:left w:val="nil"/>
          <w:bottom w:val="nil"/>
          <w:right w:val="nil"/>
          <w:between w:val="nil"/>
          <w:bar w:val="nil"/>
        </w:pBdr>
        <w:ind w:left="0" w:firstLine="0"/>
        <w:contextualSpacing w:val="0"/>
        <w:rPr>
          <w:rFonts w:ascii="Times New Roman" w:hAnsi="Times New Roman" w:cs="Times New Roman"/>
          <w:sz w:val="24"/>
          <w:szCs w:val="24"/>
        </w:rPr>
      </w:pPr>
    </w:p>
    <w:p w14:paraId="5B58A9F7" w14:textId="77777777" w:rsidR="007A4FFF" w:rsidRPr="002D2FDE" w:rsidRDefault="007A4FFF" w:rsidP="00F42E94">
      <w:pPr>
        <w:rPr>
          <w:rFonts w:ascii="Times New Roman" w:hAnsi="Times New Roman" w:cs="Times New Roman"/>
          <w:kern w:val="24"/>
          <w:sz w:val="24"/>
          <w:szCs w:val="24"/>
        </w:rPr>
      </w:pPr>
      <w:r w:rsidRPr="002D2FDE">
        <w:rPr>
          <w:rFonts w:ascii="Times New Roman" w:hAnsi="Times New Roman" w:cs="Times New Roman"/>
          <w:b/>
          <w:bCs/>
          <w:kern w:val="24"/>
          <w:sz w:val="24"/>
          <w:szCs w:val="24"/>
        </w:rPr>
        <w:t>Mokymosi turinys, padedantis ugdytis kultūrinę kompetenciją:</w:t>
      </w:r>
      <w:r w:rsidRPr="002D2FDE">
        <w:rPr>
          <w:rFonts w:ascii="Times New Roman" w:hAnsi="Times New Roman" w:cs="Times New Roman"/>
          <w:kern w:val="24"/>
          <w:sz w:val="24"/>
          <w:szCs w:val="24"/>
        </w:rPr>
        <w:t xml:space="preserve"> </w:t>
      </w:r>
    </w:p>
    <w:p w14:paraId="737D5021" w14:textId="77777777" w:rsidR="007A4FFF" w:rsidRPr="002D2FDE" w:rsidRDefault="007A4FFF" w:rsidP="004F53B7">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Kultūrinis paveldas. </w:t>
      </w:r>
    </w:p>
    <w:p w14:paraId="2977F54E" w14:textId="77777777" w:rsidR="007A4FFF" w:rsidRPr="002D2FDE" w:rsidRDefault="007A4FFF" w:rsidP="004F53B7">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Dailės istorija. </w:t>
      </w:r>
    </w:p>
    <w:p w14:paraId="7A0A79CA" w14:textId="77777777" w:rsidR="007A4FFF" w:rsidRPr="002D2FDE" w:rsidRDefault="007A4FFF" w:rsidP="004F53B7">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Etninė kultūra. </w:t>
      </w:r>
    </w:p>
    <w:p w14:paraId="389F15B9" w14:textId="097F5CA7" w:rsidR="007A4FFF" w:rsidRPr="002D2FDE" w:rsidRDefault="004F53B7" w:rsidP="004F53B7">
      <w:pPr>
        <w:spacing w:line="276" w:lineRule="auto"/>
        <w:ind w:firstLine="0"/>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     </w:t>
      </w:r>
      <w:r w:rsidR="007A4FFF" w:rsidRPr="002D2FDE">
        <w:rPr>
          <w:rFonts w:ascii="Times New Roman" w:hAnsi="Times New Roman" w:cs="Times New Roman"/>
          <w:kern w:val="24"/>
          <w:sz w:val="24"/>
          <w:szCs w:val="24"/>
        </w:rPr>
        <w:t xml:space="preserve">Meninės idėjos. </w:t>
      </w:r>
    </w:p>
    <w:p w14:paraId="4A112C41" w14:textId="77777777" w:rsidR="007A4FFF" w:rsidRPr="002D2FDE" w:rsidRDefault="007A4FFF" w:rsidP="004F53B7">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Idealai, vertybės, asmenybės. </w:t>
      </w:r>
    </w:p>
    <w:p w14:paraId="0FDB8F7C" w14:textId="77777777" w:rsidR="007A4FFF" w:rsidRPr="002D2FDE" w:rsidRDefault="007A4FFF" w:rsidP="004F53B7">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Kultūrų įvairovė. </w:t>
      </w:r>
    </w:p>
    <w:p w14:paraId="751C41AA" w14:textId="77777777" w:rsidR="007A4FFF" w:rsidRPr="002D2FDE" w:rsidRDefault="007A4FFF" w:rsidP="004F53B7">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Dailės technikos: raiška plokštumoje ir erdvinė raiška. </w:t>
      </w:r>
    </w:p>
    <w:p w14:paraId="58100ABF" w14:textId="77777777" w:rsidR="007A4FFF" w:rsidRPr="002D2FDE" w:rsidRDefault="007A4FFF" w:rsidP="004F53B7">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Meninės išraiškos bruožai. </w:t>
      </w:r>
    </w:p>
    <w:p w14:paraId="7A79221E" w14:textId="77777777" w:rsidR="007A4FFF" w:rsidRPr="002D2FDE" w:rsidRDefault="007A4FFF" w:rsidP="004F53B7">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Vaizdavimo būdai ir galimybės. </w:t>
      </w:r>
    </w:p>
    <w:p w14:paraId="141EC5D9" w14:textId="77777777" w:rsidR="007A4FFF" w:rsidRPr="002D2FDE" w:rsidRDefault="007A4FFF" w:rsidP="004F53B7">
      <w:pPr>
        <w:spacing w:line="276" w:lineRule="auto"/>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Bendros temos su kitų dalykų ugdymo turiniu: Projektai. Integruota veikla ir kt. </w:t>
      </w:r>
    </w:p>
    <w:bookmarkEnd w:id="40"/>
    <w:p w14:paraId="7B98CD80" w14:textId="77777777" w:rsidR="007A4FFF" w:rsidRPr="002D2FDE" w:rsidRDefault="007A4FFF" w:rsidP="004F53B7">
      <w:pPr>
        <w:pStyle w:val="Default"/>
        <w:spacing w:line="276" w:lineRule="auto"/>
        <w:rPr>
          <w:rFonts w:cs="Times New Roman"/>
          <w:noProof/>
          <w:color w:val="FF0000"/>
          <w:u w:color="FF0000"/>
          <w:lang w:val="lt-LT"/>
        </w:rPr>
      </w:pPr>
    </w:p>
    <w:p w14:paraId="3010A621" w14:textId="77777777" w:rsidR="007A4FFF" w:rsidRPr="002D2FDE" w:rsidRDefault="007A4FFF" w:rsidP="009B166B">
      <w:pPr>
        <w:pStyle w:val="Default"/>
        <w:spacing w:line="276" w:lineRule="auto"/>
        <w:rPr>
          <w:rFonts w:cs="Times New Roman"/>
          <w:b/>
          <w:bCs/>
          <w:noProof/>
          <w:kern w:val="24"/>
          <w:lang w:val="lt-LT"/>
        </w:rPr>
      </w:pPr>
      <w:bookmarkStart w:id="41" w:name="_Hlk70174266"/>
      <w:r w:rsidRPr="002D2FDE">
        <w:rPr>
          <w:rFonts w:cs="Times New Roman"/>
          <w:b/>
          <w:bCs/>
          <w:noProof/>
          <w:kern w:val="24"/>
          <w:lang w:val="lt-LT"/>
        </w:rPr>
        <w:t>Komunikavimo kompetencija</w:t>
      </w:r>
    </w:p>
    <w:p w14:paraId="629794E8" w14:textId="77777777" w:rsidR="009B166B" w:rsidRPr="002D2FDE" w:rsidRDefault="007A4FFF" w:rsidP="009B166B">
      <w:pPr>
        <w:pStyle w:val="Default"/>
        <w:spacing w:line="276" w:lineRule="auto"/>
        <w:rPr>
          <w:rFonts w:cs="Times New Roman"/>
          <w:noProof/>
          <w:kern w:val="24"/>
          <w:lang w:val="lt-LT"/>
        </w:rPr>
      </w:pPr>
      <w:r w:rsidRPr="002D2FDE">
        <w:rPr>
          <w:rFonts w:cs="Times New Roman"/>
          <w:noProof/>
          <w:kern w:val="24"/>
          <w:lang w:val="lt-LT"/>
        </w:rPr>
        <w:t>Mokiniai:</w:t>
      </w:r>
    </w:p>
    <w:p w14:paraId="7FAAC159" w14:textId="77777777" w:rsidR="009B166B" w:rsidRPr="002D2FDE" w:rsidRDefault="007A4FFF" w:rsidP="009B166B">
      <w:pPr>
        <w:pStyle w:val="Default"/>
        <w:numPr>
          <w:ilvl w:val="0"/>
          <w:numId w:val="44"/>
        </w:numPr>
        <w:spacing w:line="276" w:lineRule="auto"/>
        <w:rPr>
          <w:rFonts w:cs="Times New Roman"/>
          <w:b/>
          <w:bCs/>
          <w:noProof/>
          <w:kern w:val="24"/>
          <w:lang w:val="lt-LT"/>
        </w:rPr>
      </w:pPr>
      <w:r w:rsidRPr="002D2FDE">
        <w:rPr>
          <w:rFonts w:cs="Times New Roman"/>
          <w:kern w:val="24"/>
          <w:lang w:val="lt-LT"/>
        </w:rPr>
        <w:t>ugdosi komunikavimo gebėjimus, kurie itin aktualūs šiuolaikinės informacinės visuomenės nariams;</w:t>
      </w:r>
    </w:p>
    <w:p w14:paraId="5719A50C" w14:textId="77777777" w:rsidR="009B166B" w:rsidRPr="002D2FDE" w:rsidRDefault="007A4FFF" w:rsidP="009B166B">
      <w:pPr>
        <w:pStyle w:val="Default"/>
        <w:numPr>
          <w:ilvl w:val="0"/>
          <w:numId w:val="44"/>
        </w:numPr>
        <w:spacing w:line="276" w:lineRule="auto"/>
        <w:rPr>
          <w:rFonts w:cs="Times New Roman"/>
          <w:b/>
          <w:bCs/>
          <w:noProof/>
          <w:kern w:val="24"/>
          <w:lang w:val="lt-LT"/>
        </w:rPr>
      </w:pPr>
      <w:r w:rsidRPr="002D2FDE">
        <w:rPr>
          <w:rFonts w:cs="Times New Roman"/>
          <w:kern w:val="24"/>
          <w:lang w:val="lt-LT"/>
        </w:rPr>
        <w:t>mokosi suprasti ir įvaldyti savitą raišką vaizdais, gauti/priimti ir sukurti/siųsti pranešimą, kurio analizavimą ir interpretavimą užtikrina kitos dailės dalyko kompetencijos (pažinimo, kūrybiškumo, kultūrinė ir kt.);</w:t>
      </w:r>
    </w:p>
    <w:p w14:paraId="3D4D9A62" w14:textId="61215729" w:rsidR="007A4FFF" w:rsidRPr="002D2FDE" w:rsidRDefault="007A4FFF" w:rsidP="009B166B">
      <w:pPr>
        <w:pStyle w:val="Default"/>
        <w:numPr>
          <w:ilvl w:val="0"/>
          <w:numId w:val="44"/>
        </w:numPr>
        <w:spacing w:line="276" w:lineRule="auto"/>
        <w:rPr>
          <w:rFonts w:cs="Times New Roman"/>
          <w:b/>
          <w:bCs/>
          <w:noProof/>
          <w:kern w:val="24"/>
          <w:lang w:val="lt-LT"/>
        </w:rPr>
      </w:pPr>
      <w:r w:rsidRPr="002D2FDE">
        <w:rPr>
          <w:rFonts w:cs="Times New Roman"/>
          <w:kern w:val="24"/>
          <w:lang w:val="lt-LT"/>
        </w:rPr>
        <w:t>patiria, kad ne visada įmanoma ir reikia sukurti žodinį pranešimą, kad vizualus pranešimas netiesiogiai, o perkeltine prasme (per asociacijas, per simbolius, alegorijas ir kitokias figūras) padeda mokiniui pasvajoti, paieškoti įdomesnių kelių, sukurti ir/ar atpažinti/suprasti kito sukurtą viziją.</w:t>
      </w:r>
    </w:p>
    <w:p w14:paraId="7C6FE81D" w14:textId="77777777" w:rsidR="0089739A" w:rsidRPr="002D2FDE" w:rsidRDefault="0089739A" w:rsidP="009B166B">
      <w:pPr>
        <w:pStyle w:val="prastasiniatinklio"/>
        <w:spacing w:before="0" w:beforeAutospacing="0" w:after="0" w:afterAutospacing="0" w:line="276" w:lineRule="auto"/>
        <w:rPr>
          <w:b/>
          <w:bCs/>
          <w:kern w:val="24"/>
          <w:lang w:val="lt-LT"/>
        </w:rPr>
      </w:pPr>
    </w:p>
    <w:p w14:paraId="65287837" w14:textId="0BF62180" w:rsidR="007A4FFF" w:rsidRPr="002D2FDE" w:rsidRDefault="007A4FFF" w:rsidP="009B166B">
      <w:pPr>
        <w:pStyle w:val="prastasiniatinklio"/>
        <w:spacing w:before="0" w:beforeAutospacing="0" w:after="0" w:afterAutospacing="0" w:line="276" w:lineRule="auto"/>
        <w:rPr>
          <w:kern w:val="24"/>
          <w:lang w:val="lt-LT"/>
        </w:rPr>
      </w:pPr>
      <w:r w:rsidRPr="002D2FDE">
        <w:rPr>
          <w:b/>
          <w:bCs/>
          <w:kern w:val="24"/>
          <w:lang w:val="lt-LT"/>
        </w:rPr>
        <w:t>Mokymosi turinys, padedantis ugdytis komunikavimo kompetenciją:</w:t>
      </w:r>
      <w:r w:rsidRPr="002D2FDE">
        <w:rPr>
          <w:kern w:val="24"/>
          <w:lang w:val="lt-LT"/>
        </w:rPr>
        <w:t xml:space="preserve"> </w:t>
      </w:r>
    </w:p>
    <w:p w14:paraId="5C98D548" w14:textId="77777777" w:rsidR="007A4FFF" w:rsidRPr="002D2FDE" w:rsidRDefault="007A4FFF" w:rsidP="009B166B">
      <w:pPr>
        <w:pStyle w:val="prastasiniatinklio"/>
        <w:spacing w:before="0" w:beforeAutospacing="0" w:after="0" w:afterAutospacing="0" w:line="276" w:lineRule="auto"/>
        <w:rPr>
          <w:kern w:val="24"/>
          <w:lang w:val="lt-LT"/>
        </w:rPr>
      </w:pPr>
      <w:r w:rsidRPr="002D2FDE">
        <w:rPr>
          <w:kern w:val="24"/>
          <w:lang w:val="lt-LT"/>
        </w:rPr>
        <w:t xml:space="preserve">Vizualinių įspūdžių interpretavimas ir improvizavimas. </w:t>
      </w:r>
    </w:p>
    <w:p w14:paraId="6E3B1C4C" w14:textId="77777777" w:rsidR="007A4FFF" w:rsidRPr="002D2FDE" w:rsidRDefault="007A4FFF" w:rsidP="009B166B">
      <w:pPr>
        <w:pStyle w:val="prastasiniatinklio"/>
        <w:spacing w:before="0" w:beforeAutospacing="0" w:after="0" w:afterAutospacing="0" w:line="276" w:lineRule="auto"/>
        <w:rPr>
          <w:kern w:val="24"/>
          <w:lang w:val="lt-LT"/>
        </w:rPr>
      </w:pPr>
      <w:r w:rsidRPr="002D2FDE">
        <w:rPr>
          <w:kern w:val="24"/>
          <w:lang w:val="lt-LT"/>
        </w:rPr>
        <w:t xml:space="preserve">Dailės istorija. </w:t>
      </w:r>
    </w:p>
    <w:p w14:paraId="6CB97416" w14:textId="77777777" w:rsidR="007A4FFF" w:rsidRPr="002D2FDE" w:rsidRDefault="007A4FFF" w:rsidP="009B166B">
      <w:pPr>
        <w:pStyle w:val="prastasiniatinklio"/>
        <w:spacing w:before="0" w:beforeAutospacing="0" w:after="0" w:afterAutospacing="0" w:line="276" w:lineRule="auto"/>
        <w:rPr>
          <w:kern w:val="24"/>
          <w:lang w:val="lt-LT"/>
        </w:rPr>
      </w:pPr>
      <w:r w:rsidRPr="002D2FDE">
        <w:rPr>
          <w:kern w:val="24"/>
          <w:lang w:val="lt-LT"/>
        </w:rPr>
        <w:t xml:space="preserve">Etninė kultūra. </w:t>
      </w:r>
    </w:p>
    <w:p w14:paraId="21A76029" w14:textId="77777777" w:rsidR="007A4FFF" w:rsidRPr="002D2FDE" w:rsidRDefault="007A4FFF" w:rsidP="009B166B">
      <w:pPr>
        <w:pStyle w:val="prastasiniatinklio"/>
        <w:spacing w:before="0" w:beforeAutospacing="0" w:after="0" w:afterAutospacing="0" w:line="276" w:lineRule="auto"/>
        <w:rPr>
          <w:kern w:val="24"/>
          <w:lang w:val="lt-LT"/>
        </w:rPr>
      </w:pPr>
      <w:r w:rsidRPr="002D2FDE">
        <w:rPr>
          <w:kern w:val="24"/>
          <w:lang w:val="lt-LT"/>
        </w:rPr>
        <w:t xml:space="preserve">Valstybingumo simboliai. </w:t>
      </w:r>
    </w:p>
    <w:p w14:paraId="2D20DB97" w14:textId="77777777" w:rsidR="007A4FFF" w:rsidRPr="002D2FDE" w:rsidRDefault="007A4FFF" w:rsidP="009B166B">
      <w:pPr>
        <w:pStyle w:val="prastasiniatinklio"/>
        <w:spacing w:before="0" w:beforeAutospacing="0" w:after="0" w:afterAutospacing="0" w:line="276" w:lineRule="auto"/>
        <w:rPr>
          <w:kern w:val="24"/>
          <w:lang w:val="lt-LT"/>
        </w:rPr>
      </w:pPr>
      <w:r w:rsidRPr="002D2FDE">
        <w:rPr>
          <w:kern w:val="24"/>
          <w:lang w:val="lt-LT"/>
        </w:rPr>
        <w:t xml:space="preserve">Meninės idėjos. </w:t>
      </w:r>
    </w:p>
    <w:p w14:paraId="6094E966" w14:textId="77777777" w:rsidR="007A4FFF" w:rsidRPr="002D2FDE" w:rsidRDefault="007A4FFF" w:rsidP="009B166B">
      <w:pPr>
        <w:pStyle w:val="prastasiniatinklio"/>
        <w:spacing w:before="0" w:beforeAutospacing="0" w:after="0" w:afterAutospacing="0" w:line="276" w:lineRule="auto"/>
        <w:rPr>
          <w:kern w:val="24"/>
          <w:lang w:val="lt-LT"/>
        </w:rPr>
      </w:pPr>
      <w:r w:rsidRPr="002D2FDE">
        <w:rPr>
          <w:kern w:val="24"/>
          <w:lang w:val="lt-LT"/>
        </w:rPr>
        <w:t xml:space="preserve">Kultūrų įvairovė ir kt. </w:t>
      </w:r>
      <w:bookmarkEnd w:id="41"/>
    </w:p>
    <w:p w14:paraId="4BCADB13" w14:textId="77777777" w:rsidR="007A4FFF" w:rsidRPr="002D2FDE" w:rsidRDefault="007A4FFF" w:rsidP="00F42E94">
      <w:pPr>
        <w:rPr>
          <w:rFonts w:ascii="Times New Roman" w:eastAsia="Times New Roman" w:hAnsi="Times New Roman" w:cs="Times New Roman"/>
          <w:kern w:val="24"/>
          <w:sz w:val="24"/>
          <w:szCs w:val="24"/>
        </w:rPr>
      </w:pPr>
    </w:p>
    <w:p w14:paraId="40434CC2" w14:textId="77777777" w:rsidR="007A4FFF" w:rsidRPr="002D2FDE" w:rsidRDefault="007A4FFF" w:rsidP="00F42E94">
      <w:pPr>
        <w:rPr>
          <w:rFonts w:ascii="Times New Roman" w:eastAsia="Times New Roman" w:hAnsi="Times New Roman" w:cs="Times New Roman"/>
          <w:b/>
          <w:bCs/>
          <w:kern w:val="24"/>
          <w:sz w:val="24"/>
          <w:szCs w:val="24"/>
        </w:rPr>
      </w:pPr>
      <w:bookmarkStart w:id="42" w:name="_Hlk108429573"/>
      <w:bookmarkStart w:id="43" w:name="_Hlk70174355"/>
      <w:r w:rsidRPr="002D2FDE">
        <w:rPr>
          <w:rFonts w:ascii="Times New Roman" w:hAnsi="Times New Roman" w:cs="Times New Roman"/>
          <w:b/>
          <w:bCs/>
          <w:kern w:val="24"/>
          <w:sz w:val="24"/>
          <w:szCs w:val="24"/>
        </w:rPr>
        <w:t>Pilietinė kompetencija</w:t>
      </w:r>
    </w:p>
    <w:p w14:paraId="0DD4270B" w14:textId="77777777" w:rsidR="009B166B" w:rsidRPr="002D2FDE" w:rsidRDefault="007A4FFF" w:rsidP="009B166B">
      <w:pPr>
        <w:pStyle w:val="prastasiniatinklio"/>
        <w:spacing w:before="0" w:beforeAutospacing="0" w:after="0" w:afterAutospacing="0" w:line="276" w:lineRule="auto"/>
        <w:rPr>
          <w:kern w:val="24"/>
          <w:lang w:val="lt-LT"/>
        </w:rPr>
      </w:pPr>
      <w:r w:rsidRPr="002D2FDE">
        <w:rPr>
          <w:kern w:val="24"/>
          <w:lang w:val="lt-LT"/>
        </w:rPr>
        <w:t>Mokiniai:</w:t>
      </w:r>
    </w:p>
    <w:p w14:paraId="1C5700C6" w14:textId="77777777" w:rsidR="009B166B" w:rsidRPr="002D2FDE" w:rsidRDefault="007A4FFF" w:rsidP="009B166B">
      <w:pPr>
        <w:pStyle w:val="prastasiniatinklio"/>
        <w:numPr>
          <w:ilvl w:val="0"/>
          <w:numId w:val="45"/>
        </w:numPr>
        <w:spacing w:before="0" w:beforeAutospacing="0" w:after="0" w:afterAutospacing="0" w:line="276" w:lineRule="auto"/>
        <w:rPr>
          <w:lang w:val="lt-LT"/>
        </w:rPr>
      </w:pPr>
      <w:r w:rsidRPr="002D2FDE">
        <w:rPr>
          <w:kern w:val="24"/>
          <w:lang w:val="lt-LT"/>
        </w:rPr>
        <w:t>atpažįsta įvairių šalių, skirtingų kultūrų emocijas, mintis, papročius, išgyvenimus, svajones ir supranta, kad ir esant kultūrinei, visuomeninei, ekonominei gyvenimo įvairovei iškyla kiekvienam žmogui būdingas socialinio teisingumo, lygiateisiškumo prigimtinis jausmas;</w:t>
      </w:r>
    </w:p>
    <w:p w14:paraId="27FE25BC" w14:textId="77777777" w:rsidR="009B166B" w:rsidRPr="002D2FDE" w:rsidRDefault="007A4FFF" w:rsidP="009B166B">
      <w:pPr>
        <w:pStyle w:val="prastasiniatinklio"/>
        <w:numPr>
          <w:ilvl w:val="0"/>
          <w:numId w:val="45"/>
        </w:numPr>
        <w:spacing w:before="0" w:beforeAutospacing="0" w:after="0" w:afterAutospacing="0" w:line="276" w:lineRule="auto"/>
        <w:rPr>
          <w:lang w:val="lt-LT"/>
        </w:rPr>
      </w:pPr>
      <w:r w:rsidRPr="002D2FDE">
        <w:rPr>
          <w:kern w:val="24"/>
        </w:rPr>
        <w:t>mokosi būti atsakingu, solidariu, demokratišku visuomenės nariu;</w:t>
      </w:r>
    </w:p>
    <w:p w14:paraId="337A1077" w14:textId="77777777" w:rsidR="009B166B" w:rsidRPr="002D2FDE" w:rsidRDefault="007A4FFF" w:rsidP="009B166B">
      <w:pPr>
        <w:pStyle w:val="prastasiniatinklio"/>
        <w:numPr>
          <w:ilvl w:val="0"/>
          <w:numId w:val="45"/>
        </w:numPr>
        <w:spacing w:before="0" w:beforeAutospacing="0" w:after="0" w:afterAutospacing="0" w:line="276" w:lineRule="auto"/>
        <w:rPr>
          <w:lang w:val="lt-LT"/>
        </w:rPr>
      </w:pPr>
      <w:r w:rsidRPr="002D2FDE">
        <w:rPr>
          <w:kern w:val="24"/>
          <w:lang w:val="lt-LT"/>
        </w:rPr>
        <w:t>ugdosi pagarbą kiekvieno žmogaus reikmėms ir teisėms;</w:t>
      </w:r>
    </w:p>
    <w:p w14:paraId="0F2B9EFF" w14:textId="77777777" w:rsidR="009B166B" w:rsidRPr="002D2FDE" w:rsidRDefault="007A4FFF" w:rsidP="009B166B">
      <w:pPr>
        <w:pStyle w:val="prastasiniatinklio"/>
        <w:numPr>
          <w:ilvl w:val="0"/>
          <w:numId w:val="45"/>
        </w:numPr>
        <w:spacing w:before="0" w:beforeAutospacing="0" w:after="0" w:afterAutospacing="0" w:line="276" w:lineRule="auto"/>
        <w:rPr>
          <w:lang w:val="lt-LT"/>
        </w:rPr>
      </w:pPr>
      <w:r w:rsidRPr="002D2FDE">
        <w:rPr>
          <w:kern w:val="24"/>
        </w:rPr>
        <w:t>mokosi bendrauti ir bendradarbiauti;</w:t>
      </w:r>
    </w:p>
    <w:p w14:paraId="546F2A81" w14:textId="2D32C13A" w:rsidR="007A4FFF" w:rsidRPr="002D2FDE" w:rsidRDefault="007A4FFF" w:rsidP="009B166B">
      <w:pPr>
        <w:pStyle w:val="prastasiniatinklio"/>
        <w:numPr>
          <w:ilvl w:val="0"/>
          <w:numId w:val="45"/>
        </w:numPr>
        <w:spacing w:before="0" w:beforeAutospacing="0" w:after="0" w:afterAutospacing="0" w:line="276" w:lineRule="auto"/>
        <w:rPr>
          <w:lang w:val="lt-LT"/>
        </w:rPr>
      </w:pPr>
      <w:r w:rsidRPr="002D2FDE">
        <w:rPr>
          <w:kern w:val="24"/>
        </w:rPr>
        <w:t>pažįsta šalies pilietinius ženklus ir valstybės simbolius.</w:t>
      </w:r>
    </w:p>
    <w:p w14:paraId="47BE7FB0" w14:textId="77777777" w:rsidR="007A4FFF" w:rsidRPr="002D2FDE" w:rsidRDefault="007A4FFF" w:rsidP="004F53B7">
      <w:pPr>
        <w:pStyle w:val="Sraopastraipa"/>
        <w:spacing w:line="276" w:lineRule="auto"/>
        <w:ind w:left="0"/>
        <w:rPr>
          <w:rFonts w:ascii="Times New Roman" w:hAnsi="Times New Roman" w:cs="Times New Roman"/>
          <w:sz w:val="24"/>
          <w:szCs w:val="24"/>
        </w:rPr>
      </w:pPr>
    </w:p>
    <w:p w14:paraId="72356132" w14:textId="77777777" w:rsidR="007A4FFF" w:rsidRPr="002D2FDE" w:rsidRDefault="007A4FFF" w:rsidP="004F53B7">
      <w:pPr>
        <w:pStyle w:val="prastasiniatinklio"/>
        <w:spacing w:before="0" w:beforeAutospacing="0" w:after="0" w:afterAutospacing="0" w:line="276" w:lineRule="auto"/>
        <w:rPr>
          <w:b/>
          <w:bCs/>
          <w:kern w:val="24"/>
          <w:lang w:val="lt-LT"/>
        </w:rPr>
      </w:pPr>
      <w:r w:rsidRPr="002D2FDE">
        <w:rPr>
          <w:b/>
          <w:bCs/>
          <w:kern w:val="24"/>
          <w:lang w:val="lt-LT"/>
        </w:rPr>
        <w:t xml:space="preserve">Mokymosi turinys, padedantis ugdytis pilietinę kompetenciją: </w:t>
      </w:r>
    </w:p>
    <w:bookmarkEnd w:id="42"/>
    <w:p w14:paraId="04DEA857" w14:textId="77777777" w:rsidR="007A4FFF" w:rsidRPr="002D2FDE" w:rsidRDefault="007A4FFF" w:rsidP="004F53B7">
      <w:pPr>
        <w:pStyle w:val="prastasiniatinklio"/>
        <w:spacing w:before="0" w:beforeAutospacing="0" w:after="0" w:afterAutospacing="0" w:line="276" w:lineRule="auto"/>
        <w:rPr>
          <w:kern w:val="24"/>
          <w:lang w:val="lt-LT"/>
        </w:rPr>
      </w:pPr>
      <w:r w:rsidRPr="002D2FDE">
        <w:rPr>
          <w:kern w:val="24"/>
          <w:lang w:val="lt-LT"/>
        </w:rPr>
        <w:t xml:space="preserve">Vaizdavimo būdai ir galimybės. </w:t>
      </w:r>
    </w:p>
    <w:p w14:paraId="6CECB7BE" w14:textId="77777777" w:rsidR="007A4FFF" w:rsidRPr="002D2FDE" w:rsidRDefault="007A4FFF" w:rsidP="004F53B7">
      <w:pPr>
        <w:pStyle w:val="prastasiniatinklio"/>
        <w:spacing w:before="0" w:beforeAutospacing="0" w:after="0" w:afterAutospacing="0" w:line="276" w:lineRule="auto"/>
        <w:rPr>
          <w:kern w:val="24"/>
          <w:lang w:val="lt-LT"/>
        </w:rPr>
      </w:pPr>
      <w:r w:rsidRPr="002D2FDE">
        <w:rPr>
          <w:kern w:val="24"/>
          <w:lang w:val="lt-LT"/>
        </w:rPr>
        <w:t xml:space="preserve">Vizualinių įspūdžių interpretavimas ir improvizavimas. </w:t>
      </w:r>
    </w:p>
    <w:p w14:paraId="5051DF52" w14:textId="77777777" w:rsidR="007A4FFF" w:rsidRPr="002D2FDE" w:rsidRDefault="007A4FFF" w:rsidP="004F53B7">
      <w:pPr>
        <w:pStyle w:val="prastasiniatinklio"/>
        <w:spacing w:before="0" w:beforeAutospacing="0" w:after="0" w:afterAutospacing="0" w:line="276" w:lineRule="auto"/>
        <w:rPr>
          <w:kern w:val="24"/>
          <w:lang w:val="lt-LT"/>
        </w:rPr>
      </w:pPr>
      <w:bookmarkStart w:id="44" w:name="_Hlk108429648"/>
      <w:r w:rsidRPr="002D2FDE">
        <w:rPr>
          <w:kern w:val="24"/>
          <w:lang w:val="lt-LT"/>
        </w:rPr>
        <w:t xml:space="preserve">Švenčių puošimo tradicijos. </w:t>
      </w:r>
    </w:p>
    <w:bookmarkEnd w:id="44"/>
    <w:p w14:paraId="6FF12AD2" w14:textId="77777777" w:rsidR="007A4FFF" w:rsidRPr="002D2FDE" w:rsidRDefault="007A4FFF" w:rsidP="004F53B7">
      <w:pPr>
        <w:pStyle w:val="prastasiniatinklio"/>
        <w:spacing w:before="0" w:beforeAutospacing="0" w:after="0" w:afterAutospacing="0" w:line="276" w:lineRule="auto"/>
        <w:rPr>
          <w:kern w:val="24"/>
          <w:lang w:val="lt-LT"/>
        </w:rPr>
      </w:pPr>
      <w:r w:rsidRPr="002D2FDE">
        <w:rPr>
          <w:kern w:val="24"/>
          <w:lang w:val="lt-LT"/>
        </w:rPr>
        <w:t xml:space="preserve">Valstybingumo simboliai. </w:t>
      </w:r>
    </w:p>
    <w:p w14:paraId="1204B8EC" w14:textId="77777777" w:rsidR="007A4FFF" w:rsidRPr="002D2FDE" w:rsidRDefault="007A4FFF" w:rsidP="004F53B7">
      <w:pPr>
        <w:pStyle w:val="prastasiniatinklio"/>
        <w:spacing w:before="0" w:beforeAutospacing="0" w:after="0" w:afterAutospacing="0" w:line="276" w:lineRule="auto"/>
        <w:rPr>
          <w:kern w:val="24"/>
          <w:lang w:val="lt-LT"/>
        </w:rPr>
      </w:pPr>
      <w:r w:rsidRPr="002D2FDE">
        <w:rPr>
          <w:kern w:val="24"/>
          <w:lang w:val="lt-LT"/>
        </w:rPr>
        <w:t>Bendros temos su kitų dalykų ugdymo turiniu: Projektai. Integruota veikla ir kt.</w:t>
      </w:r>
    </w:p>
    <w:bookmarkEnd w:id="43"/>
    <w:p w14:paraId="5A36E84F" w14:textId="77777777" w:rsidR="007A4FFF" w:rsidRPr="002D2FDE" w:rsidRDefault="007A4FFF" w:rsidP="00F42E94">
      <w:pPr>
        <w:pStyle w:val="Default"/>
        <w:rPr>
          <w:rFonts w:cs="Times New Roman"/>
          <w:noProof/>
          <w:lang w:val="lt-LT"/>
        </w:rPr>
      </w:pPr>
    </w:p>
    <w:p w14:paraId="077B0FD8" w14:textId="77777777" w:rsidR="007A4FFF" w:rsidRPr="002D2FDE" w:rsidRDefault="007A4FFF" w:rsidP="00F42E94">
      <w:pPr>
        <w:rPr>
          <w:rFonts w:ascii="Times New Roman" w:eastAsia="Times New Roman" w:hAnsi="Times New Roman" w:cs="Times New Roman"/>
          <w:kern w:val="24"/>
          <w:sz w:val="24"/>
          <w:szCs w:val="24"/>
        </w:rPr>
      </w:pPr>
      <w:bookmarkStart w:id="45" w:name="_Hlk70174395"/>
      <w:r w:rsidRPr="002D2FDE">
        <w:rPr>
          <w:rFonts w:ascii="Times New Roman" w:hAnsi="Times New Roman" w:cs="Times New Roman"/>
          <w:b/>
          <w:bCs/>
          <w:kern w:val="24"/>
          <w:sz w:val="24"/>
          <w:szCs w:val="24"/>
        </w:rPr>
        <w:t>Socialinė, emocinė ir sveikos gyvensenos kompetencija</w:t>
      </w:r>
    </w:p>
    <w:p w14:paraId="171B8F96" w14:textId="77777777" w:rsidR="007A4FFF" w:rsidRPr="002D2FDE" w:rsidRDefault="007A4FFF" w:rsidP="00F42E94">
      <w:pPr>
        <w:pStyle w:val="prastasiniatinklio"/>
        <w:spacing w:before="0" w:beforeAutospacing="0" w:after="0" w:afterAutospacing="0"/>
        <w:rPr>
          <w:lang w:val="lt-LT"/>
        </w:rPr>
      </w:pPr>
      <w:r w:rsidRPr="002D2FDE">
        <w:rPr>
          <w:kern w:val="24"/>
          <w:lang w:val="lt-LT"/>
        </w:rPr>
        <w:t>Mokiniai:</w:t>
      </w:r>
    </w:p>
    <w:p w14:paraId="7E6EC767" w14:textId="77777777" w:rsidR="009B166B" w:rsidRPr="002D2FDE" w:rsidRDefault="007A4FFF" w:rsidP="009B166B">
      <w:pPr>
        <w:pStyle w:val="Sraopastraipa"/>
        <w:numPr>
          <w:ilvl w:val="0"/>
          <w:numId w:val="46"/>
        </w:numPr>
        <w:pBdr>
          <w:top w:val="nil"/>
          <w:left w:val="nil"/>
          <w:bottom w:val="nil"/>
          <w:right w:val="nil"/>
          <w:between w:val="nil"/>
          <w:bar w:val="nil"/>
        </w:pBdr>
        <w:rPr>
          <w:rFonts w:ascii="Times New Roman" w:hAnsi="Times New Roman" w:cs="Times New Roman"/>
          <w:sz w:val="24"/>
          <w:szCs w:val="24"/>
        </w:rPr>
      </w:pPr>
      <w:r w:rsidRPr="002D2FDE">
        <w:rPr>
          <w:rFonts w:ascii="Times New Roman" w:hAnsi="Times New Roman" w:cs="Times New Roman"/>
          <w:kern w:val="24"/>
          <w:sz w:val="24"/>
          <w:szCs w:val="24"/>
        </w:rPr>
        <w:t>rūpinasi savo ir kitų sveikata, stiprina sveikos gyvensenos įgūdžius;</w:t>
      </w:r>
    </w:p>
    <w:p w14:paraId="511BE75D" w14:textId="77777777" w:rsidR="009B166B" w:rsidRPr="002D2FDE" w:rsidRDefault="007A4FFF" w:rsidP="009B166B">
      <w:pPr>
        <w:pStyle w:val="Sraopastraipa"/>
        <w:numPr>
          <w:ilvl w:val="0"/>
          <w:numId w:val="46"/>
        </w:numPr>
        <w:pBdr>
          <w:top w:val="nil"/>
          <w:left w:val="nil"/>
          <w:bottom w:val="nil"/>
          <w:right w:val="nil"/>
          <w:between w:val="nil"/>
          <w:bar w:val="nil"/>
        </w:pBdr>
        <w:rPr>
          <w:rFonts w:ascii="Times New Roman" w:hAnsi="Times New Roman" w:cs="Times New Roman"/>
          <w:sz w:val="24"/>
          <w:szCs w:val="24"/>
        </w:rPr>
      </w:pPr>
      <w:r w:rsidRPr="002D2FDE">
        <w:rPr>
          <w:rFonts w:ascii="Times New Roman" w:hAnsi="Times New Roman" w:cs="Times New Roman"/>
          <w:kern w:val="24"/>
          <w:sz w:val="24"/>
          <w:szCs w:val="24"/>
        </w:rPr>
        <w:t>kreipia dėmesį į darnų žmogaus ir gamtos sugyvenimą, į ekologines problemas, žmonių tarpusavio santykius, gėrio ir blogio atspindžius meno kūriniuose;</w:t>
      </w:r>
    </w:p>
    <w:p w14:paraId="04C0ACAB" w14:textId="780F517D" w:rsidR="007A4FFF" w:rsidRPr="002D2FDE" w:rsidRDefault="007A4FFF" w:rsidP="009B166B">
      <w:pPr>
        <w:pStyle w:val="Sraopastraipa"/>
        <w:numPr>
          <w:ilvl w:val="0"/>
          <w:numId w:val="46"/>
        </w:numPr>
        <w:pBdr>
          <w:top w:val="nil"/>
          <w:left w:val="nil"/>
          <w:bottom w:val="nil"/>
          <w:right w:val="nil"/>
          <w:between w:val="nil"/>
          <w:bar w:val="nil"/>
        </w:pBdr>
        <w:rPr>
          <w:rFonts w:ascii="Times New Roman" w:hAnsi="Times New Roman" w:cs="Times New Roman"/>
          <w:sz w:val="24"/>
          <w:szCs w:val="24"/>
        </w:rPr>
      </w:pPr>
      <w:r w:rsidRPr="002D2FDE">
        <w:rPr>
          <w:rFonts w:ascii="Times New Roman" w:hAnsi="Times New Roman" w:cs="Times New Roman"/>
          <w:kern w:val="24"/>
          <w:sz w:val="24"/>
          <w:szCs w:val="24"/>
        </w:rPr>
        <w:t>mokosi suprasti kitų emocinius išgyvenimus, perteiktus dailės kūriniuose;formuojasi demokratiškos, socialiai atsakingos, sveikos ir saugios gyvensenos įgūdžius.</w:t>
      </w:r>
    </w:p>
    <w:p w14:paraId="6EACDDC1" w14:textId="77777777" w:rsidR="007A4FFF" w:rsidRPr="002D2FDE" w:rsidRDefault="007A4FFF" w:rsidP="00F42E94">
      <w:pPr>
        <w:pStyle w:val="Default"/>
        <w:rPr>
          <w:rFonts w:cs="Times New Roman"/>
          <w:noProof/>
          <w:lang w:val="lt-LT"/>
        </w:rPr>
      </w:pPr>
    </w:p>
    <w:p w14:paraId="0F514E2D" w14:textId="77777777" w:rsidR="004F53B7" w:rsidRPr="002D2FDE" w:rsidRDefault="007A4FFF" w:rsidP="00F42E94">
      <w:pPr>
        <w:rPr>
          <w:rFonts w:ascii="Times New Roman" w:hAnsi="Times New Roman" w:cs="Times New Roman"/>
          <w:b/>
          <w:bCs/>
          <w:kern w:val="24"/>
          <w:sz w:val="24"/>
          <w:szCs w:val="24"/>
        </w:rPr>
      </w:pPr>
      <w:r w:rsidRPr="002D2FDE">
        <w:rPr>
          <w:rFonts w:ascii="Times New Roman" w:hAnsi="Times New Roman" w:cs="Times New Roman"/>
          <w:b/>
          <w:bCs/>
          <w:kern w:val="24"/>
          <w:sz w:val="24"/>
          <w:szCs w:val="24"/>
        </w:rPr>
        <w:t xml:space="preserve">Mokymosi turinys, padedantis ugdytis Socialinę, emocinę ir sveikos gyvensenos kompetenciją: </w:t>
      </w:r>
    </w:p>
    <w:p w14:paraId="78C439CF" w14:textId="33F66A1B" w:rsidR="007A4FFF" w:rsidRPr="002D2FDE" w:rsidRDefault="007A4FFF" w:rsidP="00F42E94">
      <w:pPr>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Dailės technikos: raiška plokštumoje ir erdvinė raiška. </w:t>
      </w:r>
    </w:p>
    <w:p w14:paraId="1AEAAE6A" w14:textId="22CDF9E1" w:rsidR="007A4FFF" w:rsidRPr="002D2FDE" w:rsidRDefault="007A4FFF" w:rsidP="00F42E94">
      <w:pPr>
        <w:rPr>
          <w:rFonts w:ascii="Times New Roman" w:hAnsi="Times New Roman" w:cs="Times New Roman"/>
          <w:kern w:val="24"/>
          <w:sz w:val="24"/>
          <w:szCs w:val="24"/>
        </w:rPr>
      </w:pPr>
      <w:r w:rsidRPr="002D2FDE">
        <w:rPr>
          <w:rFonts w:ascii="Times New Roman" w:hAnsi="Times New Roman" w:cs="Times New Roman"/>
          <w:kern w:val="24"/>
          <w:sz w:val="24"/>
          <w:szCs w:val="24"/>
        </w:rPr>
        <w:t xml:space="preserve">Idealai, vertybės, asmenybės. </w:t>
      </w:r>
    </w:p>
    <w:p w14:paraId="52F7FA97" w14:textId="7F709E7C" w:rsidR="00793189" w:rsidRPr="002D2FDE" w:rsidRDefault="00793189" w:rsidP="00793189">
      <w:pPr>
        <w:pStyle w:val="prastasiniatinklio"/>
        <w:spacing w:before="0" w:beforeAutospacing="0" w:after="0" w:afterAutospacing="0" w:line="276" w:lineRule="auto"/>
        <w:rPr>
          <w:kern w:val="24"/>
          <w:lang w:val="lt-LT"/>
        </w:rPr>
      </w:pPr>
      <w:r w:rsidRPr="002D2FDE">
        <w:rPr>
          <w:kern w:val="24"/>
          <w:lang w:val="lt-LT"/>
        </w:rPr>
        <w:t xml:space="preserve">Švenčių puošimo tradicijos. </w:t>
      </w:r>
    </w:p>
    <w:p w14:paraId="3831E7DC" w14:textId="0E81AF8B" w:rsidR="007A4FFF" w:rsidRPr="002D2FDE" w:rsidRDefault="007A4FFF" w:rsidP="00F42E94">
      <w:pPr>
        <w:rPr>
          <w:rFonts w:ascii="Times New Roman" w:hAnsi="Times New Roman" w:cs="Times New Roman"/>
          <w:kern w:val="24"/>
          <w:sz w:val="24"/>
          <w:szCs w:val="24"/>
        </w:rPr>
      </w:pPr>
      <w:r w:rsidRPr="002D2FDE">
        <w:rPr>
          <w:rFonts w:ascii="Times New Roman" w:hAnsi="Times New Roman" w:cs="Times New Roman"/>
          <w:kern w:val="24"/>
          <w:sz w:val="24"/>
          <w:szCs w:val="24"/>
        </w:rPr>
        <w:t>Bendros temos su kitų dalykų ugdymo turiniu: Projektai. Integruota veikla ir kt.</w:t>
      </w:r>
    </w:p>
    <w:p w14:paraId="20382DC8" w14:textId="344FAC9A" w:rsidR="004F53B7" w:rsidRPr="002D2FDE" w:rsidRDefault="004F53B7" w:rsidP="00F42E94">
      <w:pPr>
        <w:rPr>
          <w:rFonts w:ascii="Times New Roman" w:hAnsi="Times New Roman" w:cs="Times New Roman"/>
          <w:kern w:val="24"/>
          <w:sz w:val="24"/>
          <w:szCs w:val="24"/>
        </w:rPr>
      </w:pPr>
    </w:p>
    <w:p w14:paraId="5ED620CC" w14:textId="5F350CA1" w:rsidR="004F53B7" w:rsidRPr="002D2FDE" w:rsidRDefault="004F53B7" w:rsidP="004F53B7">
      <w:pPr>
        <w:rPr>
          <w:rFonts w:ascii="Times New Roman" w:eastAsia="Times New Roman" w:hAnsi="Times New Roman" w:cs="Times New Roman"/>
          <w:b/>
          <w:bCs/>
          <w:kern w:val="24"/>
          <w:sz w:val="24"/>
          <w:szCs w:val="24"/>
        </w:rPr>
      </w:pPr>
      <w:r w:rsidRPr="002D2FDE">
        <w:rPr>
          <w:rFonts w:ascii="Times New Roman" w:hAnsi="Times New Roman" w:cs="Times New Roman"/>
          <w:b/>
          <w:bCs/>
          <w:kern w:val="24"/>
          <w:sz w:val="24"/>
          <w:szCs w:val="24"/>
        </w:rPr>
        <w:t>Skaitmeninė kompetencija</w:t>
      </w:r>
    </w:p>
    <w:p w14:paraId="57B52DE4" w14:textId="77777777" w:rsidR="004F53B7" w:rsidRPr="002D2FDE" w:rsidRDefault="004F53B7" w:rsidP="004F53B7">
      <w:pPr>
        <w:pStyle w:val="prastasiniatinklio"/>
        <w:spacing w:before="0" w:beforeAutospacing="0" w:after="0" w:afterAutospacing="0" w:line="276" w:lineRule="auto"/>
        <w:rPr>
          <w:lang w:val="lt-LT"/>
        </w:rPr>
      </w:pPr>
      <w:r w:rsidRPr="002D2FDE">
        <w:rPr>
          <w:kern w:val="24"/>
          <w:lang w:val="lt-LT"/>
        </w:rPr>
        <w:t>Mokiniai:</w:t>
      </w:r>
    </w:p>
    <w:p w14:paraId="7587433D" w14:textId="77777777" w:rsidR="002D044E" w:rsidRPr="002D2FDE" w:rsidRDefault="002D044E" w:rsidP="00071E4A">
      <w:pPr>
        <w:pStyle w:val="Default"/>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rPr>
          <w:rFonts w:eastAsia="Times New Roman" w:cs="Times New Roman"/>
          <w:color w:val="auto"/>
          <w:u w:color="FF0000"/>
          <w:lang w:val="lt-LT"/>
        </w:rPr>
      </w:pPr>
      <w:r w:rsidRPr="002D2FDE">
        <w:rPr>
          <w:rFonts w:cs="Times New Roman"/>
          <w:color w:val="auto"/>
          <w:u w:color="FF0000"/>
          <w:lang w:val="lt-LT"/>
        </w:rPr>
        <w:t xml:space="preserve">naudodamiesi vis naujesnėmis programomis, mokosi tinkamai fiksuoti visą </w:t>
      </w:r>
      <w:proofErr w:type="spellStart"/>
      <w:r w:rsidRPr="002D2FDE">
        <w:rPr>
          <w:rFonts w:cs="Times New Roman"/>
          <w:color w:val="auto"/>
          <w:u w:color="FF0000"/>
          <w:lang w:val="lt-LT"/>
        </w:rPr>
        <w:t>kū</w:t>
      </w:r>
      <w:proofErr w:type="spellEnd"/>
      <w:r w:rsidRPr="002D2FDE">
        <w:rPr>
          <w:rFonts w:cs="Times New Roman"/>
          <w:color w:val="auto"/>
          <w:u w:color="FF0000"/>
          <w:lang w:val="pt-PT"/>
        </w:rPr>
        <w:t>rybos proces</w:t>
      </w:r>
      <w:r w:rsidRPr="002D2FDE">
        <w:rPr>
          <w:rFonts w:cs="Times New Roman"/>
          <w:color w:val="auto"/>
          <w:u w:color="FF0000"/>
          <w:lang w:val="lt-LT"/>
        </w:rPr>
        <w:t xml:space="preserve">ą, atskirus jo etapus ar rezultatus, rengia dailininkų </w:t>
      </w:r>
      <w:proofErr w:type="spellStart"/>
      <w:r w:rsidRPr="002D2FDE">
        <w:rPr>
          <w:rFonts w:cs="Times New Roman"/>
          <w:color w:val="auto"/>
          <w:u w:color="FF0000"/>
          <w:lang w:val="lt-LT"/>
        </w:rPr>
        <w:t>kū</w:t>
      </w:r>
      <w:proofErr w:type="spellEnd"/>
      <w:r w:rsidRPr="002D2FDE">
        <w:rPr>
          <w:rFonts w:cs="Times New Roman"/>
          <w:color w:val="auto"/>
          <w:u w:color="FF0000"/>
          <w:lang w:val="pt-PT"/>
        </w:rPr>
        <w:t>rybos ir savo darb</w:t>
      </w:r>
      <w:r w:rsidRPr="002D2FDE">
        <w:rPr>
          <w:rFonts w:cs="Times New Roman"/>
          <w:color w:val="auto"/>
          <w:u w:color="FF0000"/>
          <w:lang w:val="lt-LT"/>
        </w:rPr>
        <w:t xml:space="preserve">ų pristatymus; </w:t>
      </w:r>
    </w:p>
    <w:p w14:paraId="6E25B698" w14:textId="74A39513" w:rsidR="002D044E" w:rsidRPr="002D2FDE" w:rsidRDefault="002D044E" w:rsidP="00071E4A">
      <w:pPr>
        <w:pStyle w:val="Default"/>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rPr>
          <w:rFonts w:eastAsia="Times New Roman" w:cs="Times New Roman"/>
          <w:color w:val="auto"/>
          <w:u w:color="FF0000"/>
          <w:lang w:val="lt-LT"/>
        </w:rPr>
      </w:pPr>
      <w:r w:rsidRPr="002D2FDE">
        <w:rPr>
          <w:rFonts w:cs="Times New Roman"/>
          <w:color w:val="auto"/>
          <w:u w:color="FF0000"/>
          <w:lang w:val="lt-LT"/>
        </w:rPr>
        <w:t>mokosi nu</w:t>
      </w:r>
      <w:r w:rsidRPr="002D2FDE">
        <w:rPr>
          <w:rFonts w:cs="Times New Roman"/>
          <w:color w:val="auto"/>
          <w:u w:color="FF0000"/>
          <w:lang w:val="it-IT"/>
        </w:rPr>
        <w:t>fotografuo</w:t>
      </w:r>
      <w:r w:rsidRPr="002D2FDE">
        <w:rPr>
          <w:rFonts w:cs="Times New Roman"/>
          <w:color w:val="auto"/>
          <w:u w:color="FF0000"/>
          <w:lang w:val="lt-LT"/>
        </w:rPr>
        <w:t>tus, nufilmuotus vaizdus pervesti į skaitmeną ir taip išsaugo savo sukurtus kūrinius, sudaro kūrybos aplankus;</w:t>
      </w:r>
    </w:p>
    <w:p w14:paraId="1BC080C0" w14:textId="342F0988" w:rsidR="002D044E" w:rsidRPr="002D2FDE" w:rsidRDefault="002D044E" w:rsidP="00071E4A">
      <w:pPr>
        <w:pStyle w:val="Default"/>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rPr>
          <w:rFonts w:eastAsia="Times New Roman" w:cs="Times New Roman"/>
          <w:color w:val="auto"/>
          <w:u w:color="FF0000"/>
          <w:lang w:val="lt-LT"/>
        </w:rPr>
      </w:pPr>
      <w:r w:rsidRPr="002D2FDE">
        <w:rPr>
          <w:rFonts w:cs="Times New Roman"/>
          <w:color w:val="auto"/>
          <w:u w:color="FF0000"/>
          <w:lang w:val="lt-LT"/>
        </w:rPr>
        <w:t xml:space="preserve">ieškodami informacijos apie dailę ir jos reiškinius, naudojasi skaitmeninėmis technologijomis, tyrinėja šiuolaikinių žymių </w:t>
      </w:r>
      <w:r w:rsidRPr="002D2FDE">
        <w:rPr>
          <w:rFonts w:cs="Times New Roman"/>
          <w:color w:val="auto"/>
          <w:u w:color="FF0000"/>
          <w:lang w:val="es-ES_tradnl"/>
        </w:rPr>
        <w:t>pasaulio, Lietuvos, regiono muziej</w:t>
      </w:r>
      <w:r w:rsidRPr="002D2FDE">
        <w:rPr>
          <w:rFonts w:cs="Times New Roman"/>
          <w:color w:val="auto"/>
          <w:u w:color="FF0000"/>
          <w:lang w:val="lt-LT"/>
        </w:rPr>
        <w:t xml:space="preserve">ų, galerijų, interneto interaktyvias svetaines; </w:t>
      </w:r>
    </w:p>
    <w:p w14:paraId="7F90FA91" w14:textId="77777777" w:rsidR="002D044E" w:rsidRPr="002D2FDE" w:rsidRDefault="002D044E" w:rsidP="00071E4A">
      <w:pPr>
        <w:pStyle w:val="Default"/>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rPr>
          <w:rFonts w:eastAsia="Times New Roman" w:cs="Times New Roman"/>
          <w:color w:val="auto"/>
          <w:u w:color="FF0000"/>
          <w:lang w:val="lt-LT"/>
        </w:rPr>
      </w:pPr>
      <w:r w:rsidRPr="002D2FDE">
        <w:rPr>
          <w:rFonts w:cs="Times New Roman"/>
          <w:color w:val="auto"/>
          <w:u w:color="FF0000"/>
          <w:lang w:val="lt-LT"/>
        </w:rPr>
        <w:t xml:space="preserve">skaitmeninių priemonių pagalba redaguoja vaizdus, filmuotą </w:t>
      </w:r>
      <w:r w:rsidRPr="002D2FDE">
        <w:rPr>
          <w:rFonts w:cs="Times New Roman"/>
          <w:color w:val="auto"/>
          <w:u w:color="FF0000"/>
          <w:lang w:val="da-DK"/>
        </w:rPr>
        <w:t>med</w:t>
      </w:r>
      <w:r w:rsidRPr="002D2FDE">
        <w:rPr>
          <w:rFonts w:cs="Times New Roman"/>
          <w:color w:val="auto"/>
          <w:u w:color="FF0000"/>
          <w:lang w:val="lt-LT"/>
        </w:rPr>
        <w:t>ž</w:t>
      </w:r>
      <w:r w:rsidRPr="002D2FDE">
        <w:rPr>
          <w:rFonts w:cs="Times New Roman"/>
          <w:color w:val="auto"/>
          <w:u w:color="FF0000"/>
          <w:lang w:val="it-IT"/>
        </w:rPr>
        <w:t>iag</w:t>
      </w:r>
      <w:r w:rsidRPr="002D2FDE">
        <w:rPr>
          <w:rFonts w:cs="Times New Roman"/>
          <w:color w:val="auto"/>
          <w:u w:color="FF0000"/>
          <w:lang w:val="lt-LT"/>
        </w:rPr>
        <w:t>ą, kuria koliažus ir kt.</w:t>
      </w:r>
    </w:p>
    <w:p w14:paraId="11F96366" w14:textId="37DAC4E7" w:rsidR="002D044E" w:rsidRPr="002D2FDE" w:rsidRDefault="002D044E" w:rsidP="00071E4A">
      <w:pPr>
        <w:pStyle w:val="Default"/>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rPr>
          <w:rFonts w:eastAsia="Times New Roman" w:cs="Times New Roman"/>
          <w:color w:val="auto"/>
          <w:u w:color="FF0000"/>
          <w:lang w:val="lt-LT"/>
        </w:rPr>
      </w:pPr>
      <w:r w:rsidRPr="002D2FDE">
        <w:rPr>
          <w:rFonts w:cs="Times New Roman"/>
          <w:color w:val="auto"/>
          <w:u w:color="FF0000"/>
          <w:lang w:val="lt-LT"/>
        </w:rPr>
        <w:t xml:space="preserve">naudodami skaitmeninį turinį, prisideda  prie </w:t>
      </w:r>
      <w:proofErr w:type="spellStart"/>
      <w:r w:rsidRPr="002D2FDE">
        <w:rPr>
          <w:rFonts w:cs="Times New Roman"/>
          <w:color w:val="auto"/>
          <w:u w:color="FF0000"/>
          <w:lang w:val="lt-LT"/>
        </w:rPr>
        <w:t>atraktyvios</w:t>
      </w:r>
      <w:proofErr w:type="spellEnd"/>
      <w:r w:rsidRPr="002D2FDE">
        <w:rPr>
          <w:rFonts w:cs="Times New Roman"/>
          <w:color w:val="auto"/>
          <w:u w:color="FF0000"/>
          <w:lang w:val="lt-LT"/>
        </w:rPr>
        <w:t xml:space="preserve"> mokyklos vizualinės informacijos </w:t>
      </w:r>
      <w:proofErr w:type="spellStart"/>
      <w:r w:rsidRPr="002D2FDE">
        <w:rPr>
          <w:rFonts w:cs="Times New Roman"/>
          <w:color w:val="auto"/>
          <w:u w:color="FF0000"/>
          <w:lang w:val="lt-LT"/>
        </w:rPr>
        <w:t>kū</w:t>
      </w:r>
      <w:proofErr w:type="spellEnd"/>
      <w:r w:rsidRPr="002D2FDE">
        <w:rPr>
          <w:rFonts w:cs="Times New Roman"/>
          <w:color w:val="auto"/>
          <w:u w:color="FF0000"/>
          <w:lang w:val="it-IT"/>
        </w:rPr>
        <w:t xml:space="preserve">rimo ir atnaujinimo; </w:t>
      </w:r>
    </w:p>
    <w:p w14:paraId="64EA83A3" w14:textId="77777777" w:rsidR="009B166B" w:rsidRPr="002D2FDE" w:rsidRDefault="002D044E" w:rsidP="00071E4A">
      <w:pPr>
        <w:pStyle w:val="Default"/>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rPr>
          <w:rFonts w:cs="Times New Roman"/>
          <w:b/>
          <w:bCs/>
          <w:color w:val="auto"/>
          <w:kern w:val="24"/>
          <w:lang w:val="lt-LT"/>
        </w:rPr>
      </w:pPr>
      <w:r w:rsidRPr="002D2FDE">
        <w:rPr>
          <w:rFonts w:cs="Times New Roman"/>
          <w:color w:val="auto"/>
          <w:u w:color="FF0000"/>
          <w:lang w:val="it-IT"/>
        </w:rPr>
        <w:t xml:space="preserve">bendrauja ir bendradarbiauja nuotoliniu būdu: </w:t>
      </w:r>
      <w:r w:rsidR="00880005" w:rsidRPr="002D2FDE">
        <w:rPr>
          <w:rFonts w:cs="Times New Roman"/>
          <w:color w:val="auto"/>
          <w:u w:color="FF0000"/>
          <w:lang w:val="it-IT"/>
        </w:rPr>
        <w:t xml:space="preserve">sav arankiškai ir grupėse </w:t>
      </w:r>
      <w:r w:rsidRPr="002D2FDE">
        <w:rPr>
          <w:rFonts w:cs="Times New Roman"/>
          <w:color w:val="auto"/>
          <w:u w:color="FF0000"/>
          <w:lang w:val="it-IT"/>
        </w:rPr>
        <w:t>atlieka kūrybines ir dailės tyrinėjimo užduotis</w:t>
      </w:r>
      <w:r w:rsidR="009B166B" w:rsidRPr="002D2FDE">
        <w:rPr>
          <w:rFonts w:cs="Times New Roman"/>
          <w:color w:val="auto"/>
          <w:u w:color="FF0000"/>
          <w:lang w:val="it-IT"/>
        </w:rPr>
        <w:t>;</w:t>
      </w:r>
    </w:p>
    <w:p w14:paraId="78EBEE6F" w14:textId="464C2C0A" w:rsidR="002D044E" w:rsidRPr="002D2FDE" w:rsidRDefault="009B166B" w:rsidP="00071E4A">
      <w:pPr>
        <w:pStyle w:val="Default"/>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rPr>
          <w:rFonts w:cs="Times New Roman"/>
          <w:b/>
          <w:bCs/>
          <w:kern w:val="24"/>
          <w:lang w:val="lt-LT"/>
        </w:rPr>
      </w:pPr>
      <w:proofErr w:type="spellStart"/>
      <w:r w:rsidRPr="002D2FDE">
        <w:rPr>
          <w:rFonts w:cs="Times New Roman"/>
          <w:color w:val="auto"/>
          <w:u w:color="FF0000"/>
        </w:rPr>
        <w:t>bendraudami</w:t>
      </w:r>
      <w:proofErr w:type="spellEnd"/>
      <w:r w:rsidRPr="002D2FDE">
        <w:rPr>
          <w:rFonts w:cs="Times New Roman"/>
          <w:color w:val="auto"/>
          <w:u w:color="FF0000"/>
        </w:rPr>
        <w:t xml:space="preserve"> </w:t>
      </w:r>
      <w:proofErr w:type="spellStart"/>
      <w:r w:rsidRPr="002D2FDE">
        <w:rPr>
          <w:rFonts w:cs="Times New Roman"/>
          <w:color w:val="auto"/>
          <w:u w:color="FF0000"/>
        </w:rPr>
        <w:t>virtualiai</w:t>
      </w:r>
      <w:proofErr w:type="spellEnd"/>
      <w:r w:rsidRPr="002D2FDE">
        <w:rPr>
          <w:rFonts w:cs="Times New Roman"/>
          <w:color w:val="auto"/>
          <w:u w:color="FF0000"/>
        </w:rPr>
        <w:t xml:space="preserve"> </w:t>
      </w:r>
      <w:proofErr w:type="spellStart"/>
      <w:r w:rsidRPr="002D2FDE">
        <w:rPr>
          <w:rFonts w:cs="Times New Roman"/>
          <w:color w:val="auto"/>
          <w:u w:color="FF0000"/>
        </w:rPr>
        <w:t>laikosi</w:t>
      </w:r>
      <w:proofErr w:type="spellEnd"/>
      <w:r w:rsidRPr="002D2FDE">
        <w:rPr>
          <w:rFonts w:cs="Times New Roman"/>
          <w:color w:val="auto"/>
          <w:u w:color="FF0000"/>
        </w:rPr>
        <w:t xml:space="preserve"> </w:t>
      </w:r>
      <w:proofErr w:type="spellStart"/>
      <w:r w:rsidRPr="002D2FDE">
        <w:rPr>
          <w:rFonts w:cs="Times New Roman"/>
          <w:color w:val="auto"/>
          <w:u w:color="FF0000"/>
        </w:rPr>
        <w:t>saugaus</w:t>
      </w:r>
      <w:proofErr w:type="spellEnd"/>
      <w:r w:rsidRPr="002D2FDE">
        <w:rPr>
          <w:rFonts w:cs="Times New Roman"/>
          <w:color w:val="auto"/>
          <w:u w:color="FF0000"/>
        </w:rPr>
        <w:t xml:space="preserve"> </w:t>
      </w:r>
      <w:proofErr w:type="spellStart"/>
      <w:r w:rsidRPr="002D2FDE">
        <w:rPr>
          <w:rFonts w:cs="Times New Roman"/>
          <w:color w:val="auto"/>
          <w:u w:color="FF0000"/>
        </w:rPr>
        <w:t>darbo</w:t>
      </w:r>
      <w:proofErr w:type="spellEnd"/>
      <w:r w:rsidRPr="002D2FDE">
        <w:rPr>
          <w:rFonts w:cs="Times New Roman"/>
          <w:color w:val="auto"/>
          <w:u w:color="FF0000"/>
        </w:rPr>
        <w:t xml:space="preserve"> </w:t>
      </w:r>
      <w:proofErr w:type="spellStart"/>
      <w:r w:rsidRPr="002D2FDE">
        <w:rPr>
          <w:rFonts w:cs="Times New Roman"/>
          <w:color w:val="auto"/>
          <w:u w:color="FF0000"/>
        </w:rPr>
        <w:t>virtualioje</w:t>
      </w:r>
      <w:proofErr w:type="spellEnd"/>
      <w:r w:rsidRPr="002D2FDE">
        <w:rPr>
          <w:rFonts w:cs="Times New Roman"/>
          <w:color w:val="auto"/>
          <w:u w:color="FF0000"/>
        </w:rPr>
        <w:t xml:space="preserve"> </w:t>
      </w:r>
      <w:proofErr w:type="spellStart"/>
      <w:r w:rsidRPr="002D2FDE">
        <w:rPr>
          <w:rFonts w:cs="Times New Roman"/>
          <w:color w:val="auto"/>
          <w:u w:color="FF0000"/>
        </w:rPr>
        <w:t>erdvėje</w:t>
      </w:r>
      <w:proofErr w:type="spellEnd"/>
      <w:r w:rsidRPr="002D2FDE">
        <w:rPr>
          <w:rFonts w:cs="Times New Roman"/>
          <w:color w:val="auto"/>
          <w:u w:color="FF0000"/>
        </w:rPr>
        <w:t xml:space="preserve"> </w:t>
      </w:r>
      <w:proofErr w:type="spellStart"/>
      <w:r w:rsidRPr="002D2FDE">
        <w:rPr>
          <w:rFonts w:cs="Times New Roman"/>
          <w:color w:val="auto"/>
          <w:u w:color="FF0000"/>
        </w:rPr>
        <w:t>taisyklių</w:t>
      </w:r>
      <w:proofErr w:type="spellEnd"/>
      <w:r w:rsidRPr="002D2FDE">
        <w:rPr>
          <w:rFonts w:cs="Times New Roman"/>
          <w:color w:val="auto"/>
          <w:u w:color="FF0000"/>
        </w:rPr>
        <w:t xml:space="preserve">, </w:t>
      </w:r>
      <w:proofErr w:type="spellStart"/>
      <w:r w:rsidRPr="002D2FDE">
        <w:rPr>
          <w:rFonts w:cs="Times New Roman"/>
          <w:color w:val="auto"/>
          <w:u w:color="FF0000"/>
        </w:rPr>
        <w:t>gerbia</w:t>
      </w:r>
      <w:proofErr w:type="spellEnd"/>
      <w:r w:rsidRPr="002D2FDE">
        <w:rPr>
          <w:rFonts w:cs="Times New Roman"/>
          <w:color w:val="auto"/>
          <w:u w:color="FF0000"/>
        </w:rPr>
        <w:t xml:space="preserve"> </w:t>
      </w:r>
      <w:proofErr w:type="spellStart"/>
      <w:r w:rsidRPr="002D2FDE">
        <w:rPr>
          <w:rFonts w:cs="Times New Roman"/>
          <w:color w:val="auto"/>
          <w:u w:color="FF0000"/>
        </w:rPr>
        <w:t>autorių</w:t>
      </w:r>
      <w:proofErr w:type="spellEnd"/>
      <w:r w:rsidRPr="002D2FDE">
        <w:rPr>
          <w:rFonts w:cs="Times New Roman"/>
          <w:color w:val="auto"/>
          <w:u w:color="FF0000"/>
        </w:rPr>
        <w:t xml:space="preserve"> </w:t>
      </w:r>
      <w:proofErr w:type="spellStart"/>
      <w:r w:rsidRPr="002D2FDE">
        <w:rPr>
          <w:rFonts w:cs="Times New Roman"/>
          <w:color w:val="auto"/>
          <w:u w:color="FF0000"/>
        </w:rPr>
        <w:t>teises</w:t>
      </w:r>
      <w:proofErr w:type="spellEnd"/>
      <w:r w:rsidRPr="002D2FDE">
        <w:rPr>
          <w:rFonts w:cs="Times New Roman"/>
          <w:color w:val="auto"/>
          <w:u w:color="FF0000"/>
        </w:rPr>
        <w:t>.</w:t>
      </w:r>
    </w:p>
    <w:p w14:paraId="0C15CE1B" w14:textId="77777777" w:rsidR="002D044E" w:rsidRPr="002D2FDE" w:rsidRDefault="002D044E" w:rsidP="002D044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ind w:left="284" w:firstLine="0"/>
        <w:rPr>
          <w:rFonts w:cs="Times New Roman"/>
          <w:b/>
          <w:bCs/>
          <w:kern w:val="24"/>
          <w:lang w:val="lt-LT"/>
        </w:rPr>
      </w:pPr>
    </w:p>
    <w:p w14:paraId="21B723A8" w14:textId="0E271323" w:rsidR="004F53B7" w:rsidRPr="002D2FDE" w:rsidRDefault="004F53B7" w:rsidP="002D044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76" w:lineRule="auto"/>
        <w:ind w:left="284" w:firstLine="0"/>
        <w:rPr>
          <w:rFonts w:cs="Times New Roman"/>
          <w:b/>
          <w:bCs/>
          <w:kern w:val="24"/>
          <w:lang w:val="lt-LT"/>
        </w:rPr>
      </w:pPr>
      <w:r w:rsidRPr="002D2FDE">
        <w:rPr>
          <w:rFonts w:cs="Times New Roman"/>
          <w:b/>
          <w:bCs/>
          <w:kern w:val="24"/>
          <w:lang w:val="lt-LT"/>
        </w:rPr>
        <w:t xml:space="preserve">Mokymosi turinys, padedantis ugdytis skaitmeninę kompetenciją: </w:t>
      </w:r>
    </w:p>
    <w:p w14:paraId="58292A87" w14:textId="77777777" w:rsidR="0089739A" w:rsidRPr="002D2FDE" w:rsidRDefault="0089739A" w:rsidP="0089739A">
      <w:pPr>
        <w:spacing w:line="276" w:lineRule="auto"/>
        <w:rPr>
          <w:rFonts w:ascii="Times New Roman" w:hAnsi="Times New Roman" w:cs="Times New Roman"/>
          <w:sz w:val="24"/>
          <w:szCs w:val="24"/>
        </w:rPr>
      </w:pPr>
      <w:r w:rsidRPr="002D2FDE">
        <w:rPr>
          <w:rFonts w:ascii="Times New Roman" w:hAnsi="Times New Roman" w:cs="Times New Roman"/>
          <w:sz w:val="24"/>
          <w:szCs w:val="24"/>
        </w:rPr>
        <w:t>Dailės technikos: raiška plokštumoje.</w:t>
      </w:r>
    </w:p>
    <w:p w14:paraId="3E516438" w14:textId="77777777" w:rsidR="0089739A" w:rsidRPr="002D2FDE" w:rsidRDefault="0089739A" w:rsidP="0089739A">
      <w:pPr>
        <w:spacing w:line="276" w:lineRule="auto"/>
        <w:rPr>
          <w:rFonts w:ascii="Times New Roman" w:hAnsi="Times New Roman" w:cs="Times New Roman"/>
          <w:sz w:val="24"/>
          <w:szCs w:val="24"/>
        </w:rPr>
      </w:pPr>
      <w:r w:rsidRPr="002D2FDE">
        <w:rPr>
          <w:rFonts w:ascii="Times New Roman" w:hAnsi="Times New Roman" w:cs="Times New Roman"/>
          <w:sz w:val="24"/>
          <w:szCs w:val="24"/>
        </w:rPr>
        <w:t xml:space="preserve">Vaizdavimo būdai ir galimybės. </w:t>
      </w:r>
    </w:p>
    <w:p w14:paraId="537E96C1" w14:textId="77777777" w:rsidR="0089739A" w:rsidRPr="002D2FDE" w:rsidRDefault="0089739A" w:rsidP="0089739A">
      <w:pPr>
        <w:spacing w:line="276" w:lineRule="auto"/>
        <w:rPr>
          <w:rFonts w:ascii="Times New Roman" w:hAnsi="Times New Roman" w:cs="Times New Roman"/>
          <w:sz w:val="24"/>
          <w:szCs w:val="24"/>
        </w:rPr>
      </w:pPr>
      <w:r w:rsidRPr="002D2FDE">
        <w:rPr>
          <w:rFonts w:ascii="Times New Roman" w:hAnsi="Times New Roman" w:cs="Times New Roman"/>
          <w:sz w:val="24"/>
          <w:szCs w:val="24"/>
        </w:rPr>
        <w:t xml:space="preserve">Dailės rūšys. </w:t>
      </w:r>
    </w:p>
    <w:p w14:paraId="3A6A3EDC" w14:textId="77777777" w:rsidR="0089739A" w:rsidRPr="002D2FDE" w:rsidRDefault="0089739A" w:rsidP="0089739A">
      <w:pPr>
        <w:spacing w:line="276" w:lineRule="auto"/>
        <w:rPr>
          <w:rFonts w:ascii="Times New Roman" w:hAnsi="Times New Roman" w:cs="Times New Roman"/>
          <w:sz w:val="24"/>
          <w:szCs w:val="24"/>
        </w:rPr>
      </w:pPr>
      <w:r w:rsidRPr="002D2FDE">
        <w:rPr>
          <w:rFonts w:ascii="Times New Roman" w:hAnsi="Times New Roman" w:cs="Times New Roman"/>
          <w:sz w:val="24"/>
          <w:szCs w:val="24"/>
        </w:rPr>
        <w:t xml:space="preserve">Kultūrinis paveldas. </w:t>
      </w:r>
    </w:p>
    <w:p w14:paraId="18FA421C" w14:textId="77777777" w:rsidR="0089739A" w:rsidRPr="002D2FDE" w:rsidRDefault="0089739A" w:rsidP="0089739A">
      <w:pPr>
        <w:spacing w:line="276" w:lineRule="auto"/>
        <w:rPr>
          <w:rFonts w:ascii="Times New Roman" w:hAnsi="Times New Roman" w:cs="Times New Roman"/>
          <w:sz w:val="24"/>
          <w:szCs w:val="24"/>
        </w:rPr>
      </w:pPr>
      <w:r w:rsidRPr="002D2FDE">
        <w:rPr>
          <w:rFonts w:ascii="Times New Roman" w:hAnsi="Times New Roman" w:cs="Times New Roman"/>
          <w:sz w:val="24"/>
          <w:szCs w:val="24"/>
        </w:rPr>
        <w:t>Dailės istorija.</w:t>
      </w:r>
    </w:p>
    <w:p w14:paraId="53C6EAE3" w14:textId="77777777" w:rsidR="0089739A" w:rsidRPr="002D2FDE" w:rsidRDefault="0089739A" w:rsidP="0089739A">
      <w:pPr>
        <w:spacing w:line="276" w:lineRule="auto"/>
        <w:rPr>
          <w:rFonts w:ascii="Times New Roman" w:hAnsi="Times New Roman" w:cs="Times New Roman"/>
          <w:sz w:val="24"/>
          <w:szCs w:val="24"/>
        </w:rPr>
      </w:pPr>
      <w:r w:rsidRPr="002D2FDE">
        <w:rPr>
          <w:rFonts w:ascii="Times New Roman" w:hAnsi="Times New Roman" w:cs="Times New Roman"/>
          <w:sz w:val="24"/>
          <w:szCs w:val="24"/>
        </w:rPr>
        <w:t>Švenčių puošimo tradicijos.</w:t>
      </w:r>
    </w:p>
    <w:p w14:paraId="112DE195" w14:textId="77777777" w:rsidR="0089739A" w:rsidRPr="002D2FDE" w:rsidRDefault="0089739A" w:rsidP="0089739A">
      <w:pPr>
        <w:spacing w:line="276" w:lineRule="auto"/>
        <w:rPr>
          <w:rFonts w:ascii="Times New Roman" w:hAnsi="Times New Roman" w:cs="Times New Roman"/>
          <w:sz w:val="24"/>
          <w:szCs w:val="24"/>
        </w:rPr>
      </w:pPr>
      <w:r w:rsidRPr="002D2FDE">
        <w:rPr>
          <w:rFonts w:ascii="Times New Roman" w:hAnsi="Times New Roman" w:cs="Times New Roman"/>
          <w:sz w:val="24"/>
          <w:szCs w:val="24"/>
        </w:rPr>
        <w:lastRenderedPageBreak/>
        <w:t>Valstybingumo simboliai.</w:t>
      </w:r>
    </w:p>
    <w:p w14:paraId="2833BFD0" w14:textId="77777777" w:rsidR="0089739A" w:rsidRPr="002D2FDE" w:rsidRDefault="0089739A" w:rsidP="0089739A">
      <w:pPr>
        <w:spacing w:line="276" w:lineRule="auto"/>
        <w:rPr>
          <w:rFonts w:ascii="Times New Roman" w:hAnsi="Times New Roman" w:cs="Times New Roman"/>
          <w:sz w:val="24"/>
          <w:szCs w:val="24"/>
        </w:rPr>
      </w:pPr>
      <w:r w:rsidRPr="002D2FDE">
        <w:rPr>
          <w:rFonts w:ascii="Times New Roman" w:hAnsi="Times New Roman" w:cs="Times New Roman"/>
          <w:sz w:val="24"/>
          <w:szCs w:val="24"/>
        </w:rPr>
        <w:t xml:space="preserve">Kultūrų įvairovė. </w:t>
      </w:r>
    </w:p>
    <w:p w14:paraId="64524841" w14:textId="77777777" w:rsidR="0089739A" w:rsidRPr="002D2FDE" w:rsidRDefault="0089739A" w:rsidP="0089739A">
      <w:pPr>
        <w:spacing w:line="276" w:lineRule="auto"/>
        <w:rPr>
          <w:rFonts w:ascii="Times New Roman" w:eastAsia="Times New Roman" w:hAnsi="Times New Roman" w:cs="Times New Roman"/>
          <w:b/>
          <w:bCs/>
          <w:sz w:val="24"/>
          <w:szCs w:val="24"/>
        </w:rPr>
      </w:pPr>
      <w:r w:rsidRPr="002D2FDE">
        <w:rPr>
          <w:rFonts w:ascii="Times New Roman" w:hAnsi="Times New Roman" w:cs="Times New Roman"/>
          <w:sz w:val="24"/>
          <w:szCs w:val="24"/>
        </w:rPr>
        <w:t>Projektai. Integruota veikla.</w:t>
      </w:r>
    </w:p>
    <w:bookmarkEnd w:id="45"/>
    <w:p w14:paraId="6D98A41B" w14:textId="77777777" w:rsidR="007A4FFF" w:rsidRPr="002D2FDE" w:rsidRDefault="007A4FFF" w:rsidP="0089739A">
      <w:pPr>
        <w:pStyle w:val="Default"/>
        <w:ind w:firstLine="0"/>
        <w:rPr>
          <w:rFonts w:cs="Times New Roman"/>
          <w:b/>
          <w:bCs/>
          <w:noProof/>
          <w:lang w:val="lt-LT"/>
        </w:rPr>
      </w:pPr>
    </w:p>
    <w:p w14:paraId="13DCA110" w14:textId="4273F144" w:rsidR="007A4FFF" w:rsidRPr="002D2FDE" w:rsidRDefault="007935E3" w:rsidP="007935E3">
      <w:pPr>
        <w:pStyle w:val="Antrat1"/>
        <w:spacing w:before="0"/>
        <w:ind w:left="284" w:firstLine="0"/>
        <w:rPr>
          <w:rStyle w:val="Antrat1Diagrama"/>
          <w:rFonts w:ascii="Times New Roman" w:hAnsi="Times New Roman" w:cs="Times New Roman"/>
          <w:b/>
          <w:bCs/>
          <w:sz w:val="24"/>
          <w:szCs w:val="24"/>
        </w:rPr>
      </w:pPr>
      <w:bookmarkStart w:id="46" w:name="_Toc117589128"/>
      <w:r w:rsidRPr="002D2FDE">
        <w:rPr>
          <w:rStyle w:val="Antrat1Diagrama"/>
          <w:rFonts w:ascii="Times New Roman" w:hAnsi="Times New Roman" w:cs="Times New Roman"/>
          <w:b/>
          <w:bCs/>
          <w:sz w:val="24"/>
          <w:szCs w:val="24"/>
        </w:rPr>
        <w:t xml:space="preserve">7. </w:t>
      </w:r>
      <w:r w:rsidR="007A4FFF" w:rsidRPr="002D2FDE">
        <w:rPr>
          <w:rStyle w:val="Antrat1Diagrama"/>
          <w:rFonts w:ascii="Times New Roman" w:hAnsi="Times New Roman" w:cs="Times New Roman"/>
          <w:b/>
          <w:bCs/>
          <w:sz w:val="24"/>
          <w:szCs w:val="24"/>
        </w:rPr>
        <w:t>Skaitmeninės mokymo priemonės, skirtos atnaujintai Dailės BP įgyvendinti</w:t>
      </w:r>
      <w:bookmarkEnd w:id="46"/>
    </w:p>
    <w:p w14:paraId="121BA307" w14:textId="05B7F951" w:rsidR="007A4FFF" w:rsidRPr="002D2FDE" w:rsidRDefault="007A4FFF" w:rsidP="00F42E94">
      <w:pPr>
        <w:pStyle w:val="Default"/>
        <w:rPr>
          <w:rFonts w:cs="Times New Roman"/>
          <w:b/>
          <w:bCs/>
          <w:noProof/>
          <w:lang w:val="lt-LT"/>
        </w:rPr>
      </w:pPr>
    </w:p>
    <w:p w14:paraId="494A1092" w14:textId="77777777" w:rsidR="007A4FFF" w:rsidRPr="002D2FDE" w:rsidRDefault="007A4FFF" w:rsidP="00F42E94">
      <w:pPr>
        <w:jc w:val="both"/>
        <w:rPr>
          <w:rFonts w:ascii="Times New Roman" w:hAnsi="Times New Roman" w:cs="Times New Roman"/>
          <w:color w:val="020202"/>
          <w:sz w:val="24"/>
          <w:szCs w:val="24"/>
          <w:u w:color="FF0000"/>
        </w:rPr>
      </w:pPr>
      <w:r w:rsidRPr="002D2FDE">
        <w:rPr>
          <w:rFonts w:ascii="Times New Roman" w:hAnsi="Times New Roman" w:cs="Times New Roman"/>
          <w:sz w:val="24"/>
          <w:szCs w:val="24"/>
        </w:rPr>
        <w:t>Informacinės komunikacinės technologijos savaime skatina eksperimentuoti ir išmėginti naujus raiškos būdus, paįvairina kūrybinį procesą ir suteikia jam patrauklumo. IKT gali padėti mokiniams gilinti žinias apie dailės kūrinius ir jų kūrybos būdus, atskleisti naujus informacijos šaltinius, formuoti darbo su naujomis IKT įgūdžius, keistis su kitais kūrybos rezultatais, dokumentuoti (fotografuoti, filmuoti, išsaugoti skaitmeniniame pavidale) visą kūrybos procesą ir jo rezultatus, kurti mokyklos vizualinę informaciją (laikraščius, sienlaikraščius, reklaminius leidinukus, lankstinukus ir kt.). Šiuolaikinės interneto galerijos, dailės muziejų internetinės svetainės pristato meno kūrinius viso pasaulio auditorijai.</w:t>
      </w:r>
      <w:r w:rsidRPr="002D2FDE">
        <w:rPr>
          <w:rStyle w:val="None"/>
          <w:rFonts w:ascii="Times New Roman" w:hAnsi="Times New Roman" w:cs="Times New Roman"/>
          <w:color w:val="020202"/>
          <w:sz w:val="24"/>
          <w:szCs w:val="24"/>
          <w:u w:color="FF0000"/>
        </w:rPr>
        <w:t xml:space="preserve"> Patogiausia vaizdinės ir filmuotos medžiagos ieškoti pasitelkus </w:t>
      </w:r>
      <w:r w:rsidRPr="002D2FDE">
        <w:rPr>
          <w:rStyle w:val="None"/>
          <w:rFonts w:ascii="Times New Roman" w:hAnsi="Times New Roman" w:cs="Times New Roman"/>
          <w:b/>
          <w:i/>
          <w:color w:val="020202"/>
          <w:sz w:val="24"/>
          <w:szCs w:val="24"/>
          <w:u w:color="FF0000"/>
        </w:rPr>
        <w:t>Reikšminius žodžius</w:t>
      </w:r>
      <w:r w:rsidRPr="002D2FDE">
        <w:rPr>
          <w:rStyle w:val="None"/>
          <w:rFonts w:ascii="Times New Roman" w:hAnsi="Times New Roman" w:cs="Times New Roman"/>
          <w:color w:val="020202"/>
          <w:sz w:val="24"/>
          <w:szCs w:val="24"/>
          <w:u w:color="FF0000"/>
        </w:rPr>
        <w:t xml:space="preserve">, to mokyti reikia ir mokinius, nes internetinės įrašų nuorodos dažnai keičiasi. </w:t>
      </w:r>
      <w:r w:rsidRPr="002D2FDE">
        <w:rPr>
          <w:rFonts w:ascii="Times New Roman" w:hAnsi="Times New Roman" w:cs="Times New Roman"/>
          <w:sz w:val="24"/>
          <w:szCs w:val="24"/>
        </w:rPr>
        <w:t>Todėl kompiuteris su interneto ryšiu, skaitmeninis fotoaparatas, filmavimo kamera turėtų tapti patraukliais kūrybos įrankiais, kurie galėtų būti naudojami dailės pamokų metu. Jei dailės kabinete nėra kompiuterio ir interneto ryšio, dalį dailės pamokų galima būtų organizuoti informatikos kabinete ar mokyklos informaciniame centre. Tačiau tuo nereikėtų piktnaudžiauti, nes didžiausias darbo prie kompiuterio trūkumas yra tas, kad mokiniai gali prarasti sąlytį su realiais dailės kūriniais ir materialiomis (tradicinėmis ir šiuolaikinėmis) kūrybos priemonėmis.</w:t>
      </w:r>
    </w:p>
    <w:p w14:paraId="396A8064" w14:textId="77777777" w:rsidR="007A4FFF" w:rsidRPr="002D2FDE" w:rsidRDefault="007A4FFF" w:rsidP="00F42E94">
      <w:pPr>
        <w:pStyle w:val="Default"/>
        <w:rPr>
          <w:rFonts w:cs="Times New Roman"/>
          <w:b/>
          <w:bCs/>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4"/>
        <w:gridCol w:w="1472"/>
        <w:gridCol w:w="5317"/>
        <w:gridCol w:w="2402"/>
      </w:tblGrid>
      <w:tr w:rsidR="001E5B47" w:rsidRPr="00A54319" w14:paraId="1884110A" w14:textId="77777777" w:rsidTr="00B929D2">
        <w:tc>
          <w:tcPr>
            <w:tcW w:w="574" w:type="dxa"/>
            <w:shd w:val="clear" w:color="auto" w:fill="auto"/>
            <w:tcMar>
              <w:top w:w="45" w:type="dxa"/>
              <w:left w:w="0" w:type="dxa"/>
              <w:bottom w:w="45" w:type="dxa"/>
              <w:right w:w="0" w:type="dxa"/>
            </w:tcMar>
            <w:hideMark/>
          </w:tcPr>
          <w:p w14:paraId="551C16D2" w14:textId="77777777" w:rsidR="001E5B47" w:rsidRPr="00A54319" w:rsidRDefault="001E5B47" w:rsidP="00B929D2">
            <w:pPr>
              <w:ind w:firstLine="0"/>
              <w:rPr>
                <w:rFonts w:ascii="Times New Roman" w:hAnsi="Times New Roman" w:cs="Times New Roman"/>
              </w:rPr>
            </w:pPr>
            <w:r w:rsidRPr="00A54319">
              <w:rPr>
                <w:rFonts w:ascii="Times New Roman" w:hAnsi="Times New Roman" w:cs="Times New Roman"/>
              </w:rPr>
              <w:t>Eil. Nr.</w:t>
            </w:r>
          </w:p>
        </w:tc>
        <w:tc>
          <w:tcPr>
            <w:tcW w:w="1472" w:type="dxa"/>
            <w:shd w:val="clear" w:color="auto" w:fill="auto"/>
            <w:tcMar>
              <w:top w:w="45" w:type="dxa"/>
              <w:left w:w="0" w:type="dxa"/>
              <w:bottom w:w="45" w:type="dxa"/>
              <w:right w:w="0" w:type="dxa"/>
            </w:tcMar>
            <w:hideMark/>
          </w:tcPr>
          <w:p w14:paraId="31A45AC5" w14:textId="77777777" w:rsidR="001E5B47" w:rsidRPr="00A54319" w:rsidRDefault="001E5B47" w:rsidP="001E5B47">
            <w:pPr>
              <w:ind w:left="284" w:firstLine="0"/>
              <w:rPr>
                <w:rFonts w:ascii="Times New Roman" w:hAnsi="Times New Roman" w:cs="Times New Roman"/>
              </w:rPr>
            </w:pPr>
            <w:r w:rsidRPr="00A54319">
              <w:rPr>
                <w:rFonts w:ascii="Times New Roman" w:hAnsi="Times New Roman" w:cs="Times New Roman"/>
              </w:rPr>
              <w:t>Pavadinimas </w:t>
            </w:r>
          </w:p>
        </w:tc>
        <w:tc>
          <w:tcPr>
            <w:tcW w:w="5317" w:type="dxa"/>
            <w:shd w:val="clear" w:color="auto" w:fill="auto"/>
            <w:tcMar>
              <w:top w:w="45" w:type="dxa"/>
              <w:left w:w="0" w:type="dxa"/>
              <w:bottom w:w="45" w:type="dxa"/>
              <w:right w:w="0" w:type="dxa"/>
            </w:tcMar>
            <w:hideMark/>
          </w:tcPr>
          <w:p w14:paraId="093B014D" w14:textId="77777777" w:rsidR="001E5B47" w:rsidRPr="00A54319" w:rsidRDefault="001E5B47" w:rsidP="001E5B47">
            <w:pPr>
              <w:ind w:left="284" w:firstLine="0"/>
              <w:rPr>
                <w:rFonts w:ascii="Times New Roman" w:hAnsi="Times New Roman" w:cs="Times New Roman"/>
              </w:rPr>
            </w:pPr>
            <w:r w:rsidRPr="00A54319">
              <w:rPr>
                <w:rFonts w:ascii="Times New Roman" w:hAnsi="Times New Roman" w:cs="Times New Roman"/>
              </w:rPr>
              <w:t>Trumpa anotacija </w:t>
            </w:r>
          </w:p>
        </w:tc>
        <w:tc>
          <w:tcPr>
            <w:tcW w:w="2402" w:type="dxa"/>
            <w:shd w:val="clear" w:color="auto" w:fill="auto"/>
            <w:tcMar>
              <w:top w:w="45" w:type="dxa"/>
              <w:left w:w="0" w:type="dxa"/>
              <w:bottom w:w="45" w:type="dxa"/>
              <w:right w:w="0" w:type="dxa"/>
            </w:tcMar>
            <w:hideMark/>
          </w:tcPr>
          <w:p w14:paraId="37AD9042" w14:textId="77777777" w:rsidR="001E5B47" w:rsidRPr="00A54319" w:rsidRDefault="001E5B47" w:rsidP="001E5B47">
            <w:pPr>
              <w:ind w:left="284" w:firstLine="0"/>
              <w:rPr>
                <w:rFonts w:ascii="Times New Roman" w:hAnsi="Times New Roman" w:cs="Times New Roman"/>
              </w:rPr>
            </w:pPr>
            <w:r w:rsidRPr="00A54319">
              <w:rPr>
                <w:rFonts w:ascii="Times New Roman" w:hAnsi="Times New Roman" w:cs="Times New Roman"/>
              </w:rPr>
              <w:t>Nuoroda</w:t>
            </w:r>
          </w:p>
        </w:tc>
      </w:tr>
      <w:tr w:rsidR="001E5B47" w:rsidRPr="002D2FDE" w14:paraId="3049E230" w14:textId="77777777" w:rsidTr="00B929D2">
        <w:tc>
          <w:tcPr>
            <w:tcW w:w="574" w:type="dxa"/>
            <w:shd w:val="clear" w:color="auto" w:fill="auto"/>
            <w:tcMar>
              <w:top w:w="45" w:type="dxa"/>
              <w:left w:w="0" w:type="dxa"/>
              <w:bottom w:w="45" w:type="dxa"/>
              <w:right w:w="0" w:type="dxa"/>
            </w:tcMar>
          </w:tcPr>
          <w:p w14:paraId="1D8E770A" w14:textId="77777777" w:rsidR="001E5B47" w:rsidRPr="002D2FDE" w:rsidRDefault="001E5B47" w:rsidP="00B929D2">
            <w:pPr>
              <w:pStyle w:val="Sraopastraipa"/>
              <w:numPr>
                <w:ilvl w:val="0"/>
                <w:numId w:val="36"/>
              </w:numPr>
              <w:rPr>
                <w:rFonts w:ascii="Times New Roman" w:hAnsi="Times New Roman" w:cs="Times New Roman"/>
                <w:sz w:val="24"/>
                <w:szCs w:val="24"/>
              </w:rPr>
            </w:pPr>
          </w:p>
        </w:tc>
        <w:tc>
          <w:tcPr>
            <w:tcW w:w="1472" w:type="dxa"/>
            <w:shd w:val="clear" w:color="auto" w:fill="auto"/>
            <w:tcMar>
              <w:top w:w="45" w:type="dxa"/>
              <w:left w:w="0" w:type="dxa"/>
              <w:bottom w:w="45" w:type="dxa"/>
              <w:right w:w="0" w:type="dxa"/>
            </w:tcMar>
          </w:tcPr>
          <w:p w14:paraId="7D797C44"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 xml:space="preserve">ARS1, ARS2, ARS3 </w:t>
            </w:r>
          </w:p>
        </w:tc>
        <w:tc>
          <w:tcPr>
            <w:tcW w:w="5317" w:type="dxa"/>
            <w:shd w:val="clear" w:color="auto" w:fill="auto"/>
            <w:tcMar>
              <w:top w:w="45" w:type="dxa"/>
              <w:left w:w="0" w:type="dxa"/>
              <w:bottom w:w="45" w:type="dxa"/>
              <w:right w:w="0" w:type="dxa"/>
            </w:tcMar>
          </w:tcPr>
          <w:p w14:paraId="38A14167"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 xml:space="preserve">„ARS“ –tai virtuali dailės pažinimo programa, skirta vidurinių bendrojo lavinimo mokyklų moksleiviams. Programoje supažindinama su vizualiųjų menų ir jų raiškos, kūrybinių priemonių bei metodų įvairove, dailės rūšimis, šakomis, žanrais, jų sąveika. </w:t>
            </w:r>
          </w:p>
          <w:p w14:paraId="1D56DA45"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Kalba – lietuvių. Nemokama. </w:t>
            </w:r>
          </w:p>
        </w:tc>
        <w:tc>
          <w:tcPr>
            <w:tcW w:w="2402" w:type="dxa"/>
            <w:shd w:val="clear" w:color="auto" w:fill="auto"/>
            <w:tcMar>
              <w:top w:w="45" w:type="dxa"/>
              <w:left w:w="0" w:type="dxa"/>
              <w:bottom w:w="45" w:type="dxa"/>
              <w:right w:w="0" w:type="dxa"/>
            </w:tcMar>
          </w:tcPr>
          <w:p w14:paraId="28005858" w14:textId="77777777" w:rsidR="001E5B47" w:rsidRPr="002D2FDE" w:rsidRDefault="00000000" w:rsidP="001E5B47">
            <w:pPr>
              <w:ind w:left="284" w:firstLine="0"/>
              <w:rPr>
                <w:rFonts w:ascii="Times New Roman" w:hAnsi="Times New Roman" w:cs="Times New Roman"/>
                <w:sz w:val="24"/>
                <w:szCs w:val="24"/>
              </w:rPr>
            </w:pPr>
            <w:hyperlink r:id="rId16" w:tgtFrame="_blank" w:history="1">
              <w:r w:rsidR="001E5B47" w:rsidRPr="002D2FDE">
                <w:rPr>
                  <w:rStyle w:val="Hipersaitas"/>
                  <w:rFonts w:ascii="Times New Roman" w:hAnsi="Times New Roman" w:cs="Times New Roman"/>
                  <w:sz w:val="24"/>
                  <w:szCs w:val="24"/>
                </w:rPr>
                <w:t>http://ars.mkp.emokykla.lt/</w:t>
              </w:r>
            </w:hyperlink>
            <w:r w:rsidR="001E5B47" w:rsidRPr="002D2FDE">
              <w:rPr>
                <w:rFonts w:ascii="Times New Roman" w:hAnsi="Times New Roman" w:cs="Times New Roman"/>
                <w:sz w:val="24"/>
                <w:szCs w:val="24"/>
              </w:rPr>
              <w:t>  </w:t>
            </w:r>
          </w:p>
        </w:tc>
      </w:tr>
      <w:tr w:rsidR="001E5B47" w:rsidRPr="002D2FDE" w14:paraId="61687835" w14:textId="77777777" w:rsidTr="00B929D2">
        <w:tc>
          <w:tcPr>
            <w:tcW w:w="574" w:type="dxa"/>
            <w:shd w:val="clear" w:color="auto" w:fill="auto"/>
            <w:tcMar>
              <w:top w:w="45" w:type="dxa"/>
              <w:left w:w="0" w:type="dxa"/>
              <w:bottom w:w="45" w:type="dxa"/>
              <w:right w:w="0" w:type="dxa"/>
            </w:tcMar>
          </w:tcPr>
          <w:p w14:paraId="1D772A73" w14:textId="77777777" w:rsidR="001E5B47" w:rsidRPr="002D2FDE" w:rsidRDefault="001E5B47" w:rsidP="00B929D2">
            <w:pPr>
              <w:pStyle w:val="Sraopastraipa"/>
              <w:numPr>
                <w:ilvl w:val="0"/>
                <w:numId w:val="36"/>
              </w:numPr>
              <w:rPr>
                <w:rFonts w:ascii="Times New Roman" w:hAnsi="Times New Roman" w:cs="Times New Roman"/>
                <w:sz w:val="24"/>
                <w:szCs w:val="24"/>
              </w:rPr>
            </w:pPr>
          </w:p>
        </w:tc>
        <w:tc>
          <w:tcPr>
            <w:tcW w:w="1472" w:type="dxa"/>
            <w:shd w:val="clear" w:color="auto" w:fill="auto"/>
            <w:tcMar>
              <w:top w:w="45" w:type="dxa"/>
              <w:left w:w="0" w:type="dxa"/>
              <w:bottom w:w="45" w:type="dxa"/>
              <w:right w:w="0" w:type="dxa"/>
            </w:tcMar>
          </w:tcPr>
          <w:p w14:paraId="7FA43D8A"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Interaktyvi paskaita apie Samuelio Bako kūrybą</w:t>
            </w:r>
          </w:p>
        </w:tc>
        <w:tc>
          <w:tcPr>
            <w:tcW w:w="5317" w:type="dxa"/>
            <w:shd w:val="clear" w:color="auto" w:fill="auto"/>
            <w:tcMar>
              <w:top w:w="45" w:type="dxa"/>
              <w:left w:w="0" w:type="dxa"/>
              <w:bottom w:w="45" w:type="dxa"/>
              <w:right w:w="0" w:type="dxa"/>
            </w:tcMar>
          </w:tcPr>
          <w:p w14:paraId="5AD9C713"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 xml:space="preserve">Interaktyvi interneto svetainė pristato Samuelio Bako, pasaulinio garso litvakų kilmės dailininko, gimusio Vilniuje 1933 m. ir išgyvenusio holokaustą kūrybą. </w:t>
            </w:r>
          </w:p>
          <w:p w14:paraId="6FB70C20"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Kalba – lietuvių. Nemokama. </w:t>
            </w:r>
          </w:p>
        </w:tc>
        <w:tc>
          <w:tcPr>
            <w:tcW w:w="2402" w:type="dxa"/>
            <w:shd w:val="clear" w:color="auto" w:fill="auto"/>
            <w:tcMar>
              <w:top w:w="45" w:type="dxa"/>
              <w:left w:w="0" w:type="dxa"/>
              <w:bottom w:w="45" w:type="dxa"/>
              <w:right w:w="0" w:type="dxa"/>
            </w:tcMar>
          </w:tcPr>
          <w:p w14:paraId="5C591ADD" w14:textId="77777777" w:rsidR="001E5B47" w:rsidRPr="002D2FDE" w:rsidRDefault="00000000" w:rsidP="001E5B47">
            <w:pPr>
              <w:ind w:left="284" w:firstLine="0"/>
              <w:rPr>
                <w:rFonts w:ascii="Times New Roman" w:hAnsi="Times New Roman" w:cs="Times New Roman"/>
                <w:sz w:val="24"/>
                <w:szCs w:val="24"/>
              </w:rPr>
            </w:pPr>
            <w:hyperlink r:id="rId17" w:tgtFrame="_blank" w:history="1">
              <w:r w:rsidR="001E5B47" w:rsidRPr="002D2FDE">
                <w:rPr>
                  <w:rStyle w:val="Hipersaitas"/>
                  <w:rFonts w:ascii="Times New Roman" w:hAnsi="Times New Roman" w:cs="Times New Roman"/>
                  <w:sz w:val="24"/>
                  <w:szCs w:val="24"/>
                </w:rPr>
                <w:t>www.menas.samuelisbakas.lt</w:t>
              </w:r>
            </w:hyperlink>
          </w:p>
        </w:tc>
      </w:tr>
      <w:tr w:rsidR="001E5B47" w:rsidRPr="002D2FDE" w14:paraId="0E68D29D" w14:textId="77777777" w:rsidTr="00B929D2">
        <w:tc>
          <w:tcPr>
            <w:tcW w:w="574" w:type="dxa"/>
            <w:shd w:val="clear" w:color="auto" w:fill="auto"/>
            <w:tcMar>
              <w:top w:w="45" w:type="dxa"/>
              <w:left w:w="0" w:type="dxa"/>
              <w:bottom w:w="45" w:type="dxa"/>
              <w:right w:w="0" w:type="dxa"/>
            </w:tcMar>
          </w:tcPr>
          <w:p w14:paraId="7FD886FB" w14:textId="77777777" w:rsidR="001E5B47" w:rsidRPr="002D2FDE" w:rsidRDefault="001E5B47" w:rsidP="00B929D2">
            <w:pPr>
              <w:pStyle w:val="Sraopastraipa"/>
              <w:numPr>
                <w:ilvl w:val="0"/>
                <w:numId w:val="36"/>
              </w:numPr>
              <w:rPr>
                <w:rFonts w:ascii="Times New Roman" w:hAnsi="Times New Roman" w:cs="Times New Roman"/>
                <w:sz w:val="24"/>
                <w:szCs w:val="24"/>
              </w:rPr>
            </w:pPr>
          </w:p>
        </w:tc>
        <w:tc>
          <w:tcPr>
            <w:tcW w:w="1472" w:type="dxa"/>
            <w:shd w:val="clear" w:color="auto" w:fill="auto"/>
            <w:tcMar>
              <w:top w:w="45" w:type="dxa"/>
              <w:left w:w="0" w:type="dxa"/>
              <w:bottom w:w="45" w:type="dxa"/>
              <w:right w:w="0" w:type="dxa"/>
            </w:tcMar>
          </w:tcPr>
          <w:p w14:paraId="30BF4372"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Dailės SMP</w:t>
            </w:r>
          </w:p>
        </w:tc>
        <w:tc>
          <w:tcPr>
            <w:tcW w:w="5317" w:type="dxa"/>
            <w:shd w:val="clear" w:color="auto" w:fill="auto"/>
            <w:tcMar>
              <w:top w:w="45" w:type="dxa"/>
              <w:left w:w="0" w:type="dxa"/>
              <w:bottom w:w="45" w:type="dxa"/>
              <w:right w:w="0" w:type="dxa"/>
            </w:tcMar>
          </w:tcPr>
          <w:p w14:paraId="348B346C"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SMP, skirta XX–XXI a. Lietuvos dailei, parengta ne chronologiniu, bet probleminiu diskursu, tačiau neatmetant galimybės mokymosi objektus sisteminti ir pagal nurodyto laikotarpio dešimtmečius. Dailės SMP rinkiniai suformuoti pagal 3 probleminius pjūvius, atsižvelgiant į Bendrosiose programose išskirtas veiklos sritis.</w:t>
            </w:r>
          </w:p>
          <w:p w14:paraId="5B66DC10"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Kalba – lietuvių. Nemokama. </w:t>
            </w:r>
          </w:p>
        </w:tc>
        <w:tc>
          <w:tcPr>
            <w:tcW w:w="2402" w:type="dxa"/>
            <w:shd w:val="clear" w:color="auto" w:fill="auto"/>
            <w:tcMar>
              <w:top w:w="45" w:type="dxa"/>
              <w:left w:w="0" w:type="dxa"/>
              <w:bottom w:w="45" w:type="dxa"/>
              <w:right w:w="0" w:type="dxa"/>
            </w:tcMar>
          </w:tcPr>
          <w:p w14:paraId="141540EF" w14:textId="77777777" w:rsidR="001E5B47" w:rsidRPr="002D2FDE" w:rsidRDefault="00000000" w:rsidP="001E5B47">
            <w:pPr>
              <w:ind w:left="284" w:firstLine="0"/>
              <w:rPr>
                <w:rFonts w:ascii="Times New Roman" w:hAnsi="Times New Roman" w:cs="Times New Roman"/>
                <w:sz w:val="24"/>
                <w:szCs w:val="24"/>
              </w:rPr>
            </w:pPr>
            <w:hyperlink r:id="rId18" w:history="1">
              <w:r w:rsidR="001E5B47" w:rsidRPr="002D2FDE">
                <w:rPr>
                  <w:rStyle w:val="Hipersaitas"/>
                  <w:rFonts w:ascii="Times New Roman" w:hAnsi="Times New Roman" w:cs="Times New Roman"/>
                  <w:sz w:val="24"/>
                  <w:szCs w:val="24"/>
                </w:rPr>
                <w:t>http://smp2014me.ugdome.lt/</w:t>
              </w:r>
            </w:hyperlink>
            <w:r w:rsidR="001E5B47" w:rsidRPr="002D2FDE">
              <w:rPr>
                <w:rFonts w:ascii="Times New Roman" w:hAnsi="Times New Roman" w:cs="Times New Roman"/>
                <w:sz w:val="24"/>
                <w:szCs w:val="24"/>
              </w:rPr>
              <w:t> </w:t>
            </w:r>
          </w:p>
        </w:tc>
      </w:tr>
      <w:tr w:rsidR="001E5B47" w:rsidRPr="002D2FDE" w14:paraId="60092144" w14:textId="77777777" w:rsidTr="00B929D2">
        <w:tc>
          <w:tcPr>
            <w:tcW w:w="574" w:type="dxa"/>
            <w:shd w:val="clear" w:color="auto" w:fill="auto"/>
            <w:tcMar>
              <w:top w:w="45" w:type="dxa"/>
              <w:left w:w="0" w:type="dxa"/>
              <w:bottom w:w="45" w:type="dxa"/>
              <w:right w:w="0" w:type="dxa"/>
            </w:tcMar>
          </w:tcPr>
          <w:p w14:paraId="666496F1" w14:textId="77777777" w:rsidR="001E5B47" w:rsidRPr="002D2FDE" w:rsidRDefault="001E5B47" w:rsidP="00B929D2">
            <w:pPr>
              <w:pStyle w:val="Sraopastraipa"/>
              <w:numPr>
                <w:ilvl w:val="0"/>
                <w:numId w:val="36"/>
              </w:numPr>
              <w:rPr>
                <w:rFonts w:ascii="Times New Roman" w:hAnsi="Times New Roman" w:cs="Times New Roman"/>
                <w:sz w:val="24"/>
                <w:szCs w:val="24"/>
              </w:rPr>
            </w:pPr>
          </w:p>
        </w:tc>
        <w:tc>
          <w:tcPr>
            <w:tcW w:w="1472" w:type="dxa"/>
            <w:shd w:val="clear" w:color="auto" w:fill="auto"/>
            <w:tcMar>
              <w:top w:w="45" w:type="dxa"/>
              <w:left w:w="0" w:type="dxa"/>
              <w:bottom w:w="45" w:type="dxa"/>
              <w:right w:w="0" w:type="dxa"/>
            </w:tcMar>
          </w:tcPr>
          <w:p w14:paraId="3BFF8773"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Lietuvos integrali muziejų informacinė sistema</w:t>
            </w:r>
          </w:p>
        </w:tc>
        <w:tc>
          <w:tcPr>
            <w:tcW w:w="5317" w:type="dxa"/>
            <w:shd w:val="clear" w:color="auto" w:fill="auto"/>
            <w:tcMar>
              <w:top w:w="45" w:type="dxa"/>
              <w:left w:w="0" w:type="dxa"/>
              <w:bottom w:w="45" w:type="dxa"/>
              <w:right w:w="0" w:type="dxa"/>
            </w:tcMar>
          </w:tcPr>
          <w:p w14:paraId="54FC0FD5"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Lietuvos integralioje muziejų informacinėje sistemoje dailės mokytojai ras  4 nacionalinių ir 17 respublikinių muziejų eksponatus, temines virtualias parodas.</w:t>
            </w:r>
          </w:p>
          <w:p w14:paraId="64F83C0A"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 xml:space="preserve"> Kalba – lietuvių. Nemokama. </w:t>
            </w:r>
          </w:p>
        </w:tc>
        <w:tc>
          <w:tcPr>
            <w:tcW w:w="2402" w:type="dxa"/>
            <w:shd w:val="clear" w:color="auto" w:fill="auto"/>
            <w:tcMar>
              <w:top w:w="45" w:type="dxa"/>
              <w:left w:w="0" w:type="dxa"/>
              <w:bottom w:w="45" w:type="dxa"/>
              <w:right w:w="0" w:type="dxa"/>
            </w:tcMar>
          </w:tcPr>
          <w:p w14:paraId="2224276C" w14:textId="77777777" w:rsidR="001E5B47" w:rsidRPr="002D2FDE" w:rsidRDefault="00000000" w:rsidP="001E5B47">
            <w:pPr>
              <w:ind w:left="284" w:firstLine="0"/>
              <w:rPr>
                <w:rFonts w:ascii="Times New Roman" w:hAnsi="Times New Roman" w:cs="Times New Roman"/>
                <w:sz w:val="24"/>
                <w:szCs w:val="24"/>
              </w:rPr>
            </w:pPr>
            <w:hyperlink r:id="rId19" w:tgtFrame="_blank" w:history="1">
              <w:r w:rsidR="001E5B47" w:rsidRPr="002D2FDE">
                <w:rPr>
                  <w:rStyle w:val="Hipersaitas"/>
                  <w:rFonts w:ascii="Times New Roman" w:hAnsi="Times New Roman" w:cs="Times New Roman"/>
                  <w:sz w:val="24"/>
                  <w:szCs w:val="24"/>
                </w:rPr>
                <w:t>https://www.limis.lt/virtualios-parodos</w:t>
              </w:r>
            </w:hyperlink>
            <w:r w:rsidR="001E5B47" w:rsidRPr="002D2FDE">
              <w:rPr>
                <w:rFonts w:ascii="Times New Roman" w:hAnsi="Times New Roman" w:cs="Times New Roman"/>
                <w:sz w:val="24"/>
                <w:szCs w:val="24"/>
              </w:rPr>
              <w:t> </w:t>
            </w:r>
          </w:p>
        </w:tc>
      </w:tr>
      <w:tr w:rsidR="001E5B47" w:rsidRPr="002D2FDE" w14:paraId="0B8F2756" w14:textId="77777777" w:rsidTr="00B929D2">
        <w:tc>
          <w:tcPr>
            <w:tcW w:w="574" w:type="dxa"/>
            <w:shd w:val="clear" w:color="auto" w:fill="auto"/>
            <w:tcMar>
              <w:top w:w="45" w:type="dxa"/>
              <w:left w:w="0" w:type="dxa"/>
              <w:bottom w:w="45" w:type="dxa"/>
              <w:right w:w="0" w:type="dxa"/>
            </w:tcMar>
          </w:tcPr>
          <w:p w14:paraId="594E0F09" w14:textId="77777777" w:rsidR="001E5B47" w:rsidRPr="002D2FDE" w:rsidRDefault="001E5B47" w:rsidP="00B929D2">
            <w:pPr>
              <w:pStyle w:val="Sraopastraipa"/>
              <w:numPr>
                <w:ilvl w:val="0"/>
                <w:numId w:val="36"/>
              </w:numPr>
              <w:rPr>
                <w:rFonts w:ascii="Times New Roman" w:hAnsi="Times New Roman" w:cs="Times New Roman"/>
                <w:sz w:val="24"/>
                <w:szCs w:val="24"/>
              </w:rPr>
            </w:pPr>
          </w:p>
        </w:tc>
        <w:tc>
          <w:tcPr>
            <w:tcW w:w="1472" w:type="dxa"/>
            <w:shd w:val="clear" w:color="auto" w:fill="auto"/>
            <w:tcMar>
              <w:top w:w="45" w:type="dxa"/>
              <w:left w:w="0" w:type="dxa"/>
              <w:bottom w:w="45" w:type="dxa"/>
              <w:right w:w="0" w:type="dxa"/>
            </w:tcMar>
          </w:tcPr>
          <w:p w14:paraId="22A3A43D"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Virtualios parodos</w:t>
            </w:r>
          </w:p>
        </w:tc>
        <w:tc>
          <w:tcPr>
            <w:tcW w:w="5317" w:type="dxa"/>
            <w:shd w:val="clear" w:color="auto" w:fill="auto"/>
            <w:tcMar>
              <w:top w:w="45" w:type="dxa"/>
              <w:left w:w="0" w:type="dxa"/>
              <w:bottom w:w="45" w:type="dxa"/>
              <w:right w:w="0" w:type="dxa"/>
            </w:tcMar>
          </w:tcPr>
          <w:p w14:paraId="7AE07513"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 xml:space="preserve">Lietuvos dailės muziejaus virtualios parodos </w:t>
            </w:r>
          </w:p>
          <w:p w14:paraId="0FF84D98"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Kalba – lietuvių. Nemokama. </w:t>
            </w:r>
          </w:p>
        </w:tc>
        <w:tc>
          <w:tcPr>
            <w:tcW w:w="2402" w:type="dxa"/>
            <w:shd w:val="clear" w:color="auto" w:fill="auto"/>
            <w:tcMar>
              <w:top w:w="45" w:type="dxa"/>
              <w:left w:w="0" w:type="dxa"/>
              <w:bottom w:w="45" w:type="dxa"/>
              <w:right w:w="0" w:type="dxa"/>
            </w:tcMar>
          </w:tcPr>
          <w:p w14:paraId="43C58514" w14:textId="77777777" w:rsidR="001E5B47" w:rsidRPr="002D2FDE" w:rsidRDefault="00000000" w:rsidP="001E5B47">
            <w:pPr>
              <w:ind w:left="284" w:firstLine="0"/>
              <w:rPr>
                <w:rFonts w:ascii="Times New Roman" w:hAnsi="Times New Roman" w:cs="Times New Roman"/>
                <w:sz w:val="24"/>
                <w:szCs w:val="24"/>
              </w:rPr>
            </w:pPr>
            <w:hyperlink r:id="rId20" w:history="1">
              <w:r w:rsidR="001E5B47" w:rsidRPr="002D2FDE">
                <w:rPr>
                  <w:rStyle w:val="Hipersaitas"/>
                  <w:rFonts w:ascii="Times New Roman" w:hAnsi="Times New Roman" w:cs="Times New Roman"/>
                  <w:sz w:val="24"/>
                  <w:szCs w:val="24"/>
                </w:rPr>
                <w:t>https://www.lndm.lt/parodos/lietuvos-dailes-muziejaus-virtualios-parodos/</w:t>
              </w:r>
            </w:hyperlink>
            <w:r w:rsidR="001E5B47" w:rsidRPr="002D2FDE">
              <w:rPr>
                <w:rFonts w:ascii="Times New Roman" w:hAnsi="Times New Roman" w:cs="Times New Roman"/>
                <w:sz w:val="24"/>
                <w:szCs w:val="24"/>
              </w:rPr>
              <w:t xml:space="preserve"> </w:t>
            </w:r>
          </w:p>
        </w:tc>
      </w:tr>
      <w:tr w:rsidR="001E5B47" w:rsidRPr="002D2FDE" w14:paraId="390B4F2B" w14:textId="77777777" w:rsidTr="00B929D2">
        <w:tc>
          <w:tcPr>
            <w:tcW w:w="574" w:type="dxa"/>
            <w:shd w:val="clear" w:color="auto" w:fill="auto"/>
            <w:tcMar>
              <w:top w:w="45" w:type="dxa"/>
              <w:left w:w="0" w:type="dxa"/>
              <w:bottom w:w="45" w:type="dxa"/>
              <w:right w:w="0" w:type="dxa"/>
            </w:tcMar>
          </w:tcPr>
          <w:p w14:paraId="0DE4C445" w14:textId="77777777" w:rsidR="001E5B47" w:rsidRPr="002D2FDE" w:rsidRDefault="001E5B47" w:rsidP="00B929D2">
            <w:pPr>
              <w:pStyle w:val="Sraopastraipa"/>
              <w:numPr>
                <w:ilvl w:val="0"/>
                <w:numId w:val="36"/>
              </w:numPr>
              <w:rPr>
                <w:rFonts w:ascii="Times New Roman" w:hAnsi="Times New Roman" w:cs="Times New Roman"/>
                <w:sz w:val="24"/>
                <w:szCs w:val="24"/>
              </w:rPr>
            </w:pPr>
          </w:p>
        </w:tc>
        <w:tc>
          <w:tcPr>
            <w:tcW w:w="1472" w:type="dxa"/>
            <w:shd w:val="clear" w:color="auto" w:fill="auto"/>
            <w:tcMar>
              <w:top w:w="45" w:type="dxa"/>
              <w:left w:w="0" w:type="dxa"/>
              <w:bottom w:w="45" w:type="dxa"/>
              <w:right w:w="0" w:type="dxa"/>
            </w:tcMar>
          </w:tcPr>
          <w:p w14:paraId="1C4A3D1F"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Vaizdo pamokos </w:t>
            </w:r>
          </w:p>
        </w:tc>
        <w:tc>
          <w:tcPr>
            <w:tcW w:w="5317" w:type="dxa"/>
            <w:shd w:val="clear" w:color="auto" w:fill="auto"/>
            <w:tcMar>
              <w:top w:w="45" w:type="dxa"/>
              <w:left w:w="0" w:type="dxa"/>
              <w:bottom w:w="45" w:type="dxa"/>
              <w:right w:w="0" w:type="dxa"/>
            </w:tcMar>
          </w:tcPr>
          <w:p w14:paraId="67178EA0"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Mokytojų sukurtos matematikos, informacinių technologijų, fizikos, dailės, programavimo, lietuvių, anglų bei prancūzų kalbų vaizdo pamokos 1–12 klasėms.  </w:t>
            </w:r>
          </w:p>
          <w:p w14:paraId="0DC76B17"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Kalba – lietuvių. Nemokama. </w:t>
            </w:r>
          </w:p>
        </w:tc>
        <w:tc>
          <w:tcPr>
            <w:tcW w:w="2402" w:type="dxa"/>
            <w:shd w:val="clear" w:color="auto" w:fill="auto"/>
            <w:tcMar>
              <w:top w:w="45" w:type="dxa"/>
              <w:left w:w="0" w:type="dxa"/>
              <w:bottom w:w="45" w:type="dxa"/>
              <w:right w:w="0" w:type="dxa"/>
            </w:tcMar>
          </w:tcPr>
          <w:p w14:paraId="36641877" w14:textId="77777777" w:rsidR="001E5B47" w:rsidRPr="002D2FDE" w:rsidRDefault="00000000" w:rsidP="001E5B47">
            <w:pPr>
              <w:ind w:left="284" w:firstLine="0"/>
              <w:rPr>
                <w:rFonts w:ascii="Times New Roman" w:hAnsi="Times New Roman" w:cs="Times New Roman"/>
                <w:sz w:val="24"/>
                <w:szCs w:val="24"/>
              </w:rPr>
            </w:pPr>
            <w:hyperlink r:id="rId21" w:tgtFrame="_blank" w:history="1">
              <w:r w:rsidR="001E5B47" w:rsidRPr="002D2FDE">
                <w:rPr>
                  <w:rStyle w:val="Hipersaitas"/>
                  <w:rFonts w:ascii="Times New Roman" w:hAnsi="Times New Roman" w:cs="Times New Roman"/>
                  <w:sz w:val="24"/>
                  <w:szCs w:val="24"/>
                </w:rPr>
                <w:t>http://vaizdopamokos.lt</w:t>
              </w:r>
            </w:hyperlink>
            <w:r w:rsidR="001E5B47" w:rsidRPr="002D2FDE">
              <w:rPr>
                <w:rFonts w:ascii="Times New Roman" w:hAnsi="Times New Roman" w:cs="Times New Roman"/>
                <w:sz w:val="24"/>
                <w:szCs w:val="24"/>
              </w:rPr>
              <w:t>  </w:t>
            </w:r>
          </w:p>
        </w:tc>
      </w:tr>
      <w:tr w:rsidR="001E5B47" w:rsidRPr="002D2FDE" w14:paraId="459E442A" w14:textId="77777777" w:rsidTr="00B929D2">
        <w:tc>
          <w:tcPr>
            <w:tcW w:w="574" w:type="dxa"/>
            <w:shd w:val="clear" w:color="auto" w:fill="auto"/>
            <w:tcMar>
              <w:top w:w="45" w:type="dxa"/>
              <w:left w:w="0" w:type="dxa"/>
              <w:bottom w:w="45" w:type="dxa"/>
              <w:right w:w="0" w:type="dxa"/>
            </w:tcMar>
          </w:tcPr>
          <w:p w14:paraId="01E8F878" w14:textId="77777777" w:rsidR="001E5B47" w:rsidRPr="002D2FDE" w:rsidRDefault="001E5B47" w:rsidP="00B929D2">
            <w:pPr>
              <w:pStyle w:val="Sraopastraipa"/>
              <w:numPr>
                <w:ilvl w:val="0"/>
                <w:numId w:val="36"/>
              </w:numPr>
              <w:rPr>
                <w:rFonts w:ascii="Times New Roman" w:hAnsi="Times New Roman" w:cs="Times New Roman"/>
                <w:sz w:val="24"/>
                <w:szCs w:val="24"/>
              </w:rPr>
            </w:pPr>
          </w:p>
        </w:tc>
        <w:tc>
          <w:tcPr>
            <w:tcW w:w="1472" w:type="dxa"/>
            <w:shd w:val="clear" w:color="auto" w:fill="auto"/>
            <w:tcMar>
              <w:top w:w="45" w:type="dxa"/>
              <w:left w:w="0" w:type="dxa"/>
              <w:bottom w:w="45" w:type="dxa"/>
              <w:right w:w="0" w:type="dxa"/>
            </w:tcMar>
          </w:tcPr>
          <w:p w14:paraId="6190D0E2"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Video turai</w:t>
            </w:r>
          </w:p>
        </w:tc>
        <w:tc>
          <w:tcPr>
            <w:tcW w:w="5317" w:type="dxa"/>
            <w:shd w:val="clear" w:color="auto" w:fill="auto"/>
            <w:tcMar>
              <w:top w:w="45" w:type="dxa"/>
              <w:left w:w="0" w:type="dxa"/>
              <w:bottom w:w="45" w:type="dxa"/>
              <w:right w:w="0" w:type="dxa"/>
            </w:tcMar>
          </w:tcPr>
          <w:p w14:paraId="0BAA5E46"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 xml:space="preserve">Video turai lietuvių ir anglų kalba.   </w:t>
            </w:r>
          </w:p>
          <w:p w14:paraId="21EF6AB0"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Kalba – lietuvių, anglų. Nemokama. </w:t>
            </w:r>
          </w:p>
        </w:tc>
        <w:tc>
          <w:tcPr>
            <w:tcW w:w="2402" w:type="dxa"/>
            <w:shd w:val="clear" w:color="auto" w:fill="auto"/>
            <w:tcMar>
              <w:top w:w="45" w:type="dxa"/>
              <w:left w:w="0" w:type="dxa"/>
              <w:bottom w:w="45" w:type="dxa"/>
              <w:right w:w="0" w:type="dxa"/>
            </w:tcMar>
          </w:tcPr>
          <w:p w14:paraId="78DCB1CF" w14:textId="77777777" w:rsidR="001E5B47" w:rsidRPr="002D2FDE" w:rsidRDefault="00000000" w:rsidP="001E5B47">
            <w:pPr>
              <w:ind w:left="284" w:firstLine="0"/>
              <w:rPr>
                <w:rFonts w:ascii="Times New Roman" w:hAnsi="Times New Roman" w:cs="Times New Roman"/>
                <w:sz w:val="24"/>
                <w:szCs w:val="24"/>
              </w:rPr>
            </w:pPr>
            <w:hyperlink r:id="rId22" w:tgtFrame="_blank" w:history="1">
              <w:r w:rsidR="001E5B47" w:rsidRPr="002D2FDE">
                <w:rPr>
                  <w:rStyle w:val="Hipersaitas"/>
                  <w:rFonts w:ascii="Times New Roman" w:hAnsi="Times New Roman" w:cs="Times New Roman"/>
                  <w:sz w:val="24"/>
                  <w:szCs w:val="24"/>
                </w:rPr>
                <w:t>https://turai.limis.lt/</w:t>
              </w:r>
            </w:hyperlink>
            <w:r w:rsidR="001E5B47" w:rsidRPr="002D2FDE">
              <w:rPr>
                <w:rFonts w:ascii="Times New Roman" w:hAnsi="Times New Roman" w:cs="Times New Roman"/>
                <w:sz w:val="24"/>
                <w:szCs w:val="24"/>
              </w:rPr>
              <w:t> </w:t>
            </w:r>
          </w:p>
        </w:tc>
      </w:tr>
      <w:tr w:rsidR="001E5B47" w:rsidRPr="002D2FDE" w14:paraId="6DBF69DC" w14:textId="77777777" w:rsidTr="00B929D2">
        <w:tc>
          <w:tcPr>
            <w:tcW w:w="574" w:type="dxa"/>
            <w:shd w:val="clear" w:color="auto" w:fill="auto"/>
            <w:tcMar>
              <w:top w:w="45" w:type="dxa"/>
              <w:left w:w="0" w:type="dxa"/>
              <w:bottom w:w="45" w:type="dxa"/>
              <w:right w:w="0" w:type="dxa"/>
            </w:tcMar>
          </w:tcPr>
          <w:p w14:paraId="63A9E3BC" w14:textId="77777777" w:rsidR="001E5B47" w:rsidRPr="002D2FDE" w:rsidRDefault="001E5B47" w:rsidP="00B929D2">
            <w:pPr>
              <w:pStyle w:val="Sraopastraipa"/>
              <w:numPr>
                <w:ilvl w:val="0"/>
                <w:numId w:val="36"/>
              </w:numPr>
              <w:rPr>
                <w:rFonts w:ascii="Times New Roman" w:hAnsi="Times New Roman" w:cs="Times New Roman"/>
                <w:sz w:val="24"/>
                <w:szCs w:val="24"/>
              </w:rPr>
            </w:pPr>
          </w:p>
        </w:tc>
        <w:tc>
          <w:tcPr>
            <w:tcW w:w="1472" w:type="dxa"/>
            <w:shd w:val="clear" w:color="auto" w:fill="auto"/>
            <w:tcMar>
              <w:top w:w="45" w:type="dxa"/>
              <w:left w:w="0" w:type="dxa"/>
              <w:bottom w:w="45" w:type="dxa"/>
              <w:right w:w="0" w:type="dxa"/>
            </w:tcMar>
          </w:tcPr>
          <w:p w14:paraId="07929365"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Vaizdo pamoka</w:t>
            </w:r>
          </w:p>
        </w:tc>
        <w:tc>
          <w:tcPr>
            <w:tcW w:w="5317" w:type="dxa"/>
            <w:shd w:val="clear" w:color="auto" w:fill="auto"/>
            <w:tcMar>
              <w:top w:w="45" w:type="dxa"/>
              <w:left w:w="0" w:type="dxa"/>
              <w:bottom w:w="45" w:type="dxa"/>
              <w:right w:w="0" w:type="dxa"/>
            </w:tcMar>
          </w:tcPr>
          <w:p w14:paraId="1D2D32FB"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 xml:space="preserve">Vaizdo pamokoje „Kryždirbystė Lietuvoje“ pristatomos Lietuvos kryždirbystės tradicijos įvairiuose šalies regionuose. </w:t>
            </w:r>
          </w:p>
          <w:p w14:paraId="6A097DE1"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Kalba – lietuvių. Nemokama. </w:t>
            </w:r>
          </w:p>
        </w:tc>
        <w:tc>
          <w:tcPr>
            <w:tcW w:w="2402" w:type="dxa"/>
            <w:shd w:val="clear" w:color="auto" w:fill="auto"/>
            <w:tcMar>
              <w:top w:w="45" w:type="dxa"/>
              <w:left w:w="0" w:type="dxa"/>
              <w:bottom w:w="45" w:type="dxa"/>
              <w:right w:w="0" w:type="dxa"/>
            </w:tcMar>
          </w:tcPr>
          <w:p w14:paraId="092F1182" w14:textId="77777777" w:rsidR="001E5B47" w:rsidRPr="002D2FDE" w:rsidRDefault="00000000" w:rsidP="001E5B47">
            <w:pPr>
              <w:ind w:left="284" w:firstLine="0"/>
              <w:rPr>
                <w:rFonts w:ascii="Times New Roman" w:hAnsi="Times New Roman" w:cs="Times New Roman"/>
                <w:sz w:val="24"/>
                <w:szCs w:val="24"/>
              </w:rPr>
            </w:pPr>
            <w:hyperlink r:id="rId23" w:tgtFrame="_blank" w:history="1">
              <w:r w:rsidR="001E5B47" w:rsidRPr="002D2FDE">
                <w:rPr>
                  <w:rStyle w:val="Hipersaitas"/>
                  <w:rFonts w:ascii="Times New Roman" w:hAnsi="Times New Roman" w:cs="Times New Roman"/>
                  <w:sz w:val="24"/>
                  <w:szCs w:val="24"/>
                </w:rPr>
                <w:t>https://www.youtube.com/watch?v=BOPex7NJm0s</w:t>
              </w:r>
            </w:hyperlink>
          </w:p>
        </w:tc>
      </w:tr>
      <w:tr w:rsidR="001E5B47" w:rsidRPr="002D2FDE" w14:paraId="577ED141" w14:textId="77777777" w:rsidTr="00B929D2">
        <w:tc>
          <w:tcPr>
            <w:tcW w:w="574" w:type="dxa"/>
            <w:shd w:val="clear" w:color="auto" w:fill="auto"/>
            <w:tcMar>
              <w:top w:w="45" w:type="dxa"/>
              <w:left w:w="0" w:type="dxa"/>
              <w:bottom w:w="45" w:type="dxa"/>
              <w:right w:w="0" w:type="dxa"/>
            </w:tcMar>
          </w:tcPr>
          <w:p w14:paraId="634D219E" w14:textId="77777777" w:rsidR="001E5B47" w:rsidRPr="002D2FDE" w:rsidRDefault="001E5B47" w:rsidP="00B929D2">
            <w:pPr>
              <w:pStyle w:val="Sraopastraipa"/>
              <w:numPr>
                <w:ilvl w:val="0"/>
                <w:numId w:val="36"/>
              </w:numPr>
              <w:rPr>
                <w:rFonts w:ascii="Times New Roman" w:hAnsi="Times New Roman" w:cs="Times New Roman"/>
                <w:sz w:val="24"/>
                <w:szCs w:val="24"/>
              </w:rPr>
            </w:pPr>
          </w:p>
        </w:tc>
        <w:tc>
          <w:tcPr>
            <w:tcW w:w="1472" w:type="dxa"/>
            <w:shd w:val="clear" w:color="auto" w:fill="auto"/>
            <w:tcMar>
              <w:top w:w="45" w:type="dxa"/>
              <w:left w:w="0" w:type="dxa"/>
              <w:bottom w:w="45" w:type="dxa"/>
              <w:right w:w="0" w:type="dxa"/>
            </w:tcMar>
          </w:tcPr>
          <w:p w14:paraId="210F9E9D"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Vaizdo pamoka</w:t>
            </w:r>
          </w:p>
        </w:tc>
        <w:tc>
          <w:tcPr>
            <w:tcW w:w="5317" w:type="dxa"/>
            <w:shd w:val="clear" w:color="auto" w:fill="auto"/>
            <w:tcMar>
              <w:top w:w="45" w:type="dxa"/>
              <w:left w:w="0" w:type="dxa"/>
              <w:bottom w:w="45" w:type="dxa"/>
              <w:right w:w="0" w:type="dxa"/>
            </w:tcMar>
          </w:tcPr>
          <w:p w14:paraId="6F44BC4F"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Mažiesiems paveldo tyrinėtojams pristatoma UNESCO Pasaulio paveldo vietovė – Vilniaus senamiestis. Drauge su atgijusiu UNESCO Pasaulio paveldo ženkliuku – Pavelduku (Patrimonito) – vaikai gali pasiklausyti paslaptingų senojo Vilniaus legendų.</w:t>
            </w:r>
          </w:p>
          <w:p w14:paraId="3AF90348"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Kalba – lietuvių. Nemokama. </w:t>
            </w:r>
          </w:p>
        </w:tc>
        <w:tc>
          <w:tcPr>
            <w:tcW w:w="2402" w:type="dxa"/>
            <w:shd w:val="clear" w:color="auto" w:fill="auto"/>
            <w:tcMar>
              <w:top w:w="45" w:type="dxa"/>
              <w:left w:w="0" w:type="dxa"/>
              <w:bottom w:w="45" w:type="dxa"/>
              <w:right w:w="0" w:type="dxa"/>
            </w:tcMar>
          </w:tcPr>
          <w:p w14:paraId="7DFFC03D"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 </w:t>
            </w:r>
            <w:hyperlink r:id="rId24" w:tgtFrame="_blank" w:history="1">
              <w:r w:rsidRPr="002D2FDE">
                <w:rPr>
                  <w:rStyle w:val="Hipersaitas"/>
                  <w:rFonts w:ascii="Times New Roman" w:hAnsi="Times New Roman" w:cs="Times New Roman"/>
                  <w:sz w:val="24"/>
                  <w:szCs w:val="24"/>
                </w:rPr>
                <w:t>https://www.youtube.com/watch?v=bKzaWUwZzVg</w:t>
              </w:r>
            </w:hyperlink>
            <w:r w:rsidRPr="002D2FDE">
              <w:rPr>
                <w:rFonts w:ascii="Times New Roman" w:hAnsi="Times New Roman" w:cs="Times New Roman"/>
                <w:sz w:val="24"/>
                <w:szCs w:val="24"/>
              </w:rPr>
              <w:t>  </w:t>
            </w:r>
          </w:p>
        </w:tc>
      </w:tr>
      <w:tr w:rsidR="001E5B47" w:rsidRPr="002D2FDE" w14:paraId="7EB73C83" w14:textId="77777777" w:rsidTr="00B929D2">
        <w:tc>
          <w:tcPr>
            <w:tcW w:w="574" w:type="dxa"/>
            <w:shd w:val="clear" w:color="auto" w:fill="auto"/>
            <w:tcMar>
              <w:top w:w="45" w:type="dxa"/>
              <w:left w:w="0" w:type="dxa"/>
              <w:bottom w:w="45" w:type="dxa"/>
              <w:right w:w="0" w:type="dxa"/>
            </w:tcMar>
          </w:tcPr>
          <w:p w14:paraId="372E9670" w14:textId="77777777" w:rsidR="001E5B47" w:rsidRPr="002D2FDE" w:rsidRDefault="001E5B47" w:rsidP="00B929D2">
            <w:pPr>
              <w:pStyle w:val="Sraopastraipa"/>
              <w:numPr>
                <w:ilvl w:val="0"/>
                <w:numId w:val="36"/>
              </w:numPr>
              <w:rPr>
                <w:rFonts w:ascii="Times New Roman" w:hAnsi="Times New Roman" w:cs="Times New Roman"/>
                <w:sz w:val="24"/>
                <w:szCs w:val="24"/>
              </w:rPr>
            </w:pPr>
          </w:p>
        </w:tc>
        <w:tc>
          <w:tcPr>
            <w:tcW w:w="1472" w:type="dxa"/>
            <w:shd w:val="clear" w:color="auto" w:fill="auto"/>
            <w:tcMar>
              <w:top w:w="45" w:type="dxa"/>
              <w:left w:w="0" w:type="dxa"/>
              <w:bottom w:w="45" w:type="dxa"/>
              <w:right w:w="0" w:type="dxa"/>
            </w:tcMar>
          </w:tcPr>
          <w:p w14:paraId="114E08C7"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Vaizdo pamoka</w:t>
            </w:r>
          </w:p>
        </w:tc>
        <w:tc>
          <w:tcPr>
            <w:tcW w:w="5317" w:type="dxa"/>
            <w:shd w:val="clear" w:color="auto" w:fill="auto"/>
            <w:tcMar>
              <w:top w:w="45" w:type="dxa"/>
              <w:left w:w="0" w:type="dxa"/>
              <w:bottom w:w="45" w:type="dxa"/>
              <w:right w:w="0" w:type="dxa"/>
            </w:tcMar>
          </w:tcPr>
          <w:p w14:paraId="79B375B5"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Vaizdo pamokoje „Užgavėnių kaukės gamyba“  pristatomi kaukių personažai, gamybos ypatymai.  </w:t>
            </w:r>
          </w:p>
          <w:p w14:paraId="74B7A287"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 </w:t>
            </w:r>
          </w:p>
          <w:p w14:paraId="43E305F6"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Kalba – lietuvių. Nemokama. </w:t>
            </w:r>
          </w:p>
        </w:tc>
        <w:tc>
          <w:tcPr>
            <w:tcW w:w="2402" w:type="dxa"/>
            <w:shd w:val="clear" w:color="auto" w:fill="auto"/>
            <w:tcMar>
              <w:top w:w="45" w:type="dxa"/>
              <w:left w:w="0" w:type="dxa"/>
              <w:bottom w:w="45" w:type="dxa"/>
              <w:right w:w="0" w:type="dxa"/>
            </w:tcMar>
          </w:tcPr>
          <w:p w14:paraId="77687E03" w14:textId="77777777" w:rsidR="001E5B47" w:rsidRPr="002D2FDE" w:rsidRDefault="00000000" w:rsidP="001E5B47">
            <w:pPr>
              <w:ind w:left="284" w:firstLine="0"/>
              <w:rPr>
                <w:rFonts w:ascii="Times New Roman" w:hAnsi="Times New Roman" w:cs="Times New Roman"/>
                <w:sz w:val="24"/>
                <w:szCs w:val="24"/>
              </w:rPr>
            </w:pPr>
            <w:hyperlink r:id="rId25" w:tgtFrame="_blank" w:history="1">
              <w:r w:rsidR="001E5B47" w:rsidRPr="002D2FDE">
                <w:rPr>
                  <w:rStyle w:val="Hipersaitas"/>
                  <w:rFonts w:ascii="Times New Roman" w:hAnsi="Times New Roman" w:cs="Times New Roman"/>
                  <w:sz w:val="24"/>
                  <w:szCs w:val="24"/>
                </w:rPr>
                <w:t>https://www.youtube.com/watch?v=sPkyp-YZ4zw</w:t>
              </w:r>
            </w:hyperlink>
          </w:p>
        </w:tc>
      </w:tr>
      <w:tr w:rsidR="001E5B47" w:rsidRPr="002D2FDE" w14:paraId="4C57D48B" w14:textId="77777777" w:rsidTr="00B929D2">
        <w:tc>
          <w:tcPr>
            <w:tcW w:w="574" w:type="dxa"/>
            <w:shd w:val="clear" w:color="auto" w:fill="auto"/>
            <w:tcMar>
              <w:top w:w="45" w:type="dxa"/>
              <w:left w:w="0" w:type="dxa"/>
              <w:bottom w:w="45" w:type="dxa"/>
              <w:right w:w="0" w:type="dxa"/>
            </w:tcMar>
          </w:tcPr>
          <w:p w14:paraId="56995E81" w14:textId="77777777" w:rsidR="001E5B47" w:rsidRPr="002D2FDE" w:rsidRDefault="001E5B47" w:rsidP="00B929D2">
            <w:pPr>
              <w:pStyle w:val="Sraopastraipa"/>
              <w:numPr>
                <w:ilvl w:val="0"/>
                <w:numId w:val="36"/>
              </w:numPr>
              <w:rPr>
                <w:rFonts w:ascii="Times New Roman" w:hAnsi="Times New Roman" w:cs="Times New Roman"/>
                <w:sz w:val="24"/>
                <w:szCs w:val="24"/>
              </w:rPr>
            </w:pPr>
          </w:p>
        </w:tc>
        <w:tc>
          <w:tcPr>
            <w:tcW w:w="1472" w:type="dxa"/>
            <w:shd w:val="clear" w:color="auto" w:fill="auto"/>
            <w:tcMar>
              <w:top w:w="45" w:type="dxa"/>
              <w:left w:w="0" w:type="dxa"/>
              <w:bottom w:w="45" w:type="dxa"/>
              <w:right w:w="0" w:type="dxa"/>
            </w:tcMar>
          </w:tcPr>
          <w:p w14:paraId="54CB70E0"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Vaizdo pamoka</w:t>
            </w:r>
          </w:p>
        </w:tc>
        <w:tc>
          <w:tcPr>
            <w:tcW w:w="5317" w:type="dxa"/>
            <w:shd w:val="clear" w:color="auto" w:fill="auto"/>
            <w:tcMar>
              <w:top w:w="45" w:type="dxa"/>
              <w:left w:w="0" w:type="dxa"/>
              <w:bottom w:w="45" w:type="dxa"/>
              <w:right w:w="0" w:type="dxa"/>
            </w:tcMar>
          </w:tcPr>
          <w:p w14:paraId="1BB61E70"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 xml:space="preserve">Vaizdo pamokoje „Lipdymas iš druskinės tešlos“ pristatoma lipdymo technika, jos panaudojimas erdvinei raiškai.  </w:t>
            </w:r>
          </w:p>
          <w:p w14:paraId="34BA7918"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 </w:t>
            </w:r>
          </w:p>
          <w:p w14:paraId="70C44F5A"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Kalba – lietuvių. Nemokama. </w:t>
            </w:r>
          </w:p>
        </w:tc>
        <w:tc>
          <w:tcPr>
            <w:tcW w:w="2402" w:type="dxa"/>
            <w:shd w:val="clear" w:color="auto" w:fill="auto"/>
            <w:tcMar>
              <w:top w:w="45" w:type="dxa"/>
              <w:left w:w="0" w:type="dxa"/>
              <w:bottom w:w="45" w:type="dxa"/>
              <w:right w:w="0" w:type="dxa"/>
            </w:tcMar>
          </w:tcPr>
          <w:p w14:paraId="36253465" w14:textId="77777777" w:rsidR="001E5B47" w:rsidRPr="002D2FDE" w:rsidRDefault="00000000" w:rsidP="001E5B47">
            <w:pPr>
              <w:ind w:left="284" w:firstLine="0"/>
              <w:rPr>
                <w:rFonts w:ascii="Times New Roman" w:hAnsi="Times New Roman" w:cs="Times New Roman"/>
                <w:sz w:val="24"/>
                <w:szCs w:val="24"/>
              </w:rPr>
            </w:pPr>
            <w:hyperlink r:id="rId26" w:tgtFrame="_blank" w:history="1">
              <w:r w:rsidR="001E5B47" w:rsidRPr="002D2FDE">
                <w:rPr>
                  <w:rStyle w:val="Hipersaitas"/>
                  <w:rFonts w:ascii="Times New Roman" w:hAnsi="Times New Roman" w:cs="Times New Roman"/>
                  <w:sz w:val="24"/>
                  <w:szCs w:val="24"/>
                </w:rPr>
                <w:t>https://www.youtube.com/watch?v=OCgziBP9eTA</w:t>
              </w:r>
            </w:hyperlink>
          </w:p>
        </w:tc>
      </w:tr>
      <w:tr w:rsidR="001E5B47" w:rsidRPr="002D2FDE" w14:paraId="20865CD1" w14:textId="77777777" w:rsidTr="00B929D2">
        <w:tc>
          <w:tcPr>
            <w:tcW w:w="574" w:type="dxa"/>
            <w:shd w:val="clear" w:color="auto" w:fill="auto"/>
            <w:tcMar>
              <w:top w:w="45" w:type="dxa"/>
              <w:left w:w="0" w:type="dxa"/>
              <w:bottom w:w="45" w:type="dxa"/>
              <w:right w:w="0" w:type="dxa"/>
            </w:tcMar>
          </w:tcPr>
          <w:p w14:paraId="6081A7C5" w14:textId="77777777" w:rsidR="001E5B47" w:rsidRPr="002D2FDE" w:rsidRDefault="001E5B47" w:rsidP="00B929D2">
            <w:pPr>
              <w:pStyle w:val="Sraopastraipa"/>
              <w:numPr>
                <w:ilvl w:val="0"/>
                <w:numId w:val="36"/>
              </w:numPr>
              <w:rPr>
                <w:rFonts w:ascii="Times New Roman" w:hAnsi="Times New Roman" w:cs="Times New Roman"/>
                <w:sz w:val="24"/>
                <w:szCs w:val="24"/>
              </w:rPr>
            </w:pPr>
          </w:p>
        </w:tc>
        <w:tc>
          <w:tcPr>
            <w:tcW w:w="1472" w:type="dxa"/>
            <w:shd w:val="clear" w:color="auto" w:fill="auto"/>
            <w:tcMar>
              <w:top w:w="45" w:type="dxa"/>
              <w:left w:w="0" w:type="dxa"/>
              <w:bottom w:w="45" w:type="dxa"/>
              <w:right w:w="0" w:type="dxa"/>
            </w:tcMar>
          </w:tcPr>
          <w:p w14:paraId="690E1126"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Vaizdo pamoka</w:t>
            </w:r>
          </w:p>
        </w:tc>
        <w:tc>
          <w:tcPr>
            <w:tcW w:w="5317" w:type="dxa"/>
            <w:shd w:val="clear" w:color="auto" w:fill="auto"/>
            <w:tcMar>
              <w:top w:w="45" w:type="dxa"/>
              <w:left w:w="0" w:type="dxa"/>
              <w:bottom w:w="45" w:type="dxa"/>
              <w:right w:w="0" w:type="dxa"/>
            </w:tcMar>
          </w:tcPr>
          <w:p w14:paraId="5BB4BDD0"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 Vaizdo pamokoje „Šiaudinių žaisliukų vėrimas“ demonstruojamas kaip suverti šiaudinius žaisliukus.</w:t>
            </w:r>
          </w:p>
          <w:p w14:paraId="3FE2BAB1"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Kalba – lietuvių. Nemokama. </w:t>
            </w:r>
          </w:p>
        </w:tc>
        <w:tc>
          <w:tcPr>
            <w:tcW w:w="2402" w:type="dxa"/>
            <w:shd w:val="clear" w:color="auto" w:fill="auto"/>
            <w:tcMar>
              <w:top w:w="45" w:type="dxa"/>
              <w:left w:w="0" w:type="dxa"/>
              <w:bottom w:w="45" w:type="dxa"/>
              <w:right w:w="0" w:type="dxa"/>
            </w:tcMar>
          </w:tcPr>
          <w:p w14:paraId="7820E1E1" w14:textId="77777777" w:rsidR="001E5B47" w:rsidRPr="002D2FDE" w:rsidRDefault="00000000" w:rsidP="001E5B47">
            <w:pPr>
              <w:ind w:left="284" w:firstLine="0"/>
              <w:rPr>
                <w:rFonts w:ascii="Times New Roman" w:hAnsi="Times New Roman" w:cs="Times New Roman"/>
                <w:sz w:val="24"/>
                <w:szCs w:val="24"/>
              </w:rPr>
            </w:pPr>
            <w:hyperlink r:id="rId27" w:tgtFrame="_blank" w:history="1">
              <w:r w:rsidR="001E5B47" w:rsidRPr="002D2FDE">
                <w:rPr>
                  <w:rStyle w:val="Hipersaitas"/>
                  <w:rFonts w:ascii="Times New Roman" w:hAnsi="Times New Roman" w:cs="Times New Roman"/>
                  <w:sz w:val="24"/>
                  <w:szCs w:val="24"/>
                </w:rPr>
                <w:t>https://www.youtube.com/watch?v=Hz6n3dOtV9Y</w:t>
              </w:r>
            </w:hyperlink>
          </w:p>
        </w:tc>
      </w:tr>
      <w:tr w:rsidR="001E5B47" w:rsidRPr="002D2FDE" w14:paraId="5D7F94B1" w14:textId="77777777" w:rsidTr="00B929D2">
        <w:tc>
          <w:tcPr>
            <w:tcW w:w="574" w:type="dxa"/>
            <w:shd w:val="clear" w:color="auto" w:fill="auto"/>
            <w:tcMar>
              <w:top w:w="45" w:type="dxa"/>
              <w:left w:w="0" w:type="dxa"/>
              <w:bottom w:w="45" w:type="dxa"/>
              <w:right w:w="0" w:type="dxa"/>
            </w:tcMar>
          </w:tcPr>
          <w:p w14:paraId="5DA37CF0" w14:textId="77777777" w:rsidR="001E5B47" w:rsidRPr="002D2FDE" w:rsidRDefault="001E5B47" w:rsidP="00B929D2">
            <w:pPr>
              <w:pStyle w:val="Sraopastraipa"/>
              <w:numPr>
                <w:ilvl w:val="0"/>
                <w:numId w:val="36"/>
              </w:numPr>
              <w:rPr>
                <w:rFonts w:ascii="Times New Roman" w:hAnsi="Times New Roman" w:cs="Times New Roman"/>
                <w:sz w:val="24"/>
                <w:szCs w:val="24"/>
              </w:rPr>
            </w:pPr>
          </w:p>
        </w:tc>
        <w:tc>
          <w:tcPr>
            <w:tcW w:w="1472" w:type="dxa"/>
            <w:shd w:val="clear" w:color="auto" w:fill="auto"/>
            <w:tcMar>
              <w:top w:w="45" w:type="dxa"/>
              <w:left w:w="0" w:type="dxa"/>
              <w:bottom w:w="45" w:type="dxa"/>
              <w:right w:w="0" w:type="dxa"/>
            </w:tcMar>
          </w:tcPr>
          <w:p w14:paraId="63FCFA2C"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Vaizdo pamoka</w:t>
            </w:r>
          </w:p>
        </w:tc>
        <w:tc>
          <w:tcPr>
            <w:tcW w:w="5317" w:type="dxa"/>
            <w:shd w:val="clear" w:color="auto" w:fill="auto"/>
            <w:tcMar>
              <w:top w:w="45" w:type="dxa"/>
              <w:left w:w="0" w:type="dxa"/>
              <w:bottom w:w="45" w:type="dxa"/>
              <w:right w:w="0" w:type="dxa"/>
            </w:tcMar>
          </w:tcPr>
          <w:p w14:paraId="7B1654E7"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 xml:space="preserve">Lietuvos nacionalinio kultūros centro vaizdo pamokoje  „Kaip suverti šiaudinį žaislelį“ pristatoma šiaudinio žaislo gaminimo metodika. </w:t>
            </w:r>
          </w:p>
          <w:p w14:paraId="22C429D7" w14:textId="77777777" w:rsidR="001E5B47" w:rsidRPr="002D2FDE" w:rsidRDefault="001E5B47" w:rsidP="001E5B47">
            <w:pPr>
              <w:ind w:left="284" w:firstLine="0"/>
              <w:rPr>
                <w:rFonts w:ascii="Times New Roman" w:hAnsi="Times New Roman" w:cs="Times New Roman"/>
                <w:sz w:val="24"/>
                <w:szCs w:val="24"/>
              </w:rPr>
            </w:pPr>
            <w:r w:rsidRPr="002D2FDE">
              <w:rPr>
                <w:rFonts w:ascii="Times New Roman" w:hAnsi="Times New Roman" w:cs="Times New Roman"/>
                <w:sz w:val="24"/>
                <w:szCs w:val="24"/>
              </w:rPr>
              <w:t>Kalba – lietuvių. Nemokama. </w:t>
            </w:r>
          </w:p>
        </w:tc>
        <w:tc>
          <w:tcPr>
            <w:tcW w:w="2402" w:type="dxa"/>
            <w:shd w:val="clear" w:color="auto" w:fill="auto"/>
            <w:tcMar>
              <w:top w:w="45" w:type="dxa"/>
              <w:left w:w="0" w:type="dxa"/>
              <w:bottom w:w="45" w:type="dxa"/>
              <w:right w:w="0" w:type="dxa"/>
            </w:tcMar>
          </w:tcPr>
          <w:p w14:paraId="5A85E3C3" w14:textId="77777777" w:rsidR="001E5B47" w:rsidRPr="002D2FDE" w:rsidRDefault="00000000" w:rsidP="001E5B47">
            <w:pPr>
              <w:ind w:left="284" w:firstLine="0"/>
              <w:rPr>
                <w:rFonts w:ascii="Times New Roman" w:hAnsi="Times New Roman" w:cs="Times New Roman"/>
                <w:sz w:val="24"/>
                <w:szCs w:val="24"/>
              </w:rPr>
            </w:pPr>
            <w:hyperlink r:id="rId28" w:tgtFrame="_blank" w:history="1">
              <w:r w:rsidR="001E5B47" w:rsidRPr="002D2FDE">
                <w:rPr>
                  <w:rStyle w:val="Hipersaitas"/>
                  <w:rFonts w:ascii="Times New Roman" w:hAnsi="Times New Roman" w:cs="Times New Roman"/>
                  <w:sz w:val="24"/>
                  <w:szCs w:val="24"/>
                </w:rPr>
                <w:t>https://www.youtube.com/watch?v=mtyX6pOn1HA</w:t>
              </w:r>
            </w:hyperlink>
          </w:p>
        </w:tc>
      </w:tr>
    </w:tbl>
    <w:p w14:paraId="2BF44587" w14:textId="77777777" w:rsidR="001E5B47" w:rsidRPr="002D2FDE" w:rsidRDefault="001E5B47" w:rsidP="00F42E94">
      <w:pPr>
        <w:pStyle w:val="Default"/>
        <w:rPr>
          <w:rFonts w:cs="Times New Roman"/>
          <w:noProof/>
          <w:color w:val="0033CC"/>
          <w:u w:color="0033CC"/>
          <w:lang w:val="lt-LT"/>
        </w:rPr>
      </w:pPr>
    </w:p>
    <w:p w14:paraId="38795CDB" w14:textId="77777777" w:rsidR="007A4FFF" w:rsidRPr="002D2FDE" w:rsidRDefault="007A4FFF" w:rsidP="00F42E94">
      <w:pPr>
        <w:pStyle w:val="Default"/>
        <w:rPr>
          <w:rStyle w:val="None"/>
          <w:rFonts w:cs="Times New Roman"/>
          <w:noProof/>
          <w:lang w:val="lt-LT"/>
        </w:rPr>
      </w:pPr>
    </w:p>
    <w:p w14:paraId="22EC02F2" w14:textId="3F004818" w:rsidR="007A4FFF" w:rsidRPr="002D2FDE" w:rsidRDefault="007935E3" w:rsidP="007935E3">
      <w:pPr>
        <w:pStyle w:val="Antrat1"/>
        <w:tabs>
          <w:tab w:val="left" w:pos="993"/>
        </w:tabs>
        <w:spacing w:before="0"/>
        <w:rPr>
          <w:rStyle w:val="None"/>
          <w:rFonts w:ascii="Times New Roman" w:hAnsi="Times New Roman" w:cs="Times New Roman"/>
          <w:sz w:val="24"/>
          <w:szCs w:val="24"/>
        </w:rPr>
      </w:pPr>
      <w:bookmarkStart w:id="47" w:name="_Toc117589129"/>
      <w:r w:rsidRPr="002D2FDE">
        <w:rPr>
          <w:rStyle w:val="None"/>
          <w:rFonts w:ascii="Times New Roman" w:hAnsi="Times New Roman" w:cs="Times New Roman"/>
          <w:sz w:val="24"/>
          <w:szCs w:val="24"/>
        </w:rPr>
        <w:t xml:space="preserve">8. </w:t>
      </w:r>
      <w:r w:rsidR="007A4FFF" w:rsidRPr="002D2FDE">
        <w:rPr>
          <w:rStyle w:val="None"/>
          <w:rFonts w:ascii="Times New Roman" w:hAnsi="Times New Roman" w:cs="Times New Roman"/>
          <w:sz w:val="24"/>
          <w:szCs w:val="24"/>
        </w:rPr>
        <w:t>Literatūros ir šaltinių sąrašas</w:t>
      </w:r>
      <w:bookmarkEnd w:id="47"/>
      <w:r w:rsidR="007A4FFF" w:rsidRPr="002D2FDE">
        <w:rPr>
          <w:rStyle w:val="None"/>
          <w:rFonts w:ascii="Times New Roman" w:hAnsi="Times New Roman" w:cs="Times New Roman"/>
          <w:sz w:val="24"/>
          <w:szCs w:val="24"/>
        </w:rPr>
        <w:t xml:space="preserve"> </w:t>
      </w:r>
    </w:p>
    <w:p w14:paraId="1EBFDED9" w14:textId="77777777" w:rsidR="009F46E7" w:rsidRPr="002D2FDE" w:rsidRDefault="009F46E7" w:rsidP="009F46E7">
      <w:pPr>
        <w:pStyle w:val="Default"/>
        <w:ind w:firstLine="0"/>
        <w:rPr>
          <w:rStyle w:val="None"/>
          <w:rFonts w:cs="Times New Roman"/>
          <w:noProof/>
          <w:lang w:val="lt-LT"/>
        </w:rPr>
      </w:pPr>
    </w:p>
    <w:p w14:paraId="41D4E0EE" w14:textId="2E8FB51B" w:rsidR="009F46E7" w:rsidRPr="002D2FDE" w:rsidRDefault="009F46E7" w:rsidP="009F46E7">
      <w:pPr>
        <w:spacing w:line="276" w:lineRule="auto"/>
        <w:jc w:val="both"/>
        <w:textAlignment w:val="baseline"/>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 xml:space="preserve">  Šiame skyrelyje pateikiami šaltiniai su trumpomis anotacijomis apima įvairiais būdais pateiktą dalykinę ir metodinę su skirtingomis dailės dalyko temomis susijusią medžiagą. Jeigu priemonė yra anglų ar kita kalba, jos pavadinimas pateikiamas originalo kalba. </w:t>
      </w:r>
    </w:p>
    <w:p w14:paraId="1EC5E9D9" w14:textId="77777777" w:rsidR="009F46E7" w:rsidRPr="002D2FDE" w:rsidRDefault="009F46E7" w:rsidP="009F46E7">
      <w:pPr>
        <w:spacing w:line="276" w:lineRule="auto"/>
        <w:jc w:val="both"/>
        <w:textAlignment w:val="baseline"/>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Pastaba: visos nuorodos žiūrėtos 2022-07-08</w:t>
      </w:r>
    </w:p>
    <w:p w14:paraId="29A8E613" w14:textId="77777777" w:rsidR="009F46E7" w:rsidRPr="002D2FDE" w:rsidRDefault="009F46E7" w:rsidP="009F46E7">
      <w:pPr>
        <w:spacing w:line="276" w:lineRule="auto"/>
        <w:jc w:val="both"/>
        <w:textAlignment w:val="baseline"/>
        <w:rPr>
          <w:rFonts w:ascii="Times New Roman" w:eastAsia="Times New Roman" w:hAnsi="Times New Roman" w:cs="Times New Roman"/>
          <w:sz w:val="24"/>
          <w:szCs w:val="24"/>
        </w:rPr>
      </w:pPr>
    </w:p>
    <w:tbl>
      <w:tblPr>
        <w:tblStyle w:val="Lentelstinklelis"/>
        <w:tblW w:w="0" w:type="auto"/>
        <w:tblLook w:val="04A0" w:firstRow="1" w:lastRow="0" w:firstColumn="1" w:lastColumn="0" w:noHBand="0" w:noVBand="1"/>
      </w:tblPr>
      <w:tblGrid>
        <w:gridCol w:w="840"/>
        <w:gridCol w:w="3180"/>
        <w:gridCol w:w="5608"/>
      </w:tblGrid>
      <w:tr w:rsidR="009F46E7" w:rsidRPr="002D2FDE" w14:paraId="551E335E" w14:textId="77777777" w:rsidTr="009F46E7">
        <w:tc>
          <w:tcPr>
            <w:tcW w:w="562" w:type="dxa"/>
          </w:tcPr>
          <w:p w14:paraId="4F8F423D" w14:textId="77777777" w:rsidR="009F46E7" w:rsidRPr="002D2FDE" w:rsidRDefault="009F46E7" w:rsidP="009F46E7">
            <w:pPr>
              <w:spacing w:after="200" w:line="276" w:lineRule="auto"/>
              <w:jc w:val="center"/>
              <w:rPr>
                <w:rFonts w:ascii="Times New Roman" w:hAnsi="Times New Roman" w:cs="Times New Roman"/>
                <w:b/>
                <w:color w:val="7030A0"/>
                <w:sz w:val="24"/>
                <w:szCs w:val="24"/>
              </w:rPr>
            </w:pPr>
            <w:r w:rsidRPr="002D2FDE">
              <w:rPr>
                <w:rFonts w:ascii="Times New Roman" w:hAnsi="Times New Roman" w:cs="Times New Roman"/>
                <w:sz w:val="24"/>
                <w:szCs w:val="24"/>
              </w:rPr>
              <w:lastRenderedPageBreak/>
              <w:t>Eil. nr.</w:t>
            </w:r>
          </w:p>
        </w:tc>
        <w:tc>
          <w:tcPr>
            <w:tcW w:w="3458" w:type="dxa"/>
          </w:tcPr>
          <w:p w14:paraId="45ED081C"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Pavadinimas</w:t>
            </w:r>
          </w:p>
        </w:tc>
        <w:tc>
          <w:tcPr>
            <w:tcW w:w="5608" w:type="dxa"/>
          </w:tcPr>
          <w:p w14:paraId="315CEDDE"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Anotacija</w:t>
            </w:r>
          </w:p>
        </w:tc>
      </w:tr>
      <w:tr w:rsidR="009F46E7" w:rsidRPr="002D2FDE" w14:paraId="3FE4B875" w14:textId="77777777" w:rsidTr="009F46E7">
        <w:tc>
          <w:tcPr>
            <w:tcW w:w="562" w:type="dxa"/>
          </w:tcPr>
          <w:p w14:paraId="02A56F33"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1.</w:t>
            </w:r>
          </w:p>
        </w:tc>
        <w:tc>
          <w:tcPr>
            <w:tcW w:w="3458" w:type="dxa"/>
          </w:tcPr>
          <w:p w14:paraId="1FA7A709" w14:textId="77777777" w:rsidR="009F46E7" w:rsidRPr="002D2FDE" w:rsidRDefault="009F46E7" w:rsidP="009F46E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firstLine="0"/>
              <w:rPr>
                <w:rFonts w:cs="Times New Roman"/>
                <w:lang w:val="lt-LT"/>
              </w:rPr>
            </w:pPr>
            <w:r w:rsidRPr="002D2FDE">
              <w:rPr>
                <w:rStyle w:val="None"/>
                <w:rFonts w:cs="Times New Roman"/>
                <w:lang w:val="lt-LT"/>
              </w:rPr>
              <w:t xml:space="preserve">“Animacijos pasaulis” (serijinis leidinys vaikams). Vilnius, </w:t>
            </w:r>
            <w:proofErr w:type="spellStart"/>
            <w:r w:rsidRPr="002D2FDE">
              <w:rPr>
                <w:rStyle w:val="None"/>
                <w:rFonts w:cs="Times New Roman"/>
                <w:lang w:val="lt-LT"/>
              </w:rPr>
              <w:t>Egmont</w:t>
            </w:r>
            <w:proofErr w:type="spellEnd"/>
            <w:r w:rsidRPr="002D2FDE">
              <w:rPr>
                <w:rStyle w:val="None"/>
                <w:rFonts w:cs="Times New Roman"/>
                <w:lang w:val="lt-LT"/>
              </w:rPr>
              <w:t xml:space="preserve"> Lietuva, 2020.</w:t>
            </w:r>
          </w:p>
        </w:tc>
        <w:tc>
          <w:tcPr>
            <w:tcW w:w="5608" w:type="dxa"/>
          </w:tcPr>
          <w:p w14:paraId="7DBFBDE3" w14:textId="26D9261B" w:rsidR="009F46E7" w:rsidRPr="002D2FDE" w:rsidRDefault="009F46E7" w:rsidP="009F46E7">
            <w:pPr>
              <w:spacing w:after="200" w:line="276" w:lineRule="auto"/>
              <w:ind w:firstLine="0"/>
              <w:rPr>
                <w:rFonts w:ascii="Times New Roman" w:hAnsi="Times New Roman" w:cs="Times New Roman"/>
                <w:color w:val="FF0000"/>
                <w:sz w:val="24"/>
                <w:szCs w:val="24"/>
              </w:rPr>
            </w:pPr>
            <w:r w:rsidRPr="002D2FDE">
              <w:rPr>
                <w:rStyle w:val="None"/>
                <w:rFonts w:ascii="Times New Roman" w:hAnsi="Times New Roman" w:cs="Times New Roman"/>
                <w:sz w:val="24"/>
                <w:szCs w:val="24"/>
              </w:rPr>
              <w:t>Leidinys supažindina su paslaptingu, atraktyviu animacijos pasauliu nuo paprasčiausių jo formų, nuo pirmųjų pakopų. Yra galimybė pasirinkti ir sudėtingesnius variantus, priklausomai nuo vaiko poreikių.</w:t>
            </w:r>
          </w:p>
        </w:tc>
      </w:tr>
      <w:tr w:rsidR="009F46E7" w:rsidRPr="002D2FDE" w14:paraId="1C8B59A5" w14:textId="77777777" w:rsidTr="009F46E7">
        <w:tc>
          <w:tcPr>
            <w:tcW w:w="562" w:type="dxa"/>
          </w:tcPr>
          <w:p w14:paraId="4485383F"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2.</w:t>
            </w:r>
          </w:p>
        </w:tc>
        <w:tc>
          <w:tcPr>
            <w:tcW w:w="3458" w:type="dxa"/>
          </w:tcPr>
          <w:p w14:paraId="45CB9743" w14:textId="77777777" w:rsidR="009F46E7" w:rsidRPr="002D2FDE" w:rsidRDefault="009F46E7" w:rsidP="009F46E7">
            <w:pPr>
              <w:spacing w:after="200" w:line="276" w:lineRule="auto"/>
              <w:ind w:firstLine="0"/>
              <w:rPr>
                <w:rFonts w:ascii="Times New Roman" w:hAnsi="Times New Roman" w:cs="Times New Roman"/>
                <w:sz w:val="24"/>
                <w:szCs w:val="24"/>
              </w:rPr>
            </w:pPr>
            <w:r w:rsidRPr="002D2FDE">
              <w:rPr>
                <w:rFonts w:ascii="Times New Roman" w:hAnsi="Times New Roman" w:cs="Times New Roman"/>
                <w:sz w:val="24"/>
                <w:szCs w:val="24"/>
                <w:lang w:val="fr-FR"/>
              </w:rPr>
              <w:t xml:space="preserve">Barbe </w:t>
            </w:r>
            <w:r w:rsidRPr="002D2FDE">
              <w:rPr>
                <w:rFonts w:ascii="Times New Roman" w:hAnsi="Times New Roman" w:cs="Times New Roman"/>
                <w:sz w:val="24"/>
                <w:szCs w:val="24"/>
              </w:rPr>
              <w:t xml:space="preserve">– </w:t>
            </w:r>
            <w:r w:rsidRPr="002D2FDE">
              <w:rPr>
                <w:rFonts w:ascii="Times New Roman" w:hAnsi="Times New Roman" w:cs="Times New Roman"/>
                <w:sz w:val="24"/>
                <w:szCs w:val="24"/>
                <w:lang w:val="fr-FR"/>
              </w:rPr>
              <w:t>Gall, F. Comment parler d'art aux enfants. Societe nouvelle Adam Biro, 2002.</w:t>
            </w:r>
          </w:p>
        </w:tc>
        <w:tc>
          <w:tcPr>
            <w:tcW w:w="5608" w:type="dxa"/>
          </w:tcPr>
          <w:p w14:paraId="2E76BF08" w14:textId="77777777" w:rsidR="009F46E7" w:rsidRPr="002D2FDE" w:rsidRDefault="009F46E7" w:rsidP="009F46E7">
            <w:pPr>
              <w:spacing w:after="200" w:line="276" w:lineRule="auto"/>
              <w:ind w:firstLine="0"/>
              <w:rPr>
                <w:rFonts w:ascii="Times New Roman" w:hAnsi="Times New Roman" w:cs="Times New Roman"/>
                <w:sz w:val="24"/>
                <w:szCs w:val="24"/>
              </w:rPr>
            </w:pPr>
            <w:r w:rsidRPr="002D2FDE">
              <w:rPr>
                <w:rFonts w:ascii="Times New Roman" w:eastAsia="Times New Roman" w:hAnsi="Times New Roman" w:cs="Times New Roman"/>
                <w:color w:val="202124"/>
                <w:sz w:val="24"/>
                <w:szCs w:val="24"/>
              </w:rPr>
              <w:t>Knygoje aptariami vaikų estetinio ir kultūrinio ugdymo klausimai, pateikiama patarimų, kaip sudominti vaikus dailės kūriniais, organizuoti jų išvykas į muziejus, kalbėti su vaikais apie konkrečius dailės kūrinius.</w:t>
            </w:r>
          </w:p>
        </w:tc>
      </w:tr>
      <w:tr w:rsidR="009F46E7" w:rsidRPr="002D2FDE" w14:paraId="357D936E" w14:textId="77777777" w:rsidTr="009F46E7">
        <w:trPr>
          <w:trHeight w:val="1360"/>
        </w:trPr>
        <w:tc>
          <w:tcPr>
            <w:tcW w:w="562" w:type="dxa"/>
          </w:tcPr>
          <w:p w14:paraId="28FACA36"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3.</w:t>
            </w:r>
          </w:p>
        </w:tc>
        <w:tc>
          <w:tcPr>
            <w:tcW w:w="3458" w:type="dxa"/>
          </w:tcPr>
          <w:p w14:paraId="15B03684" w14:textId="414B070E" w:rsidR="009F46E7" w:rsidRPr="002D2FDE" w:rsidRDefault="009F46E7" w:rsidP="009F46E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firstLine="0"/>
              <w:rPr>
                <w:rFonts w:cs="Times New Roman"/>
                <w:noProof/>
                <w:color w:val="auto"/>
                <w:shd w:val="clear" w:color="auto" w:fill="FFFFFF"/>
                <w:lang w:val="lt-LT"/>
              </w:rPr>
            </w:pPr>
            <w:r w:rsidRPr="002D2FDE">
              <w:rPr>
                <w:rStyle w:val="None"/>
                <w:rFonts w:cs="Times New Roman"/>
                <w:noProof/>
                <w:color w:val="auto"/>
                <w:shd w:val="clear" w:color="auto" w:fill="FFFFFF"/>
                <w:lang w:val="lt-LT"/>
              </w:rPr>
              <w:t>Brooks, S. Nerk į meną. 48 meninių užsiėmimų užduotys.. Vilnius, Nieko rimto, 2019.</w:t>
            </w:r>
          </w:p>
        </w:tc>
        <w:tc>
          <w:tcPr>
            <w:tcW w:w="5608" w:type="dxa"/>
          </w:tcPr>
          <w:p w14:paraId="242834C8" w14:textId="77777777" w:rsidR="009F46E7" w:rsidRPr="002D2FDE" w:rsidRDefault="009F46E7" w:rsidP="009F46E7">
            <w:pPr>
              <w:spacing w:after="200" w:line="276" w:lineRule="auto"/>
              <w:ind w:firstLine="0"/>
              <w:rPr>
                <w:rFonts w:ascii="Times New Roman" w:eastAsia="Times New Roman" w:hAnsi="Times New Roman" w:cs="Times New Roman"/>
                <w:color w:val="202124"/>
                <w:sz w:val="24"/>
                <w:szCs w:val="24"/>
              </w:rPr>
            </w:pPr>
            <w:r w:rsidRPr="002D2FDE">
              <w:rPr>
                <w:rStyle w:val="None"/>
                <w:rFonts w:ascii="Times New Roman" w:hAnsi="Times New Roman" w:cs="Times New Roman"/>
                <w:sz w:val="24"/>
                <w:szCs w:val="24"/>
              </w:rPr>
              <w:t>Susipažinimas su įvairių epochų meno kūriniais, kurie padeda giliau “nerti” į meno pažinimą. Padeda suprasti vis sudėtingesnį, įvairesnį, komplikuotesnį meno pasaulį.</w:t>
            </w:r>
          </w:p>
        </w:tc>
      </w:tr>
      <w:tr w:rsidR="009F46E7" w:rsidRPr="002D2FDE" w14:paraId="2322DC71" w14:textId="77777777" w:rsidTr="009F46E7">
        <w:tc>
          <w:tcPr>
            <w:tcW w:w="562" w:type="dxa"/>
          </w:tcPr>
          <w:p w14:paraId="2D8DB456"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4.</w:t>
            </w:r>
          </w:p>
        </w:tc>
        <w:tc>
          <w:tcPr>
            <w:tcW w:w="3458" w:type="dxa"/>
          </w:tcPr>
          <w:p w14:paraId="6F5F652F" w14:textId="07788BF7" w:rsidR="009F46E7" w:rsidRPr="002D2FDE" w:rsidRDefault="009F46E7" w:rsidP="009F46E7">
            <w:pPr>
              <w:spacing w:after="200" w:line="276" w:lineRule="auto"/>
              <w:ind w:firstLine="0"/>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Burneika, J. Forma, kompozicija, dizainas. Vilnius: VDA, 2002.</w:t>
            </w:r>
          </w:p>
        </w:tc>
        <w:tc>
          <w:tcPr>
            <w:tcW w:w="5608" w:type="dxa"/>
          </w:tcPr>
          <w:p w14:paraId="39B9ACB1" w14:textId="77777777" w:rsidR="009F46E7" w:rsidRPr="002D2FDE" w:rsidRDefault="009F46E7" w:rsidP="009F46E7">
            <w:pPr>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Knygoje rašoma apie trimatės - skulptūrinės - formos formavimą, bet dizainerio žvilgsniu. Pradedama nuo organiškos, gamtinės formos ir judama link mažų formų abstrakčiosios plastikos.</w:t>
            </w:r>
          </w:p>
        </w:tc>
      </w:tr>
      <w:tr w:rsidR="009F46E7" w:rsidRPr="002D2FDE" w14:paraId="675FE190" w14:textId="77777777" w:rsidTr="009F46E7">
        <w:trPr>
          <w:trHeight w:val="2252"/>
        </w:trPr>
        <w:tc>
          <w:tcPr>
            <w:tcW w:w="562" w:type="dxa"/>
          </w:tcPr>
          <w:p w14:paraId="0B6FA23C"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5.</w:t>
            </w:r>
          </w:p>
        </w:tc>
        <w:tc>
          <w:tcPr>
            <w:tcW w:w="3458" w:type="dxa"/>
          </w:tcPr>
          <w:p w14:paraId="54AFA0B3" w14:textId="77777777" w:rsidR="009F46E7" w:rsidRPr="002D2FDE" w:rsidRDefault="009F46E7" w:rsidP="009F46E7">
            <w:pPr>
              <w:autoSpaceDE w:val="0"/>
              <w:autoSpaceDN w:val="0"/>
              <w:adjustRightInd w:val="0"/>
              <w:ind w:firstLine="0"/>
              <w:rPr>
                <w:rFonts w:ascii="Times New Roman" w:eastAsia="Arial Unicode MS" w:hAnsi="Times New Roman" w:cs="Times New Roman"/>
                <w:sz w:val="24"/>
                <w:szCs w:val="24"/>
              </w:rPr>
            </w:pPr>
            <w:r w:rsidRPr="002D2FDE">
              <w:rPr>
                <w:rFonts w:ascii="Times New Roman" w:eastAsia="Arial Unicode MS" w:hAnsi="Times New Roman" w:cs="Times New Roman"/>
                <w:sz w:val="24"/>
                <w:szCs w:val="24"/>
              </w:rPr>
              <w:t>Celiešienė, J., Tuinylaitė, R. Dailės Mokytojo knyga 7 klasei, ,,Šviesa“, 2010.</w:t>
            </w:r>
          </w:p>
        </w:tc>
        <w:tc>
          <w:tcPr>
            <w:tcW w:w="5608" w:type="dxa"/>
          </w:tcPr>
          <w:p w14:paraId="70B4E91D" w14:textId="77777777" w:rsidR="009F46E7" w:rsidRPr="002D2FDE" w:rsidRDefault="009F46E7" w:rsidP="009F46E7">
            <w:pPr>
              <w:spacing w:after="200" w:line="276" w:lineRule="auto"/>
              <w:ind w:firstLine="0"/>
              <w:rPr>
                <w:rFonts w:ascii="Times New Roman" w:hAnsi="Times New Roman" w:cs="Times New Roman"/>
                <w:color w:val="202124"/>
                <w:sz w:val="24"/>
                <w:szCs w:val="24"/>
                <w:u w:color="202124"/>
              </w:rPr>
            </w:pPr>
            <w:r w:rsidRPr="002D2FDE">
              <w:rPr>
                <w:rStyle w:val="None"/>
                <w:rFonts w:ascii="Times New Roman" w:hAnsi="Times New Roman" w:cs="Times New Roman"/>
                <w:sz w:val="24"/>
                <w:szCs w:val="24"/>
                <w:u w:color="434343"/>
                <w:shd w:val="clear" w:color="auto" w:fill="FAFAFA"/>
              </w:rPr>
              <w:t xml:space="preserve">Leidinys skiriamas 7 klasės dailės ugdymo kursui. Mokytojo knygoje pateikti </w:t>
            </w:r>
            <w:r w:rsidRPr="002D2FDE">
              <w:rPr>
                <w:rStyle w:val="None"/>
                <w:rFonts w:ascii="Times New Roman" w:hAnsi="Times New Roman" w:cs="Times New Roman"/>
                <w:sz w:val="24"/>
                <w:szCs w:val="24"/>
                <w:u w:color="444444"/>
                <w:shd w:val="clear" w:color="auto" w:fill="FFFFFF"/>
              </w:rPr>
              <w:t xml:space="preserve">konkrečių pamokų aprašymai: uždaviniai, siektini ugdymo rezultatai, dalykiniai pokalbiai su mokiniais, </w:t>
            </w:r>
            <w:r w:rsidRPr="002D2FDE">
              <w:rPr>
                <w:rStyle w:val="None"/>
                <w:rFonts w:ascii="Times New Roman" w:hAnsi="Times New Roman" w:cs="Times New Roman"/>
                <w:sz w:val="24"/>
                <w:szCs w:val="24"/>
                <w:u w:color="434343"/>
                <w:shd w:val="clear" w:color="auto" w:fill="FAFAFA"/>
              </w:rPr>
              <w:t>reikšminės sąvokos, priedai, veiklos planai.</w:t>
            </w:r>
            <w:r w:rsidRPr="002D2FDE">
              <w:rPr>
                <w:rStyle w:val="None"/>
                <w:rFonts w:ascii="Times New Roman" w:hAnsi="Times New Roman" w:cs="Times New Roman"/>
                <w:sz w:val="24"/>
                <w:szCs w:val="24"/>
                <w:u w:color="444444"/>
                <w:shd w:val="clear" w:color="auto" w:fill="FFFFFF"/>
              </w:rPr>
              <w:t xml:space="preserve"> Gausu patarimų, kaip ugdyti mokinių kompetencijas, nuosekliai vesti mokinį estetinio ir kultūrinio pažinimo keliu.</w:t>
            </w:r>
          </w:p>
        </w:tc>
      </w:tr>
      <w:tr w:rsidR="009F46E7" w:rsidRPr="002D2FDE" w14:paraId="33753B87" w14:textId="77777777" w:rsidTr="009F46E7">
        <w:tc>
          <w:tcPr>
            <w:tcW w:w="562" w:type="dxa"/>
          </w:tcPr>
          <w:p w14:paraId="645D3E08"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6.</w:t>
            </w:r>
          </w:p>
        </w:tc>
        <w:tc>
          <w:tcPr>
            <w:tcW w:w="3458" w:type="dxa"/>
          </w:tcPr>
          <w:p w14:paraId="6821A83F" w14:textId="77777777" w:rsidR="009F46E7" w:rsidRPr="002D2FDE" w:rsidRDefault="009F46E7" w:rsidP="009F46E7">
            <w:pPr>
              <w:spacing w:after="200" w:line="276" w:lineRule="auto"/>
              <w:ind w:firstLine="0"/>
              <w:rPr>
                <w:rFonts w:ascii="Times New Roman" w:hAnsi="Times New Roman" w:cs="Times New Roman"/>
                <w:sz w:val="24"/>
                <w:szCs w:val="24"/>
                <w:shd w:val="clear" w:color="auto" w:fill="FFFFFF"/>
              </w:rPr>
            </w:pPr>
            <w:r w:rsidRPr="002D2FDE">
              <w:rPr>
                <w:rFonts w:ascii="Times New Roman" w:hAnsi="Times New Roman" w:cs="Times New Roman"/>
                <w:sz w:val="24"/>
                <w:szCs w:val="24"/>
                <w:shd w:val="clear" w:color="auto" w:fill="FFFFFF"/>
              </w:rPr>
              <w:t>Cheshire, L. Svarbiausi meno įvykiai, Kitos knygos leidykla, 2019.</w:t>
            </w:r>
          </w:p>
          <w:p w14:paraId="6E4075F1" w14:textId="77777777" w:rsidR="009F46E7" w:rsidRPr="002D2FDE" w:rsidRDefault="009F46E7" w:rsidP="009F46E7">
            <w:pPr>
              <w:spacing w:after="200" w:line="276" w:lineRule="auto"/>
              <w:rPr>
                <w:rFonts w:ascii="Times New Roman" w:eastAsia="Times New Roman" w:hAnsi="Times New Roman" w:cs="Times New Roman"/>
                <w:sz w:val="24"/>
                <w:szCs w:val="24"/>
              </w:rPr>
            </w:pPr>
          </w:p>
        </w:tc>
        <w:tc>
          <w:tcPr>
            <w:tcW w:w="5608" w:type="dxa"/>
          </w:tcPr>
          <w:p w14:paraId="39F97E76" w14:textId="77777777" w:rsidR="009F46E7" w:rsidRPr="002D2FDE" w:rsidRDefault="009F46E7" w:rsidP="009F46E7">
            <w:pPr>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Britas meno kritikas knygoje atrinko 50 svarbiausių meno įvykių nuo Renesanso iki šių dienų. Ir paaiškina, kodėl jie svarbūs meno istorijai, kaip jie pakeitė požiūrį į meno reiškinius, Pristatomi ir patys naujausi meno reiškiniai, kurie provokuoja mąstymą, kelia klausimus.</w:t>
            </w:r>
          </w:p>
        </w:tc>
      </w:tr>
      <w:tr w:rsidR="009F46E7" w:rsidRPr="002D2FDE" w14:paraId="5E0D0501" w14:textId="77777777" w:rsidTr="009F46E7">
        <w:trPr>
          <w:trHeight w:val="1182"/>
        </w:trPr>
        <w:tc>
          <w:tcPr>
            <w:tcW w:w="562" w:type="dxa"/>
          </w:tcPr>
          <w:p w14:paraId="33796889"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7.</w:t>
            </w:r>
          </w:p>
        </w:tc>
        <w:tc>
          <w:tcPr>
            <w:tcW w:w="3458" w:type="dxa"/>
          </w:tcPr>
          <w:p w14:paraId="53AC15FA" w14:textId="77777777" w:rsidR="009F46E7" w:rsidRPr="002D2FDE" w:rsidRDefault="009F46E7" w:rsidP="009F46E7">
            <w:pPr>
              <w:spacing w:after="200" w:line="276" w:lineRule="auto"/>
              <w:ind w:firstLine="0"/>
              <w:rPr>
                <w:rFonts w:ascii="Times New Roman" w:hAnsi="Times New Roman" w:cs="Times New Roman"/>
                <w:sz w:val="24"/>
                <w:szCs w:val="24"/>
                <w:shd w:val="clear" w:color="auto" w:fill="FFFFFF"/>
              </w:rPr>
            </w:pPr>
            <w:r w:rsidRPr="002D2FDE">
              <w:rPr>
                <w:rFonts w:ascii="Times New Roman" w:hAnsi="Times New Roman" w:cs="Times New Roman"/>
                <w:sz w:val="24"/>
                <w:szCs w:val="24"/>
                <w:shd w:val="clear" w:color="auto" w:fill="FFFFFF"/>
              </w:rPr>
              <w:t>Cieškaitė-Brėdikienė, L. Dizaino raida. Nuo Morriso iki Morrisono.  Vilnius: VDA leidykla, 2008.</w:t>
            </w:r>
          </w:p>
        </w:tc>
        <w:tc>
          <w:tcPr>
            <w:tcW w:w="5608" w:type="dxa"/>
          </w:tcPr>
          <w:p w14:paraId="0BD3F93B" w14:textId="77777777" w:rsidR="009F46E7" w:rsidRPr="002D2FDE" w:rsidRDefault="009F46E7" w:rsidP="009F46E7">
            <w:pPr>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Nuosekli, puikiai ir gausiai iliustruota knyga, kuri aprėpia laiką nuo 19 a. vidurio iki mūsų dienų. Įdomūs užsienio ir Lietuvos dailininkų darbų sugretinimai.</w:t>
            </w:r>
          </w:p>
        </w:tc>
      </w:tr>
      <w:tr w:rsidR="009F46E7" w:rsidRPr="002D2FDE" w14:paraId="30413003" w14:textId="77777777" w:rsidTr="009F46E7">
        <w:tc>
          <w:tcPr>
            <w:tcW w:w="562" w:type="dxa"/>
          </w:tcPr>
          <w:p w14:paraId="3485D686"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8.</w:t>
            </w:r>
          </w:p>
        </w:tc>
        <w:tc>
          <w:tcPr>
            <w:tcW w:w="3458" w:type="dxa"/>
          </w:tcPr>
          <w:p w14:paraId="0D83A062" w14:textId="77777777" w:rsidR="009F46E7" w:rsidRPr="002D2FDE" w:rsidRDefault="009F46E7" w:rsidP="009F46E7">
            <w:pPr>
              <w:spacing w:after="200" w:line="276" w:lineRule="auto"/>
              <w:ind w:firstLine="0"/>
              <w:rPr>
                <w:rFonts w:ascii="Times New Roman" w:hAnsi="Times New Roman" w:cs="Times New Roman"/>
                <w:sz w:val="24"/>
                <w:szCs w:val="24"/>
                <w:shd w:val="clear" w:color="auto" w:fill="FFFFFF"/>
              </w:rPr>
            </w:pPr>
            <w:r w:rsidRPr="002D2FDE">
              <w:rPr>
                <w:rFonts w:ascii="Times New Roman" w:hAnsi="Times New Roman" w:cs="Times New Roman"/>
                <w:sz w:val="24"/>
                <w:szCs w:val="24"/>
                <w:shd w:val="clear" w:color="auto" w:fill="FFFFFF"/>
              </w:rPr>
              <w:t>Cole, A. Renesansas. Šiaurės kraštų ir italų Renesanso menas nuo XIV iki XVI a. Vilnius: Alma Littera, 2001.</w:t>
            </w:r>
          </w:p>
        </w:tc>
        <w:tc>
          <w:tcPr>
            <w:tcW w:w="5608" w:type="dxa"/>
          </w:tcPr>
          <w:p w14:paraId="0DAC90F1" w14:textId="77777777" w:rsidR="009F46E7" w:rsidRPr="002D2FDE" w:rsidRDefault="009F46E7" w:rsidP="009F46E7">
            <w:pPr>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 xml:space="preserve">Svarbi knyga, kuri atskleidžia, kad ir klasikinis menas gali būti įvairus, “grynas” itališkas ir su šiaurietiškomis priemaišomis: aštresnėmis, ne tokiomis aptakomis </w:t>
            </w:r>
            <w:r w:rsidRPr="002D2FDE">
              <w:rPr>
                <w:rFonts w:ascii="Times New Roman" w:hAnsi="Times New Roman" w:cs="Times New Roman"/>
                <w:color w:val="202124"/>
                <w:sz w:val="24"/>
                <w:szCs w:val="24"/>
                <w:u w:color="202124"/>
              </w:rPr>
              <w:lastRenderedPageBreak/>
              <w:t>linijomis, su kampuotesnėmis formomis, grubesnis, niūresnis, ne toks itališkai saulėtas.</w:t>
            </w:r>
          </w:p>
        </w:tc>
      </w:tr>
      <w:tr w:rsidR="009F46E7" w:rsidRPr="002D2FDE" w14:paraId="33D25836" w14:textId="77777777" w:rsidTr="009F46E7">
        <w:tc>
          <w:tcPr>
            <w:tcW w:w="562" w:type="dxa"/>
          </w:tcPr>
          <w:p w14:paraId="4FDBC159"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lastRenderedPageBreak/>
              <w:t>9.</w:t>
            </w:r>
          </w:p>
        </w:tc>
        <w:tc>
          <w:tcPr>
            <w:tcW w:w="3458" w:type="dxa"/>
          </w:tcPr>
          <w:p w14:paraId="3C956081" w14:textId="77777777" w:rsidR="009F46E7" w:rsidRPr="002D2FDE" w:rsidRDefault="009F46E7" w:rsidP="009F46E7">
            <w:pPr>
              <w:spacing w:after="200" w:line="276" w:lineRule="auto"/>
              <w:ind w:firstLine="0"/>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 xml:space="preserve">Dailės žodynas. Vilnius: VDA, 1999. </w:t>
            </w:r>
          </w:p>
        </w:tc>
        <w:tc>
          <w:tcPr>
            <w:tcW w:w="5608" w:type="dxa"/>
          </w:tcPr>
          <w:p w14:paraId="49A4014A" w14:textId="77777777" w:rsidR="009F46E7" w:rsidRPr="002D2FDE" w:rsidRDefault="009F46E7" w:rsidP="009F46E7">
            <w:pPr>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Įvairiuose dailės žodynuose, meno istorijose terminai dažnai įvairuoja, klaidina, ypač sinoniminis kai kurių terminų naudojimas. Tai yra Vilniaus dailės akademijos leidyklos leidinys, kuriame aiškiai, tiksliai apibūdinamas kiekviena epocha, srovė, dailės rūšys ir žanrai, technikos.</w:t>
            </w:r>
          </w:p>
        </w:tc>
      </w:tr>
      <w:tr w:rsidR="009F46E7" w:rsidRPr="002D2FDE" w14:paraId="2CCC5C2D" w14:textId="77777777" w:rsidTr="009F46E7">
        <w:tc>
          <w:tcPr>
            <w:tcW w:w="562" w:type="dxa"/>
          </w:tcPr>
          <w:p w14:paraId="278EF1C6"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10.</w:t>
            </w:r>
          </w:p>
        </w:tc>
        <w:tc>
          <w:tcPr>
            <w:tcW w:w="3458" w:type="dxa"/>
          </w:tcPr>
          <w:p w14:paraId="31DE10D2" w14:textId="77777777" w:rsidR="009F46E7" w:rsidRPr="002D2FDE" w:rsidRDefault="009F46E7" w:rsidP="009F46E7">
            <w:pPr>
              <w:spacing w:after="200" w:line="276" w:lineRule="auto"/>
              <w:ind w:firstLine="0"/>
              <w:rPr>
                <w:rFonts w:ascii="Times New Roman" w:hAnsi="Times New Roman" w:cs="Times New Roman"/>
                <w:sz w:val="24"/>
                <w:szCs w:val="24"/>
                <w:shd w:val="clear" w:color="auto" w:fill="FFFFFF"/>
              </w:rPr>
            </w:pPr>
            <w:r w:rsidRPr="002D2FDE">
              <w:rPr>
                <w:rFonts w:ascii="Times New Roman" w:hAnsi="Times New Roman" w:cs="Times New Roman"/>
                <w:sz w:val="24"/>
                <w:szCs w:val="24"/>
                <w:shd w:val="clear" w:color="auto" w:fill="FFFFFF"/>
              </w:rPr>
              <w:t>Dempsey, A. Modernusis menas. Kitos knygos, 2019.</w:t>
            </w:r>
          </w:p>
          <w:p w14:paraId="2F38249A" w14:textId="77777777" w:rsidR="009F46E7" w:rsidRPr="002D2FDE" w:rsidRDefault="009F46E7" w:rsidP="009F46E7">
            <w:pPr>
              <w:spacing w:after="200" w:line="276" w:lineRule="auto"/>
              <w:rPr>
                <w:rFonts w:ascii="Times New Roman" w:hAnsi="Times New Roman" w:cs="Times New Roman"/>
                <w:sz w:val="24"/>
                <w:szCs w:val="24"/>
                <w:shd w:val="clear" w:color="auto" w:fill="FFFFFF"/>
              </w:rPr>
            </w:pPr>
          </w:p>
        </w:tc>
        <w:tc>
          <w:tcPr>
            <w:tcW w:w="5608" w:type="dxa"/>
          </w:tcPr>
          <w:p w14:paraId="17E0F965" w14:textId="77777777" w:rsidR="009F46E7" w:rsidRPr="002D2FDE" w:rsidRDefault="009F46E7" w:rsidP="009F46E7">
            <w:pPr>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Pateikiama visuminis modernizmo epochos supratimas, skirtumai nuo klasikinės epochos meno. Galima mokytis naujų terminų, supratimo, kuris būtina norint suprasti modernizmo meną, nes klasikinio meno terminija, supratimas jau nebetinka.</w:t>
            </w:r>
          </w:p>
        </w:tc>
      </w:tr>
      <w:tr w:rsidR="009F46E7" w:rsidRPr="002D2FDE" w14:paraId="48DAF291" w14:textId="77777777" w:rsidTr="009F46E7">
        <w:tc>
          <w:tcPr>
            <w:tcW w:w="562" w:type="dxa"/>
          </w:tcPr>
          <w:p w14:paraId="36F904F0"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11.</w:t>
            </w:r>
          </w:p>
        </w:tc>
        <w:tc>
          <w:tcPr>
            <w:tcW w:w="3458" w:type="dxa"/>
          </w:tcPr>
          <w:p w14:paraId="0A3F35D2" w14:textId="77777777" w:rsidR="009F46E7" w:rsidRPr="002D2FDE" w:rsidRDefault="009F46E7" w:rsidP="009F46E7">
            <w:pPr>
              <w:spacing w:after="200" w:line="276" w:lineRule="auto"/>
              <w:ind w:firstLine="0"/>
              <w:rPr>
                <w:rFonts w:ascii="Times New Roman" w:hAnsi="Times New Roman" w:cs="Times New Roman"/>
                <w:sz w:val="24"/>
                <w:szCs w:val="24"/>
                <w:shd w:val="clear" w:color="auto" w:fill="FFFFFF"/>
              </w:rPr>
            </w:pPr>
            <w:r w:rsidRPr="002D2FDE">
              <w:rPr>
                <w:rFonts w:ascii="Times New Roman" w:hAnsi="Times New Roman" w:cs="Times New Roman"/>
                <w:sz w:val="24"/>
                <w:szCs w:val="24"/>
                <w:shd w:val="clear" w:color="auto" w:fill="FFFFFF"/>
              </w:rPr>
              <w:t>Dempsey, A. Siurrealizmas. Kitos knygos, 2020.</w:t>
            </w:r>
          </w:p>
        </w:tc>
        <w:tc>
          <w:tcPr>
            <w:tcW w:w="5608" w:type="dxa"/>
          </w:tcPr>
          <w:p w14:paraId="36006978" w14:textId="77777777" w:rsidR="009F46E7" w:rsidRPr="002D2FDE" w:rsidRDefault="009F46E7" w:rsidP="009F46E7">
            <w:pPr>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Knyga apie siurrealizmo judėjimą, kuomet pateikiama daug žinių, pamąstymų ne tik apie šią modernaus meno srovę, bet ir apie iracionalųjį pradą kūryboje, fantazijos, svajonės, sapno vaidmenį meninėje kūryboje.</w:t>
            </w:r>
          </w:p>
        </w:tc>
      </w:tr>
      <w:tr w:rsidR="009F46E7" w:rsidRPr="002D2FDE" w14:paraId="6B4516A6" w14:textId="77777777" w:rsidTr="009F46E7">
        <w:trPr>
          <w:trHeight w:val="1334"/>
        </w:trPr>
        <w:tc>
          <w:tcPr>
            <w:tcW w:w="562" w:type="dxa"/>
          </w:tcPr>
          <w:p w14:paraId="12987394"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12.</w:t>
            </w:r>
          </w:p>
        </w:tc>
        <w:tc>
          <w:tcPr>
            <w:tcW w:w="3458" w:type="dxa"/>
          </w:tcPr>
          <w:p w14:paraId="7D96B281" w14:textId="77777777" w:rsidR="009F46E7" w:rsidRPr="002D2FDE" w:rsidRDefault="009F46E7" w:rsidP="009F46E7">
            <w:pPr>
              <w:spacing w:after="200" w:line="276" w:lineRule="auto"/>
              <w:ind w:firstLine="0"/>
              <w:rPr>
                <w:rFonts w:ascii="Times New Roman" w:hAnsi="Times New Roman" w:cs="Times New Roman"/>
                <w:sz w:val="24"/>
                <w:szCs w:val="24"/>
                <w:shd w:val="clear" w:color="auto" w:fill="FFFFFF"/>
              </w:rPr>
            </w:pPr>
            <w:r w:rsidRPr="002D2FDE">
              <w:rPr>
                <w:rFonts w:ascii="Times New Roman" w:hAnsi="Times New Roman" w:cs="Times New Roman"/>
                <w:sz w:val="24"/>
                <w:szCs w:val="24"/>
                <w:shd w:val="clear" w:color="auto" w:fill="FFFFFF"/>
              </w:rPr>
              <w:t>Finger, B. 13 modernių dailininkų, kuriuos dera žinoti. Modernaus meno centras, 2014.</w:t>
            </w:r>
          </w:p>
        </w:tc>
        <w:tc>
          <w:tcPr>
            <w:tcW w:w="5608" w:type="dxa"/>
          </w:tcPr>
          <w:p w14:paraId="194AF27B" w14:textId="77777777" w:rsidR="009F46E7" w:rsidRPr="002D2FDE" w:rsidRDefault="009F46E7" w:rsidP="009F46E7">
            <w:pPr>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Brado Fingerio knygoje pristatomi kertiniai 20 amžiaus modernios dailės atstovai, išryškinami jų autentiški kūrybos ypatumai. Nuo W. Hopperio iki R. Lichtensteino ir t.t.</w:t>
            </w:r>
          </w:p>
        </w:tc>
      </w:tr>
      <w:tr w:rsidR="009F46E7" w:rsidRPr="002D2FDE" w14:paraId="69BA569C" w14:textId="77777777" w:rsidTr="009F46E7">
        <w:tc>
          <w:tcPr>
            <w:tcW w:w="562" w:type="dxa"/>
          </w:tcPr>
          <w:p w14:paraId="5482C076"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13.</w:t>
            </w:r>
          </w:p>
        </w:tc>
        <w:tc>
          <w:tcPr>
            <w:tcW w:w="3458" w:type="dxa"/>
          </w:tcPr>
          <w:p w14:paraId="371E46E9" w14:textId="77777777" w:rsidR="009F46E7" w:rsidRPr="002D2FDE" w:rsidRDefault="009F46E7" w:rsidP="009F46E7">
            <w:pPr>
              <w:spacing w:after="200" w:line="276" w:lineRule="auto"/>
              <w:ind w:firstLine="0"/>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Gombrich, E. Meno istorija. Vilnius: 1995.</w:t>
            </w:r>
          </w:p>
        </w:tc>
        <w:tc>
          <w:tcPr>
            <w:tcW w:w="5608" w:type="dxa"/>
          </w:tcPr>
          <w:p w14:paraId="1F931C88" w14:textId="77777777" w:rsidR="009F46E7" w:rsidRPr="002D2FDE" w:rsidRDefault="009F46E7" w:rsidP="009F46E7">
            <w:pPr>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Labai aiškia kalba, lakoniškai ir vaizdingai parašyta meno istorija, kuri neperkrauta nereikalingais terminais, pertekliniu žinojimu. Atrinkta ir išgryninta meno istorija, būtiniausi jos pagrindai.</w:t>
            </w:r>
          </w:p>
        </w:tc>
      </w:tr>
      <w:tr w:rsidR="009F46E7" w:rsidRPr="002D2FDE" w14:paraId="20F22E37" w14:textId="77777777" w:rsidTr="009F46E7">
        <w:tc>
          <w:tcPr>
            <w:tcW w:w="562" w:type="dxa"/>
          </w:tcPr>
          <w:p w14:paraId="2C998A45"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14.</w:t>
            </w:r>
          </w:p>
        </w:tc>
        <w:tc>
          <w:tcPr>
            <w:tcW w:w="3458" w:type="dxa"/>
          </w:tcPr>
          <w:p w14:paraId="195A4C9D" w14:textId="77777777" w:rsidR="009F46E7" w:rsidRPr="002D2FDE" w:rsidRDefault="009F46E7" w:rsidP="009F46E7">
            <w:pPr>
              <w:spacing w:after="200" w:line="276" w:lineRule="auto"/>
              <w:ind w:firstLine="0"/>
              <w:rPr>
                <w:rFonts w:ascii="Times New Roman" w:hAnsi="Times New Roman" w:cs="Times New Roman"/>
                <w:sz w:val="24"/>
                <w:szCs w:val="24"/>
                <w:shd w:val="clear" w:color="auto" w:fill="FFFFFF"/>
              </w:rPr>
            </w:pPr>
            <w:r w:rsidRPr="002D2FDE">
              <w:rPr>
                <w:rFonts w:ascii="Times New Roman" w:eastAsia="Times New Roman" w:hAnsi="Times New Roman" w:cs="Times New Roman"/>
                <w:sz w:val="24"/>
                <w:szCs w:val="24"/>
              </w:rPr>
              <w:t>Gurskas, A. Kaligrafijos ir šrifto pagrindai. Vilnius: VDA, 2006.</w:t>
            </w:r>
          </w:p>
        </w:tc>
        <w:tc>
          <w:tcPr>
            <w:tcW w:w="5608" w:type="dxa"/>
          </w:tcPr>
          <w:p w14:paraId="3839EAD1" w14:textId="6E41E48B" w:rsidR="009F46E7" w:rsidRPr="002D2FDE" w:rsidRDefault="009F46E7" w:rsidP="009F46E7">
            <w:pPr>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Nors tai ilgamečio VDA profesoriaus Alberto Gursko knyga, bet profesorius apie kaligrafiją ir šriftą daugiau kalba per pavyzdžius, studentų darbus, per vizualias idėjas, ne per tekstą.</w:t>
            </w:r>
          </w:p>
        </w:tc>
      </w:tr>
      <w:tr w:rsidR="009F46E7" w:rsidRPr="002D2FDE" w14:paraId="18BA93EE" w14:textId="77777777" w:rsidTr="009F46E7">
        <w:tc>
          <w:tcPr>
            <w:tcW w:w="562" w:type="dxa"/>
          </w:tcPr>
          <w:p w14:paraId="05E3C91A"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15.</w:t>
            </w:r>
          </w:p>
        </w:tc>
        <w:tc>
          <w:tcPr>
            <w:tcW w:w="3458" w:type="dxa"/>
          </w:tcPr>
          <w:p w14:paraId="0EA6AB1D" w14:textId="77777777" w:rsidR="009F46E7" w:rsidRPr="002D2FDE" w:rsidRDefault="009F46E7" w:rsidP="009F46E7">
            <w:pPr>
              <w:spacing w:after="200" w:line="276" w:lineRule="auto"/>
              <w:ind w:firstLine="0"/>
              <w:rPr>
                <w:rFonts w:ascii="Times New Roman" w:hAnsi="Times New Roman" w:cs="Times New Roman"/>
                <w:sz w:val="24"/>
                <w:szCs w:val="24"/>
                <w:shd w:val="clear" w:color="auto" w:fill="FFFFFF"/>
              </w:rPr>
            </w:pPr>
            <w:r w:rsidRPr="002D2FDE">
              <w:rPr>
                <w:rFonts w:ascii="Times New Roman" w:hAnsi="Times New Roman" w:cs="Times New Roman"/>
                <w:sz w:val="24"/>
                <w:szCs w:val="24"/>
                <w:shd w:val="clear" w:color="auto" w:fill="FFFFFF"/>
              </w:rPr>
              <w:t>Guzevičiūtė, R. Europos kostiumo tūkstantmetis (X-XX a). Vilnius: Vaga, 2001.</w:t>
            </w:r>
          </w:p>
        </w:tc>
        <w:tc>
          <w:tcPr>
            <w:tcW w:w="5608" w:type="dxa"/>
          </w:tcPr>
          <w:p w14:paraId="2AFF21A5" w14:textId="77777777" w:rsidR="009F46E7" w:rsidRPr="002D2FDE" w:rsidRDefault="009F46E7" w:rsidP="009F46E7">
            <w:pPr>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Knygoje pateikiama informacijos, iliustracijų apie paskutiniojo tūkstantmečio madą, kas buvo dėvima ir kodėl, kokias spalvas mėgo, kaip kito sukirpimas, apdaila, audinių raštai ir t.t. Padeda suprasti ne tik kostiumo istoriją, bet pateikia žinių, kurios praturtina bendrąją meno istoriją.</w:t>
            </w:r>
          </w:p>
        </w:tc>
      </w:tr>
      <w:tr w:rsidR="009F46E7" w:rsidRPr="002D2FDE" w14:paraId="34484F7B" w14:textId="77777777" w:rsidTr="009F46E7">
        <w:tc>
          <w:tcPr>
            <w:tcW w:w="562" w:type="dxa"/>
          </w:tcPr>
          <w:p w14:paraId="48C9D4E5"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16.</w:t>
            </w:r>
          </w:p>
        </w:tc>
        <w:tc>
          <w:tcPr>
            <w:tcW w:w="3458" w:type="dxa"/>
          </w:tcPr>
          <w:p w14:paraId="01F94151" w14:textId="77777777" w:rsidR="009F46E7" w:rsidRPr="002D2FDE" w:rsidRDefault="009F46E7" w:rsidP="009F46E7">
            <w:pPr>
              <w:spacing w:after="200" w:line="276" w:lineRule="auto"/>
              <w:ind w:firstLine="0"/>
              <w:rPr>
                <w:rFonts w:ascii="Times New Roman" w:hAnsi="Times New Roman" w:cs="Times New Roman"/>
                <w:sz w:val="24"/>
                <w:szCs w:val="24"/>
                <w:shd w:val="clear" w:color="auto" w:fill="FFFFFF"/>
              </w:rPr>
            </w:pPr>
            <w:r w:rsidRPr="002D2FDE">
              <w:rPr>
                <w:rFonts w:ascii="Times New Roman" w:hAnsi="Times New Roman" w:cs="Times New Roman"/>
                <w:sz w:val="24"/>
                <w:szCs w:val="24"/>
                <w:shd w:val="clear" w:color="auto" w:fill="FFFFFF"/>
              </w:rPr>
              <w:t>Heine, F.13 didžiųjų meno išradimų, kuriuos dera žinoti. Modernaus meno centras, 2014.</w:t>
            </w:r>
            <w:r w:rsidRPr="002D2FDE">
              <w:rPr>
                <w:rFonts w:ascii="Times New Roman" w:eastAsia="Times New Roman" w:hAnsi="Times New Roman" w:cs="Times New Roman"/>
                <w:sz w:val="24"/>
                <w:szCs w:val="24"/>
              </w:rPr>
              <w:t> </w:t>
            </w:r>
          </w:p>
        </w:tc>
        <w:tc>
          <w:tcPr>
            <w:tcW w:w="5608" w:type="dxa"/>
          </w:tcPr>
          <w:p w14:paraId="524B7806" w14:textId="77777777" w:rsidR="009F46E7" w:rsidRPr="002D2FDE" w:rsidRDefault="009F46E7" w:rsidP="009F46E7">
            <w:pPr>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 xml:space="preserve">Galima sužinoti, kokie atradimai padėjo impresionistams sukurti tokius mirgančių, raibuliuojančių spalvų paveikslus ir padaryti meno revoliuciją, pradėti modernistinio meno istoriją. </w:t>
            </w:r>
            <w:r w:rsidRPr="002D2FDE">
              <w:rPr>
                <w:rFonts w:ascii="Times New Roman" w:hAnsi="Times New Roman" w:cs="Times New Roman"/>
                <w:color w:val="202124"/>
                <w:sz w:val="24"/>
                <w:szCs w:val="24"/>
                <w:u w:color="202124"/>
              </w:rPr>
              <w:lastRenderedPageBreak/>
              <w:t>Įmanoma sužinoti, kas buvo pavaizduota pirmosiose fotografijose ir t.t.</w:t>
            </w:r>
          </w:p>
        </w:tc>
      </w:tr>
      <w:tr w:rsidR="009F46E7" w:rsidRPr="002D2FDE" w14:paraId="66D27409" w14:textId="77777777" w:rsidTr="009F46E7">
        <w:tc>
          <w:tcPr>
            <w:tcW w:w="562" w:type="dxa"/>
          </w:tcPr>
          <w:p w14:paraId="551DEF3C"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lastRenderedPageBreak/>
              <w:t>17.</w:t>
            </w:r>
          </w:p>
        </w:tc>
        <w:tc>
          <w:tcPr>
            <w:tcW w:w="3458" w:type="dxa"/>
          </w:tcPr>
          <w:p w14:paraId="786FAA8F" w14:textId="77777777" w:rsidR="009F46E7" w:rsidRPr="002D2FDE" w:rsidRDefault="009F46E7" w:rsidP="009F46E7">
            <w:pPr>
              <w:spacing w:after="200" w:line="276" w:lineRule="auto"/>
              <w:ind w:firstLine="0"/>
              <w:rPr>
                <w:rFonts w:ascii="Times New Roman" w:hAnsi="Times New Roman" w:cs="Times New Roman"/>
                <w:sz w:val="24"/>
                <w:szCs w:val="24"/>
                <w:shd w:val="clear" w:color="auto" w:fill="FFFFFF"/>
              </w:rPr>
            </w:pPr>
            <w:r w:rsidRPr="002D2FDE">
              <w:rPr>
                <w:rFonts w:ascii="Times New Roman" w:hAnsi="Times New Roman" w:cs="Times New Roman"/>
                <w:sz w:val="24"/>
                <w:szCs w:val="24"/>
                <w:shd w:val="clear" w:color="auto" w:fill="FFFFFF"/>
              </w:rPr>
              <w:t xml:space="preserve">Janulevičiūtė, R. Tadas Baginskas: dizaino liudininkas. </w:t>
            </w:r>
            <w:bookmarkStart w:id="48" w:name="_Hlk79158917"/>
            <w:r w:rsidRPr="002D2FDE">
              <w:rPr>
                <w:rFonts w:ascii="Times New Roman" w:hAnsi="Times New Roman" w:cs="Times New Roman"/>
                <w:sz w:val="24"/>
                <w:szCs w:val="24"/>
                <w:shd w:val="clear" w:color="auto" w:fill="FFFFFF"/>
              </w:rPr>
              <w:t>Vilnius:</w:t>
            </w:r>
            <w:bookmarkEnd w:id="48"/>
            <w:r w:rsidRPr="002D2FDE">
              <w:rPr>
                <w:rFonts w:ascii="Times New Roman" w:hAnsi="Times New Roman" w:cs="Times New Roman"/>
                <w:sz w:val="24"/>
                <w:szCs w:val="24"/>
                <w:shd w:val="clear" w:color="auto" w:fill="FFFFFF"/>
              </w:rPr>
              <w:t xml:space="preserve"> VDA leidykla, 2020.</w:t>
            </w:r>
          </w:p>
        </w:tc>
        <w:tc>
          <w:tcPr>
            <w:tcW w:w="5608" w:type="dxa"/>
          </w:tcPr>
          <w:p w14:paraId="6EEF2103" w14:textId="77777777" w:rsidR="009F46E7" w:rsidRPr="002D2FDE" w:rsidRDefault="009F46E7" w:rsidP="009F46E7">
            <w:pPr>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Per konkretaus dizainerio VDA profesoriaus, Dizaino katedros įkūrėjo kūrybinę, asmeninę biografiją sužinome apie Lietuvos dizaino istoriją apskritai. Ir kaip dizaino darbas tapo nuo pramonės dirbinių modeliavimo iki meno kūrinio.</w:t>
            </w:r>
          </w:p>
        </w:tc>
      </w:tr>
      <w:tr w:rsidR="009F46E7" w:rsidRPr="002D2FDE" w14:paraId="2138E722" w14:textId="77777777" w:rsidTr="009F46E7">
        <w:tc>
          <w:tcPr>
            <w:tcW w:w="562" w:type="dxa"/>
          </w:tcPr>
          <w:p w14:paraId="32BA7887"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18.</w:t>
            </w:r>
          </w:p>
        </w:tc>
        <w:tc>
          <w:tcPr>
            <w:tcW w:w="3458" w:type="dxa"/>
          </w:tcPr>
          <w:p w14:paraId="36AEA52A" w14:textId="77777777" w:rsidR="009F46E7" w:rsidRPr="002D2FDE" w:rsidRDefault="009F46E7" w:rsidP="009F46E7">
            <w:pPr>
              <w:spacing w:after="200" w:line="276" w:lineRule="auto"/>
              <w:ind w:firstLine="0"/>
              <w:rPr>
                <w:rFonts w:ascii="Times New Roman" w:hAnsi="Times New Roman" w:cs="Times New Roman"/>
                <w:sz w:val="24"/>
                <w:szCs w:val="24"/>
              </w:rPr>
            </w:pPr>
            <w:r w:rsidRPr="002D2FDE">
              <w:rPr>
                <w:rFonts w:ascii="Times New Roman" w:hAnsi="Times New Roman" w:cs="Times New Roman"/>
                <w:sz w:val="24"/>
                <w:szCs w:val="24"/>
                <w:u w:color="0F1111"/>
              </w:rPr>
              <w:t xml:space="preserve">Lowenfeld, V, Britain, W. L. Creative and mental Growth. Fourth edition, 2011.   </w:t>
            </w:r>
          </w:p>
        </w:tc>
        <w:tc>
          <w:tcPr>
            <w:tcW w:w="5608" w:type="dxa"/>
          </w:tcPr>
          <w:p w14:paraId="0F7CB37D" w14:textId="77777777" w:rsidR="00D86DC2"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eastAsia="Times New Roman" w:hAnsi="Times New Roman" w:cs="Times New Roman"/>
                <w:color w:val="202124"/>
                <w:sz w:val="24"/>
                <w:szCs w:val="24"/>
              </w:rPr>
            </w:pPr>
            <w:r w:rsidRPr="002D2FDE">
              <w:rPr>
                <w:rFonts w:ascii="Times New Roman" w:eastAsia="Times New Roman" w:hAnsi="Times New Roman" w:cs="Times New Roman"/>
                <w:color w:val="202124"/>
                <w:sz w:val="24"/>
                <w:szCs w:val="24"/>
              </w:rPr>
              <w:t>Dailės pedagogo Viktoro Lovenfeldo knygoje pateikiama išsami informacija apie vaiko kūrybinio proceso augimą ir vystymąsi nuo pirmųjų nekontroliuojamų piešinių iki kūrybos vyresnėse klasėse. Jis teigė, kad net jaunesnio amžiaus vaikų pamatiniai estetiniai procesai yra protingos veiklos išraiška ir pasiūlė, kaip pedagogas turėtų dirbti su vaikais tam tikru jų raidos laikotarpiu ir nustatė tris paauglių raiškos tipus.</w:t>
            </w:r>
          </w:p>
          <w:p w14:paraId="42E68995" w14:textId="063A8E96" w:rsidR="009F46E7" w:rsidRPr="002D2FDE" w:rsidRDefault="00000000"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eastAsia="Times New Roman" w:hAnsi="Times New Roman" w:cs="Times New Roman"/>
                <w:color w:val="202124"/>
                <w:sz w:val="24"/>
                <w:szCs w:val="24"/>
              </w:rPr>
            </w:pPr>
            <w:hyperlink r:id="rId29" w:history="1">
              <w:r w:rsidR="00D86DC2" w:rsidRPr="002D2FDE">
                <w:rPr>
                  <w:rStyle w:val="Hipersaitas"/>
                  <w:rFonts w:ascii="Times New Roman" w:eastAsia="Calibri" w:hAnsi="Times New Roman" w:cs="Times New Roman"/>
                  <w:kern w:val="36"/>
                  <w:sz w:val="24"/>
                  <w:szCs w:val="24"/>
                </w:rPr>
                <w:t>https://archive.org/details/creativementalgr00/mode/2up</w:t>
              </w:r>
            </w:hyperlink>
          </w:p>
        </w:tc>
      </w:tr>
      <w:tr w:rsidR="009F46E7" w:rsidRPr="002D2FDE" w14:paraId="5EF5B961" w14:textId="77777777" w:rsidTr="009F46E7">
        <w:tc>
          <w:tcPr>
            <w:tcW w:w="562" w:type="dxa"/>
          </w:tcPr>
          <w:p w14:paraId="1F07BA34"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19.</w:t>
            </w:r>
          </w:p>
        </w:tc>
        <w:tc>
          <w:tcPr>
            <w:tcW w:w="3458" w:type="dxa"/>
          </w:tcPr>
          <w:p w14:paraId="536A3A68" w14:textId="3DFE6F38" w:rsidR="009F46E7" w:rsidRPr="002D2FDE" w:rsidRDefault="009F46E7" w:rsidP="00D86DC2">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firstLine="0"/>
              <w:rPr>
                <w:rFonts w:cs="Times New Roman"/>
                <w:noProof/>
                <w:color w:val="auto"/>
                <w:shd w:val="clear" w:color="auto" w:fill="FFFFFF"/>
                <w:lang w:val="lt-LT"/>
              </w:rPr>
            </w:pPr>
            <w:r w:rsidRPr="002D2FDE">
              <w:rPr>
                <w:rStyle w:val="None"/>
                <w:rFonts w:cs="Times New Roman"/>
                <w:noProof/>
                <w:color w:val="auto"/>
                <w:shd w:val="clear" w:color="auto" w:fill="FFFFFF"/>
                <w:lang w:val="lt-LT"/>
              </w:rPr>
              <w:t>Mizielińska, A. N.A.M.U.K.A.S. Modernaus meno centras, 2012.</w:t>
            </w:r>
          </w:p>
        </w:tc>
        <w:tc>
          <w:tcPr>
            <w:tcW w:w="5608" w:type="dxa"/>
          </w:tcPr>
          <w:p w14:paraId="2D4F86DE"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eastAsia="Times New Roman" w:hAnsi="Times New Roman" w:cs="Times New Roman"/>
                <w:color w:val="202124"/>
                <w:sz w:val="24"/>
                <w:szCs w:val="24"/>
              </w:rPr>
            </w:pPr>
            <w:r w:rsidRPr="002D2FDE">
              <w:rPr>
                <w:rStyle w:val="None"/>
                <w:rFonts w:ascii="Times New Roman" w:hAnsi="Times New Roman" w:cs="Times New Roman"/>
                <w:sz w:val="24"/>
                <w:szCs w:val="24"/>
              </w:rPr>
              <w:t>Pradinės žinios apie architektūrą. Neperkrauta terminais, sklandžiai, paprastai ir atraktyviai suteikiamos pradinės žinios apie architektūrą.</w:t>
            </w:r>
          </w:p>
        </w:tc>
      </w:tr>
      <w:tr w:rsidR="009F46E7" w:rsidRPr="002D2FDE" w14:paraId="783004A7" w14:textId="77777777" w:rsidTr="009F46E7">
        <w:tc>
          <w:tcPr>
            <w:tcW w:w="562" w:type="dxa"/>
          </w:tcPr>
          <w:p w14:paraId="13D5AA10"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20.</w:t>
            </w:r>
          </w:p>
        </w:tc>
        <w:tc>
          <w:tcPr>
            <w:tcW w:w="3458" w:type="dxa"/>
          </w:tcPr>
          <w:p w14:paraId="06E9E9E7" w14:textId="77777777" w:rsidR="009F46E7" w:rsidRPr="002D2FDE" w:rsidRDefault="009F46E7" w:rsidP="00D86DC2">
            <w:pPr>
              <w:spacing w:after="200" w:line="276" w:lineRule="auto"/>
              <w:ind w:firstLine="0"/>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Matonis, V. Šiuolaikinės meninio ugdymo koncepcijos. Vilnius: 2000.</w:t>
            </w:r>
          </w:p>
        </w:tc>
        <w:tc>
          <w:tcPr>
            <w:tcW w:w="5608" w:type="dxa"/>
          </w:tcPr>
          <w:p w14:paraId="56BEFE56"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eastAsia="Times New Roman" w:hAnsi="Times New Roman" w:cs="Times New Roman"/>
                <w:color w:val="202124"/>
                <w:sz w:val="24"/>
                <w:szCs w:val="24"/>
              </w:rPr>
            </w:pPr>
            <w:r w:rsidRPr="002D2FDE">
              <w:rPr>
                <w:rFonts w:ascii="Times New Roman" w:eastAsia="Times New Roman" w:hAnsi="Times New Roman" w:cs="Times New Roman"/>
                <w:color w:val="202124"/>
                <w:sz w:val="24"/>
                <w:szCs w:val="24"/>
              </w:rPr>
              <w:t>Leidinyje pateikiama išsami efektyvaus meninio ugdymo gerosios patirties analizė JAV.</w:t>
            </w:r>
          </w:p>
        </w:tc>
      </w:tr>
      <w:tr w:rsidR="009F46E7" w:rsidRPr="002D2FDE" w14:paraId="450808C2" w14:textId="77777777" w:rsidTr="009F46E7">
        <w:tc>
          <w:tcPr>
            <w:tcW w:w="562" w:type="dxa"/>
          </w:tcPr>
          <w:p w14:paraId="652F6B95"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21.</w:t>
            </w:r>
          </w:p>
        </w:tc>
        <w:tc>
          <w:tcPr>
            <w:tcW w:w="3458" w:type="dxa"/>
          </w:tcPr>
          <w:p w14:paraId="673F2924" w14:textId="77777777" w:rsidR="009F46E7" w:rsidRPr="002D2FDE" w:rsidRDefault="009F46E7" w:rsidP="00D86DC2">
            <w:pPr>
              <w:spacing w:after="200" w:line="276" w:lineRule="auto"/>
              <w:ind w:firstLine="0"/>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Pasaulio paveldas – jaunimo rankose. Mokymo vadovas pedagogams. Vilnius: Lietuvos nacionalinė UNESKO komisija, 2005.</w:t>
            </w:r>
          </w:p>
          <w:p w14:paraId="7D1A2723" w14:textId="77777777" w:rsidR="009F46E7" w:rsidRPr="002D2FDE" w:rsidRDefault="009F46E7" w:rsidP="009F46E7">
            <w:pPr>
              <w:spacing w:after="200" w:line="276" w:lineRule="auto"/>
              <w:rPr>
                <w:rFonts w:ascii="Times New Roman" w:hAnsi="Times New Roman" w:cs="Times New Roman"/>
                <w:sz w:val="24"/>
                <w:szCs w:val="24"/>
              </w:rPr>
            </w:pPr>
          </w:p>
        </w:tc>
        <w:tc>
          <w:tcPr>
            <w:tcW w:w="5608" w:type="dxa"/>
          </w:tcPr>
          <w:p w14:paraId="6F5C5A7B"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555555"/>
                <w:sz w:val="24"/>
                <w:szCs w:val="24"/>
                <w:shd w:val="clear" w:color="auto" w:fill="FFFFFF"/>
              </w:rPr>
              <w:t>Mokymo vadovas, padedantis sustiprinti jaunų žmonių suvokimą apie vietinio, nacionalinio ir pasaulinės reikšmės paveldo išsaugojimo svarbą. Leidinys suteikia būtinų žinių ir padeda ugdyti visą gyvenimą trunkantį pasišventimą šiam garbingam siekiui bei skatina mokytojų kūrybiškumą ir šiuolaikiškų metodų naudojimą, kas ne tik skatina jaunimą aktyviai domėtis ir rūpintis pasaulio paveldo apsauga, bet ir gerina mokymosi procesą mokyklose ir bendruomenėse.</w:t>
            </w:r>
          </w:p>
        </w:tc>
      </w:tr>
      <w:tr w:rsidR="009F46E7" w:rsidRPr="002D2FDE" w14:paraId="440FE869" w14:textId="77777777" w:rsidTr="009F46E7">
        <w:tc>
          <w:tcPr>
            <w:tcW w:w="562" w:type="dxa"/>
          </w:tcPr>
          <w:p w14:paraId="6044DFDA"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22.</w:t>
            </w:r>
          </w:p>
        </w:tc>
        <w:tc>
          <w:tcPr>
            <w:tcW w:w="3458" w:type="dxa"/>
          </w:tcPr>
          <w:p w14:paraId="4D4CA52E" w14:textId="64FD82A5" w:rsidR="009F46E7" w:rsidRPr="002D2FDE" w:rsidRDefault="009F46E7" w:rsidP="00D86DC2">
            <w:pPr>
              <w:spacing w:after="200" w:line="276" w:lineRule="auto"/>
              <w:ind w:firstLine="0"/>
              <w:rPr>
                <w:rFonts w:ascii="Times New Roman" w:eastAsia="Times New Roman" w:hAnsi="Times New Roman" w:cs="Times New Roman"/>
                <w:sz w:val="24"/>
                <w:szCs w:val="24"/>
              </w:rPr>
            </w:pPr>
            <w:r w:rsidRPr="002D2FDE">
              <w:rPr>
                <w:rFonts w:ascii="Times New Roman" w:hAnsi="Times New Roman" w:cs="Times New Roman"/>
                <w:sz w:val="24"/>
                <w:szCs w:val="24"/>
                <w:shd w:val="clear" w:color="auto" w:fill="FFFFFF"/>
              </w:rPr>
              <w:t>Pastabos apie senąjį japonų meną. Parengta Šiuolaikinės japonų grafikos parodos Nacionalinėje galerijoje atidarymo proga. Lietuvos dailės muziejus. Vilnius, 1995.</w:t>
            </w:r>
          </w:p>
        </w:tc>
        <w:tc>
          <w:tcPr>
            <w:tcW w:w="5608" w:type="dxa"/>
          </w:tcPr>
          <w:p w14:paraId="1069C0A3"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Įdomiai supažindama su šiuolaikinės japonų grafikos paroda, siekiant atskleisti kaip vyko bendrieji meno pokyčiai, techniniai ieškojimai ir atradimai. Bet tuo pačiu, kaip visame šitame kontekste atsikleidė atskiro dailininko meninio braižo individualumas.</w:t>
            </w:r>
          </w:p>
        </w:tc>
      </w:tr>
      <w:tr w:rsidR="009F46E7" w:rsidRPr="002D2FDE" w14:paraId="46089D48" w14:textId="77777777" w:rsidTr="009F46E7">
        <w:tc>
          <w:tcPr>
            <w:tcW w:w="562" w:type="dxa"/>
          </w:tcPr>
          <w:p w14:paraId="3153CAA7"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lastRenderedPageBreak/>
              <w:t>23.</w:t>
            </w:r>
          </w:p>
        </w:tc>
        <w:tc>
          <w:tcPr>
            <w:tcW w:w="3458" w:type="dxa"/>
          </w:tcPr>
          <w:p w14:paraId="76923F95" w14:textId="77777777" w:rsidR="009F46E7" w:rsidRPr="002D2FDE" w:rsidRDefault="009F46E7" w:rsidP="00D86DC2">
            <w:pPr>
              <w:spacing w:after="200" w:line="276" w:lineRule="auto"/>
              <w:ind w:firstLine="0"/>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Read, H. Trumpa moderniosios tapybos istorija. Vilnius: Vaga, 1994.</w:t>
            </w:r>
          </w:p>
        </w:tc>
        <w:tc>
          <w:tcPr>
            <w:tcW w:w="5608" w:type="dxa"/>
          </w:tcPr>
          <w:p w14:paraId="639E2BF1"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Trumpai, bet tirštai - su daugybe pavardžių, meno kūrinių pavadinimų - pristatoma bendroji modernizmo istorija, susikoncentruojant daugiausia į tapybos meną.</w:t>
            </w:r>
          </w:p>
        </w:tc>
      </w:tr>
      <w:tr w:rsidR="009F46E7" w:rsidRPr="002D2FDE" w14:paraId="0226B84A" w14:textId="77777777" w:rsidTr="009F46E7">
        <w:tc>
          <w:tcPr>
            <w:tcW w:w="562" w:type="dxa"/>
          </w:tcPr>
          <w:p w14:paraId="5386C01A"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24.</w:t>
            </w:r>
          </w:p>
        </w:tc>
        <w:tc>
          <w:tcPr>
            <w:tcW w:w="3458" w:type="dxa"/>
          </w:tcPr>
          <w:p w14:paraId="73848354" w14:textId="77777777" w:rsidR="009F46E7" w:rsidRPr="002D2FDE" w:rsidRDefault="009F46E7" w:rsidP="009F46E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firstLine="0"/>
              <w:rPr>
                <w:rFonts w:cs="Times New Roman"/>
                <w:noProof/>
                <w:color w:val="auto"/>
                <w:shd w:val="clear" w:color="auto" w:fill="FFFFFF"/>
                <w:lang w:val="lt-LT"/>
              </w:rPr>
            </w:pPr>
            <w:r w:rsidRPr="002D2FDE">
              <w:rPr>
                <w:rStyle w:val="None"/>
                <w:rFonts w:cs="Times New Roman"/>
                <w:noProof/>
                <w:color w:val="auto"/>
                <w:shd w:val="clear" w:color="auto" w:fill="FFFFFF"/>
                <w:lang w:val="lt-LT"/>
              </w:rPr>
              <w:t>Robson, K., Clarke, P. 1000 piešimo idėjų.  Vilnius: Alma littera, 2013.</w:t>
            </w:r>
          </w:p>
        </w:tc>
        <w:tc>
          <w:tcPr>
            <w:tcW w:w="5608" w:type="dxa"/>
          </w:tcPr>
          <w:p w14:paraId="3DAF1E35"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hAnsi="Times New Roman" w:cs="Times New Roman"/>
                <w:color w:val="202124"/>
                <w:sz w:val="24"/>
                <w:szCs w:val="24"/>
                <w:u w:color="202124"/>
              </w:rPr>
            </w:pPr>
            <w:r w:rsidRPr="002D2FDE">
              <w:rPr>
                <w:rStyle w:val="None"/>
                <w:rFonts w:ascii="Times New Roman" w:hAnsi="Times New Roman" w:cs="Times New Roman"/>
                <w:sz w:val="24"/>
                <w:szCs w:val="24"/>
              </w:rPr>
              <w:t>Nuo pačių paprasčiausių, elementarių linijų, spalvų, pastelinių spalvų iki vis sudėtingesnių variantų. Laipsniškas ėjimas vis sudėtingesnio piešinio link.</w:t>
            </w:r>
          </w:p>
        </w:tc>
      </w:tr>
      <w:tr w:rsidR="009F46E7" w:rsidRPr="002D2FDE" w14:paraId="61EEC703" w14:textId="77777777" w:rsidTr="009F46E7">
        <w:tc>
          <w:tcPr>
            <w:tcW w:w="562" w:type="dxa"/>
          </w:tcPr>
          <w:p w14:paraId="2278AAFA"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25.</w:t>
            </w:r>
          </w:p>
        </w:tc>
        <w:tc>
          <w:tcPr>
            <w:tcW w:w="3458" w:type="dxa"/>
          </w:tcPr>
          <w:p w14:paraId="0A44063A" w14:textId="77777777" w:rsidR="009F46E7" w:rsidRPr="002D2FDE" w:rsidRDefault="009F46E7" w:rsidP="00D86DC2">
            <w:pPr>
              <w:spacing w:after="200" w:line="276" w:lineRule="auto"/>
              <w:ind w:firstLine="0"/>
              <w:rPr>
                <w:rFonts w:ascii="Times New Roman" w:hAnsi="Times New Roman" w:cs="Times New Roman"/>
                <w:sz w:val="24"/>
                <w:szCs w:val="24"/>
                <w:shd w:val="clear" w:color="auto" w:fill="FFFFFF"/>
              </w:rPr>
            </w:pPr>
            <w:r w:rsidRPr="002D2FDE">
              <w:rPr>
                <w:rFonts w:ascii="Times New Roman" w:hAnsi="Times New Roman" w:cs="Times New Roman"/>
                <w:sz w:val="24"/>
                <w:szCs w:val="24"/>
                <w:shd w:val="clear" w:color="auto" w:fill="FFFFFF"/>
              </w:rPr>
              <w:t>Schümann, B. 13 menininkių, kurias dera žinoti. Modernaus meno centras, 2015.</w:t>
            </w:r>
          </w:p>
        </w:tc>
        <w:tc>
          <w:tcPr>
            <w:tcW w:w="5608" w:type="dxa"/>
          </w:tcPr>
          <w:p w14:paraId="6EAF9B89"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Pristatoma trylika didžiųjų moterų menininkių, kurios pakeitė žvilgsnį ne tik į save, moterų kūrybą, bet ir patį meno supratimą.</w:t>
            </w:r>
          </w:p>
        </w:tc>
      </w:tr>
      <w:tr w:rsidR="009F46E7" w:rsidRPr="002D2FDE" w14:paraId="13C1D931" w14:textId="77777777" w:rsidTr="009F46E7">
        <w:trPr>
          <w:trHeight w:val="2531"/>
        </w:trPr>
        <w:tc>
          <w:tcPr>
            <w:tcW w:w="562" w:type="dxa"/>
          </w:tcPr>
          <w:p w14:paraId="20559BD4"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26.</w:t>
            </w:r>
          </w:p>
        </w:tc>
        <w:tc>
          <w:tcPr>
            <w:tcW w:w="3458" w:type="dxa"/>
          </w:tcPr>
          <w:p w14:paraId="0F47D069" w14:textId="77777777" w:rsidR="009F46E7" w:rsidRPr="002D2FDE" w:rsidRDefault="009F46E7" w:rsidP="009F46E7">
            <w:pPr>
              <w:autoSpaceDE w:val="0"/>
              <w:autoSpaceDN w:val="0"/>
              <w:adjustRightInd w:val="0"/>
              <w:ind w:firstLine="0"/>
              <w:rPr>
                <w:rFonts w:ascii="Times New Roman" w:eastAsia="Arial Unicode MS" w:hAnsi="Times New Roman" w:cs="Times New Roman"/>
                <w:sz w:val="24"/>
                <w:szCs w:val="24"/>
              </w:rPr>
            </w:pPr>
            <w:r w:rsidRPr="002D2FDE">
              <w:rPr>
                <w:rFonts w:ascii="Times New Roman" w:eastAsia="Arial Unicode MS" w:hAnsi="Times New Roman" w:cs="Times New Roman"/>
                <w:sz w:val="24"/>
                <w:szCs w:val="24"/>
              </w:rPr>
              <w:t>Staknienė, I., Tuinylaitė, R., Zareckienė, R. Interaktyvioji Dailės mokytojo knyga 9-10 klasei, ,,Šviesa“, 2013 .</w:t>
            </w:r>
          </w:p>
          <w:p w14:paraId="51130F0E" w14:textId="77777777" w:rsidR="009F46E7" w:rsidRPr="002D2FDE" w:rsidRDefault="009F46E7" w:rsidP="009F46E7">
            <w:pPr>
              <w:spacing w:after="200" w:line="276" w:lineRule="auto"/>
              <w:rPr>
                <w:rFonts w:ascii="Times New Roman" w:hAnsi="Times New Roman" w:cs="Times New Roman"/>
                <w:sz w:val="24"/>
                <w:szCs w:val="24"/>
                <w:shd w:val="clear" w:color="auto" w:fill="FFFFFF"/>
              </w:rPr>
            </w:pPr>
          </w:p>
        </w:tc>
        <w:tc>
          <w:tcPr>
            <w:tcW w:w="5608" w:type="dxa"/>
          </w:tcPr>
          <w:p w14:paraId="63356DCA"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hAnsi="Times New Roman" w:cs="Times New Roman"/>
                <w:color w:val="202124"/>
                <w:sz w:val="24"/>
                <w:szCs w:val="24"/>
                <w:u w:color="202124"/>
              </w:rPr>
            </w:pPr>
            <w:r w:rsidRPr="002D2FDE">
              <w:rPr>
                <w:rStyle w:val="None"/>
                <w:rFonts w:ascii="Times New Roman" w:hAnsi="Times New Roman" w:cs="Times New Roman"/>
                <w:sz w:val="24"/>
                <w:szCs w:val="24"/>
                <w:u w:color="434343"/>
                <w:shd w:val="clear" w:color="auto" w:fill="FAFAFA"/>
              </w:rPr>
              <w:t xml:space="preserve">Leidinys skiriamas 9-10 (I – II gimnazijos) klasių dailės ugdymo kursui. Interaktyviame leidinyje pateikti </w:t>
            </w:r>
            <w:r w:rsidRPr="002D2FDE">
              <w:rPr>
                <w:rStyle w:val="None"/>
                <w:rFonts w:ascii="Times New Roman" w:hAnsi="Times New Roman" w:cs="Times New Roman"/>
                <w:sz w:val="24"/>
                <w:szCs w:val="24"/>
                <w:u w:color="444444"/>
                <w:shd w:val="clear" w:color="auto" w:fill="FFFFFF"/>
              </w:rPr>
              <w:t xml:space="preserve">konkrečių pamokų aprašymai: uždaviniai, siektini ugdymo rezultatai, dalykiniai pokalbiai su mokiniais, </w:t>
            </w:r>
            <w:r w:rsidRPr="002D2FDE">
              <w:rPr>
                <w:rStyle w:val="None"/>
                <w:rFonts w:ascii="Times New Roman" w:hAnsi="Times New Roman" w:cs="Times New Roman"/>
                <w:sz w:val="24"/>
                <w:szCs w:val="24"/>
                <w:u w:color="434343"/>
                <w:shd w:val="clear" w:color="auto" w:fill="FAFAFA"/>
              </w:rPr>
              <w:t>reikšminės sąvokos, priedai, veiklos planai.</w:t>
            </w:r>
            <w:r w:rsidRPr="002D2FDE">
              <w:rPr>
                <w:rStyle w:val="None"/>
                <w:rFonts w:ascii="Times New Roman" w:hAnsi="Times New Roman" w:cs="Times New Roman"/>
                <w:sz w:val="24"/>
                <w:szCs w:val="24"/>
                <w:u w:color="444444"/>
                <w:shd w:val="clear" w:color="auto" w:fill="FFFFFF"/>
              </w:rPr>
              <w:t xml:space="preserve"> Gausu patarimų, kaip ugdyti mokinių kompetencijas, nuosekliai vesti mokinį estetinio ir kultūrinio pažinimo keliu.</w:t>
            </w:r>
          </w:p>
        </w:tc>
      </w:tr>
      <w:tr w:rsidR="009F46E7" w:rsidRPr="002D2FDE" w14:paraId="0A7E5C9D" w14:textId="77777777" w:rsidTr="009F46E7">
        <w:tc>
          <w:tcPr>
            <w:tcW w:w="562" w:type="dxa"/>
          </w:tcPr>
          <w:p w14:paraId="0EB5FB7B"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27.</w:t>
            </w:r>
          </w:p>
        </w:tc>
        <w:tc>
          <w:tcPr>
            <w:tcW w:w="3458" w:type="dxa"/>
          </w:tcPr>
          <w:p w14:paraId="767D4684" w14:textId="77777777" w:rsidR="009F46E7" w:rsidRPr="002D2FDE" w:rsidRDefault="009F46E7" w:rsidP="009F46E7">
            <w:pPr>
              <w:autoSpaceDE w:val="0"/>
              <w:autoSpaceDN w:val="0"/>
              <w:adjustRightInd w:val="0"/>
              <w:ind w:firstLine="0"/>
              <w:rPr>
                <w:rFonts w:ascii="Times New Roman" w:eastAsia="Arial Unicode MS" w:hAnsi="Times New Roman" w:cs="Times New Roman"/>
                <w:sz w:val="24"/>
                <w:szCs w:val="24"/>
              </w:rPr>
            </w:pPr>
            <w:r w:rsidRPr="002D2FDE">
              <w:rPr>
                <w:rFonts w:ascii="Times New Roman" w:eastAsia="Arial Unicode MS" w:hAnsi="Times New Roman" w:cs="Times New Roman"/>
                <w:sz w:val="24"/>
                <w:szCs w:val="24"/>
              </w:rPr>
              <w:t xml:space="preserve">Staknienė, I., Tuinylaitė, R. Dailės Mokytojo knyga 5 klasei, ,,Šviesa“, 2008. </w:t>
            </w:r>
          </w:p>
          <w:p w14:paraId="3F0735EE" w14:textId="77777777" w:rsidR="009F46E7" w:rsidRPr="002D2FDE" w:rsidRDefault="009F46E7" w:rsidP="009F46E7">
            <w:pPr>
              <w:autoSpaceDE w:val="0"/>
              <w:autoSpaceDN w:val="0"/>
              <w:adjustRightInd w:val="0"/>
              <w:rPr>
                <w:rFonts w:ascii="Times New Roman" w:eastAsia="Arial Unicode MS" w:hAnsi="Times New Roman" w:cs="Times New Roman"/>
                <w:sz w:val="24"/>
                <w:szCs w:val="24"/>
              </w:rPr>
            </w:pPr>
          </w:p>
        </w:tc>
        <w:tc>
          <w:tcPr>
            <w:tcW w:w="5608" w:type="dxa"/>
          </w:tcPr>
          <w:p w14:paraId="12ACCE98"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Style w:val="None"/>
                <w:rFonts w:ascii="Times New Roman" w:hAnsi="Times New Roman" w:cs="Times New Roman"/>
                <w:sz w:val="24"/>
                <w:szCs w:val="24"/>
                <w:u w:color="434343"/>
                <w:shd w:val="clear" w:color="auto" w:fill="FAFAFA"/>
              </w:rPr>
            </w:pPr>
            <w:r w:rsidRPr="002D2FDE">
              <w:rPr>
                <w:rStyle w:val="None"/>
                <w:rFonts w:ascii="Times New Roman" w:hAnsi="Times New Roman" w:cs="Times New Roman"/>
                <w:sz w:val="24"/>
                <w:szCs w:val="24"/>
                <w:u w:color="434343"/>
                <w:shd w:val="clear" w:color="auto" w:fill="FAFAFA"/>
              </w:rPr>
              <w:t xml:space="preserve">Leidinys skiriamas 5 klasės dailės ugdymo kursui. Mokytojo knygoje pateikti </w:t>
            </w:r>
            <w:r w:rsidRPr="002D2FDE">
              <w:rPr>
                <w:rStyle w:val="None"/>
                <w:rFonts w:ascii="Times New Roman" w:hAnsi="Times New Roman" w:cs="Times New Roman"/>
                <w:sz w:val="24"/>
                <w:szCs w:val="24"/>
                <w:u w:color="444444"/>
                <w:shd w:val="clear" w:color="auto" w:fill="FFFFFF"/>
              </w:rPr>
              <w:t xml:space="preserve">konkrečių pamokų aprašymai: uždaviniai, siektini ugdymo rezultatai, dalykiniai pokalbiai su mokiniais, </w:t>
            </w:r>
            <w:r w:rsidRPr="002D2FDE">
              <w:rPr>
                <w:rStyle w:val="None"/>
                <w:rFonts w:ascii="Times New Roman" w:hAnsi="Times New Roman" w:cs="Times New Roman"/>
                <w:sz w:val="24"/>
                <w:szCs w:val="24"/>
                <w:u w:color="434343"/>
                <w:shd w:val="clear" w:color="auto" w:fill="FAFAFA"/>
              </w:rPr>
              <w:t>reikšminės sąvokos, priedai, veiklos planai.</w:t>
            </w:r>
            <w:r w:rsidRPr="002D2FDE">
              <w:rPr>
                <w:rStyle w:val="None"/>
                <w:rFonts w:ascii="Times New Roman" w:hAnsi="Times New Roman" w:cs="Times New Roman"/>
                <w:sz w:val="24"/>
                <w:szCs w:val="24"/>
                <w:u w:color="444444"/>
                <w:shd w:val="clear" w:color="auto" w:fill="FFFFFF"/>
              </w:rPr>
              <w:t xml:space="preserve"> Gausu patarimų, kaip ugdyti mokinių kompetencijas, nuosekliai vesti mokinį estetinio ir kultūrinio pažinimo keliu.</w:t>
            </w:r>
          </w:p>
        </w:tc>
      </w:tr>
      <w:tr w:rsidR="009F46E7" w:rsidRPr="002D2FDE" w14:paraId="411191B1" w14:textId="77777777" w:rsidTr="009F46E7">
        <w:tc>
          <w:tcPr>
            <w:tcW w:w="562" w:type="dxa"/>
          </w:tcPr>
          <w:p w14:paraId="2CB399C6"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28.</w:t>
            </w:r>
          </w:p>
        </w:tc>
        <w:tc>
          <w:tcPr>
            <w:tcW w:w="3458" w:type="dxa"/>
          </w:tcPr>
          <w:p w14:paraId="011F1740" w14:textId="77777777" w:rsidR="009F46E7" w:rsidRPr="002D2FDE" w:rsidRDefault="009F46E7" w:rsidP="00D86DC2">
            <w:pPr>
              <w:autoSpaceDE w:val="0"/>
              <w:autoSpaceDN w:val="0"/>
              <w:adjustRightInd w:val="0"/>
              <w:ind w:firstLine="0"/>
              <w:rPr>
                <w:rFonts w:ascii="Times New Roman" w:eastAsia="Arial Unicode MS" w:hAnsi="Times New Roman" w:cs="Times New Roman"/>
                <w:sz w:val="24"/>
                <w:szCs w:val="24"/>
              </w:rPr>
            </w:pPr>
            <w:bookmarkStart w:id="49" w:name="_Hlk70864791"/>
            <w:r w:rsidRPr="002D2FDE">
              <w:rPr>
                <w:rFonts w:ascii="Times New Roman" w:eastAsia="Arial Unicode MS" w:hAnsi="Times New Roman" w:cs="Times New Roman"/>
                <w:sz w:val="24"/>
                <w:szCs w:val="24"/>
              </w:rPr>
              <w:t xml:space="preserve">Staknienė, I., Tuinylaitė, R. Dailės Mokytojo knyga 6 klasei, ,,Šviesa“, 2009. </w:t>
            </w:r>
            <w:bookmarkEnd w:id="49"/>
          </w:p>
        </w:tc>
        <w:tc>
          <w:tcPr>
            <w:tcW w:w="5608" w:type="dxa"/>
          </w:tcPr>
          <w:p w14:paraId="20CBAF52"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Style w:val="None"/>
                <w:rFonts w:ascii="Times New Roman" w:hAnsi="Times New Roman" w:cs="Times New Roman"/>
                <w:sz w:val="24"/>
                <w:szCs w:val="24"/>
                <w:u w:color="434343"/>
                <w:shd w:val="clear" w:color="auto" w:fill="FAFAFA"/>
              </w:rPr>
            </w:pPr>
            <w:r w:rsidRPr="002D2FDE">
              <w:rPr>
                <w:rStyle w:val="None"/>
                <w:rFonts w:ascii="Times New Roman" w:hAnsi="Times New Roman" w:cs="Times New Roman"/>
                <w:sz w:val="24"/>
                <w:szCs w:val="24"/>
                <w:u w:color="434343"/>
                <w:shd w:val="clear" w:color="auto" w:fill="FAFAFA"/>
              </w:rPr>
              <w:t xml:space="preserve">Leidinys skiriamas 6 klasės dailės ugdymo kursui. Mokytojo knygoje pateikti </w:t>
            </w:r>
            <w:r w:rsidRPr="002D2FDE">
              <w:rPr>
                <w:rStyle w:val="None"/>
                <w:rFonts w:ascii="Times New Roman" w:hAnsi="Times New Roman" w:cs="Times New Roman"/>
                <w:sz w:val="24"/>
                <w:szCs w:val="24"/>
                <w:u w:color="444444"/>
                <w:shd w:val="clear" w:color="auto" w:fill="FFFFFF"/>
              </w:rPr>
              <w:t xml:space="preserve">konkrečių pamokų aprašymai: uždaviniai, siektini ugdymo rezultatai, dalykiniai pokalbiai su mokiniais, </w:t>
            </w:r>
            <w:r w:rsidRPr="002D2FDE">
              <w:rPr>
                <w:rStyle w:val="None"/>
                <w:rFonts w:ascii="Times New Roman" w:hAnsi="Times New Roman" w:cs="Times New Roman"/>
                <w:sz w:val="24"/>
                <w:szCs w:val="24"/>
                <w:u w:color="434343"/>
                <w:shd w:val="clear" w:color="auto" w:fill="FAFAFA"/>
              </w:rPr>
              <w:t>reikšminės sąvokos, priedai, veiklos planai.</w:t>
            </w:r>
            <w:r w:rsidRPr="002D2FDE">
              <w:rPr>
                <w:rStyle w:val="None"/>
                <w:rFonts w:ascii="Times New Roman" w:hAnsi="Times New Roman" w:cs="Times New Roman"/>
                <w:sz w:val="24"/>
                <w:szCs w:val="24"/>
                <w:u w:color="444444"/>
                <w:shd w:val="clear" w:color="auto" w:fill="FFFFFF"/>
              </w:rPr>
              <w:t xml:space="preserve"> Gausu patarimų, kaip ugdyti mokinių kompetencijas, nuosekliai vesti mokinį estetinio ir kultūrinio pažinimo keliu.</w:t>
            </w:r>
          </w:p>
        </w:tc>
      </w:tr>
      <w:tr w:rsidR="009F46E7" w:rsidRPr="002D2FDE" w14:paraId="4A8BBA4B" w14:textId="77777777" w:rsidTr="009F46E7">
        <w:tc>
          <w:tcPr>
            <w:tcW w:w="562" w:type="dxa"/>
          </w:tcPr>
          <w:p w14:paraId="5A0EFB6B"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29.</w:t>
            </w:r>
          </w:p>
        </w:tc>
        <w:tc>
          <w:tcPr>
            <w:tcW w:w="3458" w:type="dxa"/>
          </w:tcPr>
          <w:p w14:paraId="0BD01E60" w14:textId="77777777" w:rsidR="009F46E7" w:rsidRPr="002D2FDE" w:rsidRDefault="009F46E7" w:rsidP="00D86DC2">
            <w:pPr>
              <w:autoSpaceDE w:val="0"/>
              <w:autoSpaceDN w:val="0"/>
              <w:adjustRightInd w:val="0"/>
              <w:ind w:firstLine="0"/>
              <w:rPr>
                <w:rFonts w:ascii="Times New Roman" w:eastAsia="Arial Unicode MS" w:hAnsi="Times New Roman" w:cs="Times New Roman"/>
                <w:sz w:val="24"/>
                <w:szCs w:val="24"/>
              </w:rPr>
            </w:pPr>
            <w:r w:rsidRPr="002D2FDE">
              <w:rPr>
                <w:rFonts w:ascii="Times New Roman" w:eastAsia="Arial Unicode MS" w:hAnsi="Times New Roman" w:cs="Times New Roman"/>
                <w:sz w:val="24"/>
                <w:szCs w:val="24"/>
              </w:rPr>
              <w:t>Staknienė, I., Tuinylaitė, R. Dailės Mokytojo knyga 8 klasei, ,,Šviesa“, 2011.</w:t>
            </w:r>
          </w:p>
        </w:tc>
        <w:tc>
          <w:tcPr>
            <w:tcW w:w="5608" w:type="dxa"/>
          </w:tcPr>
          <w:p w14:paraId="4A2A0EEF"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Style w:val="None"/>
                <w:rFonts w:ascii="Times New Roman" w:hAnsi="Times New Roman" w:cs="Times New Roman"/>
                <w:sz w:val="24"/>
                <w:szCs w:val="24"/>
                <w:u w:color="434343"/>
                <w:shd w:val="clear" w:color="auto" w:fill="FAFAFA"/>
              </w:rPr>
            </w:pPr>
            <w:r w:rsidRPr="002D2FDE">
              <w:rPr>
                <w:rStyle w:val="None"/>
                <w:rFonts w:ascii="Times New Roman" w:hAnsi="Times New Roman" w:cs="Times New Roman"/>
                <w:sz w:val="24"/>
                <w:szCs w:val="24"/>
                <w:u w:color="434343"/>
                <w:shd w:val="clear" w:color="auto" w:fill="FAFAFA"/>
              </w:rPr>
              <w:t xml:space="preserve">Leidinys skiriamas 8 klasės dailės ugdymo kursui. Mokytojo knygoje pateikti </w:t>
            </w:r>
            <w:r w:rsidRPr="002D2FDE">
              <w:rPr>
                <w:rStyle w:val="None"/>
                <w:rFonts w:ascii="Times New Roman" w:hAnsi="Times New Roman" w:cs="Times New Roman"/>
                <w:sz w:val="24"/>
                <w:szCs w:val="24"/>
                <w:u w:color="444444"/>
                <w:shd w:val="clear" w:color="auto" w:fill="FFFFFF"/>
              </w:rPr>
              <w:t xml:space="preserve">konkrečių pamokų aprašymai: uždaviniai, siektini ugdymo rezultatai, dalykiniai pokalbiai su mokiniais, </w:t>
            </w:r>
            <w:r w:rsidRPr="002D2FDE">
              <w:rPr>
                <w:rStyle w:val="None"/>
                <w:rFonts w:ascii="Times New Roman" w:hAnsi="Times New Roman" w:cs="Times New Roman"/>
                <w:sz w:val="24"/>
                <w:szCs w:val="24"/>
                <w:u w:color="434343"/>
                <w:shd w:val="clear" w:color="auto" w:fill="FAFAFA"/>
              </w:rPr>
              <w:t>reikšminės sąvokos, priedai, veiklos planai.</w:t>
            </w:r>
            <w:r w:rsidRPr="002D2FDE">
              <w:rPr>
                <w:rStyle w:val="None"/>
                <w:rFonts w:ascii="Times New Roman" w:hAnsi="Times New Roman" w:cs="Times New Roman"/>
                <w:sz w:val="24"/>
                <w:szCs w:val="24"/>
                <w:u w:color="444444"/>
                <w:shd w:val="clear" w:color="auto" w:fill="FFFFFF"/>
              </w:rPr>
              <w:t xml:space="preserve"> Gausu patarimų, kaip ugdyti mokinių kompetencijas, nuosekliai vesti mokinį estetinio ir kultūrinio pažinimo keliu.</w:t>
            </w:r>
          </w:p>
        </w:tc>
      </w:tr>
      <w:tr w:rsidR="009F46E7" w:rsidRPr="002D2FDE" w14:paraId="5DC97D32" w14:textId="77777777" w:rsidTr="009F46E7">
        <w:tc>
          <w:tcPr>
            <w:tcW w:w="562" w:type="dxa"/>
          </w:tcPr>
          <w:p w14:paraId="6D76B66B"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lastRenderedPageBreak/>
              <w:t>30.</w:t>
            </w:r>
          </w:p>
        </w:tc>
        <w:tc>
          <w:tcPr>
            <w:tcW w:w="3458" w:type="dxa"/>
          </w:tcPr>
          <w:p w14:paraId="7E412BA4" w14:textId="77777777" w:rsidR="009F46E7" w:rsidRPr="002D2FDE" w:rsidRDefault="00000000" w:rsidP="00D86DC2">
            <w:pPr>
              <w:spacing w:after="200" w:line="276" w:lineRule="auto"/>
              <w:ind w:firstLine="0"/>
              <w:rPr>
                <w:rFonts w:ascii="Times New Roman" w:hAnsi="Times New Roman" w:cs="Times New Roman"/>
                <w:sz w:val="24"/>
                <w:szCs w:val="24"/>
                <w:shd w:val="clear" w:color="auto" w:fill="FFFFFF"/>
              </w:rPr>
            </w:pPr>
            <w:hyperlink r:id="rId30" w:history="1">
              <w:r w:rsidR="009F46E7" w:rsidRPr="002D2FDE">
                <w:rPr>
                  <w:rFonts w:ascii="Times New Roman" w:hAnsi="Times New Roman" w:cs="Times New Roman"/>
                  <w:sz w:val="24"/>
                  <w:szCs w:val="24"/>
                  <w:u w:color="0563C1"/>
                  <w:shd w:val="clear" w:color="auto" w:fill="FFFFFF"/>
                </w:rPr>
                <w:t>Solarz</w:t>
              </w:r>
            </w:hyperlink>
            <w:r w:rsidR="009F46E7" w:rsidRPr="002D2FDE">
              <w:rPr>
                <w:rFonts w:ascii="Times New Roman" w:hAnsi="Times New Roman" w:cs="Times New Roman"/>
                <w:sz w:val="24"/>
                <w:szCs w:val="24"/>
                <w:u w:color="0563C1"/>
                <w:shd w:val="clear" w:color="auto" w:fill="FFFFFF"/>
              </w:rPr>
              <w:t>, E.</w:t>
            </w:r>
            <w:r w:rsidR="009F46E7" w:rsidRPr="002D2FDE">
              <w:rPr>
                <w:rFonts w:ascii="Times New Roman" w:hAnsi="Times New Roman" w:cs="Times New Roman"/>
                <w:sz w:val="24"/>
                <w:szCs w:val="24"/>
                <w:shd w:val="clear" w:color="auto" w:fill="FFFFFF"/>
              </w:rPr>
              <w:t xml:space="preserve"> D.i.z.a.i.n.a.s. Modernaus meno centras, 2015.</w:t>
            </w:r>
          </w:p>
        </w:tc>
        <w:tc>
          <w:tcPr>
            <w:tcW w:w="5608" w:type="dxa"/>
          </w:tcPr>
          <w:p w14:paraId="25342DB0"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Trumpai pateikiami dizaino meno pagrindai, nuo elementarios, paprasčiausios formos projektavimo link sudėtingesnės.</w:t>
            </w:r>
          </w:p>
        </w:tc>
      </w:tr>
      <w:tr w:rsidR="009F46E7" w:rsidRPr="002D2FDE" w14:paraId="3B60E9E4" w14:textId="77777777" w:rsidTr="009F46E7">
        <w:tc>
          <w:tcPr>
            <w:tcW w:w="562" w:type="dxa"/>
          </w:tcPr>
          <w:p w14:paraId="15D4D337"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31.</w:t>
            </w:r>
          </w:p>
        </w:tc>
        <w:tc>
          <w:tcPr>
            <w:tcW w:w="3458" w:type="dxa"/>
          </w:tcPr>
          <w:p w14:paraId="20B7959C" w14:textId="77777777" w:rsidR="009F46E7" w:rsidRPr="002D2FDE" w:rsidRDefault="009F46E7" w:rsidP="00D86DC2">
            <w:pPr>
              <w:spacing w:after="200" w:line="276" w:lineRule="auto"/>
              <w:ind w:firstLine="0"/>
              <w:rPr>
                <w:rFonts w:ascii="Times New Roman" w:hAnsi="Times New Roman" w:cs="Times New Roman"/>
                <w:sz w:val="24"/>
                <w:szCs w:val="24"/>
                <w:shd w:val="clear" w:color="auto" w:fill="FFFFFF"/>
              </w:rPr>
            </w:pPr>
            <w:r w:rsidRPr="002D2FDE">
              <w:rPr>
                <w:rFonts w:ascii="Times New Roman" w:hAnsi="Times New Roman" w:cs="Times New Roman"/>
                <w:sz w:val="24"/>
                <w:szCs w:val="24"/>
                <w:shd w:val="clear" w:color="auto" w:fill="FFFFFF"/>
              </w:rPr>
              <w:t>Stephen, L. S. ...izmai: padedantys pažinti meną. Vilnius: Mūsų knyga, 2009.</w:t>
            </w:r>
          </w:p>
        </w:tc>
        <w:tc>
          <w:tcPr>
            <w:tcW w:w="5608" w:type="dxa"/>
          </w:tcPr>
          <w:p w14:paraId="3DF35717"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Per atskiras modernaus meno kryptis, sroves pristatoma visa modernizmo epocha, supažindinant su kiekvienos srovės, krypties apibrėžimais, bendraisiais bruožais ir svarbiausiais kūrėjais.</w:t>
            </w:r>
          </w:p>
        </w:tc>
      </w:tr>
      <w:tr w:rsidR="009F46E7" w:rsidRPr="002D2FDE" w14:paraId="355475CE" w14:textId="77777777" w:rsidTr="009F46E7">
        <w:tc>
          <w:tcPr>
            <w:tcW w:w="562" w:type="dxa"/>
          </w:tcPr>
          <w:p w14:paraId="0FF9B62F"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32.</w:t>
            </w:r>
          </w:p>
        </w:tc>
        <w:tc>
          <w:tcPr>
            <w:tcW w:w="3458" w:type="dxa"/>
          </w:tcPr>
          <w:p w14:paraId="79CEE131" w14:textId="77777777" w:rsidR="009F46E7" w:rsidRPr="002D2FDE" w:rsidRDefault="009F46E7" w:rsidP="00D86DC2">
            <w:pPr>
              <w:spacing w:after="200" w:line="276" w:lineRule="auto"/>
              <w:ind w:firstLine="0"/>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Šiukščius, G. Dizainas. Menas. Mokslas. Technika. Vilnius: VDA, 2005.</w:t>
            </w:r>
          </w:p>
        </w:tc>
        <w:tc>
          <w:tcPr>
            <w:tcW w:w="5608" w:type="dxa"/>
          </w:tcPr>
          <w:p w14:paraId="10A216E1"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202124"/>
                <w:sz w:val="24"/>
                <w:szCs w:val="24"/>
                <w:u w:color="202124"/>
              </w:rPr>
              <w:t>Supažindama su techniškuoju dizaino supratimu, t.y. kreipiant dėmesį daugiau į techninius dalykus ir parodoma, kaip galima pereiti prie dizaino, kaip meno supratimo.</w:t>
            </w:r>
          </w:p>
        </w:tc>
      </w:tr>
      <w:tr w:rsidR="009F46E7" w:rsidRPr="002D2FDE" w14:paraId="39BF1891" w14:textId="77777777" w:rsidTr="009F46E7">
        <w:tc>
          <w:tcPr>
            <w:tcW w:w="562" w:type="dxa"/>
          </w:tcPr>
          <w:p w14:paraId="04381EEE"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33.</w:t>
            </w:r>
          </w:p>
        </w:tc>
        <w:tc>
          <w:tcPr>
            <w:tcW w:w="3458" w:type="dxa"/>
          </w:tcPr>
          <w:p w14:paraId="780741B0" w14:textId="77777777" w:rsidR="009F46E7" w:rsidRPr="002D2FDE" w:rsidRDefault="009F46E7" w:rsidP="00D86DC2">
            <w:pPr>
              <w:spacing w:after="200" w:line="276" w:lineRule="auto"/>
              <w:ind w:firstLine="0"/>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Virtuali edukacija. Plungės kultūros centras.</w:t>
            </w:r>
          </w:p>
        </w:tc>
        <w:tc>
          <w:tcPr>
            <w:tcW w:w="5608" w:type="dxa"/>
          </w:tcPr>
          <w:p w14:paraId="496FE3BD" w14:textId="77777777" w:rsidR="009F46E7" w:rsidRPr="002D2FDE" w:rsidRDefault="009F46E7" w:rsidP="009F46E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firstLine="0"/>
              <w:rPr>
                <w:rStyle w:val="Hipersaitas"/>
                <w:rFonts w:cs="Times New Roman"/>
                <w:noProof/>
                <w:shd w:val="clear" w:color="auto" w:fill="FFFFFF"/>
              </w:rPr>
            </w:pPr>
            <w:r w:rsidRPr="002D2FDE">
              <w:rPr>
                <w:rStyle w:val="None"/>
                <w:rFonts w:cs="Times New Roman"/>
                <w:noProof/>
                <w:color w:val="auto"/>
                <w:shd w:val="clear" w:color="auto" w:fill="FFFFFF"/>
                <w:lang w:val="lt-LT"/>
              </w:rPr>
              <w:t>,</w:t>
            </w:r>
            <w:r w:rsidRPr="002D2FDE">
              <w:rPr>
                <w:rStyle w:val="None"/>
                <w:rFonts w:cs="Times New Roman"/>
                <w:noProof/>
                <w:shd w:val="clear" w:color="auto" w:fill="FFFFFF"/>
                <w:lang w:val="lt-LT"/>
              </w:rPr>
              <w:t>,</w:t>
            </w:r>
            <w:r w:rsidRPr="002D2FDE">
              <w:rPr>
                <w:rStyle w:val="None"/>
                <w:rFonts w:cs="Times New Roman"/>
                <w:noProof/>
                <w:color w:val="auto"/>
                <w:shd w:val="clear" w:color="auto" w:fill="FFFFFF"/>
                <w:lang w:val="lt-LT"/>
              </w:rPr>
              <w:t xml:space="preserve">Kaip suverti šiaudinį žaislelį“.  </w:t>
            </w:r>
            <w:hyperlink r:id="rId31" w:history="1">
              <w:r w:rsidRPr="002D2FDE">
                <w:rPr>
                  <w:rStyle w:val="Hipersaitas"/>
                  <w:rFonts w:cs="Times New Roman"/>
                  <w:noProof/>
                  <w:shd w:val="clear" w:color="auto" w:fill="FFFFFF"/>
                </w:rPr>
                <w:t>https://www.youtube.com/watch?v=mtyX6pOn1HA</w:t>
              </w:r>
            </w:hyperlink>
          </w:p>
          <w:p w14:paraId="6480AB97" w14:textId="77777777" w:rsidR="009F46E7" w:rsidRPr="002D2FDE" w:rsidRDefault="009F46E7" w:rsidP="009F46E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firstLine="0"/>
              <w:rPr>
                <w:rStyle w:val="None"/>
                <w:rFonts w:cs="Times New Roman"/>
                <w:noProof/>
                <w:color w:val="auto"/>
                <w:shd w:val="clear" w:color="auto" w:fill="FFFFFF"/>
                <w:lang w:val="lt-LT"/>
              </w:rPr>
            </w:pPr>
            <w:r w:rsidRPr="002D2FDE">
              <w:rPr>
                <w:rStyle w:val="None"/>
                <w:rFonts w:cs="Times New Roman"/>
                <w:noProof/>
                <w:color w:val="auto"/>
                <w:shd w:val="clear" w:color="auto" w:fill="FFFFFF"/>
                <w:lang w:val="lt-LT"/>
              </w:rPr>
              <w:t>Lipdymas iš druskinės tešlos.</w:t>
            </w:r>
            <w:r w:rsidRPr="002D2FDE">
              <w:rPr>
                <w:rFonts w:cs="Times New Roman"/>
                <w:lang w:val="lt-LT"/>
              </w:rPr>
              <w:t xml:space="preserve"> </w:t>
            </w:r>
            <w:hyperlink r:id="rId32" w:history="1">
              <w:r w:rsidRPr="002D2FDE">
                <w:rPr>
                  <w:rStyle w:val="Hipersaitas"/>
                  <w:rFonts w:cs="Times New Roman"/>
                  <w:noProof/>
                  <w:shd w:val="clear" w:color="auto" w:fill="FFFFFF"/>
                </w:rPr>
                <w:t>https://www.youtube.com/watch?v=OCgziBP9eTA</w:t>
              </w:r>
            </w:hyperlink>
          </w:p>
          <w:p w14:paraId="3743A935"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hAnsi="Times New Roman" w:cs="Times New Roman"/>
                <w:color w:val="202124"/>
                <w:sz w:val="24"/>
                <w:szCs w:val="24"/>
                <w:u w:color="202124"/>
              </w:rPr>
            </w:pPr>
            <w:r w:rsidRPr="002D2FDE">
              <w:rPr>
                <w:rStyle w:val="None"/>
                <w:rFonts w:ascii="Times New Roman" w:hAnsi="Times New Roman" w:cs="Times New Roman"/>
                <w:sz w:val="24"/>
                <w:szCs w:val="24"/>
                <w:shd w:val="clear" w:color="auto" w:fill="FFFFFF"/>
              </w:rPr>
              <w:t xml:space="preserve">,,Margučių marginimas vašku”. </w:t>
            </w:r>
            <w:hyperlink r:id="rId33" w:history="1">
              <w:r w:rsidRPr="002D2FDE">
                <w:rPr>
                  <w:rStyle w:val="Hipersaitas"/>
                  <w:rFonts w:ascii="Times New Roman" w:hAnsi="Times New Roman" w:cs="Times New Roman"/>
                  <w:sz w:val="24"/>
                  <w:szCs w:val="24"/>
                  <w:shd w:val="clear" w:color="auto" w:fill="FFFFFF"/>
                </w:rPr>
                <w:t>https://www.youtube.com/watch?v=6U18iJT8B00</w:t>
              </w:r>
            </w:hyperlink>
          </w:p>
        </w:tc>
      </w:tr>
      <w:tr w:rsidR="009F46E7" w:rsidRPr="002D2FDE" w14:paraId="5F7EF05F" w14:textId="77777777" w:rsidTr="009F46E7">
        <w:tc>
          <w:tcPr>
            <w:tcW w:w="562" w:type="dxa"/>
          </w:tcPr>
          <w:p w14:paraId="731E42FF"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34.</w:t>
            </w:r>
          </w:p>
        </w:tc>
        <w:tc>
          <w:tcPr>
            <w:tcW w:w="3458" w:type="dxa"/>
          </w:tcPr>
          <w:p w14:paraId="6AFD260C" w14:textId="77777777" w:rsidR="009F46E7" w:rsidRPr="002D2FDE" w:rsidRDefault="009F46E7" w:rsidP="00E42410">
            <w:pPr>
              <w:ind w:firstLine="0"/>
              <w:rPr>
                <w:rFonts w:ascii="Times New Roman" w:hAnsi="Times New Roman" w:cs="Times New Roman"/>
                <w:sz w:val="24"/>
                <w:szCs w:val="24"/>
              </w:rPr>
            </w:pPr>
            <w:r w:rsidRPr="002D2FDE">
              <w:rPr>
                <w:rFonts w:ascii="Times New Roman" w:hAnsi="Times New Roman" w:cs="Times New Roman"/>
                <w:sz w:val="24"/>
                <w:szCs w:val="24"/>
              </w:rPr>
              <w:t>Vizualinio mąstymo strategijos naudojimas ugdymo turinyje. MMO. BRITISH COUNCIL, 2021.</w:t>
            </w:r>
          </w:p>
        </w:tc>
        <w:tc>
          <w:tcPr>
            <w:tcW w:w="5608" w:type="dxa"/>
          </w:tcPr>
          <w:p w14:paraId="0CA98C7B"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333333"/>
                <w:sz w:val="24"/>
                <w:szCs w:val="24"/>
                <w:shd w:val="clear" w:color="auto" w:fill="FFFFFF"/>
              </w:rPr>
              <w:t>Edukacinio projekto, įgyvendinto pagal „People to People“ programą bendradarbiaujant su Britų taryba Lietuvoje leidinys. Pateikiama išsami metodinė medžiaga įvairių mokomųjų dalykų mokytojams kaip analizuoti, interpretuoti ir vertinti dailės kūrinius.</w:t>
            </w:r>
          </w:p>
        </w:tc>
      </w:tr>
      <w:tr w:rsidR="009F46E7" w:rsidRPr="002D2FDE" w14:paraId="1D498147" w14:textId="77777777" w:rsidTr="009F46E7">
        <w:tc>
          <w:tcPr>
            <w:tcW w:w="562" w:type="dxa"/>
          </w:tcPr>
          <w:p w14:paraId="23D8545D"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35.</w:t>
            </w:r>
          </w:p>
        </w:tc>
        <w:tc>
          <w:tcPr>
            <w:tcW w:w="3458" w:type="dxa"/>
          </w:tcPr>
          <w:p w14:paraId="3D29442F" w14:textId="77777777" w:rsidR="009F46E7" w:rsidRPr="002D2FDE" w:rsidRDefault="009F46E7" w:rsidP="00D86DC2">
            <w:pPr>
              <w:spacing w:after="200" w:line="276" w:lineRule="auto"/>
              <w:ind w:firstLine="0"/>
              <w:rPr>
                <w:rFonts w:ascii="Times New Roman" w:hAnsi="Times New Roman" w:cs="Times New Roman"/>
                <w:sz w:val="24"/>
                <w:szCs w:val="24"/>
                <w:shd w:val="clear" w:color="auto" w:fill="FFFFFF"/>
              </w:rPr>
            </w:pPr>
            <w:r w:rsidRPr="002D2FDE">
              <w:rPr>
                <w:rFonts w:ascii="Times New Roman" w:hAnsi="Times New Roman" w:cs="Times New Roman"/>
                <w:sz w:val="24"/>
                <w:szCs w:val="24"/>
              </w:rPr>
              <w:t>Vizualinio mąstymo strategijų programos metodinė medžiaga. Atviros Lietuvos fondas, 2000.</w:t>
            </w:r>
          </w:p>
        </w:tc>
        <w:tc>
          <w:tcPr>
            <w:tcW w:w="5608" w:type="dxa"/>
          </w:tcPr>
          <w:p w14:paraId="73299517"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eastAsia="Times New Roman" w:hAnsi="Times New Roman" w:cs="Times New Roman"/>
                <w:color w:val="202124"/>
                <w:sz w:val="24"/>
                <w:szCs w:val="24"/>
              </w:rPr>
            </w:pPr>
            <w:r w:rsidRPr="002D2FDE">
              <w:rPr>
                <w:rFonts w:ascii="Times New Roman" w:hAnsi="Times New Roman" w:cs="Times New Roman"/>
                <w:color w:val="060101"/>
                <w:sz w:val="24"/>
                <w:szCs w:val="24"/>
                <w:u w:color="FF0000"/>
              </w:rPr>
              <w:t>Vertinga ir visapusiška metodinė medžiaga, kuri nuosekliai supažindina su svarbia vizualinio mąstymo strategijų programa, padedančia giliau suprasti meno kūrinį, ugdanti kokybiškesnį požiūrį į meno kūrinio supratimą.</w:t>
            </w:r>
          </w:p>
        </w:tc>
      </w:tr>
      <w:tr w:rsidR="009F46E7" w:rsidRPr="002D2FDE" w14:paraId="772359AF" w14:textId="77777777" w:rsidTr="009F46E7">
        <w:tc>
          <w:tcPr>
            <w:tcW w:w="562" w:type="dxa"/>
          </w:tcPr>
          <w:p w14:paraId="27F14641" w14:textId="77777777" w:rsidR="009F46E7" w:rsidRPr="002D2FDE" w:rsidRDefault="009F46E7" w:rsidP="009F46E7">
            <w:pPr>
              <w:spacing w:after="200" w:line="276" w:lineRule="auto"/>
              <w:jc w:val="center"/>
              <w:rPr>
                <w:rFonts w:ascii="Times New Roman" w:hAnsi="Times New Roman" w:cs="Times New Roman"/>
                <w:sz w:val="24"/>
                <w:szCs w:val="24"/>
              </w:rPr>
            </w:pPr>
            <w:r w:rsidRPr="002D2FDE">
              <w:rPr>
                <w:rFonts w:ascii="Times New Roman" w:hAnsi="Times New Roman" w:cs="Times New Roman"/>
                <w:sz w:val="24"/>
                <w:szCs w:val="24"/>
              </w:rPr>
              <w:t>36.</w:t>
            </w:r>
          </w:p>
        </w:tc>
        <w:tc>
          <w:tcPr>
            <w:tcW w:w="3458" w:type="dxa"/>
          </w:tcPr>
          <w:p w14:paraId="6E20EDB3" w14:textId="77777777" w:rsidR="009F46E7" w:rsidRPr="002D2FDE" w:rsidRDefault="009F46E7" w:rsidP="00D86DC2">
            <w:pPr>
              <w:spacing w:after="200" w:line="276" w:lineRule="auto"/>
              <w:ind w:firstLine="0"/>
              <w:rPr>
                <w:rFonts w:ascii="Times New Roman" w:eastAsia="Times New Roman" w:hAnsi="Times New Roman" w:cs="Times New Roman"/>
                <w:sz w:val="24"/>
                <w:szCs w:val="24"/>
              </w:rPr>
            </w:pPr>
            <w:r w:rsidRPr="002D2FDE">
              <w:rPr>
                <w:rFonts w:ascii="Times New Roman" w:hAnsi="Times New Roman" w:cs="Times New Roman"/>
                <w:sz w:val="24"/>
                <w:szCs w:val="24"/>
                <w:shd w:val="clear" w:color="auto" w:fill="FFFFFF"/>
              </w:rPr>
              <w:t>Wenzel, A. 13 paveikslų, kuriuos dera žinoti. Vilnius: Modernaus meno centras, 2012.</w:t>
            </w:r>
          </w:p>
        </w:tc>
        <w:tc>
          <w:tcPr>
            <w:tcW w:w="5608" w:type="dxa"/>
          </w:tcPr>
          <w:p w14:paraId="004BCDD0"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hAnsi="Times New Roman" w:cs="Times New Roman"/>
                <w:color w:val="FF0000"/>
                <w:sz w:val="24"/>
                <w:szCs w:val="24"/>
              </w:rPr>
            </w:pPr>
            <w:r w:rsidRPr="002D2FDE">
              <w:rPr>
                <w:rFonts w:ascii="Times New Roman" w:hAnsi="Times New Roman" w:cs="Times New Roman"/>
                <w:color w:val="050100"/>
                <w:sz w:val="24"/>
                <w:szCs w:val="24"/>
                <w:u w:color="FF0000"/>
              </w:rPr>
              <w:t>Atrinkti trylika paveikslų, jų vaizdai ir tekstai padeda giliau suprasti ne tik atskiro žymaus - klasikinės ir modernizmo epochos - dailininko kūrybą, bet ir lavina skonį, supratimą, kaip reikia žiūrėti į meno kūrinį ir ko gali iš to tikėtis.</w:t>
            </w:r>
          </w:p>
        </w:tc>
      </w:tr>
      <w:tr w:rsidR="009F46E7" w:rsidRPr="002D2FDE" w14:paraId="597D21FC" w14:textId="77777777" w:rsidTr="009F46E7">
        <w:tc>
          <w:tcPr>
            <w:tcW w:w="562" w:type="dxa"/>
          </w:tcPr>
          <w:p w14:paraId="22348677" w14:textId="77777777" w:rsidR="009F46E7" w:rsidRPr="002D2FDE" w:rsidRDefault="009F46E7" w:rsidP="009F46E7">
            <w:pPr>
              <w:spacing w:after="200" w:line="276" w:lineRule="auto"/>
              <w:rPr>
                <w:rFonts w:ascii="Times New Roman" w:hAnsi="Times New Roman" w:cs="Times New Roman"/>
                <w:sz w:val="24"/>
                <w:szCs w:val="24"/>
              </w:rPr>
            </w:pPr>
            <w:r w:rsidRPr="002D2FDE">
              <w:rPr>
                <w:rFonts w:ascii="Times New Roman" w:hAnsi="Times New Roman" w:cs="Times New Roman"/>
                <w:sz w:val="24"/>
                <w:szCs w:val="24"/>
              </w:rPr>
              <w:t>37.</w:t>
            </w:r>
          </w:p>
        </w:tc>
        <w:tc>
          <w:tcPr>
            <w:tcW w:w="3458" w:type="dxa"/>
          </w:tcPr>
          <w:p w14:paraId="541736B5" w14:textId="77777777" w:rsidR="009F46E7" w:rsidRPr="002D2FDE" w:rsidRDefault="009F46E7" w:rsidP="00D86DC2">
            <w:pPr>
              <w:spacing w:after="200" w:line="276" w:lineRule="auto"/>
              <w:ind w:firstLine="0"/>
              <w:rPr>
                <w:rFonts w:ascii="Times New Roman" w:eastAsia="Times New Roman" w:hAnsi="Times New Roman" w:cs="Times New Roman"/>
                <w:sz w:val="24"/>
                <w:szCs w:val="24"/>
              </w:rPr>
            </w:pPr>
            <w:r w:rsidRPr="002D2FDE">
              <w:rPr>
                <w:rFonts w:ascii="Times New Roman" w:eastAsia="Times New Roman" w:hAnsi="Times New Roman" w:cs="Times New Roman"/>
                <w:sz w:val="24"/>
                <w:szCs w:val="24"/>
              </w:rPr>
              <w:t>Wilkins, G. Tapyba taškais: mokomės piešti kompiuteriu. Kaunas: 2002.</w:t>
            </w:r>
          </w:p>
        </w:tc>
        <w:tc>
          <w:tcPr>
            <w:tcW w:w="5608" w:type="dxa"/>
          </w:tcPr>
          <w:p w14:paraId="199A8F6E" w14:textId="77777777" w:rsidR="009F46E7" w:rsidRPr="002D2FDE" w:rsidRDefault="009F46E7" w:rsidP="00D86D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0"/>
              <w:rPr>
                <w:rFonts w:ascii="Times New Roman" w:hAnsi="Times New Roman" w:cs="Times New Roman"/>
                <w:color w:val="FF0000"/>
                <w:sz w:val="24"/>
                <w:szCs w:val="24"/>
              </w:rPr>
            </w:pPr>
            <w:r w:rsidRPr="002D2FDE">
              <w:rPr>
                <w:rFonts w:ascii="Times New Roman" w:hAnsi="Times New Roman" w:cs="Times New Roman"/>
                <w:color w:val="130402"/>
                <w:sz w:val="24"/>
                <w:szCs w:val="24"/>
                <w:u w:color="FF0000"/>
              </w:rPr>
              <w:t>Padeda suprasti, ko galima tikėtis iš dar vieno meno kūrimo įrankio - kompiuterio. Ar jis gali duoti to, ko negali kiti įrankiai, priemonės. Kodėl ir kada reikėtų rinktis kompiuterį, kuriant piešinį.</w:t>
            </w:r>
          </w:p>
        </w:tc>
      </w:tr>
      <w:tr w:rsidR="009F46E7" w:rsidRPr="002D2FDE" w14:paraId="66936FEB" w14:textId="77777777" w:rsidTr="009F46E7">
        <w:tc>
          <w:tcPr>
            <w:tcW w:w="562" w:type="dxa"/>
          </w:tcPr>
          <w:p w14:paraId="308DB523" w14:textId="77777777" w:rsidR="009F46E7" w:rsidRPr="002D2FDE" w:rsidRDefault="009F46E7" w:rsidP="009F46E7">
            <w:pPr>
              <w:spacing w:after="200" w:line="276" w:lineRule="auto"/>
              <w:rPr>
                <w:rFonts w:ascii="Times New Roman" w:hAnsi="Times New Roman" w:cs="Times New Roman"/>
                <w:sz w:val="24"/>
                <w:szCs w:val="24"/>
              </w:rPr>
            </w:pPr>
            <w:r w:rsidRPr="002D2FDE">
              <w:rPr>
                <w:rFonts w:ascii="Times New Roman" w:hAnsi="Times New Roman" w:cs="Times New Roman"/>
                <w:sz w:val="24"/>
                <w:szCs w:val="24"/>
              </w:rPr>
              <w:t>38.</w:t>
            </w:r>
          </w:p>
        </w:tc>
        <w:tc>
          <w:tcPr>
            <w:tcW w:w="3458" w:type="dxa"/>
          </w:tcPr>
          <w:p w14:paraId="476ACB78" w14:textId="77777777" w:rsidR="009F46E7" w:rsidRPr="002D2FDE" w:rsidRDefault="009F46E7" w:rsidP="00D86DC2">
            <w:pPr>
              <w:spacing w:after="200" w:line="276" w:lineRule="auto"/>
              <w:ind w:firstLine="0"/>
              <w:rPr>
                <w:rFonts w:ascii="Times New Roman" w:eastAsia="Times New Roman" w:hAnsi="Times New Roman" w:cs="Times New Roman"/>
                <w:sz w:val="24"/>
                <w:szCs w:val="24"/>
              </w:rPr>
            </w:pPr>
            <w:r w:rsidRPr="002D2FDE">
              <w:rPr>
                <w:rFonts w:ascii="Times New Roman" w:hAnsi="Times New Roman" w:cs="Times New Roman"/>
                <w:sz w:val="24"/>
                <w:szCs w:val="24"/>
                <w:shd w:val="clear" w:color="auto" w:fill="FFFFFF"/>
              </w:rPr>
              <w:t>Williams, G. Kaip rašyti apie šiuolaikinį meną. Vilnius, VDA leidykla, 2018.</w:t>
            </w:r>
          </w:p>
        </w:tc>
        <w:tc>
          <w:tcPr>
            <w:tcW w:w="5608" w:type="dxa"/>
          </w:tcPr>
          <w:p w14:paraId="670C8692" w14:textId="77777777" w:rsidR="009F46E7" w:rsidRPr="002D2FDE" w:rsidRDefault="009F46E7" w:rsidP="00D86DC2">
            <w:pPr>
              <w:spacing w:after="200" w:line="276" w:lineRule="auto"/>
              <w:ind w:firstLine="0"/>
              <w:rPr>
                <w:rFonts w:ascii="Times New Roman" w:hAnsi="Times New Roman" w:cs="Times New Roman"/>
                <w:sz w:val="24"/>
                <w:szCs w:val="24"/>
              </w:rPr>
            </w:pPr>
            <w:r w:rsidRPr="002D2FDE">
              <w:rPr>
                <w:rFonts w:ascii="Times New Roman" w:hAnsi="Times New Roman" w:cs="Times New Roman"/>
                <w:sz w:val="24"/>
                <w:szCs w:val="24"/>
              </w:rPr>
              <w:t xml:space="preserve">Knyga padeda atsikratyti daugelio baimių, kurios gali kai ką ištikti, kai reikia rašyti ne tik apie meną, bet svarbiausia - apie šiuolaikinį meną. Pasidalijama </w:t>
            </w:r>
            <w:r w:rsidRPr="002D2FDE">
              <w:rPr>
                <w:rFonts w:ascii="Times New Roman" w:hAnsi="Times New Roman" w:cs="Times New Roman"/>
                <w:sz w:val="24"/>
                <w:szCs w:val="24"/>
              </w:rPr>
              <w:lastRenderedPageBreak/>
              <w:t>patirtimi, ko vengti, į ką atkreipti dėmesį, kaip ir ko mokytis rašant apie šiuolaikinį meną.</w:t>
            </w:r>
          </w:p>
        </w:tc>
      </w:tr>
    </w:tbl>
    <w:p w14:paraId="418E8A13" w14:textId="77777777" w:rsidR="009F46E7" w:rsidRPr="002D2FDE" w:rsidRDefault="009F46E7" w:rsidP="00D86DC2">
      <w:pPr>
        <w:spacing w:line="276" w:lineRule="auto"/>
        <w:ind w:firstLine="0"/>
        <w:rPr>
          <w:rFonts w:ascii="Times New Roman" w:hAnsi="Times New Roman" w:cs="Times New Roman"/>
          <w:sz w:val="24"/>
          <w:szCs w:val="24"/>
        </w:rPr>
      </w:pPr>
    </w:p>
    <w:p w14:paraId="7EFB146C" w14:textId="27722AD8" w:rsidR="007A4FFF" w:rsidRPr="002D2FDE" w:rsidRDefault="007935E3" w:rsidP="007935E3">
      <w:pPr>
        <w:pStyle w:val="Antrat1"/>
        <w:spacing w:before="0"/>
        <w:rPr>
          <w:rStyle w:val="None"/>
          <w:rFonts w:ascii="Times New Roman" w:hAnsi="Times New Roman" w:cs="Times New Roman"/>
          <w:sz w:val="24"/>
          <w:szCs w:val="24"/>
        </w:rPr>
      </w:pPr>
      <w:bookmarkStart w:id="50" w:name="_Toc117589130"/>
      <w:r w:rsidRPr="002D2FDE">
        <w:rPr>
          <w:rStyle w:val="None"/>
          <w:rFonts w:ascii="Times New Roman" w:hAnsi="Times New Roman" w:cs="Times New Roman"/>
          <w:sz w:val="24"/>
          <w:szCs w:val="24"/>
        </w:rPr>
        <w:t xml:space="preserve">9. </w:t>
      </w:r>
      <w:r w:rsidR="007A4FFF" w:rsidRPr="002D2FDE">
        <w:rPr>
          <w:rStyle w:val="None"/>
          <w:rFonts w:ascii="Times New Roman" w:hAnsi="Times New Roman" w:cs="Times New Roman"/>
          <w:sz w:val="24"/>
          <w:szCs w:val="24"/>
        </w:rPr>
        <w:t>Užduočių, iliustruojančių pasiekimų lygius, pavyzdžiai</w:t>
      </w:r>
      <w:bookmarkEnd w:id="50"/>
    </w:p>
    <w:p w14:paraId="412D0ACB" w14:textId="77777777" w:rsidR="00D91A70" w:rsidRPr="002D2FDE" w:rsidRDefault="00D91A70" w:rsidP="00F42E94">
      <w:pPr>
        <w:pStyle w:val="Default"/>
        <w:rPr>
          <w:rFonts w:cs="Times New Roman"/>
          <w:b/>
          <w:bCs/>
          <w:noProof/>
          <w:lang w:val="lt-LT"/>
        </w:rPr>
      </w:pPr>
    </w:p>
    <w:p w14:paraId="3EE2F888" w14:textId="252C1C0C" w:rsidR="007A4FFF" w:rsidRPr="002D2FDE" w:rsidRDefault="007A4FFF" w:rsidP="00EE1D8C">
      <w:pPr>
        <w:spacing w:line="276" w:lineRule="auto"/>
        <w:jc w:val="both"/>
        <w:rPr>
          <w:rFonts w:ascii="Times New Roman" w:hAnsi="Times New Roman" w:cs="Times New Roman"/>
          <w:sz w:val="24"/>
          <w:szCs w:val="24"/>
        </w:rPr>
      </w:pPr>
      <w:r w:rsidRPr="002D2FDE">
        <w:rPr>
          <w:rFonts w:ascii="Times New Roman" w:hAnsi="Times New Roman" w:cs="Times New Roman"/>
          <w:sz w:val="24"/>
          <w:szCs w:val="24"/>
        </w:rPr>
        <w:t>Vertinimas dailės pamokose – svarbus mokymąsi skatinantis veiksnys. Jis turi padėti mokiniams mokytis, tobulėti, tapti savarankiškam, atsakingam už mokymosi rezultatus, ugdyti jo pasitikėjimą savo jėgomis, gebėjimą įsivertinti savo veiklą, suprasti, ko jau išmoko ir ko dar reikės mokytis. Pateikiant vertinimo informaciją akcentuojama ne klaidos ar nesėkmės, o tai, kokią pažangą padarė mokiniai</w:t>
      </w:r>
      <w:r w:rsidR="005D1226" w:rsidRPr="002D2FDE">
        <w:rPr>
          <w:rFonts w:ascii="Times New Roman" w:hAnsi="Times New Roman" w:cs="Times New Roman"/>
          <w:sz w:val="24"/>
          <w:szCs w:val="24"/>
        </w:rPr>
        <w:t>, ką jie išmoko, kokių naujų gebėjimų įgijo</w:t>
      </w:r>
      <w:r w:rsidRPr="002D2FDE">
        <w:rPr>
          <w:rFonts w:ascii="Times New Roman" w:hAnsi="Times New Roman" w:cs="Times New Roman"/>
          <w:sz w:val="24"/>
          <w:szCs w:val="24"/>
        </w:rPr>
        <w:t>. Vertinant mokinių atliktas užduotis būtina atskirti mokomųjų ir kūrybinių užduočių vertinimą. Vertinant kūrybines užduotis svarbu išklausyti mokinio nuomonę, kaip jis savitai kūrinio temą ar idėją, ką norėjo savo kūriniu išreikšti, kokią idėją išsikėlė, ką norėjo papasakoti vaizdų kalba. Tokiose užduotyse galime vertinti kaip mokiniai geba naudotis meninės išraiškos priemonėmis, kaip tinkamai valdo dailės reikmenis ir naudoja  kūrybos medžiagas. Daugiausia kūrybinių užduočių vertinimui taikomas formuojamasis vertinimas.</w:t>
      </w:r>
    </w:p>
    <w:p w14:paraId="24654709" w14:textId="786F7DC8" w:rsidR="007A4FFF" w:rsidRPr="002D2FDE" w:rsidRDefault="007A4FFF" w:rsidP="00EE1D8C">
      <w:pPr>
        <w:spacing w:line="276" w:lineRule="auto"/>
        <w:jc w:val="both"/>
        <w:rPr>
          <w:rFonts w:ascii="Times New Roman" w:hAnsi="Times New Roman" w:cs="Times New Roman"/>
          <w:sz w:val="24"/>
          <w:szCs w:val="24"/>
        </w:rPr>
      </w:pPr>
      <w:r w:rsidRPr="002D2FDE">
        <w:rPr>
          <w:rFonts w:ascii="Times New Roman" w:hAnsi="Times New Roman" w:cs="Times New Roman"/>
          <w:sz w:val="24"/>
          <w:szCs w:val="24"/>
        </w:rPr>
        <w:t xml:space="preserve">Mokinių dailės pasiekimai paprastai vertinami kaupiamuoju būdu už kiekvieną platesnės apimties programos (ciklo, ilgalaikės užduoties, projekto) temą. Stebimas mokinių darbo procesas, veiklos etapai, vertybinės nuostatos. Vertinama tai, ko mokiniai buvo mokomi. Dailės Bendrosios programos projekte mokinių pasiekimai aprašyti išskiriant keturis pasiekimų lygius: slenkstinį, patenkinamą, pagrindinį, aukštesnįjį. Vertinama tik dalis pasiekimo, tai, ko mokiniai mokėsi atlikdami konkrečią užduotį. Pateikiame keletą pavyzdžių, iliustruojančių mokinių dailės </w:t>
      </w:r>
      <w:r w:rsidR="005D1226" w:rsidRPr="002D2FDE">
        <w:rPr>
          <w:rFonts w:ascii="Times New Roman" w:hAnsi="Times New Roman" w:cs="Times New Roman"/>
          <w:sz w:val="24"/>
          <w:szCs w:val="24"/>
        </w:rPr>
        <w:t xml:space="preserve">pasiekimų vertinimą lygiais. </w:t>
      </w:r>
    </w:p>
    <w:p w14:paraId="5C62DEA3" w14:textId="77777777" w:rsidR="007A4FFF" w:rsidRPr="002D2FDE" w:rsidRDefault="007A4FFF" w:rsidP="00F42E94">
      <w:pPr>
        <w:pStyle w:val="Default"/>
        <w:rPr>
          <w:rStyle w:val="None"/>
          <w:rFonts w:cs="Times New Roman"/>
          <w:noProof/>
          <w:lang w:val="lt-LT"/>
        </w:rPr>
      </w:pPr>
    </w:p>
    <w:p w14:paraId="5AD09787" w14:textId="77777777" w:rsidR="002D2FDE" w:rsidRPr="002D2FDE" w:rsidRDefault="002D2FDE" w:rsidP="002D2FDE">
      <w:pPr>
        <w:pStyle w:val="Antrat2"/>
        <w:rPr>
          <w:rStyle w:val="None"/>
          <w:rFonts w:ascii="Times New Roman" w:hAnsi="Times New Roman" w:cs="Times New Roman"/>
          <w:b w:val="0"/>
          <w:sz w:val="24"/>
          <w:szCs w:val="24"/>
        </w:rPr>
      </w:pPr>
      <w:bookmarkStart w:id="51" w:name="_Toc117589131"/>
      <w:r w:rsidRPr="002D2FDE">
        <w:rPr>
          <w:rStyle w:val="None"/>
          <w:rFonts w:ascii="Times New Roman" w:hAnsi="Times New Roman" w:cs="Times New Roman"/>
          <w:b w:val="0"/>
          <w:sz w:val="24"/>
          <w:szCs w:val="24"/>
        </w:rPr>
        <w:t xml:space="preserve">9.1. </w:t>
      </w:r>
      <w:r w:rsidR="00527885" w:rsidRPr="002D2FDE">
        <w:rPr>
          <w:rStyle w:val="None"/>
          <w:rFonts w:ascii="Times New Roman" w:hAnsi="Times New Roman" w:cs="Times New Roman"/>
          <w:sz w:val="24"/>
          <w:szCs w:val="24"/>
        </w:rPr>
        <w:t>5-6 klasės</w:t>
      </w:r>
      <w:bookmarkEnd w:id="51"/>
    </w:p>
    <w:p w14:paraId="58D37B96" w14:textId="77777777" w:rsidR="002D2FDE" w:rsidRDefault="002D2FDE" w:rsidP="00527885">
      <w:pPr>
        <w:pStyle w:val="Default"/>
        <w:rPr>
          <w:rStyle w:val="None"/>
          <w:rFonts w:cs="Times New Roman"/>
          <w:b/>
          <w:noProof/>
          <w:lang w:val="lt-LT"/>
        </w:rPr>
      </w:pPr>
    </w:p>
    <w:p w14:paraId="163CD37C" w14:textId="0F5BFD04" w:rsidR="00527885" w:rsidRPr="002D2FDE" w:rsidRDefault="002D2FDE" w:rsidP="00527885">
      <w:pPr>
        <w:pStyle w:val="Default"/>
        <w:rPr>
          <w:rStyle w:val="None"/>
          <w:rFonts w:cs="Times New Roman"/>
          <w:b/>
          <w:noProof/>
          <w:lang w:val="lt-LT"/>
        </w:rPr>
      </w:pPr>
      <w:r>
        <w:rPr>
          <w:rStyle w:val="None"/>
          <w:rFonts w:cs="Times New Roman"/>
          <w:b/>
          <w:noProof/>
          <w:lang w:val="lt-LT"/>
        </w:rPr>
        <w:t>U</w:t>
      </w:r>
      <w:r w:rsidR="00527885" w:rsidRPr="002D2FDE">
        <w:rPr>
          <w:rStyle w:val="None"/>
          <w:rFonts w:cs="Times New Roman"/>
          <w:b/>
          <w:noProof/>
          <w:lang w:val="lt-LT"/>
        </w:rPr>
        <w:t>žduoties vertinimo pavyzdys:</w:t>
      </w:r>
    </w:p>
    <w:p w14:paraId="5E4C7A67" w14:textId="4A77961C" w:rsidR="00527885" w:rsidRPr="002D2FDE" w:rsidRDefault="007E5010" w:rsidP="00B76734">
      <w:pPr>
        <w:pStyle w:val="Default"/>
        <w:rPr>
          <w:rFonts w:cs="Times New Roman"/>
          <w:lang w:val="lt-LT"/>
        </w:rPr>
      </w:pPr>
      <w:r w:rsidRPr="002D2FDE">
        <w:rPr>
          <w:rStyle w:val="None"/>
          <w:rFonts w:cs="Times New Roman"/>
          <w:b/>
          <w:noProof/>
          <w:lang w:val="lt-LT"/>
        </w:rPr>
        <w:t>U</w:t>
      </w:r>
      <w:r w:rsidR="00527885" w:rsidRPr="002D2FDE">
        <w:rPr>
          <w:rStyle w:val="None"/>
          <w:rFonts w:cs="Times New Roman"/>
          <w:b/>
          <w:noProof/>
          <w:lang w:val="lt-LT"/>
        </w:rPr>
        <w:t>žduotis:</w:t>
      </w:r>
      <w:r w:rsidR="00FE0F9A" w:rsidRPr="002D2FDE">
        <w:rPr>
          <w:rFonts w:cs="Times New Roman"/>
          <w:lang w:val="lt-LT"/>
        </w:rPr>
        <w:t xml:space="preserve"> Sukurti </w:t>
      </w:r>
      <w:r w:rsidR="009C629E" w:rsidRPr="002D2FDE">
        <w:rPr>
          <w:rFonts w:cs="Times New Roman"/>
          <w:lang w:val="lt-LT"/>
        </w:rPr>
        <w:t xml:space="preserve">nuotaikingą </w:t>
      </w:r>
      <w:r w:rsidRPr="002D2FDE">
        <w:rPr>
          <w:rFonts w:cs="Times New Roman"/>
          <w:lang w:val="lt-LT"/>
        </w:rPr>
        <w:t xml:space="preserve">pavasario </w:t>
      </w:r>
      <w:r w:rsidR="00FE0F9A" w:rsidRPr="002D2FDE">
        <w:rPr>
          <w:rFonts w:cs="Times New Roman"/>
          <w:lang w:val="lt-LT"/>
        </w:rPr>
        <w:t xml:space="preserve">peizažą (pavaizduoti mišką, parką, pievą). </w:t>
      </w:r>
      <w:r w:rsidR="005D1226" w:rsidRPr="002D2FDE">
        <w:rPr>
          <w:rFonts w:cs="Times New Roman"/>
          <w:lang w:val="lt-LT"/>
        </w:rPr>
        <w:t>Tapant guašu ar akvarele, p</w:t>
      </w:r>
      <w:r w:rsidR="00FE0F9A" w:rsidRPr="002D2FDE">
        <w:rPr>
          <w:rFonts w:cs="Times New Roman"/>
          <w:lang w:val="lt-LT"/>
        </w:rPr>
        <w:t xml:space="preserve">iešiant aliejinėmis kreidelėmis ar </w:t>
      </w:r>
      <w:r w:rsidR="005D1226" w:rsidRPr="002D2FDE">
        <w:rPr>
          <w:rFonts w:cs="Times New Roman"/>
          <w:lang w:val="lt-LT"/>
        </w:rPr>
        <w:t xml:space="preserve">minkštais </w:t>
      </w:r>
      <w:r w:rsidR="00FE0F9A" w:rsidRPr="002D2FDE">
        <w:rPr>
          <w:rFonts w:cs="Times New Roman"/>
          <w:lang w:val="lt-LT"/>
        </w:rPr>
        <w:t xml:space="preserve">spalvotais pieštukais išgauti kuo daugiau žalios spalvos atspalvių. </w:t>
      </w:r>
      <w:r w:rsidR="00B76734" w:rsidRPr="002D2FDE">
        <w:rPr>
          <w:rFonts w:cs="Times New Roman"/>
          <w:lang w:val="lt-LT"/>
        </w:rPr>
        <w:t xml:space="preserve">Perteikti </w:t>
      </w:r>
      <w:r w:rsidR="005D1226" w:rsidRPr="002D2FDE">
        <w:rPr>
          <w:rFonts w:cs="Times New Roman"/>
          <w:lang w:val="lt-LT"/>
        </w:rPr>
        <w:t xml:space="preserve">erdvės </w:t>
      </w:r>
      <w:r w:rsidR="00F06003" w:rsidRPr="002D2FDE">
        <w:rPr>
          <w:rFonts w:cs="Times New Roman"/>
          <w:lang w:val="lt-LT"/>
        </w:rPr>
        <w:t xml:space="preserve">įspūdį </w:t>
      </w:r>
      <w:r w:rsidR="005D1226" w:rsidRPr="002D2FDE">
        <w:rPr>
          <w:rFonts w:cs="Times New Roman"/>
          <w:lang w:val="lt-LT"/>
        </w:rPr>
        <w:t xml:space="preserve">ir </w:t>
      </w:r>
      <w:r w:rsidR="00B76734" w:rsidRPr="002D2FDE">
        <w:rPr>
          <w:rFonts w:cs="Times New Roman"/>
          <w:lang w:val="lt-LT"/>
        </w:rPr>
        <w:t xml:space="preserve">pavasario gamtos </w:t>
      </w:r>
      <w:r w:rsidR="00F06003" w:rsidRPr="002D2FDE">
        <w:rPr>
          <w:rFonts w:cs="Times New Roman"/>
          <w:lang w:val="lt-LT"/>
        </w:rPr>
        <w:t>nuotaiką</w:t>
      </w:r>
      <w:r w:rsidR="00B76734" w:rsidRPr="002D2FDE">
        <w:rPr>
          <w:rFonts w:cs="Times New Roman"/>
          <w:lang w:val="lt-LT"/>
        </w:rPr>
        <w:t>.</w:t>
      </w:r>
    </w:p>
    <w:p w14:paraId="5E5F20B0" w14:textId="134D77DD" w:rsidR="009C629E" w:rsidRPr="002D2FDE" w:rsidRDefault="00B76734" w:rsidP="00B76734">
      <w:pPr>
        <w:pStyle w:val="Default"/>
        <w:rPr>
          <w:rStyle w:val="None"/>
          <w:rFonts w:cs="Times New Roman"/>
          <w:noProof/>
          <w:lang w:val="lt-LT"/>
        </w:rPr>
      </w:pPr>
      <w:r w:rsidRPr="002D2FDE">
        <w:rPr>
          <w:rStyle w:val="None"/>
          <w:rFonts w:cs="Times New Roman"/>
          <w:noProof/>
          <w:lang w:val="lt-LT"/>
        </w:rPr>
        <w:t>Prieš atli</w:t>
      </w:r>
      <w:r w:rsidR="009C629E" w:rsidRPr="002D2FDE">
        <w:rPr>
          <w:rStyle w:val="None"/>
          <w:rFonts w:cs="Times New Roman"/>
          <w:noProof/>
          <w:lang w:val="lt-LT"/>
        </w:rPr>
        <w:t xml:space="preserve">ekant šią užduotį tinka organizuoti išvyką į gamtą, stebėti spalvas, aptarti </w:t>
      </w:r>
      <w:r w:rsidR="005D1226" w:rsidRPr="002D2FDE">
        <w:rPr>
          <w:rStyle w:val="None"/>
          <w:rFonts w:cs="Times New Roman"/>
          <w:noProof/>
          <w:lang w:val="lt-LT"/>
        </w:rPr>
        <w:t xml:space="preserve">pavasario </w:t>
      </w:r>
      <w:r w:rsidR="009C629E" w:rsidRPr="002D2FDE">
        <w:rPr>
          <w:rStyle w:val="None"/>
          <w:rFonts w:cs="Times New Roman"/>
          <w:noProof/>
          <w:lang w:val="lt-LT"/>
        </w:rPr>
        <w:t xml:space="preserve">gamtos nuotaikas. </w:t>
      </w:r>
    </w:p>
    <w:p w14:paraId="59A9F6D9" w14:textId="293DC7C5" w:rsidR="00B76734" w:rsidRPr="002D2FDE" w:rsidRDefault="009C629E" w:rsidP="00B76734">
      <w:pPr>
        <w:pStyle w:val="Default"/>
        <w:rPr>
          <w:rStyle w:val="None"/>
          <w:rFonts w:cs="Times New Roman"/>
          <w:noProof/>
          <w:lang w:val="lt-LT"/>
        </w:rPr>
      </w:pPr>
      <w:r w:rsidRPr="002D2FDE">
        <w:rPr>
          <w:rStyle w:val="None"/>
          <w:rFonts w:cs="Times New Roman"/>
          <w:noProof/>
          <w:lang w:val="lt-LT"/>
        </w:rPr>
        <w:t>Mo</w:t>
      </w:r>
      <w:r w:rsidR="00B76734" w:rsidRPr="002D2FDE">
        <w:rPr>
          <w:rStyle w:val="None"/>
          <w:rFonts w:cs="Times New Roman"/>
          <w:noProof/>
          <w:lang w:val="lt-LT"/>
        </w:rPr>
        <w:t xml:space="preserve">kiniai turi būti mokęsi maišyti dažų spalvas ir išgauti kuo daugiau </w:t>
      </w:r>
      <w:r w:rsidR="00F06003" w:rsidRPr="002D2FDE">
        <w:rPr>
          <w:rStyle w:val="None"/>
          <w:rFonts w:cs="Times New Roman"/>
          <w:noProof/>
          <w:lang w:val="lt-LT"/>
        </w:rPr>
        <w:t xml:space="preserve">naujų spalvų ir </w:t>
      </w:r>
      <w:r w:rsidR="00B76734" w:rsidRPr="002D2FDE">
        <w:rPr>
          <w:rStyle w:val="None"/>
          <w:rFonts w:cs="Times New Roman"/>
          <w:noProof/>
          <w:lang w:val="lt-LT"/>
        </w:rPr>
        <w:t>atspalvių, piešdami toliau ir arčiau esančius objektus perteikti skirtingus jų dydžius, ieškoti fono ir vaizduojamų objektų dermės.</w:t>
      </w:r>
    </w:p>
    <w:p w14:paraId="054004A4" w14:textId="632EC305" w:rsidR="00527885" w:rsidRPr="002D2FDE" w:rsidRDefault="00527885" w:rsidP="00527885">
      <w:pPr>
        <w:rPr>
          <w:rFonts w:ascii="Times New Roman" w:hAnsi="Times New Roman" w:cs="Times New Roman"/>
          <w:sz w:val="24"/>
          <w:szCs w:val="24"/>
        </w:rPr>
      </w:pPr>
      <w:r w:rsidRPr="002D2FDE">
        <w:rPr>
          <w:rStyle w:val="None"/>
          <w:rFonts w:ascii="Times New Roman" w:hAnsi="Times New Roman" w:cs="Times New Roman"/>
          <w:sz w:val="24"/>
          <w:szCs w:val="24"/>
        </w:rPr>
        <w:t xml:space="preserve">Ugdomos kompetencijos: </w:t>
      </w:r>
      <w:r w:rsidR="007E5010" w:rsidRPr="002D2FDE">
        <w:rPr>
          <w:rStyle w:val="None"/>
          <w:rFonts w:ascii="Times New Roman" w:hAnsi="Times New Roman" w:cs="Times New Roman"/>
          <w:sz w:val="24"/>
          <w:szCs w:val="24"/>
        </w:rPr>
        <w:t xml:space="preserve">Kultūrinė, </w:t>
      </w:r>
      <w:r w:rsidRPr="002D2FDE">
        <w:rPr>
          <w:rFonts w:ascii="Times New Roman" w:hAnsi="Times New Roman" w:cs="Times New Roman"/>
          <w:sz w:val="24"/>
          <w:szCs w:val="24"/>
        </w:rPr>
        <w:t>Pažinimo, Socialinė, emocinė ir sveikos gyvensenos</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 xml:space="preserve">Kūrybiškumo. </w:t>
      </w:r>
    </w:p>
    <w:p w14:paraId="384B5FFC" w14:textId="77777777" w:rsidR="007E5010" w:rsidRPr="002D2FDE" w:rsidRDefault="007E5010" w:rsidP="007E5010">
      <w:pPr>
        <w:widowControl w:val="0"/>
        <w:tabs>
          <w:tab w:val="left" w:pos="993"/>
        </w:tabs>
        <w:autoSpaceDE w:val="0"/>
        <w:autoSpaceDN w:val="0"/>
        <w:ind w:firstLine="0"/>
        <w:jc w:val="both"/>
        <w:rPr>
          <w:rStyle w:val="None"/>
          <w:rFonts w:ascii="Times New Roman" w:hAnsi="Times New Roman" w:cs="Times New Roman"/>
          <w:sz w:val="24"/>
          <w:szCs w:val="24"/>
        </w:rPr>
      </w:pPr>
      <w:r w:rsidRPr="002D2FDE">
        <w:rPr>
          <w:rStyle w:val="None"/>
          <w:rFonts w:ascii="Times New Roman" w:hAnsi="Times New Roman" w:cs="Times New Roman"/>
          <w:sz w:val="24"/>
          <w:szCs w:val="24"/>
        </w:rPr>
        <w:t xml:space="preserve">    </w:t>
      </w:r>
      <w:r w:rsidR="006435FB" w:rsidRPr="002D2FDE">
        <w:rPr>
          <w:rStyle w:val="None"/>
          <w:rFonts w:ascii="Times New Roman" w:hAnsi="Times New Roman" w:cs="Times New Roman"/>
          <w:sz w:val="24"/>
          <w:szCs w:val="24"/>
        </w:rPr>
        <w:t>Turinio temos:</w:t>
      </w:r>
      <w:r w:rsidRPr="002D2FDE">
        <w:rPr>
          <w:rStyle w:val="None"/>
          <w:rFonts w:ascii="Times New Roman" w:hAnsi="Times New Roman" w:cs="Times New Roman"/>
          <w:sz w:val="24"/>
          <w:szCs w:val="24"/>
        </w:rPr>
        <w:t xml:space="preserve"> </w:t>
      </w:r>
    </w:p>
    <w:p w14:paraId="3CD119DA" w14:textId="77777777" w:rsidR="00B76734" w:rsidRPr="002D2FDE" w:rsidRDefault="007E5010" w:rsidP="007E5010">
      <w:pPr>
        <w:widowControl w:val="0"/>
        <w:tabs>
          <w:tab w:val="left" w:pos="993"/>
        </w:tabs>
        <w:autoSpaceDE w:val="0"/>
        <w:autoSpaceDN w:val="0"/>
        <w:ind w:firstLine="0"/>
        <w:jc w:val="both"/>
        <w:rPr>
          <w:rFonts w:ascii="Times New Roman" w:hAnsi="Times New Roman" w:cs="Times New Roman"/>
          <w:iCs/>
          <w:sz w:val="24"/>
          <w:szCs w:val="24"/>
        </w:rPr>
      </w:pPr>
      <w:r w:rsidRPr="002D2FDE">
        <w:rPr>
          <w:rFonts w:ascii="Times New Roman" w:hAnsi="Times New Roman" w:cs="Times New Roman"/>
          <w:iCs/>
          <w:sz w:val="24"/>
          <w:szCs w:val="24"/>
        </w:rPr>
        <w:t xml:space="preserve">     </w:t>
      </w:r>
      <w:r w:rsidR="00B76734" w:rsidRPr="002D2FDE">
        <w:rPr>
          <w:rFonts w:ascii="Times New Roman" w:hAnsi="Times New Roman" w:cs="Times New Roman"/>
          <w:i/>
          <w:iCs/>
          <w:sz w:val="24"/>
          <w:szCs w:val="24"/>
        </w:rPr>
        <w:t>Meninės išraiškos bruožai.</w:t>
      </w:r>
      <w:r w:rsidR="00B76734" w:rsidRPr="002D2FDE">
        <w:rPr>
          <w:rFonts w:ascii="Times New Roman" w:hAnsi="Times New Roman" w:cs="Times New Roman"/>
          <w:sz w:val="24"/>
          <w:szCs w:val="24"/>
        </w:rPr>
        <w:t xml:space="preserve"> Dydžių ir spalvų santykiai. Koloritas – šviesus, tamsus, vienspalvis, įvairiaspalvis ir kt</w:t>
      </w:r>
      <w:r w:rsidR="00B76734" w:rsidRPr="002D2FDE">
        <w:rPr>
          <w:rFonts w:ascii="Times New Roman" w:hAnsi="Times New Roman" w:cs="Times New Roman"/>
          <w:iCs/>
          <w:sz w:val="24"/>
          <w:szCs w:val="24"/>
        </w:rPr>
        <w:t xml:space="preserve"> </w:t>
      </w:r>
    </w:p>
    <w:p w14:paraId="49830963" w14:textId="23276C89" w:rsidR="007E5010" w:rsidRPr="002D2FDE" w:rsidRDefault="00B76734" w:rsidP="007E5010">
      <w:pPr>
        <w:widowControl w:val="0"/>
        <w:tabs>
          <w:tab w:val="left" w:pos="993"/>
        </w:tabs>
        <w:autoSpaceDE w:val="0"/>
        <w:autoSpaceDN w:val="0"/>
        <w:ind w:firstLine="0"/>
        <w:jc w:val="both"/>
        <w:rPr>
          <w:rFonts w:ascii="Times New Roman" w:hAnsi="Times New Roman" w:cs="Times New Roman"/>
          <w:sz w:val="24"/>
          <w:szCs w:val="24"/>
        </w:rPr>
      </w:pPr>
      <w:r w:rsidRPr="002D2FDE">
        <w:rPr>
          <w:rFonts w:ascii="Times New Roman" w:hAnsi="Times New Roman" w:cs="Times New Roman"/>
          <w:iCs/>
          <w:sz w:val="24"/>
          <w:szCs w:val="24"/>
        </w:rPr>
        <w:t xml:space="preserve">     </w:t>
      </w:r>
      <w:r w:rsidR="007E5010" w:rsidRPr="002D2FDE">
        <w:rPr>
          <w:rFonts w:ascii="Times New Roman" w:hAnsi="Times New Roman" w:cs="Times New Roman"/>
          <w:i/>
          <w:iCs/>
          <w:sz w:val="24"/>
          <w:szCs w:val="24"/>
        </w:rPr>
        <w:t>Dailės žanrai.</w:t>
      </w:r>
      <w:r w:rsidR="007E5010" w:rsidRPr="002D2FDE">
        <w:rPr>
          <w:rFonts w:ascii="Times New Roman" w:hAnsi="Times New Roman" w:cs="Times New Roman"/>
          <w:sz w:val="24"/>
          <w:szCs w:val="24"/>
        </w:rPr>
        <w:t xml:space="preserve"> </w:t>
      </w:r>
      <w:bookmarkStart w:id="52" w:name="_Hlk76836225"/>
      <w:r w:rsidR="007E5010" w:rsidRPr="002D2FDE">
        <w:rPr>
          <w:rFonts w:ascii="Times New Roman" w:hAnsi="Times New Roman" w:cs="Times New Roman"/>
          <w:sz w:val="24"/>
          <w:szCs w:val="24"/>
        </w:rPr>
        <w:t xml:space="preserve">Peizažas: gamtos ir oro būsenų vaizdavimas. Lietuvos peizažas – įžymūs lietuvių dailininkų kūriniai apie gamtą. </w:t>
      </w:r>
      <w:bookmarkEnd w:id="52"/>
    </w:p>
    <w:p w14:paraId="0F15E22A" w14:textId="7943E59D" w:rsidR="007E5010" w:rsidRPr="002D2FDE" w:rsidRDefault="007E5010" w:rsidP="007E5010">
      <w:pPr>
        <w:widowControl w:val="0"/>
        <w:tabs>
          <w:tab w:val="left" w:pos="993"/>
        </w:tabs>
        <w:autoSpaceDE w:val="0"/>
        <w:autoSpaceDN w:val="0"/>
        <w:ind w:firstLine="0"/>
        <w:jc w:val="both"/>
        <w:rPr>
          <w:rFonts w:ascii="Times New Roman" w:hAnsi="Times New Roman" w:cs="Times New Roman"/>
          <w:sz w:val="24"/>
          <w:szCs w:val="24"/>
        </w:rPr>
      </w:pPr>
      <w:r w:rsidRPr="002D2FDE">
        <w:rPr>
          <w:rFonts w:ascii="Times New Roman" w:hAnsi="Times New Roman" w:cs="Times New Roman"/>
          <w:iCs/>
          <w:sz w:val="24"/>
          <w:szCs w:val="24"/>
        </w:rPr>
        <w:t xml:space="preserve">     </w:t>
      </w:r>
      <w:r w:rsidRPr="002D2FDE">
        <w:rPr>
          <w:rFonts w:ascii="Times New Roman" w:hAnsi="Times New Roman" w:cs="Times New Roman"/>
          <w:i/>
          <w:iCs/>
          <w:sz w:val="24"/>
          <w:szCs w:val="24"/>
        </w:rPr>
        <w:t>Aplinkos stebėjimas ir vaizdavimas.</w:t>
      </w:r>
      <w:r w:rsidRPr="002D2FDE">
        <w:rPr>
          <w:rFonts w:ascii="Times New Roman" w:hAnsi="Times New Roman" w:cs="Times New Roman"/>
          <w:sz w:val="24"/>
          <w:szCs w:val="24"/>
        </w:rPr>
        <w:t xml:space="preserve"> </w:t>
      </w:r>
      <w:bookmarkStart w:id="53" w:name="_Hlk76836242"/>
      <w:r w:rsidRPr="002D2FDE">
        <w:rPr>
          <w:rFonts w:ascii="Times New Roman" w:hAnsi="Times New Roman" w:cs="Times New Roman"/>
          <w:sz w:val="24"/>
          <w:szCs w:val="24"/>
        </w:rPr>
        <w:t xml:space="preserve">Tyrinėjamos </w:t>
      </w:r>
      <w:r w:rsidR="00F06003" w:rsidRPr="002D2FDE">
        <w:rPr>
          <w:rFonts w:ascii="Times New Roman" w:hAnsi="Times New Roman" w:cs="Times New Roman"/>
          <w:sz w:val="24"/>
          <w:szCs w:val="24"/>
        </w:rPr>
        <w:t xml:space="preserve">spalvos </w:t>
      </w:r>
      <w:r w:rsidRPr="002D2FDE">
        <w:rPr>
          <w:rFonts w:ascii="Times New Roman" w:hAnsi="Times New Roman" w:cs="Times New Roman"/>
          <w:sz w:val="24"/>
          <w:szCs w:val="24"/>
        </w:rPr>
        <w:t>įvairiais metų laikais. Aptariami Lietuvos tapytojų sukurti peizažai.</w:t>
      </w:r>
      <w:bookmarkEnd w:id="53"/>
    </w:p>
    <w:p w14:paraId="6E3A65B0" w14:textId="5E868954" w:rsidR="00B76734" w:rsidRPr="002D2FDE" w:rsidRDefault="00B76734" w:rsidP="00B76734">
      <w:pPr>
        <w:widowControl w:val="0"/>
        <w:tabs>
          <w:tab w:val="left" w:pos="993"/>
        </w:tabs>
        <w:autoSpaceDE w:val="0"/>
        <w:autoSpaceDN w:val="0"/>
        <w:ind w:firstLine="0"/>
        <w:jc w:val="both"/>
        <w:rPr>
          <w:rFonts w:ascii="Times New Roman" w:hAnsi="Times New Roman" w:cs="Times New Roman"/>
          <w:sz w:val="24"/>
          <w:szCs w:val="24"/>
          <w:u w:color="010000"/>
          <w:shd w:val="clear" w:color="auto" w:fill="FFFFFF"/>
        </w:rPr>
      </w:pPr>
      <w:r w:rsidRPr="002D2FDE">
        <w:rPr>
          <w:rFonts w:ascii="Times New Roman" w:hAnsi="Times New Roman" w:cs="Times New Roman"/>
          <w:iCs/>
          <w:sz w:val="24"/>
          <w:szCs w:val="24"/>
        </w:rPr>
        <w:t xml:space="preserve">     </w:t>
      </w:r>
      <w:r w:rsidR="007E5010" w:rsidRPr="002D2FDE">
        <w:rPr>
          <w:rFonts w:ascii="Times New Roman" w:hAnsi="Times New Roman" w:cs="Times New Roman"/>
          <w:i/>
          <w:iCs/>
          <w:sz w:val="24"/>
          <w:szCs w:val="24"/>
        </w:rPr>
        <w:t>Idealai, vertybės, asmenybės.</w:t>
      </w:r>
      <w:r w:rsidRPr="002D2FDE">
        <w:rPr>
          <w:rFonts w:ascii="Times New Roman" w:hAnsi="Times New Roman" w:cs="Times New Roman"/>
          <w:iCs/>
          <w:sz w:val="24"/>
          <w:szCs w:val="24"/>
        </w:rPr>
        <w:t xml:space="preserve"> </w:t>
      </w:r>
      <w:r w:rsidRPr="002D2FDE">
        <w:rPr>
          <w:rFonts w:ascii="Times New Roman" w:hAnsi="Times New Roman" w:cs="Times New Roman"/>
          <w:sz w:val="24"/>
          <w:szCs w:val="24"/>
        </w:rPr>
        <w:t>Lietuvos dailininkai (peizažų tapytojai): J. Vienožinskis, A. Žmuidzinavičius, P. Kalpokas, M. Cvirkienė ir jų kūriniai.</w:t>
      </w:r>
    </w:p>
    <w:p w14:paraId="1F406233" w14:textId="43085E26" w:rsidR="006435FB" w:rsidRPr="002D2FDE" w:rsidRDefault="00B76734" w:rsidP="00B76734">
      <w:pPr>
        <w:ind w:firstLine="0"/>
        <w:rPr>
          <w:rStyle w:val="None"/>
          <w:rFonts w:ascii="Times New Roman" w:hAnsi="Times New Roman" w:cs="Times New Roman"/>
          <w:sz w:val="24"/>
          <w:szCs w:val="24"/>
        </w:rPr>
      </w:pPr>
      <w:r w:rsidRPr="002D2FDE">
        <w:rPr>
          <w:rFonts w:ascii="Times New Roman" w:hAnsi="Times New Roman" w:cs="Times New Roman"/>
          <w:sz w:val="24"/>
          <w:szCs w:val="24"/>
        </w:rPr>
        <w:t xml:space="preserve">      </w:t>
      </w:r>
      <w:r w:rsidR="006435FB" w:rsidRPr="002D2FDE">
        <w:rPr>
          <w:rStyle w:val="None"/>
          <w:rFonts w:ascii="Times New Roman" w:hAnsi="Times New Roman" w:cs="Times New Roman"/>
          <w:sz w:val="24"/>
          <w:szCs w:val="24"/>
        </w:rPr>
        <w:t>Dailės medžiagos ir įrankiai:</w:t>
      </w:r>
      <w:r w:rsidR="00921B4C" w:rsidRPr="002D2FDE">
        <w:rPr>
          <w:rFonts w:ascii="Times New Roman" w:hAnsi="Times New Roman" w:cs="Times New Roman"/>
          <w:sz w:val="24"/>
          <w:szCs w:val="24"/>
        </w:rPr>
        <w:t xml:space="preserve"> A4 </w:t>
      </w:r>
      <w:r w:rsidR="009C629E" w:rsidRPr="002D2FDE">
        <w:rPr>
          <w:rFonts w:ascii="Times New Roman" w:hAnsi="Times New Roman" w:cs="Times New Roman"/>
          <w:sz w:val="24"/>
          <w:szCs w:val="24"/>
        </w:rPr>
        <w:t xml:space="preserve">(arba A3) </w:t>
      </w:r>
      <w:r w:rsidR="00921B4C" w:rsidRPr="002D2FDE">
        <w:rPr>
          <w:rFonts w:ascii="Times New Roman" w:hAnsi="Times New Roman" w:cs="Times New Roman"/>
          <w:sz w:val="24"/>
          <w:szCs w:val="24"/>
        </w:rPr>
        <w:t xml:space="preserve">formato balto piešimo popieriaus lapas, pieštukas, trintukas, </w:t>
      </w:r>
      <w:r w:rsidR="009C629E" w:rsidRPr="002D2FDE">
        <w:rPr>
          <w:rFonts w:ascii="Times New Roman" w:hAnsi="Times New Roman" w:cs="Times New Roman"/>
          <w:sz w:val="24"/>
          <w:szCs w:val="24"/>
        </w:rPr>
        <w:t xml:space="preserve">akvarelės arba guašo dažai, teptukai, paletė, indelis vandeniui arba </w:t>
      </w:r>
      <w:r w:rsidR="00921B4C" w:rsidRPr="002D2FDE">
        <w:rPr>
          <w:rFonts w:ascii="Times New Roman" w:hAnsi="Times New Roman" w:cs="Times New Roman"/>
          <w:sz w:val="24"/>
          <w:szCs w:val="24"/>
        </w:rPr>
        <w:t>aliejinės piešimo kreidelės.</w:t>
      </w:r>
    </w:p>
    <w:p w14:paraId="0E4F77F6" w14:textId="56297576" w:rsidR="006435FB" w:rsidRPr="002D2FDE" w:rsidRDefault="006435FB" w:rsidP="006435FB">
      <w:pPr>
        <w:pStyle w:val="Default"/>
        <w:jc w:val="both"/>
        <w:rPr>
          <w:rStyle w:val="None"/>
          <w:rFonts w:cs="Times New Roman"/>
          <w:noProof/>
          <w:lang w:val="lt-LT"/>
        </w:rPr>
      </w:pPr>
      <w:r w:rsidRPr="002D2FDE">
        <w:rPr>
          <w:rStyle w:val="None"/>
          <w:rFonts w:cs="Times New Roman"/>
          <w:noProof/>
          <w:lang w:val="lt-LT"/>
        </w:rPr>
        <w:t xml:space="preserve">Trukmė: </w:t>
      </w:r>
      <w:r w:rsidR="007E5010" w:rsidRPr="002D2FDE">
        <w:rPr>
          <w:rStyle w:val="None"/>
          <w:rFonts w:cs="Times New Roman"/>
          <w:noProof/>
          <w:lang w:val="lt-LT"/>
        </w:rPr>
        <w:t>2</w:t>
      </w:r>
      <w:r w:rsidRPr="002D2FDE">
        <w:rPr>
          <w:rStyle w:val="None"/>
          <w:rFonts w:cs="Times New Roman"/>
          <w:noProof/>
          <w:lang w:val="lt-LT"/>
        </w:rPr>
        <w:t xml:space="preserve"> pamok</w:t>
      </w:r>
      <w:r w:rsidR="007E5010" w:rsidRPr="002D2FDE">
        <w:rPr>
          <w:rStyle w:val="None"/>
          <w:rFonts w:cs="Times New Roman"/>
          <w:noProof/>
          <w:lang w:val="lt-LT"/>
        </w:rPr>
        <w:t>os.</w:t>
      </w:r>
    </w:p>
    <w:p w14:paraId="404375E3" w14:textId="62842C1D" w:rsidR="00DA709D" w:rsidRPr="002D2FDE" w:rsidRDefault="006435FB" w:rsidP="00527885">
      <w:pPr>
        <w:rPr>
          <w:rStyle w:val="None"/>
          <w:rFonts w:ascii="Times New Roman" w:hAnsi="Times New Roman" w:cs="Times New Roman"/>
          <w:sz w:val="24"/>
          <w:szCs w:val="24"/>
        </w:rPr>
      </w:pPr>
      <w:r w:rsidRPr="002D2FDE">
        <w:rPr>
          <w:rStyle w:val="None"/>
          <w:rFonts w:ascii="Times New Roman" w:hAnsi="Times New Roman" w:cs="Times New Roman"/>
          <w:sz w:val="24"/>
          <w:szCs w:val="24"/>
        </w:rPr>
        <w:lastRenderedPageBreak/>
        <w:t>Mokinių veikla:</w:t>
      </w:r>
      <w:r w:rsidR="00B76734" w:rsidRPr="002D2FDE">
        <w:rPr>
          <w:rStyle w:val="None"/>
          <w:rFonts w:ascii="Times New Roman" w:hAnsi="Times New Roman" w:cs="Times New Roman"/>
          <w:sz w:val="24"/>
          <w:szCs w:val="24"/>
        </w:rPr>
        <w:t xml:space="preserve"> </w:t>
      </w:r>
      <w:r w:rsidR="00EE1D8C" w:rsidRPr="002D2FDE">
        <w:rPr>
          <w:rStyle w:val="None"/>
          <w:rFonts w:ascii="Times New Roman" w:hAnsi="Times New Roman" w:cs="Times New Roman"/>
          <w:sz w:val="24"/>
          <w:szCs w:val="24"/>
        </w:rPr>
        <w:t xml:space="preserve">Prisimenama išvyka į gamtą, kokia buvo diena, kaip atrodė dangus, medžiai, pievos, </w:t>
      </w:r>
      <w:r w:rsidR="00F06003" w:rsidRPr="002D2FDE">
        <w:rPr>
          <w:rStyle w:val="None"/>
          <w:rFonts w:ascii="Times New Roman" w:hAnsi="Times New Roman" w:cs="Times New Roman"/>
          <w:sz w:val="24"/>
          <w:szCs w:val="24"/>
        </w:rPr>
        <w:t xml:space="preserve">kokios spalvos atspalvių daugiausia matėme, </w:t>
      </w:r>
      <w:r w:rsidR="00EE1D8C" w:rsidRPr="002D2FDE">
        <w:rPr>
          <w:rStyle w:val="None"/>
          <w:rFonts w:ascii="Times New Roman" w:hAnsi="Times New Roman" w:cs="Times New Roman"/>
          <w:sz w:val="24"/>
          <w:szCs w:val="24"/>
        </w:rPr>
        <w:t xml:space="preserve">kokia buvo gamtos nuotaika. Aptariami Lietuvių dailininkų nutapyti peizažai, vaizduojantys pavasario </w:t>
      </w:r>
      <w:r w:rsidR="006E0229" w:rsidRPr="002D2FDE">
        <w:rPr>
          <w:rStyle w:val="None"/>
          <w:rFonts w:ascii="Times New Roman" w:hAnsi="Times New Roman" w:cs="Times New Roman"/>
          <w:sz w:val="24"/>
          <w:szCs w:val="24"/>
        </w:rPr>
        <w:t>gamtą</w:t>
      </w:r>
      <w:r w:rsidR="00EE1D8C" w:rsidRPr="002D2FDE">
        <w:rPr>
          <w:rStyle w:val="None"/>
          <w:rFonts w:ascii="Times New Roman" w:hAnsi="Times New Roman" w:cs="Times New Roman"/>
          <w:sz w:val="24"/>
          <w:szCs w:val="24"/>
        </w:rPr>
        <w:t>: kurį metų laiką nutapė dailininkai, iš ko apie tai sprendžiame, apie kokią gamtos nuotaiką pasakoja kūrinių spalvos.</w:t>
      </w:r>
      <w:r w:rsidR="006E0229" w:rsidRPr="002D2FDE">
        <w:rPr>
          <w:rStyle w:val="None"/>
          <w:rFonts w:ascii="Times New Roman" w:hAnsi="Times New Roman" w:cs="Times New Roman"/>
          <w:sz w:val="24"/>
          <w:szCs w:val="24"/>
        </w:rPr>
        <w:t xml:space="preserve"> Trumpai aptariama, kas svarbu piešiant ar tapant peizažą, kaip vaizduojami toliau ir arčiau esantys objektai, ką reikėtų pavaizduoti ryškesnėmis spalvomis, o ką – blankesnėmis, kaip išgauti kuo daugiau naujų spalvų ir tapant dažais ar piešiant aliejinėmis kreidelėmis. </w:t>
      </w:r>
    </w:p>
    <w:p w14:paraId="56CBA4C5" w14:textId="77777777" w:rsidR="00DA709D" w:rsidRPr="002D2FDE" w:rsidRDefault="00DA709D" w:rsidP="00DA709D">
      <w:pPr>
        <w:rPr>
          <w:rStyle w:val="None"/>
          <w:rFonts w:ascii="Times New Roman" w:hAnsi="Times New Roman" w:cs="Times New Roman"/>
          <w:sz w:val="24"/>
          <w:szCs w:val="24"/>
        </w:rPr>
      </w:pPr>
      <w:r w:rsidRPr="002D2FDE">
        <w:rPr>
          <w:rStyle w:val="None"/>
          <w:rFonts w:ascii="Times New Roman" w:hAnsi="Times New Roman" w:cs="Times New Roman"/>
          <w:sz w:val="24"/>
          <w:szCs w:val="24"/>
        </w:rPr>
        <w:t xml:space="preserve">Mokiniai pasirenka dailės reikmenis ir kuria peizažą. </w:t>
      </w:r>
      <w:r w:rsidR="009C629E" w:rsidRPr="002D2FDE">
        <w:rPr>
          <w:rStyle w:val="None"/>
          <w:rFonts w:ascii="Times New Roman" w:hAnsi="Times New Roman" w:cs="Times New Roman"/>
          <w:sz w:val="24"/>
          <w:szCs w:val="24"/>
        </w:rPr>
        <w:t xml:space="preserve">Prieš atliekant užduotį su mokiniais sutariama, kiek žalios spalvos atspalvių reikėtų išgauti, kaip tai bus vertinama. </w:t>
      </w:r>
    </w:p>
    <w:p w14:paraId="7E618B9C" w14:textId="121550DB" w:rsidR="00DA709D" w:rsidRPr="002D2FDE" w:rsidRDefault="00DA709D" w:rsidP="00DA709D">
      <w:pPr>
        <w:rPr>
          <w:rFonts w:ascii="Times New Roman" w:hAnsi="Times New Roman" w:cs="Times New Roman"/>
          <w:sz w:val="24"/>
          <w:szCs w:val="24"/>
        </w:rPr>
      </w:pPr>
      <w:r w:rsidRPr="002D2FDE">
        <w:rPr>
          <w:rStyle w:val="None"/>
          <w:rFonts w:ascii="Times New Roman" w:hAnsi="Times New Roman" w:cs="Times New Roman"/>
          <w:sz w:val="24"/>
          <w:szCs w:val="24"/>
        </w:rPr>
        <w:t xml:space="preserve">Baigti piešiniai aptariami: kas svarbu buvo piešiant (tapant), kaip pavyko perteikti </w:t>
      </w:r>
      <w:r w:rsidRPr="002D2FDE">
        <w:rPr>
          <w:rFonts w:ascii="Times New Roman" w:hAnsi="Times New Roman" w:cs="Times New Roman"/>
          <w:sz w:val="24"/>
          <w:szCs w:val="24"/>
        </w:rPr>
        <w:t>erdvės įspūdį ir pavasario gamtos nuotaiką, kiek žalios spalvos atspalvių pavyko išgauti.</w:t>
      </w:r>
    </w:p>
    <w:p w14:paraId="0A7F86FD" w14:textId="366CBF28" w:rsidR="009C629E" w:rsidRPr="002D2FDE" w:rsidRDefault="00DA709D" w:rsidP="00DA709D">
      <w:pPr>
        <w:pStyle w:val="Default"/>
        <w:rPr>
          <w:rStyle w:val="None"/>
          <w:rFonts w:cs="Times New Roman"/>
          <w:lang w:val="lt-LT"/>
        </w:rPr>
      </w:pPr>
      <w:r w:rsidRPr="002D2FDE">
        <w:rPr>
          <w:rStyle w:val="None"/>
          <w:rFonts w:cs="Times New Roman"/>
          <w:noProof/>
          <w:lang w:val="lt-LT"/>
        </w:rPr>
        <w:t>Užduoties vertinimas.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41"/>
        <w:gridCol w:w="2061"/>
        <w:gridCol w:w="2061"/>
        <w:gridCol w:w="2150"/>
      </w:tblGrid>
      <w:tr w:rsidR="0098161D" w:rsidRPr="002D2FDE" w14:paraId="27AC1FDB" w14:textId="77777777" w:rsidTr="00E86822">
        <w:tc>
          <w:tcPr>
            <w:tcW w:w="1434" w:type="dxa"/>
            <w:shd w:val="clear" w:color="auto" w:fill="auto"/>
          </w:tcPr>
          <w:p w14:paraId="77C8A57F" w14:textId="77777777" w:rsidR="00527885" w:rsidRPr="002D2FDE" w:rsidRDefault="00527885" w:rsidP="00527885">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Style w:val="None"/>
                <w:rFonts w:cs="Times New Roman"/>
                <w:noProof/>
                <w:lang w:val="lt-LT"/>
              </w:rPr>
              <w:t>Pasiekimų lygiai</w:t>
            </w:r>
          </w:p>
        </w:tc>
        <w:tc>
          <w:tcPr>
            <w:tcW w:w="1976" w:type="dxa"/>
            <w:shd w:val="clear" w:color="auto" w:fill="auto"/>
          </w:tcPr>
          <w:p w14:paraId="678202B4" w14:textId="77777777" w:rsidR="00527885" w:rsidRPr="002D2FDE" w:rsidRDefault="00527885" w:rsidP="00E86822">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cs="Times New Roman"/>
                <w:noProof/>
                <w:lang w:val="lt-LT"/>
              </w:rPr>
            </w:pPr>
            <w:r w:rsidRPr="002D2FDE">
              <w:rPr>
                <w:rFonts w:cs="Times New Roman"/>
                <w:noProof/>
                <w:lang w:val="lt-LT"/>
              </w:rPr>
              <w:t>Slenkstinis lygis (I)</w:t>
            </w:r>
          </w:p>
        </w:tc>
        <w:tc>
          <w:tcPr>
            <w:tcW w:w="2078" w:type="dxa"/>
            <w:shd w:val="clear" w:color="auto" w:fill="auto"/>
          </w:tcPr>
          <w:p w14:paraId="01AEA01E" w14:textId="77777777" w:rsidR="00527885" w:rsidRPr="002D2FDE" w:rsidRDefault="00527885" w:rsidP="00E86822">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cs="Times New Roman"/>
                <w:noProof/>
                <w:lang w:val="lt-LT"/>
              </w:rPr>
            </w:pPr>
            <w:r w:rsidRPr="002D2FDE">
              <w:rPr>
                <w:rFonts w:cs="Times New Roman"/>
                <w:noProof/>
                <w:lang w:val="lt-LT"/>
              </w:rPr>
              <w:t>Patenkinamas lygis (II)</w:t>
            </w:r>
          </w:p>
        </w:tc>
        <w:tc>
          <w:tcPr>
            <w:tcW w:w="2196" w:type="dxa"/>
            <w:shd w:val="clear" w:color="auto" w:fill="auto"/>
          </w:tcPr>
          <w:p w14:paraId="23414184" w14:textId="77777777" w:rsidR="00527885" w:rsidRPr="002D2FDE" w:rsidRDefault="00527885" w:rsidP="00E86822">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cs="Times New Roman"/>
                <w:noProof/>
                <w:lang w:val="lt-LT"/>
              </w:rPr>
            </w:pPr>
            <w:r w:rsidRPr="002D2FDE">
              <w:rPr>
                <w:rFonts w:cs="Times New Roman"/>
                <w:noProof/>
                <w:lang w:val="lt-LT"/>
              </w:rPr>
              <w:t>Pagrindinis lygis (III)</w:t>
            </w:r>
          </w:p>
        </w:tc>
        <w:tc>
          <w:tcPr>
            <w:tcW w:w="2046" w:type="dxa"/>
            <w:shd w:val="clear" w:color="auto" w:fill="auto"/>
          </w:tcPr>
          <w:p w14:paraId="197B3BA6" w14:textId="77777777" w:rsidR="00527885" w:rsidRPr="002D2FDE" w:rsidRDefault="00527885" w:rsidP="00E86822">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cs="Times New Roman"/>
                <w:noProof/>
                <w:lang w:val="lt-LT"/>
              </w:rPr>
            </w:pPr>
            <w:r w:rsidRPr="002D2FDE">
              <w:rPr>
                <w:rFonts w:cs="Times New Roman"/>
                <w:noProof/>
                <w:lang w:val="lt-LT"/>
              </w:rPr>
              <w:t>Aukštesnysis lygis (IV)</w:t>
            </w:r>
          </w:p>
        </w:tc>
      </w:tr>
      <w:tr w:rsidR="0098161D" w:rsidRPr="002D2FDE" w14:paraId="2B3D09B5" w14:textId="77777777" w:rsidTr="00E86822">
        <w:tc>
          <w:tcPr>
            <w:tcW w:w="1434" w:type="dxa"/>
            <w:shd w:val="clear" w:color="auto" w:fill="auto"/>
          </w:tcPr>
          <w:p w14:paraId="114ED227" w14:textId="77777777" w:rsidR="00527885" w:rsidRPr="002D2FDE" w:rsidRDefault="00527885" w:rsidP="00527885">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Fonts w:cs="Times New Roman"/>
                <w:noProof/>
                <w:lang w:val="lt-LT"/>
              </w:rPr>
              <w:t>Mokinių darbų pavyzdžiai</w:t>
            </w:r>
          </w:p>
        </w:tc>
        <w:tc>
          <w:tcPr>
            <w:tcW w:w="1976" w:type="dxa"/>
            <w:shd w:val="clear" w:color="auto" w:fill="auto"/>
          </w:tcPr>
          <w:p w14:paraId="17E0E17C" w14:textId="19B96BB4" w:rsidR="00527885" w:rsidRPr="002D2FDE" w:rsidRDefault="00921B4C" w:rsidP="00FE0F9A">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Fonts w:cs="Times New Roman"/>
                <w:noProof/>
              </w:rPr>
              <w:drawing>
                <wp:inline distT="0" distB="0" distL="0" distR="0" wp14:anchorId="79658F29" wp14:editId="584AA98A">
                  <wp:extent cx="1168400" cy="824923"/>
                  <wp:effectExtent l="0" t="0" r="0" b="0"/>
                  <wp:docPr id="16" name="Paveikslėlis 16" descr="C:\Users\Jurate\Desktop\IMG_2020-12-29 20 55 16_2336147588094259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rate\Desktop\IMG_2020-12-29 20 55 16_2336147588094259277.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924" t="1345" b="-1"/>
                          <a:stretch/>
                        </pic:blipFill>
                        <pic:spPr bwMode="auto">
                          <a:xfrm>
                            <a:off x="0" y="0"/>
                            <a:ext cx="1188445" cy="839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8" w:type="dxa"/>
            <w:shd w:val="clear" w:color="auto" w:fill="auto"/>
          </w:tcPr>
          <w:p w14:paraId="2937182E" w14:textId="6397FDB3" w:rsidR="00527885" w:rsidRPr="002D2FDE" w:rsidRDefault="00921B4C" w:rsidP="00FE0F9A">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Fonts w:cs="Times New Roman"/>
                <w:noProof/>
              </w:rPr>
              <w:drawing>
                <wp:inline distT="0" distB="0" distL="0" distR="0" wp14:anchorId="58ECA00E" wp14:editId="6626B089">
                  <wp:extent cx="1174750" cy="829668"/>
                  <wp:effectExtent l="0" t="0" r="6350" b="8890"/>
                  <wp:docPr id="11" name="Paveikslėlis 11" descr="C:\Users\Jurate\Desktop\Nauja\Naujas3\20201228_13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ate\Desktop\Nauja\Naujas3\20201228_132516.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94801" cy="843829"/>
                          </a:xfrm>
                          <a:prstGeom prst="rect">
                            <a:avLst/>
                          </a:prstGeom>
                          <a:noFill/>
                          <a:ln>
                            <a:noFill/>
                          </a:ln>
                        </pic:spPr>
                      </pic:pic>
                    </a:graphicData>
                  </a:graphic>
                </wp:inline>
              </w:drawing>
            </w:r>
          </w:p>
        </w:tc>
        <w:tc>
          <w:tcPr>
            <w:tcW w:w="2196" w:type="dxa"/>
            <w:shd w:val="clear" w:color="auto" w:fill="auto"/>
          </w:tcPr>
          <w:p w14:paraId="41A77726" w14:textId="1A84BBE5" w:rsidR="00527885" w:rsidRPr="002D2FDE" w:rsidRDefault="0098161D" w:rsidP="00921B4C">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Fonts w:cs="Times New Roman"/>
                <w:noProof/>
              </w:rPr>
              <w:drawing>
                <wp:inline distT="0" distB="0" distL="0" distR="0" wp14:anchorId="7128FAC8" wp14:editId="434B8899">
                  <wp:extent cx="1181100" cy="831812"/>
                  <wp:effectExtent l="0" t="0" r="0" b="6985"/>
                  <wp:docPr id="17" name="Paveikslėlis 17" descr="C:\Users\Jurate\Desktop\Nauja\20201227_11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rate\Desktop\Nauja\20201227_1118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7959" cy="857771"/>
                          </a:xfrm>
                          <a:prstGeom prst="rect">
                            <a:avLst/>
                          </a:prstGeom>
                          <a:noFill/>
                          <a:ln>
                            <a:noFill/>
                          </a:ln>
                        </pic:spPr>
                      </pic:pic>
                    </a:graphicData>
                  </a:graphic>
                </wp:inline>
              </w:drawing>
            </w:r>
          </w:p>
        </w:tc>
        <w:tc>
          <w:tcPr>
            <w:tcW w:w="2046" w:type="dxa"/>
            <w:shd w:val="clear" w:color="auto" w:fill="auto"/>
          </w:tcPr>
          <w:p w14:paraId="5092CFDC" w14:textId="74B85ED9" w:rsidR="00527885" w:rsidRPr="002D2FDE" w:rsidRDefault="00921B4C" w:rsidP="00921B4C">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Fonts w:cs="Times New Roman"/>
                <w:noProof/>
              </w:rPr>
              <w:drawing>
                <wp:inline distT="0" distB="0" distL="0" distR="0" wp14:anchorId="601B9A19" wp14:editId="1DF3A73F">
                  <wp:extent cx="1231900" cy="861206"/>
                  <wp:effectExtent l="0" t="0" r="6350" b="0"/>
                  <wp:docPr id="13" name="Paveikslėlis 13" descr="C:\Users\Jurate\Desktop\Nauja\20201227_11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rate\Desktop\Nauja\20201227_1117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5970" cy="885024"/>
                          </a:xfrm>
                          <a:prstGeom prst="rect">
                            <a:avLst/>
                          </a:prstGeom>
                          <a:noFill/>
                          <a:ln>
                            <a:noFill/>
                          </a:ln>
                        </pic:spPr>
                      </pic:pic>
                    </a:graphicData>
                  </a:graphic>
                </wp:inline>
              </w:drawing>
            </w:r>
          </w:p>
        </w:tc>
      </w:tr>
      <w:tr w:rsidR="0098161D" w:rsidRPr="002D2FDE" w14:paraId="114F797C" w14:textId="77777777" w:rsidTr="00E86822">
        <w:tc>
          <w:tcPr>
            <w:tcW w:w="1434" w:type="dxa"/>
            <w:shd w:val="clear" w:color="auto" w:fill="auto"/>
          </w:tcPr>
          <w:p w14:paraId="5FAA35F9" w14:textId="77777777" w:rsidR="00527885" w:rsidRPr="002D2FDE" w:rsidRDefault="00527885" w:rsidP="00527885">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Style w:val="None"/>
                <w:rFonts w:cs="Times New Roman"/>
                <w:noProof/>
                <w:lang w:val="lt-LT"/>
              </w:rPr>
              <w:t>Vertinimo komentaras</w:t>
            </w:r>
          </w:p>
        </w:tc>
        <w:tc>
          <w:tcPr>
            <w:tcW w:w="1976" w:type="dxa"/>
            <w:shd w:val="clear" w:color="auto" w:fill="auto"/>
          </w:tcPr>
          <w:p w14:paraId="312549F5" w14:textId="6F95868B" w:rsidR="00921B4C" w:rsidRPr="002D2FDE" w:rsidRDefault="00DA709D" w:rsidP="00921B4C">
            <w:pPr>
              <w:tabs>
                <w:tab w:val="right" w:leader="dot" w:pos="9639"/>
              </w:tabs>
              <w:autoSpaceDE w:val="0"/>
              <w:autoSpaceDN w:val="0"/>
              <w:adjustRightInd w:val="0"/>
              <w:ind w:firstLine="0"/>
              <w:rPr>
                <w:rFonts w:ascii="Times New Roman" w:hAnsi="Times New Roman" w:cs="Times New Roman"/>
                <w:sz w:val="24"/>
                <w:szCs w:val="24"/>
              </w:rPr>
            </w:pPr>
            <w:r w:rsidRPr="002D2FDE">
              <w:rPr>
                <w:rFonts w:ascii="Times New Roman" w:hAnsi="Times New Roman" w:cs="Times New Roman"/>
                <w:sz w:val="24"/>
                <w:szCs w:val="24"/>
              </w:rPr>
              <w:t xml:space="preserve">Mėginta perteikti pavasario gamtos nuotaiką. </w:t>
            </w:r>
            <w:r w:rsidR="00921B4C" w:rsidRPr="002D2FDE">
              <w:rPr>
                <w:rFonts w:ascii="Times New Roman" w:hAnsi="Times New Roman" w:cs="Times New Roman"/>
                <w:sz w:val="24"/>
                <w:szCs w:val="24"/>
              </w:rPr>
              <w:t>Išgauti mažiau nei penki žalios spalvos atspalviai.</w:t>
            </w:r>
          </w:p>
          <w:p w14:paraId="7C97F787" w14:textId="77777777" w:rsidR="00921B4C" w:rsidRPr="002D2FDE" w:rsidRDefault="00921B4C" w:rsidP="00921B4C">
            <w:pPr>
              <w:tabs>
                <w:tab w:val="right" w:leader="dot" w:pos="9639"/>
              </w:tabs>
              <w:autoSpaceDE w:val="0"/>
              <w:autoSpaceDN w:val="0"/>
              <w:adjustRightInd w:val="0"/>
              <w:ind w:firstLine="0"/>
              <w:rPr>
                <w:rFonts w:ascii="Times New Roman" w:hAnsi="Times New Roman" w:cs="Times New Roman"/>
                <w:sz w:val="24"/>
                <w:szCs w:val="24"/>
              </w:rPr>
            </w:pPr>
            <w:r w:rsidRPr="002D2FDE">
              <w:rPr>
                <w:rFonts w:ascii="Times New Roman" w:hAnsi="Times New Roman" w:cs="Times New Roman"/>
                <w:sz w:val="24"/>
                <w:szCs w:val="24"/>
              </w:rPr>
              <w:t>Nėra vienas kitą užstojančių objektų. Objektai nupiešti vienodo dydžio.</w:t>
            </w:r>
          </w:p>
          <w:p w14:paraId="31C50107" w14:textId="578DF90B" w:rsidR="00921B4C" w:rsidRPr="002D2FDE" w:rsidRDefault="00921B4C" w:rsidP="00921B4C">
            <w:pPr>
              <w:tabs>
                <w:tab w:val="right" w:leader="dot" w:pos="9639"/>
              </w:tabs>
              <w:autoSpaceDE w:val="0"/>
              <w:autoSpaceDN w:val="0"/>
              <w:adjustRightInd w:val="0"/>
              <w:ind w:firstLine="0"/>
              <w:rPr>
                <w:rFonts w:ascii="Times New Roman" w:hAnsi="Times New Roman" w:cs="Times New Roman"/>
                <w:sz w:val="24"/>
                <w:szCs w:val="24"/>
              </w:rPr>
            </w:pPr>
            <w:r w:rsidRPr="002D2FDE">
              <w:rPr>
                <w:rFonts w:ascii="Times New Roman" w:hAnsi="Times New Roman" w:cs="Times New Roman"/>
                <w:sz w:val="24"/>
                <w:szCs w:val="24"/>
              </w:rPr>
              <w:t>Fono nėra.</w:t>
            </w:r>
          </w:p>
          <w:p w14:paraId="1FE58DC4" w14:textId="0DEEBBB4" w:rsidR="00527885" w:rsidRPr="002D2FDE" w:rsidRDefault="00527885" w:rsidP="00FE0F9A">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p>
        </w:tc>
        <w:tc>
          <w:tcPr>
            <w:tcW w:w="2078" w:type="dxa"/>
            <w:shd w:val="clear" w:color="auto" w:fill="auto"/>
          </w:tcPr>
          <w:p w14:paraId="372B3E0D" w14:textId="54209034" w:rsidR="00921B4C" w:rsidRPr="002D2FDE" w:rsidRDefault="00F06003" w:rsidP="00921B4C">
            <w:pPr>
              <w:tabs>
                <w:tab w:val="right" w:leader="dot" w:pos="9639"/>
              </w:tabs>
              <w:ind w:firstLine="0"/>
              <w:rPr>
                <w:rFonts w:ascii="Times New Roman" w:hAnsi="Times New Roman" w:cs="Times New Roman"/>
                <w:sz w:val="24"/>
                <w:szCs w:val="24"/>
              </w:rPr>
            </w:pPr>
            <w:r w:rsidRPr="002D2FDE">
              <w:rPr>
                <w:rFonts w:ascii="Times New Roman" w:hAnsi="Times New Roman" w:cs="Times New Roman"/>
                <w:sz w:val="24"/>
                <w:szCs w:val="24"/>
              </w:rPr>
              <w:t xml:space="preserve">Intuityviai perteikta gamtos nuotaika, tačiau piešinys neužbaigtas. </w:t>
            </w:r>
            <w:r w:rsidR="00921B4C" w:rsidRPr="002D2FDE">
              <w:rPr>
                <w:rFonts w:ascii="Times New Roman" w:hAnsi="Times New Roman" w:cs="Times New Roman"/>
                <w:sz w:val="24"/>
                <w:szCs w:val="24"/>
              </w:rPr>
              <w:t>Išgauti penki žalios spalvos atspalviai.</w:t>
            </w:r>
          </w:p>
          <w:p w14:paraId="6173F667" w14:textId="25470B6D" w:rsidR="00921B4C" w:rsidRPr="002D2FDE" w:rsidRDefault="00921B4C" w:rsidP="00921B4C">
            <w:pPr>
              <w:tabs>
                <w:tab w:val="right" w:leader="dot" w:pos="9639"/>
              </w:tabs>
              <w:ind w:firstLine="0"/>
              <w:rPr>
                <w:rFonts w:ascii="Times New Roman" w:hAnsi="Times New Roman" w:cs="Times New Roman"/>
                <w:sz w:val="24"/>
                <w:szCs w:val="24"/>
              </w:rPr>
            </w:pPr>
            <w:r w:rsidRPr="002D2FDE">
              <w:rPr>
                <w:rFonts w:ascii="Times New Roman" w:hAnsi="Times New Roman" w:cs="Times New Roman"/>
                <w:sz w:val="24"/>
                <w:szCs w:val="24"/>
              </w:rPr>
              <w:t>Nėra vienas kitą užstojančių objektų. Piešia kelis skirtingo dydžio objektus.</w:t>
            </w:r>
          </w:p>
          <w:p w14:paraId="38C0C4EE" w14:textId="207B88D1" w:rsidR="00921B4C" w:rsidRPr="002D2FDE" w:rsidRDefault="00921B4C" w:rsidP="00921B4C">
            <w:pPr>
              <w:tabs>
                <w:tab w:val="right" w:leader="dot" w:pos="9639"/>
              </w:tabs>
              <w:ind w:firstLine="0"/>
              <w:rPr>
                <w:rFonts w:ascii="Times New Roman" w:hAnsi="Times New Roman" w:cs="Times New Roman"/>
                <w:sz w:val="24"/>
                <w:szCs w:val="24"/>
              </w:rPr>
            </w:pPr>
            <w:r w:rsidRPr="002D2FDE">
              <w:rPr>
                <w:rFonts w:ascii="Times New Roman" w:hAnsi="Times New Roman" w:cs="Times New Roman"/>
                <w:sz w:val="24"/>
                <w:szCs w:val="24"/>
              </w:rPr>
              <w:t>Dalis fono lieka nenupiešta (nenuspalvinta).</w:t>
            </w:r>
          </w:p>
          <w:p w14:paraId="447C58CB" w14:textId="5FA6A276" w:rsidR="00527885" w:rsidRPr="002D2FDE" w:rsidRDefault="00527885" w:rsidP="00921B4C">
            <w:pPr>
              <w:tabs>
                <w:tab w:val="right" w:leader="dot" w:pos="9639"/>
              </w:tabs>
              <w:autoSpaceDE w:val="0"/>
              <w:autoSpaceDN w:val="0"/>
              <w:adjustRightInd w:val="0"/>
              <w:rPr>
                <w:rStyle w:val="None"/>
                <w:rFonts w:ascii="Times New Roman" w:hAnsi="Times New Roman" w:cs="Times New Roman"/>
                <w:sz w:val="24"/>
                <w:szCs w:val="24"/>
              </w:rPr>
            </w:pPr>
          </w:p>
        </w:tc>
        <w:tc>
          <w:tcPr>
            <w:tcW w:w="2196" w:type="dxa"/>
            <w:shd w:val="clear" w:color="auto" w:fill="auto"/>
          </w:tcPr>
          <w:p w14:paraId="2A243746" w14:textId="69C1DC79" w:rsidR="00921B4C" w:rsidRPr="002D2FDE" w:rsidRDefault="00DA709D" w:rsidP="00921B4C">
            <w:pPr>
              <w:tabs>
                <w:tab w:val="right" w:leader="dot" w:pos="9639"/>
              </w:tabs>
              <w:autoSpaceDE w:val="0"/>
              <w:autoSpaceDN w:val="0"/>
              <w:adjustRightInd w:val="0"/>
              <w:ind w:firstLine="0"/>
              <w:rPr>
                <w:rFonts w:ascii="Times New Roman" w:hAnsi="Times New Roman" w:cs="Times New Roman"/>
                <w:sz w:val="24"/>
                <w:szCs w:val="24"/>
              </w:rPr>
            </w:pPr>
            <w:r w:rsidRPr="002D2FDE">
              <w:rPr>
                <w:rFonts w:ascii="Times New Roman" w:hAnsi="Times New Roman" w:cs="Times New Roman"/>
                <w:sz w:val="24"/>
                <w:szCs w:val="24"/>
              </w:rPr>
              <w:t xml:space="preserve">Savitai perteikta pavasario gamtos nuotaika. </w:t>
            </w:r>
            <w:r w:rsidR="00921B4C" w:rsidRPr="002D2FDE">
              <w:rPr>
                <w:rFonts w:ascii="Times New Roman" w:hAnsi="Times New Roman" w:cs="Times New Roman"/>
                <w:sz w:val="24"/>
                <w:szCs w:val="24"/>
              </w:rPr>
              <w:t>Išgauti daugiau nei penki žalios spalvos atspalviai.</w:t>
            </w:r>
          </w:p>
          <w:p w14:paraId="12E7E63F" w14:textId="77777777" w:rsidR="00921B4C" w:rsidRPr="002D2FDE" w:rsidRDefault="00921B4C" w:rsidP="00921B4C">
            <w:pPr>
              <w:tabs>
                <w:tab w:val="right" w:leader="dot" w:pos="9639"/>
              </w:tabs>
              <w:autoSpaceDE w:val="0"/>
              <w:autoSpaceDN w:val="0"/>
              <w:adjustRightInd w:val="0"/>
              <w:ind w:firstLine="0"/>
              <w:rPr>
                <w:rFonts w:ascii="Times New Roman" w:hAnsi="Times New Roman" w:cs="Times New Roman"/>
                <w:sz w:val="24"/>
                <w:szCs w:val="24"/>
              </w:rPr>
            </w:pPr>
            <w:r w:rsidRPr="002D2FDE">
              <w:rPr>
                <w:rFonts w:ascii="Times New Roman" w:hAnsi="Times New Roman" w:cs="Times New Roman"/>
                <w:sz w:val="24"/>
                <w:szCs w:val="24"/>
              </w:rPr>
              <w:t>Dalis objektų užstoja vieni kitus. Toliau ir arčiau esančius, vienas kitą užstojančius objektus vaizduoja skirtingais dydžiais.</w:t>
            </w:r>
          </w:p>
          <w:p w14:paraId="51B0C2F2" w14:textId="1F336CF6" w:rsidR="00921B4C" w:rsidRPr="002D2FDE" w:rsidRDefault="00921B4C" w:rsidP="00921B4C">
            <w:pPr>
              <w:tabs>
                <w:tab w:val="right" w:leader="dot" w:pos="9639"/>
              </w:tabs>
              <w:autoSpaceDE w:val="0"/>
              <w:autoSpaceDN w:val="0"/>
              <w:adjustRightInd w:val="0"/>
              <w:ind w:firstLine="0"/>
              <w:rPr>
                <w:rFonts w:ascii="Times New Roman" w:hAnsi="Times New Roman" w:cs="Times New Roman"/>
                <w:sz w:val="24"/>
                <w:szCs w:val="24"/>
              </w:rPr>
            </w:pPr>
            <w:r w:rsidRPr="002D2FDE">
              <w:rPr>
                <w:rFonts w:ascii="Times New Roman" w:hAnsi="Times New Roman" w:cs="Times New Roman"/>
                <w:sz w:val="24"/>
                <w:szCs w:val="24"/>
              </w:rPr>
              <w:t>Fonas pilnai nupieštas ir priderintas pagal kūrybinio darbo sumanymą.</w:t>
            </w:r>
          </w:p>
          <w:p w14:paraId="71672D40" w14:textId="16B36BA0" w:rsidR="00527885" w:rsidRPr="002D2FDE" w:rsidRDefault="00527885" w:rsidP="00E86822">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None"/>
                <w:rFonts w:cs="Times New Roman"/>
                <w:noProof/>
                <w:lang w:val="lt-LT"/>
              </w:rPr>
            </w:pPr>
          </w:p>
        </w:tc>
        <w:tc>
          <w:tcPr>
            <w:tcW w:w="2046" w:type="dxa"/>
            <w:shd w:val="clear" w:color="auto" w:fill="auto"/>
          </w:tcPr>
          <w:p w14:paraId="40E389BD" w14:textId="1D0D8A60" w:rsidR="00921B4C" w:rsidRPr="002D2FDE" w:rsidRDefault="00DA709D" w:rsidP="00921B4C">
            <w:pPr>
              <w:tabs>
                <w:tab w:val="right" w:leader="dot" w:pos="9639"/>
              </w:tabs>
              <w:ind w:firstLine="0"/>
              <w:rPr>
                <w:rFonts w:ascii="Times New Roman" w:hAnsi="Times New Roman" w:cs="Times New Roman"/>
                <w:sz w:val="24"/>
                <w:szCs w:val="24"/>
              </w:rPr>
            </w:pPr>
            <w:r w:rsidRPr="002D2FDE">
              <w:rPr>
                <w:rFonts w:ascii="Times New Roman" w:hAnsi="Times New Roman" w:cs="Times New Roman"/>
                <w:sz w:val="24"/>
                <w:szCs w:val="24"/>
              </w:rPr>
              <w:t xml:space="preserve">Kūrybingai perteikta pavasario gamtos nuotaika. </w:t>
            </w:r>
            <w:r w:rsidR="00921B4C" w:rsidRPr="002D2FDE">
              <w:rPr>
                <w:rFonts w:ascii="Times New Roman" w:hAnsi="Times New Roman" w:cs="Times New Roman"/>
                <w:sz w:val="24"/>
                <w:szCs w:val="24"/>
              </w:rPr>
              <w:t xml:space="preserve">Išgauti daugiau nei septyni žalios spalvos atspalviai. </w:t>
            </w:r>
          </w:p>
          <w:p w14:paraId="7427DDCA" w14:textId="77777777" w:rsidR="00921B4C" w:rsidRPr="002D2FDE" w:rsidRDefault="00921B4C" w:rsidP="00921B4C">
            <w:pPr>
              <w:tabs>
                <w:tab w:val="right" w:leader="dot" w:pos="9639"/>
              </w:tabs>
              <w:ind w:firstLine="0"/>
              <w:rPr>
                <w:rFonts w:ascii="Times New Roman" w:hAnsi="Times New Roman" w:cs="Times New Roman"/>
                <w:b/>
                <w:i/>
                <w:sz w:val="24"/>
                <w:szCs w:val="24"/>
              </w:rPr>
            </w:pPr>
            <w:r w:rsidRPr="002D2FDE">
              <w:rPr>
                <w:rFonts w:ascii="Times New Roman" w:hAnsi="Times New Roman" w:cs="Times New Roman"/>
                <w:sz w:val="24"/>
                <w:szCs w:val="24"/>
              </w:rPr>
              <w:t xml:space="preserve">Objektai užstoja vieni kitus. Toliau esantys objektai nupiešti mažesni, arčiau esantys – didesni, ryškesni. </w:t>
            </w:r>
          </w:p>
          <w:p w14:paraId="1E3FD15C" w14:textId="091C3877" w:rsidR="00527885" w:rsidRPr="002D2FDE" w:rsidRDefault="00921B4C" w:rsidP="00921B4C">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proofErr w:type="spellStart"/>
            <w:r w:rsidRPr="002D2FDE">
              <w:rPr>
                <w:rFonts w:cs="Times New Roman"/>
              </w:rPr>
              <w:t>Fonas</w:t>
            </w:r>
            <w:proofErr w:type="spellEnd"/>
            <w:r w:rsidRPr="002D2FDE">
              <w:rPr>
                <w:rFonts w:cs="Times New Roman"/>
              </w:rPr>
              <w:t xml:space="preserve"> </w:t>
            </w:r>
            <w:proofErr w:type="spellStart"/>
            <w:r w:rsidR="00447E90" w:rsidRPr="002D2FDE">
              <w:rPr>
                <w:rFonts w:cs="Times New Roman"/>
              </w:rPr>
              <w:t>pilnai</w:t>
            </w:r>
            <w:proofErr w:type="spellEnd"/>
            <w:r w:rsidR="00447E90" w:rsidRPr="002D2FDE">
              <w:rPr>
                <w:rFonts w:cs="Times New Roman"/>
              </w:rPr>
              <w:t xml:space="preserve"> </w:t>
            </w:r>
            <w:proofErr w:type="spellStart"/>
            <w:r w:rsidR="00447E90" w:rsidRPr="002D2FDE">
              <w:rPr>
                <w:rFonts w:cs="Times New Roman"/>
              </w:rPr>
              <w:t>nupieštas</w:t>
            </w:r>
            <w:proofErr w:type="spellEnd"/>
            <w:r w:rsidR="00447E90" w:rsidRPr="002D2FDE">
              <w:rPr>
                <w:rFonts w:cs="Times New Roman"/>
              </w:rPr>
              <w:t xml:space="preserve"> ir </w:t>
            </w:r>
            <w:proofErr w:type="spellStart"/>
            <w:r w:rsidRPr="002D2FDE">
              <w:rPr>
                <w:rFonts w:cs="Times New Roman"/>
              </w:rPr>
              <w:t>priderintas</w:t>
            </w:r>
            <w:proofErr w:type="spellEnd"/>
            <w:r w:rsidRPr="002D2FDE">
              <w:rPr>
                <w:rFonts w:cs="Times New Roman"/>
              </w:rPr>
              <w:t xml:space="preserve"> </w:t>
            </w:r>
            <w:proofErr w:type="spellStart"/>
            <w:r w:rsidRPr="002D2FDE">
              <w:rPr>
                <w:rFonts w:cs="Times New Roman"/>
              </w:rPr>
              <w:t>pagal</w:t>
            </w:r>
            <w:proofErr w:type="spellEnd"/>
            <w:r w:rsidRPr="002D2FDE">
              <w:rPr>
                <w:rFonts w:cs="Times New Roman"/>
              </w:rPr>
              <w:t xml:space="preserve"> </w:t>
            </w:r>
            <w:proofErr w:type="spellStart"/>
            <w:r w:rsidRPr="002D2FDE">
              <w:rPr>
                <w:rFonts w:cs="Times New Roman"/>
              </w:rPr>
              <w:t>kūrybinio</w:t>
            </w:r>
            <w:proofErr w:type="spellEnd"/>
            <w:r w:rsidRPr="002D2FDE">
              <w:rPr>
                <w:rFonts w:cs="Times New Roman"/>
              </w:rPr>
              <w:t xml:space="preserve"> </w:t>
            </w:r>
            <w:proofErr w:type="spellStart"/>
            <w:r w:rsidRPr="002D2FDE">
              <w:rPr>
                <w:rFonts w:cs="Times New Roman"/>
              </w:rPr>
              <w:t>darbo</w:t>
            </w:r>
            <w:proofErr w:type="spellEnd"/>
            <w:r w:rsidRPr="002D2FDE">
              <w:rPr>
                <w:rFonts w:cs="Times New Roman"/>
              </w:rPr>
              <w:t xml:space="preserve"> </w:t>
            </w:r>
            <w:proofErr w:type="spellStart"/>
            <w:r w:rsidRPr="002D2FDE">
              <w:rPr>
                <w:rFonts w:cs="Times New Roman"/>
              </w:rPr>
              <w:t>sumanymą</w:t>
            </w:r>
            <w:proofErr w:type="spellEnd"/>
            <w:r w:rsidRPr="002D2FDE">
              <w:rPr>
                <w:rFonts w:cs="Times New Roman"/>
              </w:rPr>
              <w:t>.</w:t>
            </w:r>
          </w:p>
        </w:tc>
      </w:tr>
    </w:tbl>
    <w:p w14:paraId="2A4FAFF4" w14:textId="77777777" w:rsidR="00527885" w:rsidRPr="002D2FDE" w:rsidRDefault="00527885" w:rsidP="00921B4C">
      <w:pPr>
        <w:pStyle w:val="Default"/>
        <w:ind w:firstLine="0"/>
        <w:rPr>
          <w:rStyle w:val="None"/>
          <w:rFonts w:cs="Times New Roman"/>
          <w:b/>
          <w:noProof/>
          <w:lang w:val="lt-LT"/>
        </w:rPr>
      </w:pPr>
    </w:p>
    <w:p w14:paraId="305B14EC" w14:textId="1FF9F603" w:rsidR="002D2FDE" w:rsidRPr="002D2FDE" w:rsidRDefault="002D2FDE" w:rsidP="002D2FDE">
      <w:pPr>
        <w:pStyle w:val="Antrat2"/>
        <w:rPr>
          <w:rStyle w:val="None"/>
          <w:rFonts w:ascii="Times New Roman" w:hAnsi="Times New Roman" w:cs="Times New Roman"/>
          <w:b w:val="0"/>
          <w:sz w:val="24"/>
          <w:szCs w:val="24"/>
        </w:rPr>
      </w:pPr>
      <w:bookmarkStart w:id="54" w:name="_Toc117589132"/>
      <w:r w:rsidRPr="002D2FDE">
        <w:rPr>
          <w:rStyle w:val="None"/>
          <w:rFonts w:ascii="Times New Roman" w:hAnsi="Times New Roman" w:cs="Times New Roman"/>
          <w:b w:val="0"/>
          <w:sz w:val="24"/>
          <w:szCs w:val="24"/>
        </w:rPr>
        <w:t xml:space="preserve">9.2. </w:t>
      </w:r>
      <w:r w:rsidR="007A4FFF" w:rsidRPr="002D2FDE">
        <w:rPr>
          <w:rStyle w:val="None"/>
          <w:rFonts w:ascii="Times New Roman" w:hAnsi="Times New Roman" w:cs="Times New Roman"/>
          <w:sz w:val="24"/>
          <w:szCs w:val="24"/>
        </w:rPr>
        <w:t>7-8 klasės</w:t>
      </w:r>
      <w:bookmarkEnd w:id="54"/>
      <w:r w:rsidR="007A4FFF" w:rsidRPr="002D2FDE">
        <w:rPr>
          <w:rStyle w:val="None"/>
          <w:rFonts w:ascii="Times New Roman" w:hAnsi="Times New Roman" w:cs="Times New Roman"/>
          <w:sz w:val="24"/>
          <w:szCs w:val="24"/>
        </w:rPr>
        <w:t xml:space="preserve"> </w:t>
      </w:r>
    </w:p>
    <w:p w14:paraId="5F5C76E8" w14:textId="77777777" w:rsidR="002D2FDE" w:rsidRDefault="002D2FDE" w:rsidP="00F42E94">
      <w:pPr>
        <w:pStyle w:val="Default"/>
        <w:rPr>
          <w:rStyle w:val="None"/>
          <w:rFonts w:cs="Times New Roman"/>
          <w:b/>
          <w:noProof/>
          <w:lang w:val="lt-LT"/>
        </w:rPr>
      </w:pPr>
    </w:p>
    <w:p w14:paraId="58040029" w14:textId="412F3514" w:rsidR="007A4FFF" w:rsidRPr="002D2FDE" w:rsidRDefault="002D2FDE" w:rsidP="00F42E94">
      <w:pPr>
        <w:pStyle w:val="Default"/>
        <w:rPr>
          <w:rStyle w:val="None"/>
          <w:rFonts w:cs="Times New Roman"/>
          <w:b/>
          <w:noProof/>
          <w:lang w:val="lt-LT"/>
        </w:rPr>
      </w:pPr>
      <w:r>
        <w:rPr>
          <w:rStyle w:val="None"/>
          <w:rFonts w:cs="Times New Roman"/>
          <w:b/>
          <w:noProof/>
          <w:lang w:val="lt-LT"/>
        </w:rPr>
        <w:t>U</w:t>
      </w:r>
      <w:r w:rsidR="007A4FFF" w:rsidRPr="002D2FDE">
        <w:rPr>
          <w:rStyle w:val="None"/>
          <w:rFonts w:cs="Times New Roman"/>
          <w:b/>
          <w:noProof/>
          <w:lang w:val="lt-LT"/>
        </w:rPr>
        <w:t>žduoties vertinimo pavyzdys:</w:t>
      </w:r>
    </w:p>
    <w:p w14:paraId="2C8702C8" w14:textId="77777777" w:rsidR="007A4FFF" w:rsidRPr="002D2FDE" w:rsidRDefault="007A4FFF" w:rsidP="00F42E94">
      <w:pPr>
        <w:pStyle w:val="Default"/>
        <w:rPr>
          <w:rStyle w:val="None"/>
          <w:rFonts w:cs="Times New Roman"/>
          <w:noProof/>
          <w:lang w:val="lt-LT"/>
        </w:rPr>
      </w:pPr>
      <w:r w:rsidRPr="002D2FDE">
        <w:rPr>
          <w:rStyle w:val="None"/>
          <w:rFonts w:cs="Times New Roman"/>
          <w:b/>
          <w:noProof/>
          <w:lang w:val="lt-LT"/>
        </w:rPr>
        <w:t xml:space="preserve">Užduotis: </w:t>
      </w:r>
      <w:r w:rsidRPr="002D2FDE">
        <w:rPr>
          <w:rStyle w:val="None"/>
          <w:rFonts w:cs="Times New Roman"/>
          <w:noProof/>
          <w:lang w:val="lt-LT"/>
        </w:rPr>
        <w:t>sukurti nedidelę apvaliąją skulptūrėlę (delno dydžio), perteikti tikroviškas (realistines) proporcijas ir judesį.</w:t>
      </w:r>
    </w:p>
    <w:p w14:paraId="52827CFC" w14:textId="77777777" w:rsidR="007A4FFF" w:rsidRPr="002D2FDE" w:rsidRDefault="007A4FFF" w:rsidP="00F42E94">
      <w:pPr>
        <w:rPr>
          <w:rFonts w:ascii="Times New Roman" w:hAnsi="Times New Roman" w:cs="Times New Roman"/>
          <w:sz w:val="24"/>
          <w:szCs w:val="24"/>
        </w:rPr>
      </w:pPr>
      <w:r w:rsidRPr="002D2FDE">
        <w:rPr>
          <w:rStyle w:val="None"/>
          <w:rFonts w:ascii="Times New Roman" w:hAnsi="Times New Roman" w:cs="Times New Roman"/>
          <w:sz w:val="24"/>
          <w:szCs w:val="24"/>
        </w:rPr>
        <w:t xml:space="preserve">Ugdomos kompetencijos: </w:t>
      </w:r>
      <w:r w:rsidRPr="002D2FDE">
        <w:rPr>
          <w:rFonts w:ascii="Times New Roman" w:hAnsi="Times New Roman" w:cs="Times New Roman"/>
          <w:sz w:val="24"/>
          <w:szCs w:val="24"/>
        </w:rPr>
        <w:t>Kultūrinė</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Pažinimo, Socialinė, emocinė ir sveikos gyvensenos</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 xml:space="preserve">Kūrybiškumo. </w:t>
      </w:r>
    </w:p>
    <w:p w14:paraId="43F13D8B" w14:textId="77777777" w:rsidR="00F06003" w:rsidRPr="002D2FDE" w:rsidRDefault="007A4FFF" w:rsidP="00F42E94">
      <w:pPr>
        <w:rPr>
          <w:rFonts w:ascii="Times New Roman" w:hAnsi="Times New Roman" w:cs="Times New Roman"/>
          <w:i/>
          <w:sz w:val="24"/>
          <w:szCs w:val="24"/>
        </w:rPr>
      </w:pPr>
      <w:bookmarkStart w:id="55" w:name="_Hlk108431515"/>
      <w:r w:rsidRPr="002D2FDE">
        <w:rPr>
          <w:rStyle w:val="None"/>
          <w:rFonts w:ascii="Times New Roman" w:hAnsi="Times New Roman" w:cs="Times New Roman"/>
          <w:sz w:val="24"/>
          <w:szCs w:val="24"/>
        </w:rPr>
        <w:t>Turinio temos:</w:t>
      </w:r>
      <w:r w:rsidRPr="002D2FDE">
        <w:rPr>
          <w:rFonts w:ascii="Times New Roman" w:hAnsi="Times New Roman" w:cs="Times New Roman"/>
          <w:i/>
          <w:sz w:val="24"/>
          <w:szCs w:val="24"/>
        </w:rPr>
        <w:t xml:space="preserve"> </w:t>
      </w:r>
      <w:bookmarkEnd w:id="55"/>
    </w:p>
    <w:p w14:paraId="69572A09" w14:textId="77777777" w:rsidR="00F06003" w:rsidRPr="002D2FDE" w:rsidRDefault="007A4FFF" w:rsidP="00F42E94">
      <w:pPr>
        <w:rPr>
          <w:rFonts w:ascii="Times New Roman" w:hAnsi="Times New Roman" w:cs="Times New Roman"/>
          <w:sz w:val="24"/>
          <w:szCs w:val="24"/>
        </w:rPr>
      </w:pPr>
      <w:r w:rsidRPr="002D2FDE">
        <w:rPr>
          <w:rFonts w:ascii="Times New Roman" w:hAnsi="Times New Roman" w:cs="Times New Roman"/>
          <w:i/>
          <w:sz w:val="24"/>
          <w:szCs w:val="24"/>
        </w:rPr>
        <w:t>Dailės technikos: erdvinė raiška.</w:t>
      </w:r>
      <w:r w:rsidRPr="002D2FDE">
        <w:rPr>
          <w:rFonts w:ascii="Times New Roman" w:hAnsi="Times New Roman" w:cs="Times New Roman"/>
          <w:sz w:val="24"/>
          <w:szCs w:val="24"/>
        </w:rPr>
        <w:t xml:space="preserve"> Konstruoja pilnavidures erdvines formas. </w:t>
      </w:r>
    </w:p>
    <w:p w14:paraId="7301B094" w14:textId="18D2C834" w:rsidR="007A4FFF" w:rsidRPr="002D2FDE" w:rsidRDefault="007A4FFF" w:rsidP="00F42E94">
      <w:pPr>
        <w:rPr>
          <w:rFonts w:ascii="Times New Roman" w:eastAsia="Times New Roman" w:hAnsi="Times New Roman" w:cs="Times New Roman"/>
          <w:sz w:val="24"/>
          <w:szCs w:val="24"/>
        </w:rPr>
      </w:pPr>
      <w:r w:rsidRPr="002D2FDE">
        <w:rPr>
          <w:rFonts w:ascii="Times New Roman" w:hAnsi="Times New Roman" w:cs="Times New Roman"/>
          <w:i/>
          <w:sz w:val="24"/>
          <w:szCs w:val="24"/>
        </w:rPr>
        <w:t>Vaizdavimo būdai ir galimybės.</w:t>
      </w:r>
      <w:r w:rsidRPr="002D2FDE">
        <w:rPr>
          <w:rFonts w:ascii="Times New Roman" w:hAnsi="Times New Roman" w:cs="Times New Roman"/>
          <w:sz w:val="24"/>
          <w:szCs w:val="24"/>
        </w:rPr>
        <w:t xml:space="preserve"> Interpretuoja praeities ir dabarties dailės kūrinius. </w:t>
      </w:r>
    </w:p>
    <w:p w14:paraId="22E00039" w14:textId="77777777" w:rsidR="007A4FFF" w:rsidRPr="002D2FDE" w:rsidRDefault="007A4FFF" w:rsidP="00F42E94">
      <w:pPr>
        <w:pStyle w:val="Default"/>
        <w:rPr>
          <w:rFonts w:cs="Times New Roman"/>
          <w:i/>
          <w:noProof/>
          <w:lang w:val="lt-LT"/>
        </w:rPr>
      </w:pPr>
      <w:r w:rsidRPr="002D2FDE">
        <w:rPr>
          <w:rFonts w:cs="Times New Roman"/>
          <w:i/>
          <w:noProof/>
          <w:lang w:val="lt-LT"/>
        </w:rPr>
        <w:t>Dailės istorija.</w:t>
      </w:r>
      <w:r w:rsidRPr="002D2FDE">
        <w:rPr>
          <w:rFonts w:cs="Times New Roman"/>
          <w:noProof/>
          <w:lang w:val="lt-LT"/>
        </w:rPr>
        <w:t xml:space="preserve"> Antika (klasikinių proporcijų formavimasis skulptūroje).</w:t>
      </w:r>
      <w:r w:rsidRPr="002D2FDE">
        <w:rPr>
          <w:rFonts w:cs="Times New Roman"/>
          <w:i/>
          <w:noProof/>
          <w:lang w:val="lt-LT"/>
        </w:rPr>
        <w:t xml:space="preserve"> </w:t>
      </w:r>
    </w:p>
    <w:p w14:paraId="06755843" w14:textId="77777777" w:rsidR="007A4FFF" w:rsidRPr="002D2FDE" w:rsidRDefault="007A4FFF" w:rsidP="00F42E94">
      <w:pPr>
        <w:rPr>
          <w:rStyle w:val="None"/>
          <w:rFonts w:ascii="Times New Roman" w:hAnsi="Times New Roman" w:cs="Times New Roman"/>
          <w:i/>
          <w:sz w:val="24"/>
          <w:szCs w:val="24"/>
        </w:rPr>
      </w:pPr>
      <w:r w:rsidRPr="002D2FDE">
        <w:rPr>
          <w:rFonts w:ascii="Times New Roman" w:hAnsi="Times New Roman" w:cs="Times New Roman"/>
          <w:i/>
          <w:sz w:val="24"/>
          <w:szCs w:val="24"/>
        </w:rPr>
        <w:lastRenderedPageBreak/>
        <w:t>Meninės idėjos.</w:t>
      </w:r>
      <w:r w:rsidRPr="002D2FDE">
        <w:rPr>
          <w:rFonts w:ascii="Times New Roman" w:hAnsi="Times New Roman" w:cs="Times New Roman"/>
          <w:sz w:val="24"/>
          <w:szCs w:val="24"/>
        </w:rPr>
        <w:t xml:space="preserve"> Eksperimentuoja su įvairiomis priemonėmis pagal įvairių stilių vaizdavimo būdus</w:t>
      </w:r>
    </w:p>
    <w:p w14:paraId="5EC7B5BD" w14:textId="77777777" w:rsidR="007A4FFF" w:rsidRPr="002D2FDE" w:rsidRDefault="007A4FFF" w:rsidP="00F42E94">
      <w:pPr>
        <w:pStyle w:val="Default"/>
        <w:rPr>
          <w:rStyle w:val="None"/>
          <w:rFonts w:cs="Times New Roman"/>
          <w:noProof/>
          <w:lang w:val="lt-LT"/>
        </w:rPr>
      </w:pPr>
      <w:r w:rsidRPr="002D2FDE">
        <w:rPr>
          <w:rStyle w:val="None"/>
          <w:rFonts w:cs="Times New Roman"/>
          <w:noProof/>
          <w:lang w:val="lt-LT"/>
        </w:rPr>
        <w:t>Dailės medžiagos ir įrankiai: piešimo popierius, pieštukas, folija, papjė mašė medžiagos (popierius, klijai, gipsas, smėlis) arba plastilinas, guašo arba akrilo dažai, teptukai, indelis vandeniui, paletė.</w:t>
      </w:r>
    </w:p>
    <w:p w14:paraId="2E9404BA" w14:textId="77777777" w:rsidR="007A4FFF" w:rsidRPr="002D2FDE" w:rsidRDefault="007A4FFF" w:rsidP="00F42E94">
      <w:pPr>
        <w:pStyle w:val="Default"/>
        <w:jc w:val="both"/>
        <w:rPr>
          <w:rStyle w:val="None"/>
          <w:rFonts w:cs="Times New Roman"/>
          <w:noProof/>
          <w:lang w:val="lt-LT"/>
        </w:rPr>
      </w:pPr>
      <w:bookmarkStart w:id="56" w:name="_Hlk108431566"/>
      <w:r w:rsidRPr="002D2FDE">
        <w:rPr>
          <w:rStyle w:val="None"/>
          <w:rFonts w:cs="Times New Roman"/>
          <w:noProof/>
          <w:lang w:val="lt-LT"/>
        </w:rPr>
        <w:t>Trukmė: 2 pamokos</w:t>
      </w:r>
    </w:p>
    <w:bookmarkEnd w:id="56"/>
    <w:p w14:paraId="74315751" w14:textId="77777777" w:rsidR="00F06003" w:rsidRPr="002D2FDE" w:rsidRDefault="007A4FFF" w:rsidP="00F42E94">
      <w:pPr>
        <w:pStyle w:val="Default"/>
        <w:jc w:val="both"/>
        <w:rPr>
          <w:rStyle w:val="None"/>
          <w:rFonts w:cs="Times New Roman"/>
          <w:noProof/>
          <w:lang w:val="lt-LT"/>
        </w:rPr>
      </w:pPr>
      <w:r w:rsidRPr="002D2FDE">
        <w:rPr>
          <w:rStyle w:val="None"/>
          <w:rFonts w:cs="Times New Roman"/>
          <w:noProof/>
          <w:lang w:val="lt-LT"/>
        </w:rPr>
        <w:t xml:space="preserve">Mokinių veikla: pirmą pamoką mokiniai žiūri antikos skulptūrų nuotraukas ir, vadovaudamiesi 7-8 klasių </w:t>
      </w:r>
      <w:r w:rsidRPr="002D2FDE">
        <w:rPr>
          <w:rStyle w:val="None"/>
          <w:rFonts w:cs="Times New Roman"/>
          <w:i/>
          <w:noProof/>
          <w:lang w:val="lt-LT"/>
        </w:rPr>
        <w:t>Reikšminių žodžių</w:t>
      </w:r>
      <w:r w:rsidRPr="002D2FDE">
        <w:rPr>
          <w:rStyle w:val="None"/>
          <w:rFonts w:cs="Times New Roman"/>
          <w:noProof/>
          <w:lang w:val="lt-LT"/>
        </w:rPr>
        <w:t xml:space="preserve"> lentele, aptaria jų meninius bruožus, palygina su šiuolaikinių skulptorių kūriniais, diskutuojama apie judėjimo svarbą žmonių sveikatai. Mokiniai nusipiešia būsimos skulptūrėlės eskizą. Žiūrėdami į eskizą iš folijos suformuoja skulptūrėlės pagrindą ir aplipdo jį papjė mašė mase (arba plastilinu). Skulptūrėlei išdžiūvus per antrą pamoką dažo skulptūrėlę akrilo arba guašo dažais (į guašo dažus reikia įmaišyti PVA klijų, kad būtų tvirtesnis paviršius, nesiteptų dažai). </w:t>
      </w:r>
    </w:p>
    <w:p w14:paraId="7F863114" w14:textId="4FF48F7C" w:rsidR="007A4FFF" w:rsidRPr="002D2FDE" w:rsidRDefault="007A4FFF" w:rsidP="00F42E94">
      <w:pPr>
        <w:pStyle w:val="Default"/>
        <w:jc w:val="both"/>
        <w:rPr>
          <w:rStyle w:val="None"/>
          <w:rFonts w:cs="Times New Roman"/>
          <w:noProof/>
          <w:lang w:val="lt-LT"/>
        </w:rPr>
      </w:pPr>
      <w:r w:rsidRPr="002D2FDE">
        <w:rPr>
          <w:rStyle w:val="None"/>
          <w:rFonts w:cs="Times New Roman"/>
          <w:noProof/>
          <w:lang w:val="lt-LT"/>
        </w:rPr>
        <w:t>Baigtos kurti skulptūrėlės aptariamos: kaip pavyko perteikti tikroviškas proporcijas ir judesį.</w:t>
      </w:r>
    </w:p>
    <w:p w14:paraId="0F85FE09" w14:textId="77777777" w:rsidR="007A4FFF" w:rsidRPr="002D2FDE" w:rsidRDefault="007A4FFF" w:rsidP="00F42E94">
      <w:pPr>
        <w:pStyle w:val="Default"/>
        <w:rPr>
          <w:rStyle w:val="None"/>
          <w:rFonts w:cs="Times New Roman"/>
          <w:noProof/>
          <w:lang w:val="lt-LT"/>
        </w:rPr>
      </w:pPr>
      <w:r w:rsidRPr="002D2FDE">
        <w:rPr>
          <w:rStyle w:val="None"/>
          <w:rFonts w:cs="Times New Roman"/>
          <w:noProof/>
          <w:lang w:val="lt-LT"/>
        </w:rPr>
        <w:t>Užduoties vertinimas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2068"/>
        <w:gridCol w:w="2150"/>
        <w:gridCol w:w="2028"/>
        <w:gridCol w:w="2150"/>
      </w:tblGrid>
      <w:tr w:rsidR="007A4FFF" w:rsidRPr="002D2FDE" w14:paraId="7D1BA7DB" w14:textId="77777777" w:rsidTr="001F73B1">
        <w:tc>
          <w:tcPr>
            <w:tcW w:w="1434" w:type="dxa"/>
            <w:shd w:val="clear" w:color="auto" w:fill="auto"/>
          </w:tcPr>
          <w:p w14:paraId="226F6076" w14:textId="77777777" w:rsidR="007A4FFF" w:rsidRPr="002D2FDE" w:rsidRDefault="007A4FFF" w:rsidP="00921B4C">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Style w:val="None"/>
                <w:rFonts w:cs="Times New Roman"/>
                <w:noProof/>
                <w:lang w:val="lt-LT"/>
              </w:rPr>
              <w:t>Pasiekimų lygiai</w:t>
            </w:r>
          </w:p>
        </w:tc>
        <w:tc>
          <w:tcPr>
            <w:tcW w:w="1976" w:type="dxa"/>
            <w:shd w:val="clear" w:color="auto" w:fill="auto"/>
          </w:tcPr>
          <w:p w14:paraId="25D44365" w14:textId="77777777" w:rsidR="007A4FFF" w:rsidRPr="002D2FDE" w:rsidRDefault="007A4FFF" w:rsidP="00921B4C">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Style w:val="None"/>
                <w:rFonts w:cs="Times New Roman"/>
                <w:noProof/>
                <w:lang w:val="lt-LT"/>
              </w:rPr>
            </w:pPr>
            <w:r w:rsidRPr="002D2FDE">
              <w:rPr>
                <w:rFonts w:cs="Times New Roman"/>
                <w:noProof/>
                <w:lang w:val="lt-LT"/>
              </w:rPr>
              <w:t>Slenkstinis lygis (I)</w:t>
            </w:r>
          </w:p>
        </w:tc>
        <w:tc>
          <w:tcPr>
            <w:tcW w:w="2078" w:type="dxa"/>
            <w:shd w:val="clear" w:color="auto" w:fill="auto"/>
          </w:tcPr>
          <w:p w14:paraId="5B2A39D4" w14:textId="77777777" w:rsidR="007A4FFF" w:rsidRPr="002D2FDE" w:rsidRDefault="007A4FFF" w:rsidP="00921B4C">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Style w:val="None"/>
                <w:rFonts w:cs="Times New Roman"/>
                <w:noProof/>
                <w:lang w:val="lt-LT"/>
              </w:rPr>
            </w:pPr>
            <w:r w:rsidRPr="002D2FDE">
              <w:rPr>
                <w:rFonts w:cs="Times New Roman"/>
                <w:noProof/>
                <w:lang w:val="lt-LT"/>
              </w:rPr>
              <w:t>Patenkinamas lygis (II)</w:t>
            </w:r>
          </w:p>
        </w:tc>
        <w:tc>
          <w:tcPr>
            <w:tcW w:w="2196" w:type="dxa"/>
            <w:shd w:val="clear" w:color="auto" w:fill="auto"/>
          </w:tcPr>
          <w:p w14:paraId="7DF9666F" w14:textId="77777777" w:rsidR="007A4FFF" w:rsidRPr="002D2FDE" w:rsidRDefault="007A4FFF" w:rsidP="00921B4C">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Style w:val="None"/>
                <w:rFonts w:cs="Times New Roman"/>
                <w:noProof/>
                <w:lang w:val="lt-LT"/>
              </w:rPr>
            </w:pPr>
            <w:r w:rsidRPr="002D2FDE">
              <w:rPr>
                <w:rFonts w:cs="Times New Roman"/>
                <w:noProof/>
                <w:lang w:val="lt-LT"/>
              </w:rPr>
              <w:t>Pagrindinis lygis (III)</w:t>
            </w:r>
          </w:p>
        </w:tc>
        <w:tc>
          <w:tcPr>
            <w:tcW w:w="2046" w:type="dxa"/>
            <w:shd w:val="clear" w:color="auto" w:fill="auto"/>
          </w:tcPr>
          <w:p w14:paraId="63DBAA28" w14:textId="77777777" w:rsidR="007A4FFF" w:rsidRPr="002D2FDE" w:rsidRDefault="007A4FFF" w:rsidP="00921B4C">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Style w:val="None"/>
                <w:rFonts w:cs="Times New Roman"/>
                <w:noProof/>
                <w:lang w:val="lt-LT"/>
              </w:rPr>
            </w:pPr>
            <w:r w:rsidRPr="002D2FDE">
              <w:rPr>
                <w:rFonts w:cs="Times New Roman"/>
                <w:noProof/>
                <w:lang w:val="lt-LT"/>
              </w:rPr>
              <w:t>Aukštesnysis lygis (IV)</w:t>
            </w:r>
          </w:p>
        </w:tc>
      </w:tr>
      <w:tr w:rsidR="007A4FFF" w:rsidRPr="002D2FDE" w14:paraId="53988E5C" w14:textId="77777777" w:rsidTr="001F73B1">
        <w:tc>
          <w:tcPr>
            <w:tcW w:w="1434" w:type="dxa"/>
            <w:shd w:val="clear" w:color="auto" w:fill="auto"/>
          </w:tcPr>
          <w:p w14:paraId="290368E8" w14:textId="77777777" w:rsidR="007A4FFF" w:rsidRPr="002D2FDE" w:rsidRDefault="007A4FFF" w:rsidP="00F42E94">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None"/>
                <w:rFonts w:cs="Times New Roman"/>
                <w:noProof/>
                <w:lang w:val="lt-LT"/>
              </w:rPr>
            </w:pPr>
            <w:r w:rsidRPr="002D2FDE">
              <w:rPr>
                <w:rFonts w:cs="Times New Roman"/>
                <w:noProof/>
                <w:lang w:val="lt-LT"/>
              </w:rPr>
              <w:t>Mokinių darbų pavyzdžiai</w:t>
            </w:r>
          </w:p>
        </w:tc>
        <w:tc>
          <w:tcPr>
            <w:tcW w:w="1976" w:type="dxa"/>
            <w:shd w:val="clear" w:color="auto" w:fill="auto"/>
          </w:tcPr>
          <w:p w14:paraId="02DC58F0" w14:textId="02169F4A" w:rsidR="007A4FFF" w:rsidRPr="002D2FDE" w:rsidRDefault="007A4FFF" w:rsidP="00F42E94">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cs="Times New Roman"/>
                <w:noProof/>
                <w:lang w:val="lt-LT"/>
              </w:rPr>
            </w:pPr>
            <w:r w:rsidRPr="002D2FDE">
              <w:rPr>
                <w:rFonts w:cs="Times New Roman"/>
                <w:noProof/>
                <w:lang w:val="lt-LT"/>
              </w:rPr>
              <w:drawing>
                <wp:inline distT="0" distB="0" distL="0" distR="0" wp14:anchorId="1F4E6901" wp14:editId="6BE66DFE">
                  <wp:extent cx="1485900" cy="1098550"/>
                  <wp:effectExtent l="3175" t="0" r="3175" b="317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485900" cy="1098550"/>
                          </a:xfrm>
                          <a:prstGeom prst="rect">
                            <a:avLst/>
                          </a:prstGeom>
                          <a:noFill/>
                          <a:ln>
                            <a:noFill/>
                          </a:ln>
                        </pic:spPr>
                      </pic:pic>
                    </a:graphicData>
                  </a:graphic>
                </wp:inline>
              </w:drawing>
            </w:r>
          </w:p>
        </w:tc>
        <w:tc>
          <w:tcPr>
            <w:tcW w:w="2078" w:type="dxa"/>
            <w:shd w:val="clear" w:color="auto" w:fill="auto"/>
          </w:tcPr>
          <w:p w14:paraId="5A4C9BB2" w14:textId="215BDAD2" w:rsidR="007A4FFF" w:rsidRPr="002D2FDE" w:rsidRDefault="007A4FFF" w:rsidP="00F42E94">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cs="Times New Roman"/>
                <w:noProof/>
                <w:lang w:val="lt-LT"/>
              </w:rPr>
            </w:pPr>
            <w:r w:rsidRPr="002D2FDE">
              <w:rPr>
                <w:rFonts w:cs="Times New Roman"/>
                <w:noProof/>
                <w:lang w:val="lt-LT"/>
              </w:rPr>
              <w:drawing>
                <wp:inline distT="0" distB="0" distL="0" distR="0" wp14:anchorId="1E1F05F6" wp14:editId="7A120BCE">
                  <wp:extent cx="1155700" cy="1543050"/>
                  <wp:effectExtent l="0" t="0" r="6350" b="0"/>
                  <wp:docPr id="9" name="Paveikslėlis 9" descr="Paveikslėlis, kuriame yra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9" descr="Paveikslėlis, kuriame yra stalas&#10;&#10;Automatiškai sugeneruotas aprašyma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5700" cy="1543050"/>
                          </a:xfrm>
                          <a:prstGeom prst="rect">
                            <a:avLst/>
                          </a:prstGeom>
                          <a:noFill/>
                          <a:ln>
                            <a:noFill/>
                          </a:ln>
                        </pic:spPr>
                      </pic:pic>
                    </a:graphicData>
                  </a:graphic>
                </wp:inline>
              </w:drawing>
            </w:r>
          </w:p>
        </w:tc>
        <w:tc>
          <w:tcPr>
            <w:tcW w:w="2196" w:type="dxa"/>
            <w:shd w:val="clear" w:color="auto" w:fill="auto"/>
          </w:tcPr>
          <w:p w14:paraId="47FDD176" w14:textId="726F1802" w:rsidR="007A4FFF" w:rsidRPr="002D2FDE" w:rsidRDefault="007A4FFF" w:rsidP="00F06003">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Fonts w:cs="Times New Roman"/>
                <w:noProof/>
                <w:lang w:val="lt-LT"/>
              </w:rPr>
              <w:drawing>
                <wp:inline distT="0" distB="0" distL="0" distR="0" wp14:anchorId="2734637E" wp14:editId="06908C9D">
                  <wp:extent cx="1257300" cy="1428750"/>
                  <wp:effectExtent l="0" t="0" r="0" b="0"/>
                  <wp:docPr id="8" name="Paveikslėlis 8" descr="Paveikslėlis, kuriame yra siena, sportas, vandens sportas, plauk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8" descr="Paveikslėlis, kuriame yra siena, sportas, vandens sportas, plaukimas&#10;&#10;Automatiškai sugeneruotas aprašym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7300" cy="1428750"/>
                          </a:xfrm>
                          <a:prstGeom prst="rect">
                            <a:avLst/>
                          </a:prstGeom>
                          <a:noFill/>
                          <a:ln>
                            <a:noFill/>
                          </a:ln>
                        </pic:spPr>
                      </pic:pic>
                    </a:graphicData>
                  </a:graphic>
                </wp:inline>
              </w:drawing>
            </w:r>
          </w:p>
        </w:tc>
        <w:tc>
          <w:tcPr>
            <w:tcW w:w="2046" w:type="dxa"/>
            <w:shd w:val="clear" w:color="auto" w:fill="auto"/>
          </w:tcPr>
          <w:p w14:paraId="6F596585" w14:textId="26C1669B" w:rsidR="007A4FFF" w:rsidRPr="002D2FDE" w:rsidRDefault="007A4FFF" w:rsidP="00F42E94">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cs="Times New Roman"/>
                <w:noProof/>
                <w:lang w:val="lt-LT"/>
              </w:rPr>
            </w:pPr>
            <w:r w:rsidRPr="002D2FDE">
              <w:rPr>
                <w:rFonts w:cs="Times New Roman"/>
                <w:noProof/>
                <w:lang w:val="lt-LT"/>
              </w:rPr>
              <w:drawing>
                <wp:inline distT="0" distB="0" distL="0" distR="0" wp14:anchorId="1FD9AA4C" wp14:editId="703E72A7">
                  <wp:extent cx="1155700" cy="1485900"/>
                  <wp:effectExtent l="0" t="0" r="6350" b="0"/>
                  <wp:docPr id="7" name="Paveikslėlis 7" descr="Paveikslėlis, kuriame yra grindys, vidin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descr="Paveikslėlis, kuriame yra grindys, vidinis&#10;&#10;Automatiškai sugeneruotas aprašyma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5700" cy="1485900"/>
                          </a:xfrm>
                          <a:prstGeom prst="rect">
                            <a:avLst/>
                          </a:prstGeom>
                          <a:noFill/>
                          <a:ln>
                            <a:noFill/>
                          </a:ln>
                        </pic:spPr>
                      </pic:pic>
                    </a:graphicData>
                  </a:graphic>
                </wp:inline>
              </w:drawing>
            </w:r>
          </w:p>
        </w:tc>
      </w:tr>
      <w:tr w:rsidR="007A4FFF" w:rsidRPr="002D2FDE" w14:paraId="2AAC4EAD" w14:textId="77777777" w:rsidTr="001F73B1">
        <w:tc>
          <w:tcPr>
            <w:tcW w:w="1434" w:type="dxa"/>
            <w:shd w:val="clear" w:color="auto" w:fill="auto"/>
          </w:tcPr>
          <w:p w14:paraId="1E9A40C2" w14:textId="77777777" w:rsidR="007A4FFF" w:rsidRPr="002D2FDE" w:rsidRDefault="007A4FFF" w:rsidP="00B404DA">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Style w:val="None"/>
                <w:rFonts w:cs="Times New Roman"/>
                <w:noProof/>
                <w:lang w:val="lt-LT"/>
              </w:rPr>
              <w:t>Vertinimo komentaras</w:t>
            </w:r>
          </w:p>
        </w:tc>
        <w:tc>
          <w:tcPr>
            <w:tcW w:w="1976" w:type="dxa"/>
            <w:shd w:val="clear" w:color="auto" w:fill="auto"/>
          </w:tcPr>
          <w:p w14:paraId="1EB30415" w14:textId="77777777" w:rsidR="007A4FFF" w:rsidRPr="002D2FDE" w:rsidRDefault="007A4FFF" w:rsidP="00921B4C">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Style w:val="None"/>
                <w:rFonts w:cs="Times New Roman"/>
                <w:noProof/>
                <w:lang w:val="lt-LT"/>
              </w:rPr>
              <w:t>Skulptūrėlė nebaigta kurti. Pagal pavyzdį suformuotas skulptūrėlės pagrindas, mėginta perteikti proporcijas ir judesį.</w:t>
            </w:r>
          </w:p>
        </w:tc>
        <w:tc>
          <w:tcPr>
            <w:tcW w:w="2078" w:type="dxa"/>
            <w:shd w:val="clear" w:color="auto" w:fill="auto"/>
          </w:tcPr>
          <w:p w14:paraId="54B0568B" w14:textId="3A81DE4B" w:rsidR="007A4FFF" w:rsidRPr="002D2FDE" w:rsidRDefault="007A4FFF" w:rsidP="00921B4C">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Style w:val="None"/>
                <w:rFonts w:cs="Times New Roman"/>
                <w:noProof/>
                <w:lang w:val="lt-LT"/>
              </w:rPr>
              <w:t xml:space="preserve">Pagal pavyzdį suformuota, nulipdyta ir nudažyta skulptūrėlė, </w:t>
            </w:r>
            <w:r w:rsidR="00F06003" w:rsidRPr="002D2FDE">
              <w:rPr>
                <w:rStyle w:val="None"/>
                <w:rFonts w:cs="Times New Roman"/>
                <w:noProof/>
                <w:lang w:val="lt-LT"/>
              </w:rPr>
              <w:t xml:space="preserve">intuityviai </w:t>
            </w:r>
            <w:r w:rsidRPr="002D2FDE">
              <w:rPr>
                <w:rStyle w:val="None"/>
                <w:rFonts w:cs="Times New Roman"/>
                <w:noProof/>
                <w:lang w:val="lt-LT"/>
              </w:rPr>
              <w:t>perteiktos tikroviškos proporcijas, judesys neryškus.</w:t>
            </w:r>
          </w:p>
        </w:tc>
        <w:tc>
          <w:tcPr>
            <w:tcW w:w="2196" w:type="dxa"/>
            <w:shd w:val="clear" w:color="auto" w:fill="auto"/>
          </w:tcPr>
          <w:p w14:paraId="0BF50630" w14:textId="68BECDF0" w:rsidR="007A4FFF" w:rsidRPr="002D2FDE" w:rsidRDefault="007A4FFF" w:rsidP="00921B4C">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Style w:val="None"/>
                <w:rFonts w:cs="Times New Roman"/>
                <w:noProof/>
                <w:lang w:val="lt-LT"/>
              </w:rPr>
              <w:t xml:space="preserve">Suformuota, nulipdyta ir nudažyta skulptūrėlė, </w:t>
            </w:r>
            <w:r w:rsidR="00F06003" w:rsidRPr="002D2FDE">
              <w:rPr>
                <w:rStyle w:val="None"/>
                <w:rFonts w:cs="Times New Roman"/>
                <w:noProof/>
                <w:lang w:val="lt-LT"/>
              </w:rPr>
              <w:t xml:space="preserve">išradingai  ir </w:t>
            </w:r>
            <w:r w:rsidRPr="002D2FDE">
              <w:rPr>
                <w:rStyle w:val="None"/>
                <w:rFonts w:cs="Times New Roman"/>
                <w:noProof/>
                <w:lang w:val="lt-LT"/>
              </w:rPr>
              <w:t>savitai pavaizduotas judesys, mėginta perteikti tikroviškas proporcijas.</w:t>
            </w:r>
          </w:p>
        </w:tc>
        <w:tc>
          <w:tcPr>
            <w:tcW w:w="2046" w:type="dxa"/>
            <w:shd w:val="clear" w:color="auto" w:fill="auto"/>
          </w:tcPr>
          <w:p w14:paraId="51FB244C" w14:textId="1DF3555C" w:rsidR="007A4FFF" w:rsidRPr="002D2FDE" w:rsidRDefault="00F06003" w:rsidP="00921B4C">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Style w:val="None"/>
                <w:rFonts w:cs="Times New Roman"/>
                <w:noProof/>
                <w:lang w:val="lt-LT"/>
              </w:rPr>
              <w:t>Drąsiai ir išradingai s</w:t>
            </w:r>
            <w:r w:rsidR="007A4FFF" w:rsidRPr="002D2FDE">
              <w:rPr>
                <w:rStyle w:val="None"/>
                <w:rFonts w:cs="Times New Roman"/>
                <w:noProof/>
                <w:lang w:val="lt-LT"/>
              </w:rPr>
              <w:t>uformuota, nulipdyta</w:t>
            </w:r>
            <w:r w:rsidRPr="002D2FDE">
              <w:rPr>
                <w:rStyle w:val="None"/>
                <w:rFonts w:cs="Times New Roman"/>
                <w:noProof/>
                <w:lang w:val="lt-LT"/>
              </w:rPr>
              <w:t xml:space="preserve">, kūrybingai ir </w:t>
            </w:r>
            <w:r w:rsidR="007A4FFF" w:rsidRPr="002D2FDE">
              <w:rPr>
                <w:rStyle w:val="None"/>
                <w:rFonts w:cs="Times New Roman"/>
                <w:noProof/>
                <w:lang w:val="lt-LT"/>
              </w:rPr>
              <w:t>kruopščiai nudažyta skulptūrėlė, perteiktos tikroviškos proporcijas ir aiškus judesys.</w:t>
            </w:r>
          </w:p>
        </w:tc>
      </w:tr>
    </w:tbl>
    <w:p w14:paraId="2F531F3C" w14:textId="77777777" w:rsidR="007A4FFF" w:rsidRPr="002D2FDE" w:rsidRDefault="007A4FFF" w:rsidP="00F42E94">
      <w:pPr>
        <w:pStyle w:val="Default"/>
        <w:rPr>
          <w:rStyle w:val="None"/>
          <w:rFonts w:cs="Times New Roman"/>
          <w:noProof/>
          <w:lang w:val="lt-LT"/>
        </w:rPr>
      </w:pPr>
    </w:p>
    <w:p w14:paraId="6679FD35" w14:textId="3B3241CB" w:rsidR="00A54319" w:rsidRPr="00A54319" w:rsidRDefault="00A54319" w:rsidP="00A54319">
      <w:pPr>
        <w:pStyle w:val="Antrat2"/>
        <w:rPr>
          <w:rStyle w:val="None"/>
          <w:rFonts w:ascii="Times New Roman" w:hAnsi="Times New Roman" w:cs="Times New Roman"/>
          <w:b w:val="0"/>
          <w:sz w:val="24"/>
          <w:szCs w:val="24"/>
        </w:rPr>
      </w:pPr>
      <w:bookmarkStart w:id="57" w:name="_Toc117589133"/>
      <w:r>
        <w:rPr>
          <w:rStyle w:val="None"/>
          <w:rFonts w:ascii="Times New Roman" w:hAnsi="Times New Roman" w:cs="Times New Roman"/>
          <w:b w:val="0"/>
          <w:sz w:val="24"/>
          <w:szCs w:val="24"/>
        </w:rPr>
        <w:t>9</w:t>
      </w:r>
      <w:r w:rsidRPr="00A54319">
        <w:rPr>
          <w:rStyle w:val="None"/>
          <w:rFonts w:ascii="Times New Roman" w:hAnsi="Times New Roman" w:cs="Times New Roman"/>
          <w:b w:val="0"/>
          <w:sz w:val="24"/>
          <w:szCs w:val="24"/>
        </w:rPr>
        <w:t xml:space="preserve">.3. </w:t>
      </w:r>
      <w:r w:rsidR="007A4FFF" w:rsidRPr="00A54319">
        <w:rPr>
          <w:rStyle w:val="None"/>
          <w:rFonts w:ascii="Times New Roman" w:hAnsi="Times New Roman" w:cs="Times New Roman"/>
          <w:b w:val="0"/>
          <w:bCs w:val="0"/>
          <w:sz w:val="24"/>
          <w:szCs w:val="24"/>
        </w:rPr>
        <w:t xml:space="preserve">9-10 </w:t>
      </w:r>
      <w:r w:rsidRPr="00A54319">
        <w:rPr>
          <w:rStyle w:val="None"/>
          <w:rFonts w:ascii="Times New Roman" w:hAnsi="Times New Roman" w:cs="Times New Roman"/>
          <w:b w:val="0"/>
          <w:bCs w:val="0"/>
          <w:sz w:val="24"/>
          <w:szCs w:val="24"/>
        </w:rPr>
        <w:t xml:space="preserve">ir I-II </w:t>
      </w:r>
      <w:r w:rsidR="007A4FFF" w:rsidRPr="00A54319">
        <w:rPr>
          <w:rStyle w:val="None"/>
          <w:rFonts w:ascii="Times New Roman" w:hAnsi="Times New Roman" w:cs="Times New Roman"/>
          <w:b w:val="0"/>
          <w:bCs w:val="0"/>
          <w:sz w:val="24"/>
          <w:szCs w:val="24"/>
        </w:rPr>
        <w:t>klas</w:t>
      </w:r>
      <w:r w:rsidRPr="00A54319">
        <w:rPr>
          <w:rStyle w:val="None"/>
          <w:rFonts w:ascii="Times New Roman" w:hAnsi="Times New Roman" w:cs="Times New Roman"/>
          <w:b w:val="0"/>
          <w:bCs w:val="0"/>
          <w:sz w:val="24"/>
          <w:szCs w:val="24"/>
        </w:rPr>
        <w:t>ės</w:t>
      </w:r>
      <w:bookmarkEnd w:id="57"/>
    </w:p>
    <w:p w14:paraId="5483DE06" w14:textId="77777777" w:rsidR="00A54319" w:rsidRDefault="00A54319" w:rsidP="00F42E94">
      <w:pPr>
        <w:pStyle w:val="Default"/>
        <w:rPr>
          <w:rStyle w:val="None"/>
          <w:rFonts w:cs="Times New Roman"/>
          <w:b/>
          <w:noProof/>
          <w:lang w:val="lt-LT"/>
        </w:rPr>
      </w:pPr>
    </w:p>
    <w:p w14:paraId="22E21937" w14:textId="1E63685E" w:rsidR="007A4FFF" w:rsidRPr="002D2FDE" w:rsidRDefault="00A54319" w:rsidP="00F42E94">
      <w:pPr>
        <w:pStyle w:val="Default"/>
        <w:rPr>
          <w:rStyle w:val="None"/>
          <w:rFonts w:cs="Times New Roman"/>
          <w:b/>
          <w:noProof/>
          <w:lang w:val="lt-LT"/>
        </w:rPr>
      </w:pPr>
      <w:r>
        <w:rPr>
          <w:rStyle w:val="None"/>
          <w:rFonts w:cs="Times New Roman"/>
          <w:b/>
          <w:noProof/>
          <w:lang w:val="lt-LT"/>
        </w:rPr>
        <w:t>U</w:t>
      </w:r>
      <w:r w:rsidR="007A4FFF" w:rsidRPr="002D2FDE">
        <w:rPr>
          <w:rStyle w:val="None"/>
          <w:rFonts w:cs="Times New Roman"/>
          <w:b/>
          <w:noProof/>
          <w:lang w:val="lt-LT"/>
        </w:rPr>
        <w:t>žduoties vertinimo pavyzdys:</w:t>
      </w:r>
    </w:p>
    <w:p w14:paraId="56EE1358" w14:textId="77777777" w:rsidR="007A4FFF" w:rsidRPr="002D2FDE" w:rsidRDefault="007A4FFF" w:rsidP="00F42E94">
      <w:pPr>
        <w:pStyle w:val="Default"/>
        <w:rPr>
          <w:rStyle w:val="None"/>
          <w:rFonts w:cs="Times New Roman"/>
          <w:noProof/>
          <w:lang w:val="lt-LT"/>
        </w:rPr>
      </w:pPr>
      <w:bookmarkStart w:id="58" w:name="_Hlk70839883"/>
      <w:r w:rsidRPr="002D2FDE">
        <w:rPr>
          <w:rStyle w:val="None"/>
          <w:rFonts w:cs="Times New Roman"/>
          <w:b/>
          <w:noProof/>
          <w:lang w:val="lt-LT"/>
        </w:rPr>
        <w:t xml:space="preserve">Užduotis: </w:t>
      </w:r>
      <w:r w:rsidRPr="002D2FDE">
        <w:rPr>
          <w:rStyle w:val="None"/>
          <w:rFonts w:cs="Times New Roman"/>
          <w:noProof/>
          <w:lang w:val="lt-LT"/>
        </w:rPr>
        <w:t xml:space="preserve">Nupiešti savitą optinio meno kompoziciją. Piešinyje perteikti </w:t>
      </w:r>
      <w:r w:rsidRPr="002D2FDE">
        <w:rPr>
          <w:rFonts w:cs="Times New Roman"/>
          <w:noProof/>
          <w:lang w:val="lt-LT"/>
        </w:rPr>
        <w:t>mirgėjimo, pulsavimo, vibravimo, gilumos, judėjimo iliuziją.</w:t>
      </w:r>
    </w:p>
    <w:p w14:paraId="7AB88815" w14:textId="77777777" w:rsidR="00F06003" w:rsidRPr="002D2FDE" w:rsidRDefault="007A4FFF" w:rsidP="00F42E94">
      <w:pPr>
        <w:rPr>
          <w:rFonts w:ascii="Times New Roman" w:hAnsi="Times New Roman" w:cs="Times New Roman"/>
          <w:i/>
          <w:sz w:val="24"/>
          <w:szCs w:val="24"/>
        </w:rPr>
      </w:pPr>
      <w:r w:rsidRPr="002D2FDE">
        <w:rPr>
          <w:rStyle w:val="None"/>
          <w:rFonts w:ascii="Times New Roman" w:hAnsi="Times New Roman" w:cs="Times New Roman"/>
          <w:sz w:val="24"/>
          <w:szCs w:val="24"/>
        </w:rPr>
        <w:t>Turinio temos:</w:t>
      </w:r>
      <w:r w:rsidRPr="002D2FDE">
        <w:rPr>
          <w:rFonts w:ascii="Times New Roman" w:hAnsi="Times New Roman" w:cs="Times New Roman"/>
          <w:i/>
          <w:sz w:val="24"/>
          <w:szCs w:val="24"/>
        </w:rPr>
        <w:t xml:space="preserve"> </w:t>
      </w:r>
    </w:p>
    <w:p w14:paraId="7F14565F" w14:textId="77777777" w:rsidR="00F06003" w:rsidRPr="002D2FDE" w:rsidRDefault="007A4FFF" w:rsidP="00F42E94">
      <w:pPr>
        <w:rPr>
          <w:rFonts w:ascii="Times New Roman" w:hAnsi="Times New Roman" w:cs="Times New Roman"/>
          <w:sz w:val="24"/>
          <w:szCs w:val="24"/>
        </w:rPr>
      </w:pPr>
      <w:r w:rsidRPr="002D2FDE">
        <w:rPr>
          <w:rFonts w:ascii="Times New Roman" w:hAnsi="Times New Roman" w:cs="Times New Roman"/>
          <w:i/>
          <w:sz w:val="24"/>
          <w:szCs w:val="24"/>
        </w:rPr>
        <w:t>Vizualinių įspūdžių interpretavimas ir improvizavimas.</w:t>
      </w:r>
      <w:r w:rsidRPr="002D2FDE">
        <w:rPr>
          <w:rFonts w:ascii="Times New Roman" w:hAnsi="Times New Roman" w:cs="Times New Roman"/>
          <w:sz w:val="24"/>
          <w:szCs w:val="24"/>
        </w:rPr>
        <w:t xml:space="preserve"> Optinės apgaulės.</w:t>
      </w:r>
      <w:r w:rsidRPr="002D2FDE">
        <w:rPr>
          <w:rFonts w:ascii="Times New Roman" w:hAnsi="Times New Roman" w:cs="Times New Roman"/>
          <w:i/>
          <w:sz w:val="24"/>
          <w:szCs w:val="24"/>
        </w:rPr>
        <w:t xml:space="preserve"> </w:t>
      </w:r>
      <w:r w:rsidRPr="002D2FDE">
        <w:rPr>
          <w:rFonts w:ascii="Times New Roman" w:hAnsi="Times New Roman" w:cs="Times New Roman"/>
          <w:sz w:val="24"/>
          <w:szCs w:val="24"/>
        </w:rPr>
        <w:t xml:space="preserve">Optinis menas. </w:t>
      </w:r>
      <w:r w:rsidR="00F06003" w:rsidRPr="002D2FDE">
        <w:rPr>
          <w:rFonts w:ascii="Times New Roman" w:hAnsi="Times New Roman" w:cs="Times New Roman"/>
          <w:sz w:val="24"/>
          <w:szCs w:val="24"/>
        </w:rPr>
        <w:t xml:space="preserve">    </w:t>
      </w:r>
    </w:p>
    <w:p w14:paraId="0668F1EF" w14:textId="74DA7FAC" w:rsidR="007A4FFF" w:rsidRPr="002D2FDE" w:rsidRDefault="007A4FFF" w:rsidP="00F42E94">
      <w:pPr>
        <w:rPr>
          <w:rFonts w:ascii="Times New Roman" w:hAnsi="Times New Roman" w:cs="Times New Roman"/>
          <w:sz w:val="24"/>
          <w:szCs w:val="24"/>
        </w:rPr>
      </w:pPr>
      <w:r w:rsidRPr="002D2FDE">
        <w:rPr>
          <w:rFonts w:ascii="Times New Roman" w:hAnsi="Times New Roman" w:cs="Times New Roman"/>
          <w:i/>
          <w:sz w:val="24"/>
          <w:szCs w:val="24"/>
        </w:rPr>
        <w:t>Vaizdavimo būdai ir galimybės.</w:t>
      </w:r>
      <w:r w:rsidRPr="002D2FDE">
        <w:rPr>
          <w:rFonts w:ascii="Times New Roman" w:hAnsi="Times New Roman" w:cs="Times New Roman"/>
          <w:sz w:val="24"/>
          <w:szCs w:val="24"/>
        </w:rPr>
        <w:t xml:space="preserve"> Pirmenybė regėjimo fiziologijai.</w:t>
      </w:r>
    </w:p>
    <w:p w14:paraId="031624EF" w14:textId="77777777" w:rsidR="007A4FFF" w:rsidRPr="002D2FDE" w:rsidRDefault="007A4FFF" w:rsidP="00F42E94">
      <w:pPr>
        <w:rPr>
          <w:rFonts w:ascii="Times New Roman" w:hAnsi="Times New Roman" w:cs="Times New Roman"/>
          <w:sz w:val="24"/>
          <w:szCs w:val="24"/>
        </w:rPr>
      </w:pPr>
      <w:r w:rsidRPr="002D2FDE">
        <w:rPr>
          <w:rStyle w:val="None"/>
          <w:rFonts w:ascii="Times New Roman" w:hAnsi="Times New Roman" w:cs="Times New Roman"/>
          <w:sz w:val="24"/>
          <w:szCs w:val="24"/>
        </w:rPr>
        <w:t xml:space="preserve">Ugdomos kompetencijos: </w:t>
      </w:r>
      <w:r w:rsidRPr="002D2FDE">
        <w:rPr>
          <w:rFonts w:ascii="Times New Roman" w:hAnsi="Times New Roman" w:cs="Times New Roman"/>
          <w:sz w:val="24"/>
          <w:szCs w:val="24"/>
        </w:rPr>
        <w:t>Kultūrinė</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Pažinimo, Socialinė, emocinė ir sveikos gyvensenos</w:t>
      </w:r>
      <w:r w:rsidRPr="002D2FDE">
        <w:rPr>
          <w:rFonts w:ascii="Times New Roman" w:eastAsia="Times New Roman" w:hAnsi="Times New Roman" w:cs="Times New Roman"/>
          <w:sz w:val="24"/>
          <w:szCs w:val="24"/>
        </w:rPr>
        <w:t xml:space="preserve">, </w:t>
      </w:r>
      <w:r w:rsidRPr="002D2FDE">
        <w:rPr>
          <w:rFonts w:ascii="Times New Roman" w:hAnsi="Times New Roman" w:cs="Times New Roman"/>
          <w:sz w:val="24"/>
          <w:szCs w:val="24"/>
        </w:rPr>
        <w:t xml:space="preserve">Kūrybiškumo. </w:t>
      </w:r>
    </w:p>
    <w:p w14:paraId="0393A6C4" w14:textId="77777777" w:rsidR="007A4FFF" w:rsidRPr="002D2FDE" w:rsidRDefault="007A4FFF" w:rsidP="00F42E94">
      <w:pPr>
        <w:pStyle w:val="Default"/>
        <w:rPr>
          <w:rStyle w:val="None"/>
          <w:rFonts w:cs="Times New Roman"/>
          <w:noProof/>
          <w:lang w:val="lt-LT"/>
        </w:rPr>
      </w:pPr>
      <w:r w:rsidRPr="002D2FDE">
        <w:rPr>
          <w:rStyle w:val="None"/>
          <w:rFonts w:cs="Times New Roman"/>
          <w:noProof/>
          <w:lang w:val="lt-LT"/>
        </w:rPr>
        <w:t>Dailės medžiagos ir įrankiai: A3 arba A4 formato piešimo popierius, pieštukai, rašikliai, flomasteriai.</w:t>
      </w:r>
    </w:p>
    <w:p w14:paraId="52715AB0" w14:textId="77777777" w:rsidR="007A4FFF" w:rsidRPr="002D2FDE" w:rsidRDefault="007A4FFF" w:rsidP="00F42E94">
      <w:pPr>
        <w:pStyle w:val="Default"/>
        <w:jc w:val="both"/>
        <w:rPr>
          <w:rStyle w:val="None"/>
          <w:rFonts w:cs="Times New Roman"/>
          <w:noProof/>
          <w:lang w:val="lt-LT"/>
        </w:rPr>
      </w:pPr>
      <w:r w:rsidRPr="002D2FDE">
        <w:rPr>
          <w:rStyle w:val="None"/>
          <w:rFonts w:cs="Times New Roman"/>
          <w:noProof/>
          <w:lang w:val="lt-LT"/>
        </w:rPr>
        <w:t>Trukmė: 2 pamokos</w:t>
      </w:r>
    </w:p>
    <w:p w14:paraId="61B0E639" w14:textId="77777777" w:rsidR="007A4FFF" w:rsidRPr="002D2FDE" w:rsidRDefault="007A4FFF" w:rsidP="00F42E94">
      <w:pPr>
        <w:pStyle w:val="Default"/>
        <w:jc w:val="both"/>
        <w:rPr>
          <w:rStyle w:val="None"/>
          <w:rFonts w:cs="Times New Roman"/>
          <w:noProof/>
          <w:lang w:val="lt-LT"/>
        </w:rPr>
      </w:pPr>
      <w:r w:rsidRPr="002D2FDE">
        <w:rPr>
          <w:rStyle w:val="None"/>
          <w:rFonts w:cs="Times New Roman"/>
          <w:noProof/>
          <w:lang w:val="lt-LT"/>
        </w:rPr>
        <w:lastRenderedPageBreak/>
        <w:t>Mokinių veikla: mokiniai žiūri optinio meno kūrinių pavyzdžius (</w:t>
      </w:r>
      <w:r w:rsidRPr="002D2FDE">
        <w:rPr>
          <w:rFonts w:cs="Times New Roman"/>
          <w:noProof/>
          <w:lang w:val="lt-LT"/>
        </w:rPr>
        <w:t>K. Varnelio, V. Vazarelio ir kt.)</w:t>
      </w:r>
      <w:r w:rsidRPr="002D2FDE">
        <w:rPr>
          <w:rStyle w:val="None"/>
          <w:rFonts w:cs="Times New Roman"/>
          <w:noProof/>
          <w:lang w:val="lt-LT"/>
        </w:rPr>
        <w:t xml:space="preserve">, aptaria jų meninius bruožus. Nusipiešia keletą eskizų ir, išsirinkę tinkamą, piešia originalią grafinę optinio meno kompoziciją. </w:t>
      </w:r>
    </w:p>
    <w:p w14:paraId="5A7CF086" w14:textId="77777777" w:rsidR="007A4FFF" w:rsidRPr="002D2FDE" w:rsidRDefault="007A4FFF" w:rsidP="00F42E94">
      <w:pPr>
        <w:pStyle w:val="Default"/>
        <w:rPr>
          <w:rStyle w:val="None"/>
          <w:rFonts w:cs="Times New Roman"/>
          <w:noProof/>
          <w:lang w:val="lt-LT"/>
        </w:rPr>
      </w:pPr>
      <w:bookmarkStart w:id="59" w:name="_Hlk108431056"/>
      <w:r w:rsidRPr="002D2FDE">
        <w:rPr>
          <w:rStyle w:val="None"/>
          <w:rFonts w:cs="Times New Roman"/>
          <w:noProof/>
          <w:lang w:val="lt-LT"/>
        </w:rPr>
        <w:t>Užduoties vertinimas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962"/>
        <w:gridCol w:w="1933"/>
        <w:gridCol w:w="2049"/>
        <w:gridCol w:w="2224"/>
      </w:tblGrid>
      <w:tr w:rsidR="00DA709D" w:rsidRPr="002D2FDE" w14:paraId="1EA433C0" w14:textId="77777777" w:rsidTr="00527885">
        <w:tc>
          <w:tcPr>
            <w:tcW w:w="1349" w:type="dxa"/>
            <w:shd w:val="clear" w:color="auto" w:fill="auto"/>
          </w:tcPr>
          <w:bookmarkEnd w:id="58"/>
          <w:p w14:paraId="06241A07" w14:textId="77777777" w:rsidR="007A4FFF" w:rsidRPr="002D2FDE" w:rsidRDefault="007A4FFF" w:rsidP="00F42E94">
            <w:pPr>
              <w:pStyle w:val="Default"/>
              <w:pBdr>
                <w:top w:val="none" w:sz="0" w:space="0" w:color="auto"/>
                <w:left w:val="none" w:sz="0" w:space="0" w:color="auto"/>
                <w:bottom w:val="none" w:sz="0" w:space="0" w:color="auto"/>
                <w:right w:val="none" w:sz="0" w:space="0" w:color="auto"/>
                <w:between w:val="none" w:sz="0" w:space="0" w:color="auto"/>
                <w:bar w:val="none" w:sz="0" w:color="auto"/>
              </w:pBdr>
              <w:rPr>
                <w:rStyle w:val="None"/>
                <w:rFonts w:cs="Times New Roman"/>
                <w:noProof/>
                <w:lang w:val="lt-LT"/>
              </w:rPr>
            </w:pPr>
            <w:r w:rsidRPr="002D2FDE">
              <w:rPr>
                <w:rStyle w:val="None"/>
                <w:rFonts w:cs="Times New Roman"/>
                <w:noProof/>
                <w:lang w:val="lt-LT"/>
              </w:rPr>
              <w:t>Pasiekimų lygiai</w:t>
            </w:r>
          </w:p>
        </w:tc>
        <w:tc>
          <w:tcPr>
            <w:tcW w:w="2000" w:type="dxa"/>
            <w:shd w:val="clear" w:color="auto" w:fill="auto"/>
          </w:tcPr>
          <w:p w14:paraId="32072DC0" w14:textId="77777777" w:rsidR="007A4FFF" w:rsidRPr="002D2FDE" w:rsidRDefault="007A4FFF" w:rsidP="00921B4C">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Style w:val="None"/>
                <w:rFonts w:cs="Times New Roman"/>
                <w:noProof/>
                <w:lang w:val="lt-LT"/>
              </w:rPr>
            </w:pPr>
            <w:r w:rsidRPr="002D2FDE">
              <w:rPr>
                <w:rFonts w:cs="Times New Roman"/>
                <w:noProof/>
                <w:lang w:val="lt-LT"/>
              </w:rPr>
              <w:t>Slenkstinis lygis (I)</w:t>
            </w:r>
          </w:p>
        </w:tc>
        <w:tc>
          <w:tcPr>
            <w:tcW w:w="2026" w:type="dxa"/>
            <w:shd w:val="clear" w:color="auto" w:fill="auto"/>
          </w:tcPr>
          <w:p w14:paraId="5872E2DC" w14:textId="77777777" w:rsidR="007A4FFF" w:rsidRPr="002D2FDE" w:rsidRDefault="007A4FFF" w:rsidP="00921B4C">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Style w:val="None"/>
                <w:rFonts w:cs="Times New Roman"/>
                <w:noProof/>
                <w:lang w:val="lt-LT"/>
              </w:rPr>
            </w:pPr>
            <w:r w:rsidRPr="002D2FDE">
              <w:rPr>
                <w:rFonts w:cs="Times New Roman"/>
                <w:noProof/>
                <w:lang w:val="lt-LT"/>
              </w:rPr>
              <w:t>Patenkinamas lygis (II)</w:t>
            </w:r>
          </w:p>
        </w:tc>
        <w:tc>
          <w:tcPr>
            <w:tcW w:w="2132" w:type="dxa"/>
            <w:shd w:val="clear" w:color="auto" w:fill="auto"/>
          </w:tcPr>
          <w:p w14:paraId="4A75F008" w14:textId="77777777" w:rsidR="007A4FFF" w:rsidRPr="002D2FDE" w:rsidRDefault="007A4FFF" w:rsidP="00921B4C">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Style w:val="None"/>
                <w:rFonts w:cs="Times New Roman"/>
                <w:noProof/>
                <w:lang w:val="lt-LT"/>
              </w:rPr>
            </w:pPr>
            <w:r w:rsidRPr="002D2FDE">
              <w:rPr>
                <w:rFonts w:cs="Times New Roman"/>
                <w:noProof/>
                <w:lang w:val="lt-LT"/>
              </w:rPr>
              <w:t>Pagrindinis lygis (III)</w:t>
            </w:r>
          </w:p>
        </w:tc>
        <w:tc>
          <w:tcPr>
            <w:tcW w:w="2264" w:type="dxa"/>
            <w:shd w:val="clear" w:color="auto" w:fill="auto"/>
          </w:tcPr>
          <w:p w14:paraId="29864224" w14:textId="77777777" w:rsidR="007A4FFF" w:rsidRPr="002D2FDE" w:rsidRDefault="007A4FFF" w:rsidP="00921B4C">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Style w:val="None"/>
                <w:rFonts w:cs="Times New Roman"/>
                <w:noProof/>
                <w:lang w:val="lt-LT"/>
              </w:rPr>
            </w:pPr>
            <w:r w:rsidRPr="002D2FDE">
              <w:rPr>
                <w:rFonts w:cs="Times New Roman"/>
                <w:noProof/>
                <w:lang w:val="lt-LT"/>
              </w:rPr>
              <w:t>Aukštesnysis lygis (IV)</w:t>
            </w:r>
          </w:p>
        </w:tc>
      </w:tr>
      <w:tr w:rsidR="00DA709D" w:rsidRPr="002D2FDE" w14:paraId="2FE1266E" w14:textId="77777777" w:rsidTr="00527885">
        <w:tc>
          <w:tcPr>
            <w:tcW w:w="1349" w:type="dxa"/>
            <w:shd w:val="clear" w:color="auto" w:fill="auto"/>
          </w:tcPr>
          <w:p w14:paraId="1C6209F8" w14:textId="77777777" w:rsidR="007A4FFF" w:rsidRPr="002D2FDE" w:rsidRDefault="007A4FFF" w:rsidP="00B404DA">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Fonts w:cs="Times New Roman"/>
                <w:noProof/>
                <w:lang w:val="lt-LT"/>
              </w:rPr>
              <w:t>Mokinių darbų pavyzdžiai</w:t>
            </w:r>
          </w:p>
        </w:tc>
        <w:tc>
          <w:tcPr>
            <w:tcW w:w="2000" w:type="dxa"/>
            <w:shd w:val="clear" w:color="auto" w:fill="auto"/>
          </w:tcPr>
          <w:p w14:paraId="782531ED" w14:textId="1A28B682" w:rsidR="007A4FFF" w:rsidRPr="002D2FDE" w:rsidRDefault="007A4FFF" w:rsidP="00DA709D">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Fonts w:cs="Times New Roman"/>
                <w:noProof/>
                <w:lang w:val="lt-LT"/>
              </w:rPr>
              <w:drawing>
                <wp:inline distT="0" distB="0" distL="0" distR="0" wp14:anchorId="7C66F10F" wp14:editId="06BBB7A9">
                  <wp:extent cx="1143000" cy="1255318"/>
                  <wp:effectExtent l="0" t="0" r="0" b="254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6953" cy="1259659"/>
                          </a:xfrm>
                          <a:prstGeom prst="rect">
                            <a:avLst/>
                          </a:prstGeom>
                          <a:noFill/>
                          <a:ln>
                            <a:noFill/>
                          </a:ln>
                        </pic:spPr>
                      </pic:pic>
                    </a:graphicData>
                  </a:graphic>
                </wp:inline>
              </w:drawing>
            </w:r>
          </w:p>
        </w:tc>
        <w:tc>
          <w:tcPr>
            <w:tcW w:w="2026" w:type="dxa"/>
            <w:shd w:val="clear" w:color="auto" w:fill="auto"/>
          </w:tcPr>
          <w:p w14:paraId="45F95233" w14:textId="512BDC2D" w:rsidR="007A4FFF" w:rsidRPr="002D2FDE" w:rsidRDefault="007A4FFF" w:rsidP="00DA709D">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Fonts w:cs="Times New Roman"/>
                <w:noProof/>
                <w:lang w:val="lt-LT"/>
              </w:rPr>
              <w:drawing>
                <wp:inline distT="0" distB="0" distL="0" distR="0" wp14:anchorId="143AC948" wp14:editId="73885B84">
                  <wp:extent cx="1117600" cy="1212850"/>
                  <wp:effectExtent l="0" t="0" r="6350" b="635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7600" cy="1212850"/>
                          </a:xfrm>
                          <a:prstGeom prst="rect">
                            <a:avLst/>
                          </a:prstGeom>
                          <a:noFill/>
                          <a:ln>
                            <a:noFill/>
                          </a:ln>
                        </pic:spPr>
                      </pic:pic>
                    </a:graphicData>
                  </a:graphic>
                </wp:inline>
              </w:drawing>
            </w:r>
          </w:p>
        </w:tc>
        <w:tc>
          <w:tcPr>
            <w:tcW w:w="2132" w:type="dxa"/>
            <w:shd w:val="clear" w:color="auto" w:fill="auto"/>
          </w:tcPr>
          <w:p w14:paraId="08D3472C" w14:textId="2BFA8828" w:rsidR="007A4FFF" w:rsidRPr="002D2FDE" w:rsidRDefault="007A4FFF" w:rsidP="00DA709D">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Fonts w:cs="Times New Roman"/>
                <w:noProof/>
                <w:lang w:val="lt-LT"/>
              </w:rPr>
              <w:drawing>
                <wp:inline distT="0" distB="0" distL="0" distR="0" wp14:anchorId="2E489A50" wp14:editId="18F93888">
                  <wp:extent cx="1200150" cy="1200150"/>
                  <wp:effectExtent l="0" t="0" r="0" b="0"/>
                  <wp:docPr id="4" name="Paveikslėlis 4" descr="Paveikslėlis, kuriame yra tikrintuvas, elektriniai vargon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tikrintuvas, elektriniai vargonai&#10;&#10;Automatiškai sugeneruotas aprašyma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2264" w:type="dxa"/>
            <w:shd w:val="clear" w:color="auto" w:fill="auto"/>
          </w:tcPr>
          <w:p w14:paraId="2C5E11E4" w14:textId="069EE424" w:rsidR="007A4FFF" w:rsidRPr="002D2FDE" w:rsidRDefault="007A4FFF" w:rsidP="00527885">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Fonts w:cs="Times New Roman"/>
                <w:noProof/>
                <w:lang w:val="lt-LT"/>
              </w:rPr>
              <w:drawing>
                <wp:inline distT="0" distB="0" distL="0" distR="0" wp14:anchorId="3254A9A8" wp14:editId="1E552130">
                  <wp:extent cx="1217930" cy="1184747"/>
                  <wp:effectExtent l="57150" t="38100" r="39370" b="53975"/>
                  <wp:docPr id="2" name="Paveikslėlis 2" descr="Paveikslėlis, kuriame yra pastatas, žaliuzė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pastatas, žaliuzės&#10;&#10;Automatiškai sugeneruotas aprašyma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6233" cy="1212279"/>
                          </a:xfrm>
                          <a:prstGeom prst="rect">
                            <a:avLst/>
                          </a:prstGeom>
                          <a:noFill/>
                          <a:ln>
                            <a:noFill/>
                          </a:ln>
                          <a:scene3d>
                            <a:camera prst="orthographicFront">
                              <a:rot lat="21299999" lon="0" rev="0"/>
                            </a:camera>
                            <a:lightRig rig="threePt" dir="t"/>
                          </a:scene3d>
                        </pic:spPr>
                      </pic:pic>
                    </a:graphicData>
                  </a:graphic>
                </wp:inline>
              </w:drawing>
            </w:r>
          </w:p>
        </w:tc>
      </w:tr>
      <w:tr w:rsidR="00DA709D" w:rsidRPr="002D2FDE" w14:paraId="366CF4DF" w14:textId="77777777" w:rsidTr="00527885">
        <w:tc>
          <w:tcPr>
            <w:tcW w:w="1349" w:type="dxa"/>
            <w:shd w:val="clear" w:color="auto" w:fill="auto"/>
          </w:tcPr>
          <w:p w14:paraId="6B8C1231" w14:textId="77777777" w:rsidR="007A4FFF" w:rsidRPr="002D2FDE" w:rsidRDefault="007A4FFF" w:rsidP="00B404DA">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Style w:val="None"/>
                <w:rFonts w:cs="Times New Roman"/>
                <w:noProof/>
                <w:lang w:val="lt-LT"/>
              </w:rPr>
              <w:t>Vertinimo komentaras</w:t>
            </w:r>
          </w:p>
        </w:tc>
        <w:tc>
          <w:tcPr>
            <w:tcW w:w="2000" w:type="dxa"/>
            <w:shd w:val="clear" w:color="auto" w:fill="auto"/>
          </w:tcPr>
          <w:p w14:paraId="77A2BF88" w14:textId="77777777" w:rsidR="007A4FFF" w:rsidRPr="002D2FDE" w:rsidRDefault="007A4FFF" w:rsidP="00DA709D">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Style w:val="None"/>
                <w:rFonts w:cs="Times New Roman"/>
                <w:noProof/>
                <w:lang w:val="lt-LT"/>
              </w:rPr>
              <w:t>Pradėjo piešti naudodamasis kito autoriaus kompozicijos  idėja, piešinio nebaigė.</w:t>
            </w:r>
          </w:p>
        </w:tc>
        <w:tc>
          <w:tcPr>
            <w:tcW w:w="2026" w:type="dxa"/>
            <w:shd w:val="clear" w:color="auto" w:fill="auto"/>
          </w:tcPr>
          <w:p w14:paraId="399ACD9A" w14:textId="77777777" w:rsidR="007A4FFF" w:rsidRPr="002D2FDE" w:rsidRDefault="007A4FFF" w:rsidP="00DA709D">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Style w:val="None"/>
                <w:rFonts w:cs="Times New Roman"/>
                <w:noProof/>
                <w:lang w:val="lt-LT"/>
              </w:rPr>
              <w:t>Kompozicijai panaudojo kito autoriaus idėją,  piešinys tikslus, perteikia mirgėjimo, judėjimo iliuziją.</w:t>
            </w:r>
          </w:p>
        </w:tc>
        <w:tc>
          <w:tcPr>
            <w:tcW w:w="2132" w:type="dxa"/>
            <w:shd w:val="clear" w:color="auto" w:fill="auto"/>
          </w:tcPr>
          <w:p w14:paraId="02CE56E7" w14:textId="77777777" w:rsidR="007A4FFF" w:rsidRPr="002D2FDE" w:rsidRDefault="007A4FFF" w:rsidP="00DA709D">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Style w:val="None"/>
                <w:rFonts w:cs="Times New Roman"/>
                <w:noProof/>
                <w:lang w:val="lt-LT"/>
              </w:rPr>
              <w:t>Kompozicijos idėja originali, piešinys kūrybingai perteikta gilumos, mirgėjimo, judėjimo iliuziją.</w:t>
            </w:r>
          </w:p>
        </w:tc>
        <w:tc>
          <w:tcPr>
            <w:tcW w:w="2264" w:type="dxa"/>
            <w:shd w:val="clear" w:color="auto" w:fill="auto"/>
          </w:tcPr>
          <w:p w14:paraId="40E89A1C" w14:textId="77777777" w:rsidR="007A4FFF" w:rsidRPr="002D2FDE" w:rsidRDefault="007A4FFF" w:rsidP="00DA709D">
            <w:pPr>
              <w:pStyle w:val="Default"/>
              <w:pBdr>
                <w:top w:val="none" w:sz="0" w:space="0" w:color="auto"/>
                <w:left w:val="none" w:sz="0" w:space="0" w:color="auto"/>
                <w:bottom w:val="none" w:sz="0" w:space="0" w:color="auto"/>
                <w:right w:val="none" w:sz="0" w:space="0" w:color="auto"/>
                <w:between w:val="none" w:sz="0" w:space="0" w:color="auto"/>
                <w:bar w:val="none" w:sz="0" w:color="auto"/>
              </w:pBdr>
              <w:ind w:firstLine="0"/>
              <w:rPr>
                <w:rStyle w:val="None"/>
                <w:rFonts w:cs="Times New Roman"/>
                <w:noProof/>
                <w:lang w:val="lt-LT"/>
              </w:rPr>
            </w:pPr>
            <w:r w:rsidRPr="002D2FDE">
              <w:rPr>
                <w:rStyle w:val="None"/>
                <w:rFonts w:cs="Times New Roman"/>
                <w:noProof/>
                <w:lang w:val="lt-LT"/>
              </w:rPr>
              <w:t>Kompozicijos idėja originali, piešinys labai tikslus, savitai ir kūrybingai perteikta gilumos, mirgėjimo, judėjimo iliuzija.</w:t>
            </w:r>
          </w:p>
        </w:tc>
      </w:tr>
    </w:tbl>
    <w:p w14:paraId="5F954E47" w14:textId="77777777" w:rsidR="000D19B0" w:rsidRPr="002D2FDE" w:rsidRDefault="000D19B0" w:rsidP="00F42E94">
      <w:pPr>
        <w:jc w:val="center"/>
        <w:rPr>
          <w:rFonts w:ascii="Times New Roman" w:hAnsi="Times New Roman" w:cs="Times New Roman"/>
          <w:sz w:val="24"/>
          <w:szCs w:val="24"/>
        </w:rPr>
      </w:pPr>
    </w:p>
    <w:bookmarkEnd w:id="59"/>
    <w:p w14:paraId="00C4A0E5" w14:textId="1E3E8587" w:rsidR="00417C18" w:rsidRPr="002D2FDE" w:rsidRDefault="00D91A70" w:rsidP="007935E3">
      <w:pPr>
        <w:ind w:firstLine="0"/>
        <w:jc w:val="center"/>
        <w:rPr>
          <w:rFonts w:ascii="Times New Roman" w:hAnsi="Times New Roman" w:cs="Times New Roman"/>
          <w:sz w:val="24"/>
          <w:szCs w:val="24"/>
        </w:rPr>
      </w:pPr>
      <w:r w:rsidRPr="002D2FDE">
        <w:rPr>
          <w:rFonts w:ascii="Times New Roman" w:hAnsi="Times New Roman" w:cs="Times New Roman"/>
          <w:sz w:val="24"/>
          <w:szCs w:val="24"/>
        </w:rPr>
        <w:t>_______________________</w:t>
      </w:r>
    </w:p>
    <w:sectPr w:rsidR="00417C18" w:rsidRPr="002D2FDE" w:rsidSect="00E42410">
      <w:headerReference w:type="even" r:id="rId48"/>
      <w:headerReference w:type="default" r:id="rId49"/>
      <w:footerReference w:type="even" r:id="rId50"/>
      <w:footerReference w:type="default" r:id="rId51"/>
      <w:headerReference w:type="first" r:id="rId52"/>
      <w:pgSz w:w="11906" w:h="16838" w:code="9"/>
      <w:pgMar w:top="1134" w:right="567"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0C067" w14:textId="77777777" w:rsidR="00FE645A" w:rsidRDefault="00FE645A" w:rsidP="00180E6A">
      <w:r>
        <w:separator/>
      </w:r>
    </w:p>
  </w:endnote>
  <w:endnote w:type="continuationSeparator" w:id="0">
    <w:p w14:paraId="0768D662" w14:textId="77777777" w:rsidR="00FE645A" w:rsidRDefault="00FE645A" w:rsidP="00180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inionPro-Regular">
    <w:altName w:val="Times New Roman"/>
    <w:panose1 w:val="00000000000000000000"/>
    <w:charset w:val="EE"/>
    <w:family w:val="auto"/>
    <w:notTrueType/>
    <w:pitch w:val="default"/>
    <w:sig w:usb0="00000007" w:usb1="00000000" w:usb2="00000000" w:usb3="00000000" w:csb0="00000003" w:csb1="00000000"/>
  </w:font>
  <w:font w:name="MyriadPro-Regular">
    <w:altName w:val="Cambria"/>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9A12" w14:textId="64A97068" w:rsidR="009F46E7" w:rsidRDefault="009F46E7" w:rsidP="003041CB">
    <w:pPr>
      <w:pStyle w:val="Porat"/>
      <w:jc w:val="right"/>
    </w:pPr>
    <w:r>
      <w:rPr>
        <w:noProof w:val="0"/>
      </w:rPr>
      <w:fldChar w:fldCharType="begin"/>
    </w:r>
    <w:r>
      <w:instrText xml:space="preserve"> PAGE   \* MERGEFORMAT </w:instrText>
    </w:r>
    <w:r>
      <w:rPr>
        <w:noProof w:val="0"/>
      </w:rPr>
      <w:fldChar w:fldCharType="separate"/>
    </w:r>
    <w:r>
      <w:t>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722323"/>
      <w:docPartObj>
        <w:docPartGallery w:val="Page Numbers (Bottom of Page)"/>
        <w:docPartUnique/>
      </w:docPartObj>
    </w:sdtPr>
    <w:sdtContent>
      <w:p w14:paraId="69FB114D" w14:textId="51788C35" w:rsidR="009F46E7" w:rsidRDefault="009F46E7">
        <w:pPr>
          <w:pStyle w:val="Porat"/>
          <w:jc w:val="right"/>
        </w:pPr>
        <w:r>
          <w:fldChar w:fldCharType="begin"/>
        </w:r>
        <w:r>
          <w:instrText>PAGE   \* MERGEFORMAT</w:instrText>
        </w:r>
        <w:r>
          <w:fldChar w:fldCharType="separate"/>
        </w:r>
        <w:r>
          <w:t>35</w:t>
        </w:r>
        <w:r>
          <w:fldChar w:fldCharType="end"/>
        </w:r>
      </w:p>
    </w:sdtContent>
  </w:sdt>
  <w:p w14:paraId="5CBDBF6E" w14:textId="106897FC" w:rsidR="009F46E7" w:rsidRDefault="009F46E7" w:rsidP="008F0A5B">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80024" w14:textId="77777777" w:rsidR="00FE645A" w:rsidRDefault="00FE645A" w:rsidP="00180E6A">
      <w:r>
        <w:separator/>
      </w:r>
    </w:p>
  </w:footnote>
  <w:footnote w:type="continuationSeparator" w:id="0">
    <w:p w14:paraId="7A8CC0B3" w14:textId="77777777" w:rsidR="00FE645A" w:rsidRDefault="00FE645A" w:rsidP="00180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1DEA1" w14:textId="5C501CFD" w:rsidR="009F46E7" w:rsidRDefault="009F46E7" w:rsidP="00BD699C">
    <w:pPr>
      <w:pStyle w:val="Antrats"/>
      <w:jc w:val="right"/>
    </w:pPr>
    <w:r>
      <w:rPr>
        <w:i/>
      </w:rPr>
      <w:t>Projektas. 2022-04-15</w:t>
    </w:r>
    <w:r w:rsidRPr="00344283">
      <w:rPr>
        <w:i/>
      </w:rPr>
      <w:t>. Tekstas neredaguotas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769938"/>
      <w:docPartObj>
        <w:docPartGallery w:val="Page Numbers (Top of Page)"/>
        <w:docPartUnique/>
      </w:docPartObj>
    </w:sdtPr>
    <w:sdtContent>
      <w:p w14:paraId="43B889E6" w14:textId="25762CCE" w:rsidR="00E42410" w:rsidRDefault="00E42410">
        <w:pPr>
          <w:pStyle w:val="Antrats"/>
          <w:jc w:val="center"/>
        </w:pPr>
        <w:r>
          <w:fldChar w:fldCharType="begin"/>
        </w:r>
        <w:r>
          <w:instrText>PAGE   \* MERGEFORMAT</w:instrText>
        </w:r>
        <w:r>
          <w:fldChar w:fldCharType="separate"/>
        </w:r>
        <w:r>
          <w:t>2</w:t>
        </w:r>
        <w:r>
          <w:fldChar w:fldCharType="end"/>
        </w:r>
      </w:p>
    </w:sdtContent>
  </w:sdt>
  <w:p w14:paraId="74D7CFF2" w14:textId="77777777" w:rsidR="009F46E7" w:rsidRPr="00687E75" w:rsidRDefault="009F46E7" w:rsidP="00687E75">
    <w:pPr>
      <w:pStyle w:val="Antrat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13AD8" w14:textId="0DBC292D" w:rsidR="00E42410" w:rsidRDefault="00E42410" w:rsidP="00E42410">
    <w:pPr>
      <w:pStyle w:val="Antrats"/>
      <w:ind w:firstLine="0"/>
    </w:pPr>
  </w:p>
  <w:p w14:paraId="18662DDE" w14:textId="77777777" w:rsidR="00E42410" w:rsidRDefault="00E4241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94045E"/>
    <w:multiLevelType w:val="hybridMultilevel"/>
    <w:tmpl w:val="8BD207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8E3671"/>
    <w:multiLevelType w:val="hybridMultilevel"/>
    <w:tmpl w:val="BD2A67AA"/>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221"/>
        </w:tabs>
        <w:ind w:left="1221" w:hanging="360"/>
      </w:pPr>
      <w:rPr>
        <w:rFonts w:ascii="Courier New" w:hAnsi="Courier New" w:hint="default"/>
      </w:rPr>
    </w:lvl>
    <w:lvl w:ilvl="2" w:tplc="04090005" w:tentative="1">
      <w:start w:val="1"/>
      <w:numFmt w:val="bullet"/>
      <w:lvlText w:val=""/>
      <w:lvlJc w:val="left"/>
      <w:pPr>
        <w:tabs>
          <w:tab w:val="num" w:pos="1941"/>
        </w:tabs>
        <w:ind w:left="1941" w:hanging="360"/>
      </w:pPr>
      <w:rPr>
        <w:rFonts w:ascii="Wingdings" w:hAnsi="Wingdings" w:hint="default"/>
      </w:rPr>
    </w:lvl>
    <w:lvl w:ilvl="3" w:tplc="04090001" w:tentative="1">
      <w:start w:val="1"/>
      <w:numFmt w:val="bullet"/>
      <w:lvlText w:val=""/>
      <w:lvlJc w:val="left"/>
      <w:pPr>
        <w:tabs>
          <w:tab w:val="num" w:pos="2661"/>
        </w:tabs>
        <w:ind w:left="2661" w:hanging="360"/>
      </w:pPr>
      <w:rPr>
        <w:rFonts w:ascii="Symbol" w:hAnsi="Symbol" w:hint="default"/>
      </w:rPr>
    </w:lvl>
    <w:lvl w:ilvl="4" w:tplc="04090003" w:tentative="1">
      <w:start w:val="1"/>
      <w:numFmt w:val="bullet"/>
      <w:lvlText w:val="o"/>
      <w:lvlJc w:val="left"/>
      <w:pPr>
        <w:tabs>
          <w:tab w:val="num" w:pos="3381"/>
        </w:tabs>
        <w:ind w:left="3381" w:hanging="360"/>
      </w:pPr>
      <w:rPr>
        <w:rFonts w:ascii="Courier New" w:hAnsi="Courier New" w:hint="default"/>
      </w:rPr>
    </w:lvl>
    <w:lvl w:ilvl="5" w:tplc="04090005" w:tentative="1">
      <w:start w:val="1"/>
      <w:numFmt w:val="bullet"/>
      <w:lvlText w:val=""/>
      <w:lvlJc w:val="left"/>
      <w:pPr>
        <w:tabs>
          <w:tab w:val="num" w:pos="4101"/>
        </w:tabs>
        <w:ind w:left="4101" w:hanging="360"/>
      </w:pPr>
      <w:rPr>
        <w:rFonts w:ascii="Wingdings" w:hAnsi="Wingdings" w:hint="default"/>
      </w:rPr>
    </w:lvl>
    <w:lvl w:ilvl="6" w:tplc="04090001" w:tentative="1">
      <w:start w:val="1"/>
      <w:numFmt w:val="bullet"/>
      <w:lvlText w:val=""/>
      <w:lvlJc w:val="left"/>
      <w:pPr>
        <w:tabs>
          <w:tab w:val="num" w:pos="4821"/>
        </w:tabs>
        <w:ind w:left="4821" w:hanging="360"/>
      </w:pPr>
      <w:rPr>
        <w:rFonts w:ascii="Symbol" w:hAnsi="Symbol" w:hint="default"/>
      </w:rPr>
    </w:lvl>
    <w:lvl w:ilvl="7" w:tplc="04090003" w:tentative="1">
      <w:start w:val="1"/>
      <w:numFmt w:val="bullet"/>
      <w:lvlText w:val="o"/>
      <w:lvlJc w:val="left"/>
      <w:pPr>
        <w:tabs>
          <w:tab w:val="num" w:pos="5541"/>
        </w:tabs>
        <w:ind w:left="5541" w:hanging="360"/>
      </w:pPr>
      <w:rPr>
        <w:rFonts w:ascii="Courier New" w:hAnsi="Courier New" w:hint="default"/>
      </w:rPr>
    </w:lvl>
    <w:lvl w:ilvl="8" w:tplc="04090005" w:tentative="1">
      <w:start w:val="1"/>
      <w:numFmt w:val="bullet"/>
      <w:lvlText w:val=""/>
      <w:lvlJc w:val="left"/>
      <w:pPr>
        <w:tabs>
          <w:tab w:val="num" w:pos="6261"/>
        </w:tabs>
        <w:ind w:left="6261" w:hanging="360"/>
      </w:pPr>
      <w:rPr>
        <w:rFonts w:ascii="Wingdings" w:hAnsi="Wingdings" w:hint="default"/>
      </w:rPr>
    </w:lvl>
  </w:abstractNum>
  <w:abstractNum w:abstractNumId="2" w15:restartNumberingAfterBreak="0">
    <w:nsid w:val="0FDE641F"/>
    <w:multiLevelType w:val="hybridMultilevel"/>
    <w:tmpl w:val="868E903C"/>
    <w:styleLink w:val="ImportedStyle3"/>
    <w:lvl w:ilvl="0" w:tplc="D71284AE">
      <w:start w:val="1"/>
      <w:numFmt w:val="bullet"/>
      <w:lvlText w:val="•"/>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81809344">
      <w:start w:val="1"/>
      <w:numFmt w:val="bullet"/>
      <w:lvlText w:val="•"/>
      <w:lvlJc w:val="left"/>
      <w:pPr>
        <w:tabs>
          <w:tab w:val="left" w:pos="360"/>
        </w:tabs>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1D7C7040">
      <w:start w:val="1"/>
      <w:numFmt w:val="bullet"/>
      <w:lvlText w:val="•"/>
      <w:lvlJc w:val="left"/>
      <w:pPr>
        <w:tabs>
          <w:tab w:val="left" w:pos="360"/>
        </w:tabs>
        <w:ind w:left="18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CE3C7DFA">
      <w:start w:val="1"/>
      <w:numFmt w:val="bullet"/>
      <w:lvlText w:val="•"/>
      <w:lvlJc w:val="left"/>
      <w:pPr>
        <w:tabs>
          <w:tab w:val="left" w:pos="360"/>
        </w:tabs>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6454648E">
      <w:start w:val="1"/>
      <w:numFmt w:val="bullet"/>
      <w:lvlText w:val="•"/>
      <w:lvlJc w:val="left"/>
      <w:pPr>
        <w:tabs>
          <w:tab w:val="left" w:pos="360"/>
        </w:tabs>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E109632">
      <w:start w:val="1"/>
      <w:numFmt w:val="bullet"/>
      <w:lvlText w:val="•"/>
      <w:lvlJc w:val="left"/>
      <w:pPr>
        <w:tabs>
          <w:tab w:val="left" w:pos="360"/>
        </w:tabs>
        <w:ind w:left="39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B30000A">
      <w:start w:val="1"/>
      <w:numFmt w:val="bullet"/>
      <w:lvlText w:val="•"/>
      <w:lvlJc w:val="left"/>
      <w:pPr>
        <w:tabs>
          <w:tab w:val="left" w:pos="360"/>
        </w:tabs>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D6448A96">
      <w:start w:val="1"/>
      <w:numFmt w:val="bullet"/>
      <w:lvlText w:val="•"/>
      <w:lvlJc w:val="left"/>
      <w:pPr>
        <w:tabs>
          <w:tab w:val="left" w:pos="360"/>
        </w:tabs>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47DE76A0">
      <w:start w:val="1"/>
      <w:numFmt w:val="bullet"/>
      <w:lvlText w:val="•"/>
      <w:lvlJc w:val="left"/>
      <w:pPr>
        <w:tabs>
          <w:tab w:val="left" w:pos="360"/>
        </w:tabs>
        <w:ind w:left="61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10B220A5"/>
    <w:multiLevelType w:val="hybridMultilevel"/>
    <w:tmpl w:val="01CA0E58"/>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4" w15:restartNumberingAfterBreak="0">
    <w:nsid w:val="12226044"/>
    <w:multiLevelType w:val="hybridMultilevel"/>
    <w:tmpl w:val="8D965992"/>
    <w:numStyleLink w:val="ImportedStyle1"/>
  </w:abstractNum>
  <w:abstractNum w:abstractNumId="5" w15:restartNumberingAfterBreak="0">
    <w:nsid w:val="15092A1C"/>
    <w:multiLevelType w:val="multilevel"/>
    <w:tmpl w:val="54826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7C3A46"/>
    <w:multiLevelType w:val="hybridMultilevel"/>
    <w:tmpl w:val="A28C79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A6832F5"/>
    <w:multiLevelType w:val="hybridMultilevel"/>
    <w:tmpl w:val="4FBE872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 w15:restartNumberingAfterBreak="0">
    <w:nsid w:val="1EEA26BA"/>
    <w:multiLevelType w:val="hybridMultilevel"/>
    <w:tmpl w:val="CA3CE9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7C73F99"/>
    <w:multiLevelType w:val="hybridMultilevel"/>
    <w:tmpl w:val="0574766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462F76"/>
    <w:multiLevelType w:val="hybridMultilevel"/>
    <w:tmpl w:val="00EE1F00"/>
    <w:styleLink w:val="ImportedStyle6"/>
    <w:lvl w:ilvl="0" w:tplc="A170F2C2">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95BE1BEC">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9A645E78">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74CE9BCE">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9A08C856">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33688A00">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8F0C66FC">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41E093A8">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1D3E5314">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2C476E3A"/>
    <w:multiLevelType w:val="hybridMultilevel"/>
    <w:tmpl w:val="09CE892E"/>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221"/>
        </w:tabs>
        <w:ind w:left="1221" w:hanging="360"/>
      </w:pPr>
      <w:rPr>
        <w:rFonts w:ascii="Courier New" w:hAnsi="Courier New" w:hint="default"/>
      </w:rPr>
    </w:lvl>
    <w:lvl w:ilvl="2" w:tplc="04090005" w:tentative="1">
      <w:start w:val="1"/>
      <w:numFmt w:val="bullet"/>
      <w:lvlText w:val=""/>
      <w:lvlJc w:val="left"/>
      <w:pPr>
        <w:tabs>
          <w:tab w:val="num" w:pos="1941"/>
        </w:tabs>
        <w:ind w:left="1941" w:hanging="360"/>
      </w:pPr>
      <w:rPr>
        <w:rFonts w:ascii="Wingdings" w:hAnsi="Wingdings" w:hint="default"/>
      </w:rPr>
    </w:lvl>
    <w:lvl w:ilvl="3" w:tplc="04090001" w:tentative="1">
      <w:start w:val="1"/>
      <w:numFmt w:val="bullet"/>
      <w:lvlText w:val=""/>
      <w:lvlJc w:val="left"/>
      <w:pPr>
        <w:tabs>
          <w:tab w:val="num" w:pos="2661"/>
        </w:tabs>
        <w:ind w:left="2661" w:hanging="360"/>
      </w:pPr>
      <w:rPr>
        <w:rFonts w:ascii="Symbol" w:hAnsi="Symbol" w:hint="default"/>
      </w:rPr>
    </w:lvl>
    <w:lvl w:ilvl="4" w:tplc="04090003" w:tentative="1">
      <w:start w:val="1"/>
      <w:numFmt w:val="bullet"/>
      <w:lvlText w:val="o"/>
      <w:lvlJc w:val="left"/>
      <w:pPr>
        <w:tabs>
          <w:tab w:val="num" w:pos="3381"/>
        </w:tabs>
        <w:ind w:left="3381" w:hanging="360"/>
      </w:pPr>
      <w:rPr>
        <w:rFonts w:ascii="Courier New" w:hAnsi="Courier New" w:hint="default"/>
      </w:rPr>
    </w:lvl>
    <w:lvl w:ilvl="5" w:tplc="04090005" w:tentative="1">
      <w:start w:val="1"/>
      <w:numFmt w:val="bullet"/>
      <w:lvlText w:val=""/>
      <w:lvlJc w:val="left"/>
      <w:pPr>
        <w:tabs>
          <w:tab w:val="num" w:pos="4101"/>
        </w:tabs>
        <w:ind w:left="4101" w:hanging="360"/>
      </w:pPr>
      <w:rPr>
        <w:rFonts w:ascii="Wingdings" w:hAnsi="Wingdings" w:hint="default"/>
      </w:rPr>
    </w:lvl>
    <w:lvl w:ilvl="6" w:tplc="04090001" w:tentative="1">
      <w:start w:val="1"/>
      <w:numFmt w:val="bullet"/>
      <w:lvlText w:val=""/>
      <w:lvlJc w:val="left"/>
      <w:pPr>
        <w:tabs>
          <w:tab w:val="num" w:pos="4821"/>
        </w:tabs>
        <w:ind w:left="4821" w:hanging="360"/>
      </w:pPr>
      <w:rPr>
        <w:rFonts w:ascii="Symbol" w:hAnsi="Symbol" w:hint="default"/>
      </w:rPr>
    </w:lvl>
    <w:lvl w:ilvl="7" w:tplc="04090003" w:tentative="1">
      <w:start w:val="1"/>
      <w:numFmt w:val="bullet"/>
      <w:lvlText w:val="o"/>
      <w:lvlJc w:val="left"/>
      <w:pPr>
        <w:tabs>
          <w:tab w:val="num" w:pos="5541"/>
        </w:tabs>
        <w:ind w:left="5541" w:hanging="360"/>
      </w:pPr>
      <w:rPr>
        <w:rFonts w:ascii="Courier New" w:hAnsi="Courier New" w:hint="default"/>
      </w:rPr>
    </w:lvl>
    <w:lvl w:ilvl="8" w:tplc="04090005" w:tentative="1">
      <w:start w:val="1"/>
      <w:numFmt w:val="bullet"/>
      <w:lvlText w:val=""/>
      <w:lvlJc w:val="left"/>
      <w:pPr>
        <w:tabs>
          <w:tab w:val="num" w:pos="6261"/>
        </w:tabs>
        <w:ind w:left="6261" w:hanging="360"/>
      </w:pPr>
      <w:rPr>
        <w:rFonts w:ascii="Wingdings" w:hAnsi="Wingdings" w:hint="default"/>
      </w:rPr>
    </w:lvl>
  </w:abstractNum>
  <w:abstractNum w:abstractNumId="12" w15:restartNumberingAfterBreak="0">
    <w:nsid w:val="2DA25A96"/>
    <w:multiLevelType w:val="hybridMultilevel"/>
    <w:tmpl w:val="93C8D502"/>
    <w:numStyleLink w:val="ImportedStyle5"/>
  </w:abstractNum>
  <w:abstractNum w:abstractNumId="13" w15:restartNumberingAfterBreak="0">
    <w:nsid w:val="2F9F3272"/>
    <w:multiLevelType w:val="multilevel"/>
    <w:tmpl w:val="27D452C2"/>
    <w:lvl w:ilvl="0">
      <w:start w:val="10"/>
      <w:numFmt w:val="decimal"/>
      <w:lvlText w:val="%1."/>
      <w:lvlJc w:val="left"/>
      <w:pPr>
        <w:ind w:left="733"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15:restartNumberingAfterBreak="0">
    <w:nsid w:val="31275419"/>
    <w:multiLevelType w:val="hybridMultilevel"/>
    <w:tmpl w:val="732600CA"/>
    <w:numStyleLink w:val="ImportedStyle2"/>
  </w:abstractNum>
  <w:abstractNum w:abstractNumId="15" w15:restartNumberingAfterBreak="0">
    <w:nsid w:val="313C18A7"/>
    <w:multiLevelType w:val="hybridMultilevel"/>
    <w:tmpl w:val="F3ACC8A6"/>
    <w:lvl w:ilvl="0" w:tplc="FB78CB7C">
      <w:start w:val="8"/>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6" w15:restartNumberingAfterBreak="0">
    <w:nsid w:val="3477783B"/>
    <w:multiLevelType w:val="hybridMultilevel"/>
    <w:tmpl w:val="A94E93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5C0386F"/>
    <w:multiLevelType w:val="hybridMultilevel"/>
    <w:tmpl w:val="732600CA"/>
    <w:styleLink w:val="ImportedStyle2"/>
    <w:lvl w:ilvl="0" w:tplc="82F2DD4A">
      <w:start w:val="1"/>
      <w:numFmt w:val="bullet"/>
      <w:lvlText w:val="•"/>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F4A275D8">
      <w:start w:val="1"/>
      <w:numFmt w:val="bullet"/>
      <w:lvlText w:val="•"/>
      <w:lvlJc w:val="left"/>
      <w:pPr>
        <w:tabs>
          <w:tab w:val="left" w:pos="360"/>
        </w:tabs>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5A445E0E">
      <w:start w:val="1"/>
      <w:numFmt w:val="bullet"/>
      <w:lvlText w:val="•"/>
      <w:lvlJc w:val="left"/>
      <w:pPr>
        <w:tabs>
          <w:tab w:val="left" w:pos="360"/>
        </w:tabs>
        <w:ind w:left="18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923226D0">
      <w:start w:val="1"/>
      <w:numFmt w:val="bullet"/>
      <w:lvlText w:val="•"/>
      <w:lvlJc w:val="left"/>
      <w:pPr>
        <w:tabs>
          <w:tab w:val="left" w:pos="360"/>
        </w:tabs>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4D9CDFEC">
      <w:start w:val="1"/>
      <w:numFmt w:val="bullet"/>
      <w:lvlText w:val="•"/>
      <w:lvlJc w:val="left"/>
      <w:pPr>
        <w:tabs>
          <w:tab w:val="left" w:pos="360"/>
        </w:tabs>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0F42DD14">
      <w:start w:val="1"/>
      <w:numFmt w:val="bullet"/>
      <w:lvlText w:val="•"/>
      <w:lvlJc w:val="left"/>
      <w:pPr>
        <w:tabs>
          <w:tab w:val="left" w:pos="360"/>
        </w:tabs>
        <w:ind w:left="39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F6EEAE76">
      <w:start w:val="1"/>
      <w:numFmt w:val="bullet"/>
      <w:lvlText w:val="•"/>
      <w:lvlJc w:val="left"/>
      <w:pPr>
        <w:tabs>
          <w:tab w:val="left" w:pos="360"/>
        </w:tabs>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60D8C9BE">
      <w:start w:val="1"/>
      <w:numFmt w:val="bullet"/>
      <w:lvlText w:val="•"/>
      <w:lvlJc w:val="left"/>
      <w:pPr>
        <w:tabs>
          <w:tab w:val="left" w:pos="360"/>
        </w:tabs>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1F1E4704">
      <w:start w:val="1"/>
      <w:numFmt w:val="bullet"/>
      <w:lvlText w:val="•"/>
      <w:lvlJc w:val="left"/>
      <w:pPr>
        <w:tabs>
          <w:tab w:val="left" w:pos="360"/>
        </w:tabs>
        <w:ind w:left="61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3ACE2BEF"/>
    <w:multiLevelType w:val="hybridMultilevel"/>
    <w:tmpl w:val="7E364E28"/>
    <w:numStyleLink w:val="ImportedStyle4"/>
  </w:abstractNum>
  <w:abstractNum w:abstractNumId="19" w15:restartNumberingAfterBreak="0">
    <w:nsid w:val="3D9A745B"/>
    <w:multiLevelType w:val="hybridMultilevel"/>
    <w:tmpl w:val="3F982268"/>
    <w:lvl w:ilvl="0" w:tplc="122A31F6">
      <w:start w:val="1"/>
      <w:numFmt w:val="bullet"/>
      <w:lvlText w:val=""/>
      <w:lvlJc w:val="left"/>
      <w:pPr>
        <w:tabs>
          <w:tab w:val="num" w:pos="501"/>
        </w:tabs>
        <w:ind w:left="501" w:hanging="360"/>
      </w:pPr>
      <w:rPr>
        <w:rFonts w:ascii="Symbol" w:hAnsi="Symbol" w:hint="default"/>
        <w:sz w:val="20"/>
        <w:szCs w:val="20"/>
      </w:rPr>
    </w:lvl>
    <w:lvl w:ilvl="1" w:tplc="04090003" w:tentative="1">
      <w:start w:val="1"/>
      <w:numFmt w:val="bullet"/>
      <w:lvlText w:val="o"/>
      <w:lvlJc w:val="left"/>
      <w:pPr>
        <w:tabs>
          <w:tab w:val="num" w:pos="1221"/>
        </w:tabs>
        <w:ind w:left="1221" w:hanging="360"/>
      </w:pPr>
      <w:rPr>
        <w:rFonts w:ascii="Courier New" w:hAnsi="Courier New" w:cs="Courier New" w:hint="default"/>
      </w:rPr>
    </w:lvl>
    <w:lvl w:ilvl="2" w:tplc="04090005" w:tentative="1">
      <w:start w:val="1"/>
      <w:numFmt w:val="bullet"/>
      <w:lvlText w:val=""/>
      <w:lvlJc w:val="left"/>
      <w:pPr>
        <w:tabs>
          <w:tab w:val="num" w:pos="1941"/>
        </w:tabs>
        <w:ind w:left="1941" w:hanging="360"/>
      </w:pPr>
      <w:rPr>
        <w:rFonts w:ascii="Wingdings" w:hAnsi="Wingdings" w:hint="default"/>
      </w:rPr>
    </w:lvl>
    <w:lvl w:ilvl="3" w:tplc="04090001" w:tentative="1">
      <w:start w:val="1"/>
      <w:numFmt w:val="bullet"/>
      <w:lvlText w:val=""/>
      <w:lvlJc w:val="left"/>
      <w:pPr>
        <w:tabs>
          <w:tab w:val="num" w:pos="2661"/>
        </w:tabs>
        <w:ind w:left="2661" w:hanging="360"/>
      </w:pPr>
      <w:rPr>
        <w:rFonts w:ascii="Symbol" w:hAnsi="Symbol" w:hint="default"/>
      </w:rPr>
    </w:lvl>
    <w:lvl w:ilvl="4" w:tplc="04090003" w:tentative="1">
      <w:start w:val="1"/>
      <w:numFmt w:val="bullet"/>
      <w:lvlText w:val="o"/>
      <w:lvlJc w:val="left"/>
      <w:pPr>
        <w:tabs>
          <w:tab w:val="num" w:pos="3381"/>
        </w:tabs>
        <w:ind w:left="3381" w:hanging="360"/>
      </w:pPr>
      <w:rPr>
        <w:rFonts w:ascii="Courier New" w:hAnsi="Courier New" w:cs="Courier New" w:hint="default"/>
      </w:rPr>
    </w:lvl>
    <w:lvl w:ilvl="5" w:tplc="04090005" w:tentative="1">
      <w:start w:val="1"/>
      <w:numFmt w:val="bullet"/>
      <w:lvlText w:val=""/>
      <w:lvlJc w:val="left"/>
      <w:pPr>
        <w:tabs>
          <w:tab w:val="num" w:pos="4101"/>
        </w:tabs>
        <w:ind w:left="4101" w:hanging="360"/>
      </w:pPr>
      <w:rPr>
        <w:rFonts w:ascii="Wingdings" w:hAnsi="Wingdings" w:hint="default"/>
      </w:rPr>
    </w:lvl>
    <w:lvl w:ilvl="6" w:tplc="04090001" w:tentative="1">
      <w:start w:val="1"/>
      <w:numFmt w:val="bullet"/>
      <w:lvlText w:val=""/>
      <w:lvlJc w:val="left"/>
      <w:pPr>
        <w:tabs>
          <w:tab w:val="num" w:pos="4821"/>
        </w:tabs>
        <w:ind w:left="4821" w:hanging="360"/>
      </w:pPr>
      <w:rPr>
        <w:rFonts w:ascii="Symbol" w:hAnsi="Symbol" w:hint="default"/>
      </w:rPr>
    </w:lvl>
    <w:lvl w:ilvl="7" w:tplc="04090003" w:tentative="1">
      <w:start w:val="1"/>
      <w:numFmt w:val="bullet"/>
      <w:lvlText w:val="o"/>
      <w:lvlJc w:val="left"/>
      <w:pPr>
        <w:tabs>
          <w:tab w:val="num" w:pos="5541"/>
        </w:tabs>
        <w:ind w:left="5541" w:hanging="360"/>
      </w:pPr>
      <w:rPr>
        <w:rFonts w:ascii="Courier New" w:hAnsi="Courier New" w:cs="Courier New" w:hint="default"/>
      </w:rPr>
    </w:lvl>
    <w:lvl w:ilvl="8" w:tplc="04090005" w:tentative="1">
      <w:start w:val="1"/>
      <w:numFmt w:val="bullet"/>
      <w:lvlText w:val=""/>
      <w:lvlJc w:val="left"/>
      <w:pPr>
        <w:tabs>
          <w:tab w:val="num" w:pos="6261"/>
        </w:tabs>
        <w:ind w:left="6261" w:hanging="360"/>
      </w:pPr>
      <w:rPr>
        <w:rFonts w:ascii="Wingdings" w:hAnsi="Wingdings" w:hint="default"/>
      </w:rPr>
    </w:lvl>
  </w:abstractNum>
  <w:abstractNum w:abstractNumId="20" w15:restartNumberingAfterBreak="0">
    <w:nsid w:val="405B2AD3"/>
    <w:multiLevelType w:val="multilevel"/>
    <w:tmpl w:val="45566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9E3894"/>
    <w:multiLevelType w:val="hybridMultilevel"/>
    <w:tmpl w:val="7E364E28"/>
    <w:styleLink w:val="ImportedStyle4"/>
    <w:lvl w:ilvl="0" w:tplc="DB9A5384">
      <w:start w:val="1"/>
      <w:numFmt w:val="bullet"/>
      <w:lvlText w:val="•"/>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4CBE9932">
      <w:start w:val="1"/>
      <w:numFmt w:val="bullet"/>
      <w:lvlText w:val="•"/>
      <w:lvlJc w:val="left"/>
      <w:pPr>
        <w:tabs>
          <w:tab w:val="left" w:pos="360"/>
        </w:tabs>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AD04250A">
      <w:start w:val="1"/>
      <w:numFmt w:val="bullet"/>
      <w:lvlText w:val="•"/>
      <w:lvlJc w:val="left"/>
      <w:pPr>
        <w:tabs>
          <w:tab w:val="left" w:pos="360"/>
        </w:tabs>
        <w:ind w:left="18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5142AF1C">
      <w:start w:val="1"/>
      <w:numFmt w:val="bullet"/>
      <w:lvlText w:val="•"/>
      <w:lvlJc w:val="left"/>
      <w:pPr>
        <w:tabs>
          <w:tab w:val="left" w:pos="360"/>
        </w:tabs>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512C9F3C">
      <w:start w:val="1"/>
      <w:numFmt w:val="bullet"/>
      <w:lvlText w:val="•"/>
      <w:lvlJc w:val="left"/>
      <w:pPr>
        <w:tabs>
          <w:tab w:val="left" w:pos="360"/>
        </w:tabs>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339C7140">
      <w:start w:val="1"/>
      <w:numFmt w:val="bullet"/>
      <w:lvlText w:val="•"/>
      <w:lvlJc w:val="left"/>
      <w:pPr>
        <w:tabs>
          <w:tab w:val="left" w:pos="360"/>
        </w:tabs>
        <w:ind w:left="39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2A848F4">
      <w:start w:val="1"/>
      <w:numFmt w:val="bullet"/>
      <w:lvlText w:val="•"/>
      <w:lvlJc w:val="left"/>
      <w:pPr>
        <w:tabs>
          <w:tab w:val="left" w:pos="360"/>
        </w:tabs>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1296669C">
      <w:start w:val="1"/>
      <w:numFmt w:val="bullet"/>
      <w:lvlText w:val="•"/>
      <w:lvlJc w:val="left"/>
      <w:pPr>
        <w:tabs>
          <w:tab w:val="left" w:pos="360"/>
        </w:tabs>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E23A4700">
      <w:start w:val="1"/>
      <w:numFmt w:val="bullet"/>
      <w:lvlText w:val="•"/>
      <w:lvlJc w:val="left"/>
      <w:pPr>
        <w:tabs>
          <w:tab w:val="left" w:pos="360"/>
        </w:tabs>
        <w:ind w:left="61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2" w15:restartNumberingAfterBreak="0">
    <w:nsid w:val="41B625AF"/>
    <w:multiLevelType w:val="multilevel"/>
    <w:tmpl w:val="D56E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7C1212"/>
    <w:multiLevelType w:val="multilevel"/>
    <w:tmpl w:val="2F681484"/>
    <w:lvl w:ilvl="0">
      <w:start w:val="1"/>
      <w:numFmt w:val="decimal"/>
      <w:lvlText w:val="%1."/>
      <w:lvlJc w:val="left"/>
      <w:pPr>
        <w:ind w:left="43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218" w:hanging="720"/>
      </w:pPr>
      <w:rPr>
        <w:rFonts w:hint="default"/>
      </w:rPr>
    </w:lvl>
    <w:lvl w:ilvl="3">
      <w:start w:val="1"/>
      <w:numFmt w:val="decimal"/>
      <w:isLgl/>
      <w:lvlText w:val="%1.%2.%3.%4."/>
      <w:lvlJc w:val="left"/>
      <w:pPr>
        <w:ind w:left="1792" w:hanging="1080"/>
      </w:pPr>
      <w:rPr>
        <w:rFonts w:hint="default"/>
      </w:rPr>
    </w:lvl>
    <w:lvl w:ilvl="4">
      <w:start w:val="1"/>
      <w:numFmt w:val="decimal"/>
      <w:isLgl/>
      <w:lvlText w:val="%1.%2.%3.%4.%5."/>
      <w:lvlJc w:val="left"/>
      <w:pPr>
        <w:ind w:left="2366" w:hanging="1440"/>
      </w:pPr>
      <w:rPr>
        <w:rFonts w:hint="default"/>
      </w:rPr>
    </w:lvl>
    <w:lvl w:ilvl="5">
      <w:start w:val="1"/>
      <w:numFmt w:val="decimal"/>
      <w:isLgl/>
      <w:lvlText w:val="%1.%2.%3.%4.%5.%6."/>
      <w:lvlJc w:val="left"/>
      <w:pPr>
        <w:ind w:left="2580" w:hanging="1440"/>
      </w:pPr>
      <w:rPr>
        <w:rFonts w:hint="default"/>
      </w:rPr>
    </w:lvl>
    <w:lvl w:ilvl="6">
      <w:start w:val="1"/>
      <w:numFmt w:val="decimal"/>
      <w:isLgl/>
      <w:lvlText w:val="%1.%2.%3.%4.%5.%6.%7."/>
      <w:lvlJc w:val="left"/>
      <w:pPr>
        <w:ind w:left="3154" w:hanging="1800"/>
      </w:pPr>
      <w:rPr>
        <w:rFonts w:hint="default"/>
      </w:rPr>
    </w:lvl>
    <w:lvl w:ilvl="7">
      <w:start w:val="1"/>
      <w:numFmt w:val="decimal"/>
      <w:isLgl/>
      <w:lvlText w:val="%1.%2.%3.%4.%5.%6.%7.%8."/>
      <w:lvlJc w:val="left"/>
      <w:pPr>
        <w:ind w:left="3728" w:hanging="2160"/>
      </w:pPr>
      <w:rPr>
        <w:rFonts w:hint="default"/>
      </w:rPr>
    </w:lvl>
    <w:lvl w:ilvl="8">
      <w:start w:val="1"/>
      <w:numFmt w:val="decimal"/>
      <w:isLgl/>
      <w:lvlText w:val="%1.%2.%3.%4.%5.%6.%7.%8.%9."/>
      <w:lvlJc w:val="left"/>
      <w:pPr>
        <w:ind w:left="3942" w:hanging="2160"/>
      </w:pPr>
      <w:rPr>
        <w:rFonts w:hint="default"/>
      </w:rPr>
    </w:lvl>
  </w:abstractNum>
  <w:abstractNum w:abstractNumId="24" w15:restartNumberingAfterBreak="0">
    <w:nsid w:val="50EA728B"/>
    <w:multiLevelType w:val="hybridMultilevel"/>
    <w:tmpl w:val="23FCBB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284637A"/>
    <w:multiLevelType w:val="hybridMultilevel"/>
    <w:tmpl w:val="EB26A026"/>
    <w:numStyleLink w:val="ImportedStyle7"/>
  </w:abstractNum>
  <w:abstractNum w:abstractNumId="26" w15:restartNumberingAfterBreak="0">
    <w:nsid w:val="534B190D"/>
    <w:multiLevelType w:val="hybridMultilevel"/>
    <w:tmpl w:val="8F94AE3C"/>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371619E"/>
    <w:multiLevelType w:val="hybridMultilevel"/>
    <w:tmpl w:val="00EE1F00"/>
    <w:numStyleLink w:val="ImportedStyle6"/>
  </w:abstractNum>
  <w:abstractNum w:abstractNumId="28" w15:restartNumberingAfterBreak="0">
    <w:nsid w:val="565E1ED1"/>
    <w:multiLevelType w:val="hybridMultilevel"/>
    <w:tmpl w:val="7B0AC37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 w15:restartNumberingAfterBreak="0">
    <w:nsid w:val="5AB10283"/>
    <w:multiLevelType w:val="hybridMultilevel"/>
    <w:tmpl w:val="026C5E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B535A48"/>
    <w:multiLevelType w:val="hybridMultilevel"/>
    <w:tmpl w:val="7EC0F7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B576D49"/>
    <w:multiLevelType w:val="hybridMultilevel"/>
    <w:tmpl w:val="9296F256"/>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32" w15:restartNumberingAfterBreak="0">
    <w:nsid w:val="5F69C1D5"/>
    <w:multiLevelType w:val="hybridMultilevel"/>
    <w:tmpl w:val="841B149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05A3840"/>
    <w:multiLevelType w:val="multilevel"/>
    <w:tmpl w:val="7974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892823"/>
    <w:multiLevelType w:val="hybridMultilevel"/>
    <w:tmpl w:val="EB26A026"/>
    <w:styleLink w:val="ImportedStyle7"/>
    <w:lvl w:ilvl="0" w:tplc="5AFC114C">
      <w:start w:val="1"/>
      <w:numFmt w:val="bullet"/>
      <w:lvlText w:val="•"/>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F41EE26A">
      <w:start w:val="1"/>
      <w:numFmt w:val="bullet"/>
      <w:lvlText w:val="•"/>
      <w:lvlJc w:val="left"/>
      <w:pPr>
        <w:tabs>
          <w:tab w:val="left" w:pos="360"/>
        </w:tabs>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9554260A">
      <w:start w:val="1"/>
      <w:numFmt w:val="bullet"/>
      <w:lvlText w:val="•"/>
      <w:lvlJc w:val="left"/>
      <w:pPr>
        <w:tabs>
          <w:tab w:val="left" w:pos="360"/>
        </w:tabs>
        <w:ind w:left="18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6E8578E">
      <w:start w:val="1"/>
      <w:numFmt w:val="bullet"/>
      <w:lvlText w:val="•"/>
      <w:lvlJc w:val="left"/>
      <w:pPr>
        <w:tabs>
          <w:tab w:val="left" w:pos="360"/>
        </w:tabs>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690A0D26">
      <w:start w:val="1"/>
      <w:numFmt w:val="bullet"/>
      <w:lvlText w:val="•"/>
      <w:lvlJc w:val="left"/>
      <w:pPr>
        <w:tabs>
          <w:tab w:val="left" w:pos="360"/>
        </w:tabs>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C6A4FDF6">
      <w:start w:val="1"/>
      <w:numFmt w:val="bullet"/>
      <w:lvlText w:val="•"/>
      <w:lvlJc w:val="left"/>
      <w:pPr>
        <w:tabs>
          <w:tab w:val="left" w:pos="360"/>
        </w:tabs>
        <w:ind w:left="39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50D0913C">
      <w:start w:val="1"/>
      <w:numFmt w:val="bullet"/>
      <w:lvlText w:val="•"/>
      <w:lvlJc w:val="left"/>
      <w:pPr>
        <w:tabs>
          <w:tab w:val="left" w:pos="360"/>
        </w:tabs>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4EC42FE8">
      <w:start w:val="1"/>
      <w:numFmt w:val="bullet"/>
      <w:lvlText w:val="•"/>
      <w:lvlJc w:val="left"/>
      <w:pPr>
        <w:tabs>
          <w:tab w:val="left" w:pos="360"/>
        </w:tabs>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35767266">
      <w:start w:val="1"/>
      <w:numFmt w:val="bullet"/>
      <w:lvlText w:val="•"/>
      <w:lvlJc w:val="left"/>
      <w:pPr>
        <w:tabs>
          <w:tab w:val="left" w:pos="360"/>
        </w:tabs>
        <w:ind w:left="61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35" w15:restartNumberingAfterBreak="0">
    <w:nsid w:val="62384452"/>
    <w:multiLevelType w:val="hybridMultilevel"/>
    <w:tmpl w:val="741CDB5A"/>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6" w15:restartNumberingAfterBreak="0">
    <w:nsid w:val="63197765"/>
    <w:multiLevelType w:val="hybridMultilevel"/>
    <w:tmpl w:val="6DF6FE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7AE3CE5"/>
    <w:multiLevelType w:val="hybridMultilevel"/>
    <w:tmpl w:val="8D965992"/>
    <w:numStyleLink w:val="ImportedStyle1"/>
  </w:abstractNum>
  <w:abstractNum w:abstractNumId="38" w15:restartNumberingAfterBreak="0">
    <w:nsid w:val="6C374F5C"/>
    <w:multiLevelType w:val="hybridMultilevel"/>
    <w:tmpl w:val="8B54BC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6C3F07DD"/>
    <w:multiLevelType w:val="hybridMultilevel"/>
    <w:tmpl w:val="93C8D502"/>
    <w:styleLink w:val="ImportedStyle5"/>
    <w:lvl w:ilvl="0" w:tplc="49720D6A">
      <w:start w:val="1"/>
      <w:numFmt w:val="bullet"/>
      <w:lvlText w:val="•"/>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F5CC3F5E">
      <w:start w:val="1"/>
      <w:numFmt w:val="bullet"/>
      <w:lvlText w:val="•"/>
      <w:lvlJc w:val="left"/>
      <w:pPr>
        <w:tabs>
          <w:tab w:val="left" w:pos="360"/>
        </w:tabs>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870C71F8">
      <w:start w:val="1"/>
      <w:numFmt w:val="bullet"/>
      <w:lvlText w:val="•"/>
      <w:lvlJc w:val="left"/>
      <w:pPr>
        <w:tabs>
          <w:tab w:val="left" w:pos="360"/>
        </w:tabs>
        <w:ind w:left="18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C2D8522E">
      <w:start w:val="1"/>
      <w:numFmt w:val="bullet"/>
      <w:lvlText w:val="•"/>
      <w:lvlJc w:val="left"/>
      <w:pPr>
        <w:tabs>
          <w:tab w:val="left" w:pos="360"/>
        </w:tabs>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451CA416">
      <w:start w:val="1"/>
      <w:numFmt w:val="bullet"/>
      <w:lvlText w:val="•"/>
      <w:lvlJc w:val="left"/>
      <w:pPr>
        <w:tabs>
          <w:tab w:val="left" w:pos="360"/>
        </w:tabs>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6538986E">
      <w:start w:val="1"/>
      <w:numFmt w:val="bullet"/>
      <w:lvlText w:val="•"/>
      <w:lvlJc w:val="left"/>
      <w:pPr>
        <w:tabs>
          <w:tab w:val="left" w:pos="360"/>
        </w:tabs>
        <w:ind w:left="39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23A26C54">
      <w:start w:val="1"/>
      <w:numFmt w:val="bullet"/>
      <w:lvlText w:val="•"/>
      <w:lvlJc w:val="left"/>
      <w:pPr>
        <w:tabs>
          <w:tab w:val="left" w:pos="360"/>
        </w:tabs>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54304BDC">
      <w:start w:val="1"/>
      <w:numFmt w:val="bullet"/>
      <w:lvlText w:val="•"/>
      <w:lvlJc w:val="left"/>
      <w:pPr>
        <w:tabs>
          <w:tab w:val="left" w:pos="360"/>
        </w:tabs>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C4BACD82">
      <w:start w:val="1"/>
      <w:numFmt w:val="bullet"/>
      <w:lvlText w:val="•"/>
      <w:lvlJc w:val="left"/>
      <w:pPr>
        <w:tabs>
          <w:tab w:val="left" w:pos="360"/>
        </w:tabs>
        <w:ind w:left="61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0" w15:restartNumberingAfterBreak="0">
    <w:nsid w:val="74814643"/>
    <w:multiLevelType w:val="hybridMultilevel"/>
    <w:tmpl w:val="6DD886A0"/>
    <w:lvl w:ilvl="0" w:tplc="FFFFFFF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750B052B"/>
    <w:multiLevelType w:val="hybridMultilevel"/>
    <w:tmpl w:val="E508186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 w15:restartNumberingAfterBreak="0">
    <w:nsid w:val="76AE4249"/>
    <w:multiLevelType w:val="hybridMultilevel"/>
    <w:tmpl w:val="868E903C"/>
    <w:numStyleLink w:val="ImportedStyle3"/>
  </w:abstractNum>
  <w:abstractNum w:abstractNumId="43" w15:restartNumberingAfterBreak="0">
    <w:nsid w:val="78262C54"/>
    <w:multiLevelType w:val="hybridMultilevel"/>
    <w:tmpl w:val="7D9AE6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8756DEF"/>
    <w:multiLevelType w:val="hybridMultilevel"/>
    <w:tmpl w:val="770469F4"/>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45" w15:restartNumberingAfterBreak="0">
    <w:nsid w:val="78AC26D4"/>
    <w:multiLevelType w:val="hybridMultilevel"/>
    <w:tmpl w:val="8D965992"/>
    <w:styleLink w:val="ImportedStyle1"/>
    <w:lvl w:ilvl="0" w:tplc="95D6979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2E590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BAA68F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FC80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8042A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7656B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3A2AE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9ED36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6A163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7C324DDA"/>
    <w:multiLevelType w:val="hybridMultilevel"/>
    <w:tmpl w:val="D85609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29270828">
    <w:abstractNumId w:val="36"/>
  </w:num>
  <w:num w:numId="2" w16cid:durableId="1955139023">
    <w:abstractNumId w:val="23"/>
  </w:num>
  <w:num w:numId="3" w16cid:durableId="260382209">
    <w:abstractNumId w:val="28"/>
  </w:num>
  <w:num w:numId="4" w16cid:durableId="255989490">
    <w:abstractNumId w:val="40"/>
  </w:num>
  <w:num w:numId="5" w16cid:durableId="77409758">
    <w:abstractNumId w:val="45"/>
  </w:num>
  <w:num w:numId="6" w16cid:durableId="1270821916">
    <w:abstractNumId w:val="37"/>
  </w:num>
  <w:num w:numId="7" w16cid:durableId="1971546292">
    <w:abstractNumId w:val="4"/>
  </w:num>
  <w:num w:numId="8" w16cid:durableId="785202112">
    <w:abstractNumId w:val="17"/>
  </w:num>
  <w:num w:numId="9" w16cid:durableId="91315892">
    <w:abstractNumId w:val="14"/>
  </w:num>
  <w:num w:numId="10" w16cid:durableId="1487556003">
    <w:abstractNumId w:val="2"/>
  </w:num>
  <w:num w:numId="11" w16cid:durableId="113451315">
    <w:abstractNumId w:val="42"/>
  </w:num>
  <w:num w:numId="12" w16cid:durableId="1842626196">
    <w:abstractNumId w:val="21"/>
  </w:num>
  <w:num w:numId="13" w16cid:durableId="1065690029">
    <w:abstractNumId w:val="18"/>
  </w:num>
  <w:num w:numId="14" w16cid:durableId="1576354912">
    <w:abstractNumId w:val="39"/>
  </w:num>
  <w:num w:numId="15" w16cid:durableId="1605841700">
    <w:abstractNumId w:val="12"/>
  </w:num>
  <w:num w:numId="16" w16cid:durableId="1390374651">
    <w:abstractNumId w:val="10"/>
  </w:num>
  <w:num w:numId="17" w16cid:durableId="1556551888">
    <w:abstractNumId w:val="27"/>
  </w:num>
  <w:num w:numId="18" w16cid:durableId="1940721106">
    <w:abstractNumId w:val="34"/>
  </w:num>
  <w:num w:numId="19" w16cid:durableId="653222153">
    <w:abstractNumId w:val="25"/>
  </w:num>
  <w:num w:numId="20" w16cid:durableId="974145634">
    <w:abstractNumId w:val="7"/>
  </w:num>
  <w:num w:numId="21" w16cid:durableId="1325931805">
    <w:abstractNumId w:val="1"/>
  </w:num>
  <w:num w:numId="22" w16cid:durableId="1002272586">
    <w:abstractNumId w:val="11"/>
  </w:num>
  <w:num w:numId="23" w16cid:durableId="622149931">
    <w:abstractNumId w:val="26"/>
  </w:num>
  <w:num w:numId="24" w16cid:durableId="451555308">
    <w:abstractNumId w:val="19"/>
  </w:num>
  <w:num w:numId="25" w16cid:durableId="1110473855">
    <w:abstractNumId w:val="9"/>
  </w:num>
  <w:num w:numId="26" w16cid:durableId="757671824">
    <w:abstractNumId w:val="33"/>
  </w:num>
  <w:num w:numId="27" w16cid:durableId="1268539271">
    <w:abstractNumId w:val="22"/>
  </w:num>
  <w:num w:numId="28" w16cid:durableId="1577745614">
    <w:abstractNumId w:val="20"/>
  </w:num>
  <w:num w:numId="29" w16cid:durableId="787890821">
    <w:abstractNumId w:val="5"/>
  </w:num>
  <w:num w:numId="30" w16cid:durableId="635263056">
    <w:abstractNumId w:val="32"/>
  </w:num>
  <w:num w:numId="31" w16cid:durableId="1648896154">
    <w:abstractNumId w:val="0"/>
  </w:num>
  <w:num w:numId="32" w16cid:durableId="1412504511">
    <w:abstractNumId w:val="35"/>
  </w:num>
  <w:num w:numId="33" w16cid:durableId="1486047851">
    <w:abstractNumId w:val="3"/>
  </w:num>
  <w:num w:numId="34" w16cid:durableId="1394548008">
    <w:abstractNumId w:val="44"/>
  </w:num>
  <w:num w:numId="35" w16cid:durableId="781456835">
    <w:abstractNumId w:val="15"/>
  </w:num>
  <w:num w:numId="36" w16cid:durableId="1769963429">
    <w:abstractNumId w:val="41"/>
  </w:num>
  <w:num w:numId="37" w16cid:durableId="1531333223">
    <w:abstractNumId w:val="31"/>
  </w:num>
  <w:num w:numId="38" w16cid:durableId="325322315">
    <w:abstractNumId w:val="29"/>
  </w:num>
  <w:num w:numId="39" w16cid:durableId="528638666">
    <w:abstractNumId w:val="46"/>
  </w:num>
  <w:num w:numId="40" w16cid:durableId="1280529773">
    <w:abstractNumId w:val="16"/>
  </w:num>
  <w:num w:numId="41" w16cid:durableId="298727326">
    <w:abstractNumId w:val="6"/>
  </w:num>
  <w:num w:numId="42" w16cid:durableId="1454209690">
    <w:abstractNumId w:val="30"/>
  </w:num>
  <w:num w:numId="43" w16cid:durableId="83577044">
    <w:abstractNumId w:val="38"/>
  </w:num>
  <w:num w:numId="44" w16cid:durableId="2059235627">
    <w:abstractNumId w:val="43"/>
  </w:num>
  <w:num w:numId="45" w16cid:durableId="1791322092">
    <w:abstractNumId w:val="8"/>
  </w:num>
  <w:num w:numId="46" w16cid:durableId="444885319">
    <w:abstractNumId w:val="24"/>
  </w:num>
  <w:num w:numId="47" w16cid:durableId="2035839111">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A60"/>
    <w:rsid w:val="00000427"/>
    <w:rsid w:val="00002845"/>
    <w:rsid w:val="00004D6E"/>
    <w:rsid w:val="000071FF"/>
    <w:rsid w:val="000078B6"/>
    <w:rsid w:val="0001256B"/>
    <w:rsid w:val="00012E98"/>
    <w:rsid w:val="000138EB"/>
    <w:rsid w:val="00015174"/>
    <w:rsid w:val="00017B76"/>
    <w:rsid w:val="00021F11"/>
    <w:rsid w:val="00022AB4"/>
    <w:rsid w:val="00022C88"/>
    <w:rsid w:val="00023189"/>
    <w:rsid w:val="000240E5"/>
    <w:rsid w:val="00024427"/>
    <w:rsid w:val="00025AFB"/>
    <w:rsid w:val="00033927"/>
    <w:rsid w:val="000339F8"/>
    <w:rsid w:val="000357A5"/>
    <w:rsid w:val="00035D6C"/>
    <w:rsid w:val="00037639"/>
    <w:rsid w:val="000423AB"/>
    <w:rsid w:val="00044C1F"/>
    <w:rsid w:val="000479FD"/>
    <w:rsid w:val="00050214"/>
    <w:rsid w:val="00050510"/>
    <w:rsid w:val="00050606"/>
    <w:rsid w:val="00050A3A"/>
    <w:rsid w:val="00051EC3"/>
    <w:rsid w:val="000551EC"/>
    <w:rsid w:val="00055A6F"/>
    <w:rsid w:val="00060825"/>
    <w:rsid w:val="00060FDB"/>
    <w:rsid w:val="0006210C"/>
    <w:rsid w:val="00065A6B"/>
    <w:rsid w:val="00071E4A"/>
    <w:rsid w:val="00075CDE"/>
    <w:rsid w:val="000761FF"/>
    <w:rsid w:val="00076748"/>
    <w:rsid w:val="00076A32"/>
    <w:rsid w:val="00076ED7"/>
    <w:rsid w:val="000771CD"/>
    <w:rsid w:val="00081A39"/>
    <w:rsid w:val="00081AFA"/>
    <w:rsid w:val="00082AC3"/>
    <w:rsid w:val="000851DF"/>
    <w:rsid w:val="000854F3"/>
    <w:rsid w:val="00086ACD"/>
    <w:rsid w:val="00087B2B"/>
    <w:rsid w:val="0009480F"/>
    <w:rsid w:val="00096D00"/>
    <w:rsid w:val="0009741A"/>
    <w:rsid w:val="00097B84"/>
    <w:rsid w:val="000A1994"/>
    <w:rsid w:val="000B0CED"/>
    <w:rsid w:val="000B0FAD"/>
    <w:rsid w:val="000B101B"/>
    <w:rsid w:val="000B1236"/>
    <w:rsid w:val="000B1AE8"/>
    <w:rsid w:val="000B24AA"/>
    <w:rsid w:val="000B7602"/>
    <w:rsid w:val="000B7E9F"/>
    <w:rsid w:val="000C0A70"/>
    <w:rsid w:val="000C1D0F"/>
    <w:rsid w:val="000C2FFD"/>
    <w:rsid w:val="000C5246"/>
    <w:rsid w:val="000C60B1"/>
    <w:rsid w:val="000D0599"/>
    <w:rsid w:val="000D07A9"/>
    <w:rsid w:val="000D0D5F"/>
    <w:rsid w:val="000D19B0"/>
    <w:rsid w:val="000D247B"/>
    <w:rsid w:val="000D2F36"/>
    <w:rsid w:val="000D31F5"/>
    <w:rsid w:val="000D4FE8"/>
    <w:rsid w:val="000D530C"/>
    <w:rsid w:val="000D5EB4"/>
    <w:rsid w:val="000E1507"/>
    <w:rsid w:val="000E3CDF"/>
    <w:rsid w:val="000E531B"/>
    <w:rsid w:val="000E6A7B"/>
    <w:rsid w:val="000E6D39"/>
    <w:rsid w:val="000F031F"/>
    <w:rsid w:val="00103C9A"/>
    <w:rsid w:val="00104BBE"/>
    <w:rsid w:val="00105E02"/>
    <w:rsid w:val="00106024"/>
    <w:rsid w:val="00107F69"/>
    <w:rsid w:val="00113323"/>
    <w:rsid w:val="00114819"/>
    <w:rsid w:val="00117C0F"/>
    <w:rsid w:val="0011CECA"/>
    <w:rsid w:val="001200B3"/>
    <w:rsid w:val="00120A47"/>
    <w:rsid w:val="00125518"/>
    <w:rsid w:val="00125DFF"/>
    <w:rsid w:val="00126243"/>
    <w:rsid w:val="001268DC"/>
    <w:rsid w:val="0012772A"/>
    <w:rsid w:val="001279EA"/>
    <w:rsid w:val="00133AA1"/>
    <w:rsid w:val="001418E3"/>
    <w:rsid w:val="0014244D"/>
    <w:rsid w:val="00142854"/>
    <w:rsid w:val="00142D8E"/>
    <w:rsid w:val="00143C73"/>
    <w:rsid w:val="00144016"/>
    <w:rsid w:val="00147D39"/>
    <w:rsid w:val="0014B145"/>
    <w:rsid w:val="001519C0"/>
    <w:rsid w:val="00151A32"/>
    <w:rsid w:val="00153A2C"/>
    <w:rsid w:val="0015434F"/>
    <w:rsid w:val="00155226"/>
    <w:rsid w:val="00161D3C"/>
    <w:rsid w:val="001642D8"/>
    <w:rsid w:val="00164AE6"/>
    <w:rsid w:val="001654D6"/>
    <w:rsid w:val="00167DE5"/>
    <w:rsid w:val="001723E1"/>
    <w:rsid w:val="001746D0"/>
    <w:rsid w:val="0017566F"/>
    <w:rsid w:val="00177350"/>
    <w:rsid w:val="00180289"/>
    <w:rsid w:val="001803DC"/>
    <w:rsid w:val="00180E6A"/>
    <w:rsid w:val="0018533B"/>
    <w:rsid w:val="00185995"/>
    <w:rsid w:val="00186ACF"/>
    <w:rsid w:val="0018718A"/>
    <w:rsid w:val="0019121A"/>
    <w:rsid w:val="001934E2"/>
    <w:rsid w:val="00193EF0"/>
    <w:rsid w:val="001940A5"/>
    <w:rsid w:val="001B1421"/>
    <w:rsid w:val="001B16AB"/>
    <w:rsid w:val="001B4466"/>
    <w:rsid w:val="001B5A0B"/>
    <w:rsid w:val="001B6594"/>
    <w:rsid w:val="001B7460"/>
    <w:rsid w:val="001C5A80"/>
    <w:rsid w:val="001C5DAF"/>
    <w:rsid w:val="001C77C8"/>
    <w:rsid w:val="001C77EF"/>
    <w:rsid w:val="001D0811"/>
    <w:rsid w:val="001D194B"/>
    <w:rsid w:val="001D4033"/>
    <w:rsid w:val="001D549B"/>
    <w:rsid w:val="001D59E1"/>
    <w:rsid w:val="001D66A7"/>
    <w:rsid w:val="001D7D79"/>
    <w:rsid w:val="001E083A"/>
    <w:rsid w:val="001E146B"/>
    <w:rsid w:val="001E1537"/>
    <w:rsid w:val="001E1D57"/>
    <w:rsid w:val="001E4E0F"/>
    <w:rsid w:val="001E5B47"/>
    <w:rsid w:val="001E67C2"/>
    <w:rsid w:val="001E7D5A"/>
    <w:rsid w:val="001E7F53"/>
    <w:rsid w:val="001F4184"/>
    <w:rsid w:val="001F4405"/>
    <w:rsid w:val="001F73B1"/>
    <w:rsid w:val="002005AA"/>
    <w:rsid w:val="002020AC"/>
    <w:rsid w:val="002037BB"/>
    <w:rsid w:val="002057D6"/>
    <w:rsid w:val="002058F6"/>
    <w:rsid w:val="0020772B"/>
    <w:rsid w:val="00210345"/>
    <w:rsid w:val="00211236"/>
    <w:rsid w:val="00216598"/>
    <w:rsid w:val="0021659D"/>
    <w:rsid w:val="0022452D"/>
    <w:rsid w:val="00226BBD"/>
    <w:rsid w:val="002300A0"/>
    <w:rsid w:val="002301A6"/>
    <w:rsid w:val="00230547"/>
    <w:rsid w:val="00234601"/>
    <w:rsid w:val="00237B86"/>
    <w:rsid w:val="002402F5"/>
    <w:rsid w:val="00243423"/>
    <w:rsid w:val="00244CC1"/>
    <w:rsid w:val="00245704"/>
    <w:rsid w:val="00245A77"/>
    <w:rsid w:val="0024740B"/>
    <w:rsid w:val="00251BB4"/>
    <w:rsid w:val="00254B75"/>
    <w:rsid w:val="002554ED"/>
    <w:rsid w:val="002561E9"/>
    <w:rsid w:val="00256295"/>
    <w:rsid w:val="00256B4A"/>
    <w:rsid w:val="00257BE9"/>
    <w:rsid w:val="002602FA"/>
    <w:rsid w:val="00260C47"/>
    <w:rsid w:val="00263B7D"/>
    <w:rsid w:val="00264459"/>
    <w:rsid w:val="0026569C"/>
    <w:rsid w:val="002677D6"/>
    <w:rsid w:val="00267D39"/>
    <w:rsid w:val="002709E3"/>
    <w:rsid w:val="00270AA7"/>
    <w:rsid w:val="00272E2D"/>
    <w:rsid w:val="0027352B"/>
    <w:rsid w:val="002750FD"/>
    <w:rsid w:val="002774BB"/>
    <w:rsid w:val="00281917"/>
    <w:rsid w:val="00297776"/>
    <w:rsid w:val="002A03C1"/>
    <w:rsid w:val="002A0B00"/>
    <w:rsid w:val="002A2A2E"/>
    <w:rsid w:val="002A37E3"/>
    <w:rsid w:val="002A4FA7"/>
    <w:rsid w:val="002B010F"/>
    <w:rsid w:val="002B154E"/>
    <w:rsid w:val="002B43D8"/>
    <w:rsid w:val="002B4BEA"/>
    <w:rsid w:val="002B5248"/>
    <w:rsid w:val="002C1982"/>
    <w:rsid w:val="002C39E8"/>
    <w:rsid w:val="002C579E"/>
    <w:rsid w:val="002C5A6E"/>
    <w:rsid w:val="002C5E88"/>
    <w:rsid w:val="002C67FA"/>
    <w:rsid w:val="002C6D3E"/>
    <w:rsid w:val="002C6E15"/>
    <w:rsid w:val="002D044E"/>
    <w:rsid w:val="002D0F95"/>
    <w:rsid w:val="002D21D5"/>
    <w:rsid w:val="002D22A5"/>
    <w:rsid w:val="002D2FDE"/>
    <w:rsid w:val="002D3C42"/>
    <w:rsid w:val="002D4111"/>
    <w:rsid w:val="002D4456"/>
    <w:rsid w:val="002D6C85"/>
    <w:rsid w:val="002D7ADD"/>
    <w:rsid w:val="002E0FAC"/>
    <w:rsid w:val="002E1C30"/>
    <w:rsid w:val="002E1F8B"/>
    <w:rsid w:val="002E3BB5"/>
    <w:rsid w:val="002E4C40"/>
    <w:rsid w:val="002F0C81"/>
    <w:rsid w:val="002F3CEA"/>
    <w:rsid w:val="002F4D61"/>
    <w:rsid w:val="002F596E"/>
    <w:rsid w:val="002F75BA"/>
    <w:rsid w:val="003008BC"/>
    <w:rsid w:val="00302798"/>
    <w:rsid w:val="00302914"/>
    <w:rsid w:val="003030EC"/>
    <w:rsid w:val="003041CB"/>
    <w:rsid w:val="00304314"/>
    <w:rsid w:val="00304476"/>
    <w:rsid w:val="003050FD"/>
    <w:rsid w:val="003068A5"/>
    <w:rsid w:val="00310CBE"/>
    <w:rsid w:val="0031225F"/>
    <w:rsid w:val="003130D1"/>
    <w:rsid w:val="0031474A"/>
    <w:rsid w:val="0031654B"/>
    <w:rsid w:val="003203F1"/>
    <w:rsid w:val="00320845"/>
    <w:rsid w:val="00320F80"/>
    <w:rsid w:val="0032188B"/>
    <w:rsid w:val="003223F0"/>
    <w:rsid w:val="00322CFF"/>
    <w:rsid w:val="003241E7"/>
    <w:rsid w:val="003260AD"/>
    <w:rsid w:val="00330C1E"/>
    <w:rsid w:val="0033399C"/>
    <w:rsid w:val="00333F81"/>
    <w:rsid w:val="0033473A"/>
    <w:rsid w:val="003348A1"/>
    <w:rsid w:val="00336615"/>
    <w:rsid w:val="00341E49"/>
    <w:rsid w:val="00344283"/>
    <w:rsid w:val="0034455F"/>
    <w:rsid w:val="00344FFB"/>
    <w:rsid w:val="003451EB"/>
    <w:rsid w:val="0034539D"/>
    <w:rsid w:val="0034CD65"/>
    <w:rsid w:val="00350E36"/>
    <w:rsid w:val="00351B8A"/>
    <w:rsid w:val="00352870"/>
    <w:rsid w:val="003564F1"/>
    <w:rsid w:val="00361714"/>
    <w:rsid w:val="003618B7"/>
    <w:rsid w:val="00362091"/>
    <w:rsid w:val="00365C23"/>
    <w:rsid w:val="00366116"/>
    <w:rsid w:val="00371896"/>
    <w:rsid w:val="00371C29"/>
    <w:rsid w:val="00371F86"/>
    <w:rsid w:val="00372D47"/>
    <w:rsid w:val="003746E2"/>
    <w:rsid w:val="00375E45"/>
    <w:rsid w:val="00376771"/>
    <w:rsid w:val="003770AF"/>
    <w:rsid w:val="00380012"/>
    <w:rsid w:val="00384DAF"/>
    <w:rsid w:val="003859AC"/>
    <w:rsid w:val="00391082"/>
    <w:rsid w:val="003951F5"/>
    <w:rsid w:val="00396FF6"/>
    <w:rsid w:val="003975A5"/>
    <w:rsid w:val="003A110E"/>
    <w:rsid w:val="003A2470"/>
    <w:rsid w:val="003A260D"/>
    <w:rsid w:val="003A333F"/>
    <w:rsid w:val="003A693D"/>
    <w:rsid w:val="003B777B"/>
    <w:rsid w:val="003C32F2"/>
    <w:rsid w:val="003C3B36"/>
    <w:rsid w:val="003C6B5C"/>
    <w:rsid w:val="003C6C11"/>
    <w:rsid w:val="003C7195"/>
    <w:rsid w:val="003D0834"/>
    <w:rsid w:val="003D20B2"/>
    <w:rsid w:val="003D2D55"/>
    <w:rsid w:val="003D6C88"/>
    <w:rsid w:val="003D762A"/>
    <w:rsid w:val="003D7E69"/>
    <w:rsid w:val="003E0DF3"/>
    <w:rsid w:val="003E2BE1"/>
    <w:rsid w:val="003E4405"/>
    <w:rsid w:val="003E6392"/>
    <w:rsid w:val="003E7F1D"/>
    <w:rsid w:val="003F12D7"/>
    <w:rsid w:val="003F3257"/>
    <w:rsid w:val="003F4047"/>
    <w:rsid w:val="003F40B9"/>
    <w:rsid w:val="003F50F1"/>
    <w:rsid w:val="003F61CF"/>
    <w:rsid w:val="003F6309"/>
    <w:rsid w:val="003F70D2"/>
    <w:rsid w:val="00400447"/>
    <w:rsid w:val="00400448"/>
    <w:rsid w:val="0040284B"/>
    <w:rsid w:val="00406721"/>
    <w:rsid w:val="00407777"/>
    <w:rsid w:val="004102BA"/>
    <w:rsid w:val="00413271"/>
    <w:rsid w:val="00414CC1"/>
    <w:rsid w:val="00416F37"/>
    <w:rsid w:val="004172DE"/>
    <w:rsid w:val="00417481"/>
    <w:rsid w:val="00417C18"/>
    <w:rsid w:val="00417CED"/>
    <w:rsid w:val="00421545"/>
    <w:rsid w:val="00427B95"/>
    <w:rsid w:val="00434862"/>
    <w:rsid w:val="00435128"/>
    <w:rsid w:val="00436AC7"/>
    <w:rsid w:val="0043745A"/>
    <w:rsid w:val="00440F92"/>
    <w:rsid w:val="0044163D"/>
    <w:rsid w:val="00447E90"/>
    <w:rsid w:val="00452BE7"/>
    <w:rsid w:val="0045327E"/>
    <w:rsid w:val="004534BB"/>
    <w:rsid w:val="00453AA6"/>
    <w:rsid w:val="00453CCB"/>
    <w:rsid w:val="004546F6"/>
    <w:rsid w:val="004566C1"/>
    <w:rsid w:val="0046092A"/>
    <w:rsid w:val="00461E9B"/>
    <w:rsid w:val="00462596"/>
    <w:rsid w:val="00464EBB"/>
    <w:rsid w:val="004652E6"/>
    <w:rsid w:val="00465B86"/>
    <w:rsid w:val="00470A3F"/>
    <w:rsid w:val="00474AFF"/>
    <w:rsid w:val="004806F7"/>
    <w:rsid w:val="00480C9C"/>
    <w:rsid w:val="004813E4"/>
    <w:rsid w:val="00481F44"/>
    <w:rsid w:val="0048408A"/>
    <w:rsid w:val="004844FC"/>
    <w:rsid w:val="00484CBD"/>
    <w:rsid w:val="0048513B"/>
    <w:rsid w:val="0048660F"/>
    <w:rsid w:val="00486912"/>
    <w:rsid w:val="00487191"/>
    <w:rsid w:val="00493219"/>
    <w:rsid w:val="004A0B46"/>
    <w:rsid w:val="004A0B51"/>
    <w:rsid w:val="004A3CE4"/>
    <w:rsid w:val="004A3E3B"/>
    <w:rsid w:val="004A44E5"/>
    <w:rsid w:val="004A4D06"/>
    <w:rsid w:val="004B1CE2"/>
    <w:rsid w:val="004B3489"/>
    <w:rsid w:val="004B7FEB"/>
    <w:rsid w:val="004C0240"/>
    <w:rsid w:val="004C10E1"/>
    <w:rsid w:val="004C14E1"/>
    <w:rsid w:val="004C4097"/>
    <w:rsid w:val="004C4635"/>
    <w:rsid w:val="004C56B4"/>
    <w:rsid w:val="004C6363"/>
    <w:rsid w:val="004C70B6"/>
    <w:rsid w:val="004C7CC1"/>
    <w:rsid w:val="004D40E7"/>
    <w:rsid w:val="004D626C"/>
    <w:rsid w:val="004E194B"/>
    <w:rsid w:val="004E1E85"/>
    <w:rsid w:val="004E37C4"/>
    <w:rsid w:val="004E4598"/>
    <w:rsid w:val="004F0C8C"/>
    <w:rsid w:val="004F2120"/>
    <w:rsid w:val="004F36CE"/>
    <w:rsid w:val="004F4AA4"/>
    <w:rsid w:val="004F53B7"/>
    <w:rsid w:val="004F5C48"/>
    <w:rsid w:val="004FCE03"/>
    <w:rsid w:val="00502395"/>
    <w:rsid w:val="00503763"/>
    <w:rsid w:val="00503B1B"/>
    <w:rsid w:val="00503F14"/>
    <w:rsid w:val="00510BF0"/>
    <w:rsid w:val="00510E12"/>
    <w:rsid w:val="0051148B"/>
    <w:rsid w:val="005114B0"/>
    <w:rsid w:val="00512108"/>
    <w:rsid w:val="00516FC4"/>
    <w:rsid w:val="00520CB2"/>
    <w:rsid w:val="00521774"/>
    <w:rsid w:val="00522F85"/>
    <w:rsid w:val="00523A98"/>
    <w:rsid w:val="005256BE"/>
    <w:rsid w:val="00525929"/>
    <w:rsid w:val="0052721C"/>
    <w:rsid w:val="00527885"/>
    <w:rsid w:val="00531BD2"/>
    <w:rsid w:val="00532146"/>
    <w:rsid w:val="00534569"/>
    <w:rsid w:val="005353CC"/>
    <w:rsid w:val="00536AEF"/>
    <w:rsid w:val="00537EB1"/>
    <w:rsid w:val="00542762"/>
    <w:rsid w:val="00544190"/>
    <w:rsid w:val="0054620E"/>
    <w:rsid w:val="00547FA4"/>
    <w:rsid w:val="00550F03"/>
    <w:rsid w:val="00551053"/>
    <w:rsid w:val="00556166"/>
    <w:rsid w:val="00556745"/>
    <w:rsid w:val="005568C3"/>
    <w:rsid w:val="00563E6C"/>
    <w:rsid w:val="0056401E"/>
    <w:rsid w:val="0056427A"/>
    <w:rsid w:val="00564632"/>
    <w:rsid w:val="005649C9"/>
    <w:rsid w:val="005652D7"/>
    <w:rsid w:val="00565629"/>
    <w:rsid w:val="00567A4F"/>
    <w:rsid w:val="00567B21"/>
    <w:rsid w:val="005713EB"/>
    <w:rsid w:val="00572811"/>
    <w:rsid w:val="00574B1C"/>
    <w:rsid w:val="00574F2F"/>
    <w:rsid w:val="00575F37"/>
    <w:rsid w:val="00577DD5"/>
    <w:rsid w:val="00582299"/>
    <w:rsid w:val="0058293B"/>
    <w:rsid w:val="00583BCC"/>
    <w:rsid w:val="00585B2C"/>
    <w:rsid w:val="005918BC"/>
    <w:rsid w:val="0059200C"/>
    <w:rsid w:val="0059230E"/>
    <w:rsid w:val="005928F9"/>
    <w:rsid w:val="00592EDA"/>
    <w:rsid w:val="0059308B"/>
    <w:rsid w:val="0059311D"/>
    <w:rsid w:val="00595BBF"/>
    <w:rsid w:val="005A0BB8"/>
    <w:rsid w:val="005A0ECA"/>
    <w:rsid w:val="005A2CE0"/>
    <w:rsid w:val="005A4715"/>
    <w:rsid w:val="005A6791"/>
    <w:rsid w:val="005A72DF"/>
    <w:rsid w:val="005B19AD"/>
    <w:rsid w:val="005B1D87"/>
    <w:rsid w:val="005B4685"/>
    <w:rsid w:val="005B737B"/>
    <w:rsid w:val="005C0934"/>
    <w:rsid w:val="005C3A91"/>
    <w:rsid w:val="005C4951"/>
    <w:rsid w:val="005C7724"/>
    <w:rsid w:val="005C96FB"/>
    <w:rsid w:val="005D0CFA"/>
    <w:rsid w:val="005D1226"/>
    <w:rsid w:val="005D170D"/>
    <w:rsid w:val="005D189B"/>
    <w:rsid w:val="005D4C1C"/>
    <w:rsid w:val="005D590D"/>
    <w:rsid w:val="005D7F3D"/>
    <w:rsid w:val="005E0C53"/>
    <w:rsid w:val="005E2437"/>
    <w:rsid w:val="005E29A0"/>
    <w:rsid w:val="005F124A"/>
    <w:rsid w:val="005F14A3"/>
    <w:rsid w:val="005F2DD9"/>
    <w:rsid w:val="005F484F"/>
    <w:rsid w:val="005F7D39"/>
    <w:rsid w:val="006005DC"/>
    <w:rsid w:val="006005E7"/>
    <w:rsid w:val="0060068B"/>
    <w:rsid w:val="00601337"/>
    <w:rsid w:val="006015D4"/>
    <w:rsid w:val="0060209C"/>
    <w:rsid w:val="006021F8"/>
    <w:rsid w:val="00602AE2"/>
    <w:rsid w:val="006031A1"/>
    <w:rsid w:val="00603DFC"/>
    <w:rsid w:val="00604EA0"/>
    <w:rsid w:val="00606301"/>
    <w:rsid w:val="006071F7"/>
    <w:rsid w:val="00607B43"/>
    <w:rsid w:val="0060CB71"/>
    <w:rsid w:val="00610329"/>
    <w:rsid w:val="00610878"/>
    <w:rsid w:val="00611D7F"/>
    <w:rsid w:val="006122EA"/>
    <w:rsid w:val="00612682"/>
    <w:rsid w:val="00615BCE"/>
    <w:rsid w:val="0061689C"/>
    <w:rsid w:val="00620587"/>
    <w:rsid w:val="006218B5"/>
    <w:rsid w:val="00621A28"/>
    <w:rsid w:val="00622FEE"/>
    <w:rsid w:val="006236A6"/>
    <w:rsid w:val="00623E2E"/>
    <w:rsid w:val="006258C7"/>
    <w:rsid w:val="00626D4D"/>
    <w:rsid w:val="00626E39"/>
    <w:rsid w:val="006275C0"/>
    <w:rsid w:val="0062F386"/>
    <w:rsid w:val="0063096C"/>
    <w:rsid w:val="006323F7"/>
    <w:rsid w:val="00632D86"/>
    <w:rsid w:val="00635261"/>
    <w:rsid w:val="00635A56"/>
    <w:rsid w:val="0063678A"/>
    <w:rsid w:val="00640909"/>
    <w:rsid w:val="006413D2"/>
    <w:rsid w:val="00642286"/>
    <w:rsid w:val="006435FB"/>
    <w:rsid w:val="00646C24"/>
    <w:rsid w:val="00646F0F"/>
    <w:rsid w:val="00646FA8"/>
    <w:rsid w:val="00653A88"/>
    <w:rsid w:val="006559EB"/>
    <w:rsid w:val="00655F8D"/>
    <w:rsid w:val="00660837"/>
    <w:rsid w:val="00661F06"/>
    <w:rsid w:val="0066240D"/>
    <w:rsid w:val="00662474"/>
    <w:rsid w:val="00662F66"/>
    <w:rsid w:val="00664BB4"/>
    <w:rsid w:val="00664CC4"/>
    <w:rsid w:val="00665D40"/>
    <w:rsid w:val="00667062"/>
    <w:rsid w:val="00667B88"/>
    <w:rsid w:val="00667EBD"/>
    <w:rsid w:val="00671B92"/>
    <w:rsid w:val="0067413D"/>
    <w:rsid w:val="006741F9"/>
    <w:rsid w:val="006747C8"/>
    <w:rsid w:val="0067677C"/>
    <w:rsid w:val="00677026"/>
    <w:rsid w:val="00681162"/>
    <w:rsid w:val="006848DB"/>
    <w:rsid w:val="00686AEE"/>
    <w:rsid w:val="00686E74"/>
    <w:rsid w:val="00687E75"/>
    <w:rsid w:val="006911FF"/>
    <w:rsid w:val="006934A7"/>
    <w:rsid w:val="00693E4D"/>
    <w:rsid w:val="00694882"/>
    <w:rsid w:val="00694DAE"/>
    <w:rsid w:val="00694F24"/>
    <w:rsid w:val="00695978"/>
    <w:rsid w:val="006968D7"/>
    <w:rsid w:val="0069738B"/>
    <w:rsid w:val="006A2BF1"/>
    <w:rsid w:val="006A3B3A"/>
    <w:rsid w:val="006A4554"/>
    <w:rsid w:val="006A7195"/>
    <w:rsid w:val="006B0174"/>
    <w:rsid w:val="006B0B5E"/>
    <w:rsid w:val="006B3716"/>
    <w:rsid w:val="006B3AEE"/>
    <w:rsid w:val="006B40D6"/>
    <w:rsid w:val="006B4198"/>
    <w:rsid w:val="006B4804"/>
    <w:rsid w:val="006B5160"/>
    <w:rsid w:val="006B542E"/>
    <w:rsid w:val="006B5DC3"/>
    <w:rsid w:val="006B6EA9"/>
    <w:rsid w:val="006B7511"/>
    <w:rsid w:val="006C19F1"/>
    <w:rsid w:val="006C1FE5"/>
    <w:rsid w:val="006C2176"/>
    <w:rsid w:val="006C48E1"/>
    <w:rsid w:val="006C4A23"/>
    <w:rsid w:val="006C590F"/>
    <w:rsid w:val="006C6EA3"/>
    <w:rsid w:val="006C748B"/>
    <w:rsid w:val="006C82E8"/>
    <w:rsid w:val="006D0B32"/>
    <w:rsid w:val="006D14DC"/>
    <w:rsid w:val="006D1D1B"/>
    <w:rsid w:val="006D3A16"/>
    <w:rsid w:val="006D4FD8"/>
    <w:rsid w:val="006D5B71"/>
    <w:rsid w:val="006E0229"/>
    <w:rsid w:val="006E18E1"/>
    <w:rsid w:val="006E22B2"/>
    <w:rsid w:val="006E6540"/>
    <w:rsid w:val="006E76CA"/>
    <w:rsid w:val="006F16BB"/>
    <w:rsid w:val="006F1CA6"/>
    <w:rsid w:val="006F2EB4"/>
    <w:rsid w:val="006F69AB"/>
    <w:rsid w:val="006F6BC6"/>
    <w:rsid w:val="00700259"/>
    <w:rsid w:val="007006F0"/>
    <w:rsid w:val="007011FE"/>
    <w:rsid w:val="0070145A"/>
    <w:rsid w:val="0070380C"/>
    <w:rsid w:val="00707F1A"/>
    <w:rsid w:val="0070848F"/>
    <w:rsid w:val="00710E14"/>
    <w:rsid w:val="007123DF"/>
    <w:rsid w:val="0071285D"/>
    <w:rsid w:val="0071312F"/>
    <w:rsid w:val="00713880"/>
    <w:rsid w:val="00714A21"/>
    <w:rsid w:val="00714B7C"/>
    <w:rsid w:val="007161FF"/>
    <w:rsid w:val="007172FF"/>
    <w:rsid w:val="0071790B"/>
    <w:rsid w:val="00717E25"/>
    <w:rsid w:val="007200B4"/>
    <w:rsid w:val="00720653"/>
    <w:rsid w:val="007225D7"/>
    <w:rsid w:val="00722C35"/>
    <w:rsid w:val="00723947"/>
    <w:rsid w:val="0073015E"/>
    <w:rsid w:val="00732E0E"/>
    <w:rsid w:val="00737ABA"/>
    <w:rsid w:val="007415FB"/>
    <w:rsid w:val="00741808"/>
    <w:rsid w:val="007426A5"/>
    <w:rsid w:val="00742848"/>
    <w:rsid w:val="00743009"/>
    <w:rsid w:val="007431D7"/>
    <w:rsid w:val="0074365E"/>
    <w:rsid w:val="0074391C"/>
    <w:rsid w:val="00744EF0"/>
    <w:rsid w:val="00747DF4"/>
    <w:rsid w:val="007503AA"/>
    <w:rsid w:val="007547AA"/>
    <w:rsid w:val="00754887"/>
    <w:rsid w:val="0075696F"/>
    <w:rsid w:val="00756DBB"/>
    <w:rsid w:val="00762338"/>
    <w:rsid w:val="0076312F"/>
    <w:rsid w:val="00771CD4"/>
    <w:rsid w:val="0077374D"/>
    <w:rsid w:val="007755FB"/>
    <w:rsid w:val="00776B25"/>
    <w:rsid w:val="0077718F"/>
    <w:rsid w:val="00777BFE"/>
    <w:rsid w:val="007855F5"/>
    <w:rsid w:val="00786ACD"/>
    <w:rsid w:val="00787ABC"/>
    <w:rsid w:val="00787E31"/>
    <w:rsid w:val="00787F9B"/>
    <w:rsid w:val="007909EE"/>
    <w:rsid w:val="00791D1F"/>
    <w:rsid w:val="00791E98"/>
    <w:rsid w:val="0079244F"/>
    <w:rsid w:val="007927E2"/>
    <w:rsid w:val="00793189"/>
    <w:rsid w:val="007935E3"/>
    <w:rsid w:val="0079436D"/>
    <w:rsid w:val="00795140"/>
    <w:rsid w:val="00795854"/>
    <w:rsid w:val="007A2E1D"/>
    <w:rsid w:val="007A4FFF"/>
    <w:rsid w:val="007A584E"/>
    <w:rsid w:val="007A661E"/>
    <w:rsid w:val="007A6E3D"/>
    <w:rsid w:val="007B19AF"/>
    <w:rsid w:val="007B4025"/>
    <w:rsid w:val="007B5EFF"/>
    <w:rsid w:val="007B7630"/>
    <w:rsid w:val="007B7ECD"/>
    <w:rsid w:val="007C0945"/>
    <w:rsid w:val="007C0CAB"/>
    <w:rsid w:val="007C2507"/>
    <w:rsid w:val="007C294A"/>
    <w:rsid w:val="007C640D"/>
    <w:rsid w:val="007D14BB"/>
    <w:rsid w:val="007D36D8"/>
    <w:rsid w:val="007D489B"/>
    <w:rsid w:val="007D56D3"/>
    <w:rsid w:val="007D5966"/>
    <w:rsid w:val="007D5A87"/>
    <w:rsid w:val="007E0E99"/>
    <w:rsid w:val="007E1169"/>
    <w:rsid w:val="007E1820"/>
    <w:rsid w:val="007E20C8"/>
    <w:rsid w:val="007E234C"/>
    <w:rsid w:val="007E3186"/>
    <w:rsid w:val="007E471B"/>
    <w:rsid w:val="007E4EEA"/>
    <w:rsid w:val="007E5010"/>
    <w:rsid w:val="007E601E"/>
    <w:rsid w:val="007E7A39"/>
    <w:rsid w:val="007F0A60"/>
    <w:rsid w:val="007F14CC"/>
    <w:rsid w:val="007F270F"/>
    <w:rsid w:val="007F3C44"/>
    <w:rsid w:val="007F766E"/>
    <w:rsid w:val="007F7C5C"/>
    <w:rsid w:val="00800740"/>
    <w:rsid w:val="0080176D"/>
    <w:rsid w:val="00802762"/>
    <w:rsid w:val="008033BA"/>
    <w:rsid w:val="00805648"/>
    <w:rsid w:val="0080656C"/>
    <w:rsid w:val="00810320"/>
    <w:rsid w:val="008135F6"/>
    <w:rsid w:val="00813763"/>
    <w:rsid w:val="00813A4C"/>
    <w:rsid w:val="00813B08"/>
    <w:rsid w:val="00815A61"/>
    <w:rsid w:val="0081D595"/>
    <w:rsid w:val="0082225B"/>
    <w:rsid w:val="00826A58"/>
    <w:rsid w:val="00827CEC"/>
    <w:rsid w:val="0083226A"/>
    <w:rsid w:val="008329B8"/>
    <w:rsid w:val="00832D5D"/>
    <w:rsid w:val="00832D81"/>
    <w:rsid w:val="00833CEF"/>
    <w:rsid w:val="0083426A"/>
    <w:rsid w:val="00835FE3"/>
    <w:rsid w:val="00836508"/>
    <w:rsid w:val="00837A88"/>
    <w:rsid w:val="008403E0"/>
    <w:rsid w:val="0084098F"/>
    <w:rsid w:val="00843A88"/>
    <w:rsid w:val="00845D8C"/>
    <w:rsid w:val="008522CC"/>
    <w:rsid w:val="00853F77"/>
    <w:rsid w:val="00857692"/>
    <w:rsid w:val="008619C5"/>
    <w:rsid w:val="008677A6"/>
    <w:rsid w:val="00870599"/>
    <w:rsid w:val="008738F5"/>
    <w:rsid w:val="008748B2"/>
    <w:rsid w:val="008755C1"/>
    <w:rsid w:val="00877C90"/>
    <w:rsid w:val="00880005"/>
    <w:rsid w:val="00881393"/>
    <w:rsid w:val="00882C82"/>
    <w:rsid w:val="008850ED"/>
    <w:rsid w:val="008855C5"/>
    <w:rsid w:val="00886261"/>
    <w:rsid w:val="008865C8"/>
    <w:rsid w:val="00887283"/>
    <w:rsid w:val="00887D4F"/>
    <w:rsid w:val="008914E8"/>
    <w:rsid w:val="00891647"/>
    <w:rsid w:val="00892223"/>
    <w:rsid w:val="00894066"/>
    <w:rsid w:val="00895725"/>
    <w:rsid w:val="0089739A"/>
    <w:rsid w:val="00897BB9"/>
    <w:rsid w:val="00897F3D"/>
    <w:rsid w:val="008A08F6"/>
    <w:rsid w:val="008A1370"/>
    <w:rsid w:val="008A40B7"/>
    <w:rsid w:val="008A76B6"/>
    <w:rsid w:val="008B314C"/>
    <w:rsid w:val="008B5858"/>
    <w:rsid w:val="008B5B21"/>
    <w:rsid w:val="008B79B8"/>
    <w:rsid w:val="008B7D9D"/>
    <w:rsid w:val="008C06CC"/>
    <w:rsid w:val="008C2EBF"/>
    <w:rsid w:val="008C3437"/>
    <w:rsid w:val="008C5843"/>
    <w:rsid w:val="008C6338"/>
    <w:rsid w:val="008D147A"/>
    <w:rsid w:val="008D3C77"/>
    <w:rsid w:val="008D4EFE"/>
    <w:rsid w:val="008D7F21"/>
    <w:rsid w:val="008E297E"/>
    <w:rsid w:val="008E4332"/>
    <w:rsid w:val="008E4930"/>
    <w:rsid w:val="008E63E0"/>
    <w:rsid w:val="008E6AC2"/>
    <w:rsid w:val="008E7526"/>
    <w:rsid w:val="008EBC60"/>
    <w:rsid w:val="008F0253"/>
    <w:rsid w:val="008F0796"/>
    <w:rsid w:val="008F0A5B"/>
    <w:rsid w:val="008F1B92"/>
    <w:rsid w:val="008F223C"/>
    <w:rsid w:val="008F6EB9"/>
    <w:rsid w:val="00901753"/>
    <w:rsid w:val="009056DC"/>
    <w:rsid w:val="00906452"/>
    <w:rsid w:val="009067FC"/>
    <w:rsid w:val="009070E8"/>
    <w:rsid w:val="00907289"/>
    <w:rsid w:val="00907C61"/>
    <w:rsid w:val="0091204F"/>
    <w:rsid w:val="00912637"/>
    <w:rsid w:val="00913875"/>
    <w:rsid w:val="00914AD6"/>
    <w:rsid w:val="00916759"/>
    <w:rsid w:val="00916EFE"/>
    <w:rsid w:val="009209B3"/>
    <w:rsid w:val="00921631"/>
    <w:rsid w:val="00921B4C"/>
    <w:rsid w:val="00922257"/>
    <w:rsid w:val="0092559D"/>
    <w:rsid w:val="00925C67"/>
    <w:rsid w:val="0092667F"/>
    <w:rsid w:val="00932BBE"/>
    <w:rsid w:val="00932BC1"/>
    <w:rsid w:val="0093355A"/>
    <w:rsid w:val="00933EB1"/>
    <w:rsid w:val="009360A9"/>
    <w:rsid w:val="00936CC2"/>
    <w:rsid w:val="00936F31"/>
    <w:rsid w:val="009409F1"/>
    <w:rsid w:val="00941863"/>
    <w:rsid w:val="00943C05"/>
    <w:rsid w:val="009440BD"/>
    <w:rsid w:val="00945543"/>
    <w:rsid w:val="0094610C"/>
    <w:rsid w:val="009462FA"/>
    <w:rsid w:val="00946576"/>
    <w:rsid w:val="00947FAC"/>
    <w:rsid w:val="009514F8"/>
    <w:rsid w:val="0095261F"/>
    <w:rsid w:val="00954B68"/>
    <w:rsid w:val="0095507E"/>
    <w:rsid w:val="0095698A"/>
    <w:rsid w:val="0095739B"/>
    <w:rsid w:val="00957670"/>
    <w:rsid w:val="00961248"/>
    <w:rsid w:val="0096252B"/>
    <w:rsid w:val="00963970"/>
    <w:rsid w:val="00965AA1"/>
    <w:rsid w:val="009665BC"/>
    <w:rsid w:val="009710E3"/>
    <w:rsid w:val="00971FAC"/>
    <w:rsid w:val="00972B76"/>
    <w:rsid w:val="00975C05"/>
    <w:rsid w:val="009763C9"/>
    <w:rsid w:val="009764F9"/>
    <w:rsid w:val="0098047E"/>
    <w:rsid w:val="0098161D"/>
    <w:rsid w:val="009819C7"/>
    <w:rsid w:val="00981C1F"/>
    <w:rsid w:val="00983A92"/>
    <w:rsid w:val="0098492C"/>
    <w:rsid w:val="0098515A"/>
    <w:rsid w:val="00985CE6"/>
    <w:rsid w:val="009862D1"/>
    <w:rsid w:val="009876D0"/>
    <w:rsid w:val="00991019"/>
    <w:rsid w:val="0099125F"/>
    <w:rsid w:val="009917FD"/>
    <w:rsid w:val="00991E4D"/>
    <w:rsid w:val="009928F1"/>
    <w:rsid w:val="00994A40"/>
    <w:rsid w:val="00996B30"/>
    <w:rsid w:val="00996FE0"/>
    <w:rsid w:val="00997B90"/>
    <w:rsid w:val="009A0028"/>
    <w:rsid w:val="009A1AB8"/>
    <w:rsid w:val="009A1F0C"/>
    <w:rsid w:val="009A429D"/>
    <w:rsid w:val="009A61ED"/>
    <w:rsid w:val="009B166B"/>
    <w:rsid w:val="009B56A7"/>
    <w:rsid w:val="009B5C9D"/>
    <w:rsid w:val="009B7A6A"/>
    <w:rsid w:val="009C3F71"/>
    <w:rsid w:val="009C629E"/>
    <w:rsid w:val="009D6516"/>
    <w:rsid w:val="009D7EEB"/>
    <w:rsid w:val="009E0112"/>
    <w:rsid w:val="009E10A5"/>
    <w:rsid w:val="009E11CE"/>
    <w:rsid w:val="009E3279"/>
    <w:rsid w:val="009E4485"/>
    <w:rsid w:val="009E567B"/>
    <w:rsid w:val="009E6130"/>
    <w:rsid w:val="009E7A40"/>
    <w:rsid w:val="009E7B47"/>
    <w:rsid w:val="009F0D1D"/>
    <w:rsid w:val="009F3E6A"/>
    <w:rsid w:val="009F4614"/>
    <w:rsid w:val="009F46E7"/>
    <w:rsid w:val="009F5A7D"/>
    <w:rsid w:val="009F628A"/>
    <w:rsid w:val="009F6AC8"/>
    <w:rsid w:val="009F7621"/>
    <w:rsid w:val="009F792E"/>
    <w:rsid w:val="00A002C0"/>
    <w:rsid w:val="00A030F1"/>
    <w:rsid w:val="00A03C99"/>
    <w:rsid w:val="00A12526"/>
    <w:rsid w:val="00A12C03"/>
    <w:rsid w:val="00A12CB7"/>
    <w:rsid w:val="00A1459C"/>
    <w:rsid w:val="00A14DAA"/>
    <w:rsid w:val="00A17593"/>
    <w:rsid w:val="00A21674"/>
    <w:rsid w:val="00A21B36"/>
    <w:rsid w:val="00A2208A"/>
    <w:rsid w:val="00A225F9"/>
    <w:rsid w:val="00A26D43"/>
    <w:rsid w:val="00A30A78"/>
    <w:rsid w:val="00A316C7"/>
    <w:rsid w:val="00A31EF5"/>
    <w:rsid w:val="00A327BD"/>
    <w:rsid w:val="00A328C6"/>
    <w:rsid w:val="00A32AE6"/>
    <w:rsid w:val="00A333D2"/>
    <w:rsid w:val="00A35106"/>
    <w:rsid w:val="00A3537F"/>
    <w:rsid w:val="00A36925"/>
    <w:rsid w:val="00A3776E"/>
    <w:rsid w:val="00A4134D"/>
    <w:rsid w:val="00A41585"/>
    <w:rsid w:val="00A43776"/>
    <w:rsid w:val="00A43F57"/>
    <w:rsid w:val="00A44ECB"/>
    <w:rsid w:val="00A457CD"/>
    <w:rsid w:val="00A4704D"/>
    <w:rsid w:val="00A50F7A"/>
    <w:rsid w:val="00A52D86"/>
    <w:rsid w:val="00A53AA9"/>
    <w:rsid w:val="00A53C4F"/>
    <w:rsid w:val="00A54319"/>
    <w:rsid w:val="00A56E34"/>
    <w:rsid w:val="00A57A4A"/>
    <w:rsid w:val="00A616EE"/>
    <w:rsid w:val="00A63166"/>
    <w:rsid w:val="00A64E15"/>
    <w:rsid w:val="00A650BD"/>
    <w:rsid w:val="00A675F4"/>
    <w:rsid w:val="00A6762F"/>
    <w:rsid w:val="00A67CCC"/>
    <w:rsid w:val="00A70203"/>
    <w:rsid w:val="00A71483"/>
    <w:rsid w:val="00A71B59"/>
    <w:rsid w:val="00A71B7B"/>
    <w:rsid w:val="00A71EAA"/>
    <w:rsid w:val="00A725F9"/>
    <w:rsid w:val="00A76640"/>
    <w:rsid w:val="00A77D53"/>
    <w:rsid w:val="00A805F1"/>
    <w:rsid w:val="00A81317"/>
    <w:rsid w:val="00A81C0B"/>
    <w:rsid w:val="00A840A5"/>
    <w:rsid w:val="00A91028"/>
    <w:rsid w:val="00A9323A"/>
    <w:rsid w:val="00A93AC0"/>
    <w:rsid w:val="00A944B5"/>
    <w:rsid w:val="00A95FD8"/>
    <w:rsid w:val="00A96AD6"/>
    <w:rsid w:val="00A96BDD"/>
    <w:rsid w:val="00A979B6"/>
    <w:rsid w:val="00AA1CD5"/>
    <w:rsid w:val="00AA3466"/>
    <w:rsid w:val="00AA3D38"/>
    <w:rsid w:val="00AA7F26"/>
    <w:rsid w:val="00AB2265"/>
    <w:rsid w:val="00AB333B"/>
    <w:rsid w:val="00AB4093"/>
    <w:rsid w:val="00AB432C"/>
    <w:rsid w:val="00AC0DF2"/>
    <w:rsid w:val="00AC24C5"/>
    <w:rsid w:val="00AC43B3"/>
    <w:rsid w:val="00AC4FA6"/>
    <w:rsid w:val="00AC668A"/>
    <w:rsid w:val="00AC6AF0"/>
    <w:rsid w:val="00AC7D1F"/>
    <w:rsid w:val="00AD0B09"/>
    <w:rsid w:val="00AD1624"/>
    <w:rsid w:val="00AD2C1D"/>
    <w:rsid w:val="00AD3B71"/>
    <w:rsid w:val="00AD6BC5"/>
    <w:rsid w:val="00AD71EA"/>
    <w:rsid w:val="00AD7C9F"/>
    <w:rsid w:val="00AE3D89"/>
    <w:rsid w:val="00AE45A0"/>
    <w:rsid w:val="00AF1FBF"/>
    <w:rsid w:val="00AF2041"/>
    <w:rsid w:val="00AF2282"/>
    <w:rsid w:val="00AF3AEA"/>
    <w:rsid w:val="00AF3C50"/>
    <w:rsid w:val="00AF5B45"/>
    <w:rsid w:val="00AF5E88"/>
    <w:rsid w:val="00AF7194"/>
    <w:rsid w:val="00B0501D"/>
    <w:rsid w:val="00B11069"/>
    <w:rsid w:val="00B12FD4"/>
    <w:rsid w:val="00B1382A"/>
    <w:rsid w:val="00B171B9"/>
    <w:rsid w:val="00B17B8D"/>
    <w:rsid w:val="00B21A85"/>
    <w:rsid w:val="00B24F47"/>
    <w:rsid w:val="00B25D41"/>
    <w:rsid w:val="00B25E14"/>
    <w:rsid w:val="00B31094"/>
    <w:rsid w:val="00B32912"/>
    <w:rsid w:val="00B33DAC"/>
    <w:rsid w:val="00B34D79"/>
    <w:rsid w:val="00B3508C"/>
    <w:rsid w:val="00B3523C"/>
    <w:rsid w:val="00B3613B"/>
    <w:rsid w:val="00B376FA"/>
    <w:rsid w:val="00B404DA"/>
    <w:rsid w:val="00B44B85"/>
    <w:rsid w:val="00B50939"/>
    <w:rsid w:val="00B524FE"/>
    <w:rsid w:val="00B52E7F"/>
    <w:rsid w:val="00B52E9B"/>
    <w:rsid w:val="00B53E47"/>
    <w:rsid w:val="00B576D1"/>
    <w:rsid w:val="00B60139"/>
    <w:rsid w:val="00B7088A"/>
    <w:rsid w:val="00B73429"/>
    <w:rsid w:val="00B75AA1"/>
    <w:rsid w:val="00B76734"/>
    <w:rsid w:val="00B77ADA"/>
    <w:rsid w:val="00B802A8"/>
    <w:rsid w:val="00B80629"/>
    <w:rsid w:val="00B80841"/>
    <w:rsid w:val="00B81364"/>
    <w:rsid w:val="00B8318F"/>
    <w:rsid w:val="00B8326A"/>
    <w:rsid w:val="00B8779F"/>
    <w:rsid w:val="00B9074B"/>
    <w:rsid w:val="00B919B6"/>
    <w:rsid w:val="00B929D2"/>
    <w:rsid w:val="00B93546"/>
    <w:rsid w:val="00B95347"/>
    <w:rsid w:val="00B95AF7"/>
    <w:rsid w:val="00B96762"/>
    <w:rsid w:val="00B97120"/>
    <w:rsid w:val="00BA1E71"/>
    <w:rsid w:val="00BA2664"/>
    <w:rsid w:val="00BA621A"/>
    <w:rsid w:val="00BB09A4"/>
    <w:rsid w:val="00BB159C"/>
    <w:rsid w:val="00BB15A5"/>
    <w:rsid w:val="00BB25BA"/>
    <w:rsid w:val="00BB26B6"/>
    <w:rsid w:val="00BB3E5D"/>
    <w:rsid w:val="00BB40CC"/>
    <w:rsid w:val="00BB4E9F"/>
    <w:rsid w:val="00BC3AF0"/>
    <w:rsid w:val="00BC6047"/>
    <w:rsid w:val="00BC672F"/>
    <w:rsid w:val="00BC73F2"/>
    <w:rsid w:val="00BD0AEB"/>
    <w:rsid w:val="00BD117B"/>
    <w:rsid w:val="00BD19B3"/>
    <w:rsid w:val="00BD2F08"/>
    <w:rsid w:val="00BD35AA"/>
    <w:rsid w:val="00BD56FE"/>
    <w:rsid w:val="00BD699C"/>
    <w:rsid w:val="00BD73D9"/>
    <w:rsid w:val="00BE40E5"/>
    <w:rsid w:val="00BE5B5B"/>
    <w:rsid w:val="00BE6FEC"/>
    <w:rsid w:val="00BF069E"/>
    <w:rsid w:val="00BF20E0"/>
    <w:rsid w:val="00BF3AD7"/>
    <w:rsid w:val="00BF4699"/>
    <w:rsid w:val="00BF4943"/>
    <w:rsid w:val="00BF7662"/>
    <w:rsid w:val="00BF7BA0"/>
    <w:rsid w:val="00C00514"/>
    <w:rsid w:val="00C051CC"/>
    <w:rsid w:val="00C05AB3"/>
    <w:rsid w:val="00C1121A"/>
    <w:rsid w:val="00C169B8"/>
    <w:rsid w:val="00C21CFA"/>
    <w:rsid w:val="00C2540A"/>
    <w:rsid w:val="00C26535"/>
    <w:rsid w:val="00C3018F"/>
    <w:rsid w:val="00C30285"/>
    <w:rsid w:val="00C3159F"/>
    <w:rsid w:val="00C322E5"/>
    <w:rsid w:val="00C3464D"/>
    <w:rsid w:val="00C40C74"/>
    <w:rsid w:val="00C4162B"/>
    <w:rsid w:val="00C42F56"/>
    <w:rsid w:val="00C44187"/>
    <w:rsid w:val="00C45A1B"/>
    <w:rsid w:val="00C47239"/>
    <w:rsid w:val="00C47C48"/>
    <w:rsid w:val="00C5102A"/>
    <w:rsid w:val="00C5171A"/>
    <w:rsid w:val="00C55424"/>
    <w:rsid w:val="00C612D6"/>
    <w:rsid w:val="00C61CBA"/>
    <w:rsid w:val="00C63839"/>
    <w:rsid w:val="00C70478"/>
    <w:rsid w:val="00C730BA"/>
    <w:rsid w:val="00C768C7"/>
    <w:rsid w:val="00C80E21"/>
    <w:rsid w:val="00C84686"/>
    <w:rsid w:val="00C85615"/>
    <w:rsid w:val="00C85932"/>
    <w:rsid w:val="00C859A7"/>
    <w:rsid w:val="00C87DB2"/>
    <w:rsid w:val="00C96D5F"/>
    <w:rsid w:val="00CA2E45"/>
    <w:rsid w:val="00CA2EA3"/>
    <w:rsid w:val="00CA636C"/>
    <w:rsid w:val="00CA7FD5"/>
    <w:rsid w:val="00CB1BC4"/>
    <w:rsid w:val="00CB288A"/>
    <w:rsid w:val="00CB45F8"/>
    <w:rsid w:val="00CC01CF"/>
    <w:rsid w:val="00CC1A07"/>
    <w:rsid w:val="00CC304C"/>
    <w:rsid w:val="00CC3EB9"/>
    <w:rsid w:val="00CD05EF"/>
    <w:rsid w:val="00CD1394"/>
    <w:rsid w:val="00CD235A"/>
    <w:rsid w:val="00CD286D"/>
    <w:rsid w:val="00CD683D"/>
    <w:rsid w:val="00CD787C"/>
    <w:rsid w:val="00CE0AD5"/>
    <w:rsid w:val="00CE0DC8"/>
    <w:rsid w:val="00CE2668"/>
    <w:rsid w:val="00CE49CD"/>
    <w:rsid w:val="00CE78B1"/>
    <w:rsid w:val="00CF0FD1"/>
    <w:rsid w:val="00CF4F4E"/>
    <w:rsid w:val="00CF742E"/>
    <w:rsid w:val="00D00BD8"/>
    <w:rsid w:val="00D041EC"/>
    <w:rsid w:val="00D048B3"/>
    <w:rsid w:val="00D04C60"/>
    <w:rsid w:val="00D055F4"/>
    <w:rsid w:val="00D059F2"/>
    <w:rsid w:val="00D0753F"/>
    <w:rsid w:val="00D144AD"/>
    <w:rsid w:val="00D14941"/>
    <w:rsid w:val="00D156E3"/>
    <w:rsid w:val="00D15F4C"/>
    <w:rsid w:val="00D1628A"/>
    <w:rsid w:val="00D2195B"/>
    <w:rsid w:val="00D221A8"/>
    <w:rsid w:val="00D226B7"/>
    <w:rsid w:val="00D22879"/>
    <w:rsid w:val="00D2371C"/>
    <w:rsid w:val="00D23E5A"/>
    <w:rsid w:val="00D24117"/>
    <w:rsid w:val="00D25399"/>
    <w:rsid w:val="00D263D1"/>
    <w:rsid w:val="00D26F36"/>
    <w:rsid w:val="00D3504D"/>
    <w:rsid w:val="00D3564F"/>
    <w:rsid w:val="00D410D7"/>
    <w:rsid w:val="00D44348"/>
    <w:rsid w:val="00D449B9"/>
    <w:rsid w:val="00D44FE4"/>
    <w:rsid w:val="00D460C1"/>
    <w:rsid w:val="00D50465"/>
    <w:rsid w:val="00D52BFE"/>
    <w:rsid w:val="00D5457B"/>
    <w:rsid w:val="00D550D2"/>
    <w:rsid w:val="00D5563B"/>
    <w:rsid w:val="00D562C2"/>
    <w:rsid w:val="00D57084"/>
    <w:rsid w:val="00D57249"/>
    <w:rsid w:val="00D6061E"/>
    <w:rsid w:val="00D61933"/>
    <w:rsid w:val="00D62EE4"/>
    <w:rsid w:val="00D6426C"/>
    <w:rsid w:val="00D6536F"/>
    <w:rsid w:val="00D654DC"/>
    <w:rsid w:val="00D66C94"/>
    <w:rsid w:val="00D66DE5"/>
    <w:rsid w:val="00D714A2"/>
    <w:rsid w:val="00D72ADD"/>
    <w:rsid w:val="00D76523"/>
    <w:rsid w:val="00D84902"/>
    <w:rsid w:val="00D85064"/>
    <w:rsid w:val="00D852EA"/>
    <w:rsid w:val="00D86DC2"/>
    <w:rsid w:val="00D91485"/>
    <w:rsid w:val="00D91A70"/>
    <w:rsid w:val="00DA56D3"/>
    <w:rsid w:val="00DA60C2"/>
    <w:rsid w:val="00DA6268"/>
    <w:rsid w:val="00DA6B9E"/>
    <w:rsid w:val="00DA709D"/>
    <w:rsid w:val="00DA7277"/>
    <w:rsid w:val="00DB1229"/>
    <w:rsid w:val="00DB58CB"/>
    <w:rsid w:val="00DB61DB"/>
    <w:rsid w:val="00DC0A67"/>
    <w:rsid w:val="00DC11D9"/>
    <w:rsid w:val="00DC3B4A"/>
    <w:rsid w:val="00DC3CDA"/>
    <w:rsid w:val="00DC631D"/>
    <w:rsid w:val="00DC69A3"/>
    <w:rsid w:val="00DD1820"/>
    <w:rsid w:val="00DD28BA"/>
    <w:rsid w:val="00DD2A73"/>
    <w:rsid w:val="00DD2D66"/>
    <w:rsid w:val="00DD3F0E"/>
    <w:rsid w:val="00DD3F3D"/>
    <w:rsid w:val="00DD50DA"/>
    <w:rsid w:val="00DD565F"/>
    <w:rsid w:val="00DD5BCD"/>
    <w:rsid w:val="00DD76EF"/>
    <w:rsid w:val="00DE26B7"/>
    <w:rsid w:val="00DE4522"/>
    <w:rsid w:val="00DF2ABE"/>
    <w:rsid w:val="00DF61F7"/>
    <w:rsid w:val="00E03D73"/>
    <w:rsid w:val="00E06369"/>
    <w:rsid w:val="00E06E55"/>
    <w:rsid w:val="00E0C236"/>
    <w:rsid w:val="00E11ABE"/>
    <w:rsid w:val="00E13E21"/>
    <w:rsid w:val="00E20C89"/>
    <w:rsid w:val="00E21BA5"/>
    <w:rsid w:val="00E21EF8"/>
    <w:rsid w:val="00E2274B"/>
    <w:rsid w:val="00E22C65"/>
    <w:rsid w:val="00E25C9E"/>
    <w:rsid w:val="00E26BE4"/>
    <w:rsid w:val="00E26F56"/>
    <w:rsid w:val="00E273ED"/>
    <w:rsid w:val="00E31C4D"/>
    <w:rsid w:val="00E334DA"/>
    <w:rsid w:val="00E33A8F"/>
    <w:rsid w:val="00E33C91"/>
    <w:rsid w:val="00E3586A"/>
    <w:rsid w:val="00E37753"/>
    <w:rsid w:val="00E37CC9"/>
    <w:rsid w:val="00E37E98"/>
    <w:rsid w:val="00E41356"/>
    <w:rsid w:val="00E42410"/>
    <w:rsid w:val="00E442F0"/>
    <w:rsid w:val="00E50DED"/>
    <w:rsid w:val="00E51695"/>
    <w:rsid w:val="00E517AD"/>
    <w:rsid w:val="00E5630B"/>
    <w:rsid w:val="00E56D84"/>
    <w:rsid w:val="00E56EDB"/>
    <w:rsid w:val="00E62F39"/>
    <w:rsid w:val="00E64C12"/>
    <w:rsid w:val="00E6787F"/>
    <w:rsid w:val="00E67B42"/>
    <w:rsid w:val="00E707D1"/>
    <w:rsid w:val="00E70D19"/>
    <w:rsid w:val="00E7269B"/>
    <w:rsid w:val="00E72B47"/>
    <w:rsid w:val="00E73EC9"/>
    <w:rsid w:val="00E77C7D"/>
    <w:rsid w:val="00E7FF61"/>
    <w:rsid w:val="00E812C0"/>
    <w:rsid w:val="00E82370"/>
    <w:rsid w:val="00E8266F"/>
    <w:rsid w:val="00E82AD7"/>
    <w:rsid w:val="00E84231"/>
    <w:rsid w:val="00E84BA1"/>
    <w:rsid w:val="00E85591"/>
    <w:rsid w:val="00E86003"/>
    <w:rsid w:val="00E8B8A1"/>
    <w:rsid w:val="00E90E86"/>
    <w:rsid w:val="00E91DD4"/>
    <w:rsid w:val="00E9228E"/>
    <w:rsid w:val="00E92C53"/>
    <w:rsid w:val="00E9322B"/>
    <w:rsid w:val="00E97FDF"/>
    <w:rsid w:val="00EA07F4"/>
    <w:rsid w:val="00EA0ABF"/>
    <w:rsid w:val="00EA2615"/>
    <w:rsid w:val="00EA283B"/>
    <w:rsid w:val="00EA2921"/>
    <w:rsid w:val="00EA5EC8"/>
    <w:rsid w:val="00EB0ED1"/>
    <w:rsid w:val="00EB1A41"/>
    <w:rsid w:val="00EB2910"/>
    <w:rsid w:val="00EB4601"/>
    <w:rsid w:val="00EB4E86"/>
    <w:rsid w:val="00EB52F7"/>
    <w:rsid w:val="00EC27B5"/>
    <w:rsid w:val="00EC5052"/>
    <w:rsid w:val="00EC510F"/>
    <w:rsid w:val="00EC688A"/>
    <w:rsid w:val="00EC76F1"/>
    <w:rsid w:val="00ED639C"/>
    <w:rsid w:val="00EE0B16"/>
    <w:rsid w:val="00EE0CC0"/>
    <w:rsid w:val="00EE1D8C"/>
    <w:rsid w:val="00EE233E"/>
    <w:rsid w:val="00EE263C"/>
    <w:rsid w:val="00EE5F78"/>
    <w:rsid w:val="00EE689D"/>
    <w:rsid w:val="00EF194F"/>
    <w:rsid w:val="00EF33C4"/>
    <w:rsid w:val="00EF4B00"/>
    <w:rsid w:val="00EF4D4B"/>
    <w:rsid w:val="00EF88F2"/>
    <w:rsid w:val="00F00136"/>
    <w:rsid w:val="00F00786"/>
    <w:rsid w:val="00F00AE9"/>
    <w:rsid w:val="00F01929"/>
    <w:rsid w:val="00F02185"/>
    <w:rsid w:val="00F04057"/>
    <w:rsid w:val="00F06003"/>
    <w:rsid w:val="00F060B0"/>
    <w:rsid w:val="00F07711"/>
    <w:rsid w:val="00F14866"/>
    <w:rsid w:val="00F14900"/>
    <w:rsid w:val="00F17F77"/>
    <w:rsid w:val="00F2135B"/>
    <w:rsid w:val="00F227DC"/>
    <w:rsid w:val="00F23FBD"/>
    <w:rsid w:val="00F2488E"/>
    <w:rsid w:val="00F2506B"/>
    <w:rsid w:val="00F27F81"/>
    <w:rsid w:val="00F329A9"/>
    <w:rsid w:val="00F365B5"/>
    <w:rsid w:val="00F36A5B"/>
    <w:rsid w:val="00F36D6D"/>
    <w:rsid w:val="00F37392"/>
    <w:rsid w:val="00F40663"/>
    <w:rsid w:val="00F426BC"/>
    <w:rsid w:val="00F42E94"/>
    <w:rsid w:val="00F465AB"/>
    <w:rsid w:val="00F47165"/>
    <w:rsid w:val="00F51B8A"/>
    <w:rsid w:val="00F52140"/>
    <w:rsid w:val="00F64CCF"/>
    <w:rsid w:val="00F64E79"/>
    <w:rsid w:val="00F64F77"/>
    <w:rsid w:val="00F65000"/>
    <w:rsid w:val="00F65CEC"/>
    <w:rsid w:val="00F66229"/>
    <w:rsid w:val="00F6770C"/>
    <w:rsid w:val="00F6785D"/>
    <w:rsid w:val="00F678C2"/>
    <w:rsid w:val="00F72EB8"/>
    <w:rsid w:val="00F75783"/>
    <w:rsid w:val="00F77F8C"/>
    <w:rsid w:val="00F7BF2A"/>
    <w:rsid w:val="00F83306"/>
    <w:rsid w:val="00F83627"/>
    <w:rsid w:val="00F83FCF"/>
    <w:rsid w:val="00F84AEA"/>
    <w:rsid w:val="00F9011F"/>
    <w:rsid w:val="00F918D3"/>
    <w:rsid w:val="00F91B63"/>
    <w:rsid w:val="00F9266F"/>
    <w:rsid w:val="00F96672"/>
    <w:rsid w:val="00FA08EF"/>
    <w:rsid w:val="00FA0E3E"/>
    <w:rsid w:val="00FA1FE5"/>
    <w:rsid w:val="00FA42F1"/>
    <w:rsid w:val="00FA532D"/>
    <w:rsid w:val="00FB2CFB"/>
    <w:rsid w:val="00FB3441"/>
    <w:rsid w:val="00FB3AF7"/>
    <w:rsid w:val="00FB4496"/>
    <w:rsid w:val="00FB5264"/>
    <w:rsid w:val="00FB63EF"/>
    <w:rsid w:val="00FBAFA6"/>
    <w:rsid w:val="00FC0B42"/>
    <w:rsid w:val="00FC1F1A"/>
    <w:rsid w:val="00FC31D2"/>
    <w:rsid w:val="00FC34EF"/>
    <w:rsid w:val="00FD2B81"/>
    <w:rsid w:val="00FD3FF1"/>
    <w:rsid w:val="00FD7477"/>
    <w:rsid w:val="00FE0F9A"/>
    <w:rsid w:val="00FE18FE"/>
    <w:rsid w:val="00FE5ECE"/>
    <w:rsid w:val="00FE62DB"/>
    <w:rsid w:val="00FE645A"/>
    <w:rsid w:val="00FE668B"/>
    <w:rsid w:val="00FE7A32"/>
    <w:rsid w:val="00FE931B"/>
    <w:rsid w:val="00FF2FBC"/>
    <w:rsid w:val="00FF4AC9"/>
    <w:rsid w:val="00FF57B1"/>
    <w:rsid w:val="00FF6C79"/>
    <w:rsid w:val="00FF777B"/>
    <w:rsid w:val="0104964E"/>
    <w:rsid w:val="010E6C76"/>
    <w:rsid w:val="01186527"/>
    <w:rsid w:val="0132715D"/>
    <w:rsid w:val="0135A3DB"/>
    <w:rsid w:val="01415438"/>
    <w:rsid w:val="0155BD1B"/>
    <w:rsid w:val="0158F5D9"/>
    <w:rsid w:val="015D0DC7"/>
    <w:rsid w:val="015E21B7"/>
    <w:rsid w:val="017B7EAE"/>
    <w:rsid w:val="018AB7AD"/>
    <w:rsid w:val="018DC0FD"/>
    <w:rsid w:val="0190E9E7"/>
    <w:rsid w:val="0191FFB4"/>
    <w:rsid w:val="01938ACA"/>
    <w:rsid w:val="0194FE9F"/>
    <w:rsid w:val="019C01F4"/>
    <w:rsid w:val="019C58CE"/>
    <w:rsid w:val="01AE2359"/>
    <w:rsid w:val="01BAE785"/>
    <w:rsid w:val="01BB9135"/>
    <w:rsid w:val="01C18A3F"/>
    <w:rsid w:val="01C72AEF"/>
    <w:rsid w:val="01CFE234"/>
    <w:rsid w:val="01D32C3B"/>
    <w:rsid w:val="01D9270B"/>
    <w:rsid w:val="01DA355F"/>
    <w:rsid w:val="01E389F7"/>
    <w:rsid w:val="01E48D29"/>
    <w:rsid w:val="01E87ACA"/>
    <w:rsid w:val="01FE48B7"/>
    <w:rsid w:val="020B845C"/>
    <w:rsid w:val="02125C9E"/>
    <w:rsid w:val="021A1EF0"/>
    <w:rsid w:val="021F0BBB"/>
    <w:rsid w:val="02228D90"/>
    <w:rsid w:val="0223C440"/>
    <w:rsid w:val="0226DE17"/>
    <w:rsid w:val="0231D824"/>
    <w:rsid w:val="02377397"/>
    <w:rsid w:val="024D51A9"/>
    <w:rsid w:val="024FE40D"/>
    <w:rsid w:val="02517C0D"/>
    <w:rsid w:val="0253486A"/>
    <w:rsid w:val="02594900"/>
    <w:rsid w:val="0267926F"/>
    <w:rsid w:val="026A2F34"/>
    <w:rsid w:val="0277414F"/>
    <w:rsid w:val="02863A17"/>
    <w:rsid w:val="028D0015"/>
    <w:rsid w:val="0298179B"/>
    <w:rsid w:val="0298E653"/>
    <w:rsid w:val="02990AD1"/>
    <w:rsid w:val="0299B5AE"/>
    <w:rsid w:val="029E15E5"/>
    <w:rsid w:val="02A15031"/>
    <w:rsid w:val="02B76927"/>
    <w:rsid w:val="02B94CF8"/>
    <w:rsid w:val="02D25DF4"/>
    <w:rsid w:val="02D2F0C6"/>
    <w:rsid w:val="02ECD6A2"/>
    <w:rsid w:val="02F0B52A"/>
    <w:rsid w:val="02F35897"/>
    <w:rsid w:val="02F3B7C9"/>
    <w:rsid w:val="02FCA086"/>
    <w:rsid w:val="02FF8F83"/>
    <w:rsid w:val="03027351"/>
    <w:rsid w:val="03027BB2"/>
    <w:rsid w:val="03143099"/>
    <w:rsid w:val="03299E6A"/>
    <w:rsid w:val="0329CEC7"/>
    <w:rsid w:val="03343FED"/>
    <w:rsid w:val="033EE5F4"/>
    <w:rsid w:val="0348BB05"/>
    <w:rsid w:val="035489B9"/>
    <w:rsid w:val="035B870E"/>
    <w:rsid w:val="035BF83B"/>
    <w:rsid w:val="036DB09E"/>
    <w:rsid w:val="037C2A16"/>
    <w:rsid w:val="0383C5AE"/>
    <w:rsid w:val="0389D985"/>
    <w:rsid w:val="03912432"/>
    <w:rsid w:val="0394EDC4"/>
    <w:rsid w:val="0399E99F"/>
    <w:rsid w:val="03A754BD"/>
    <w:rsid w:val="03AEBE0B"/>
    <w:rsid w:val="03B28D29"/>
    <w:rsid w:val="03BADC1C"/>
    <w:rsid w:val="03BD1BDA"/>
    <w:rsid w:val="03C538C5"/>
    <w:rsid w:val="03D08DA4"/>
    <w:rsid w:val="03D85783"/>
    <w:rsid w:val="03E5E8DD"/>
    <w:rsid w:val="03E87DF5"/>
    <w:rsid w:val="03EF4F1D"/>
    <w:rsid w:val="03FB4FFD"/>
    <w:rsid w:val="04006367"/>
    <w:rsid w:val="04089976"/>
    <w:rsid w:val="040B7474"/>
    <w:rsid w:val="043CD6A4"/>
    <w:rsid w:val="043E7B9E"/>
    <w:rsid w:val="044D8129"/>
    <w:rsid w:val="044D816D"/>
    <w:rsid w:val="0454F08E"/>
    <w:rsid w:val="0455A80D"/>
    <w:rsid w:val="0466934A"/>
    <w:rsid w:val="0467BA54"/>
    <w:rsid w:val="046D021C"/>
    <w:rsid w:val="046F3D8B"/>
    <w:rsid w:val="04753D82"/>
    <w:rsid w:val="047EE02B"/>
    <w:rsid w:val="04830A36"/>
    <w:rsid w:val="0492AFAE"/>
    <w:rsid w:val="04935834"/>
    <w:rsid w:val="04A5712F"/>
    <w:rsid w:val="04A724A4"/>
    <w:rsid w:val="04A8A914"/>
    <w:rsid w:val="04AEEBA2"/>
    <w:rsid w:val="04B10109"/>
    <w:rsid w:val="04B9E72B"/>
    <w:rsid w:val="04C2AAA5"/>
    <w:rsid w:val="04EF6816"/>
    <w:rsid w:val="04F0BE44"/>
    <w:rsid w:val="05020A15"/>
    <w:rsid w:val="05089246"/>
    <w:rsid w:val="0512CD02"/>
    <w:rsid w:val="053566F8"/>
    <w:rsid w:val="053CB0D4"/>
    <w:rsid w:val="0545563B"/>
    <w:rsid w:val="05458B98"/>
    <w:rsid w:val="0549EC54"/>
    <w:rsid w:val="055347AC"/>
    <w:rsid w:val="0555ED97"/>
    <w:rsid w:val="05606665"/>
    <w:rsid w:val="0572CAE1"/>
    <w:rsid w:val="058720A1"/>
    <w:rsid w:val="059956E4"/>
    <w:rsid w:val="059B3B71"/>
    <w:rsid w:val="05B045BB"/>
    <w:rsid w:val="05B15C97"/>
    <w:rsid w:val="05B1BEBB"/>
    <w:rsid w:val="05B75E0A"/>
    <w:rsid w:val="05BF0321"/>
    <w:rsid w:val="05C1EA97"/>
    <w:rsid w:val="05D13BB5"/>
    <w:rsid w:val="05E33A7E"/>
    <w:rsid w:val="05EF7E12"/>
    <w:rsid w:val="05F032DF"/>
    <w:rsid w:val="05F3FDA0"/>
    <w:rsid w:val="05F8DF56"/>
    <w:rsid w:val="05FB0991"/>
    <w:rsid w:val="05FE131D"/>
    <w:rsid w:val="05FE2277"/>
    <w:rsid w:val="0602CF9F"/>
    <w:rsid w:val="0603FB58"/>
    <w:rsid w:val="0609CF80"/>
    <w:rsid w:val="06200488"/>
    <w:rsid w:val="062560B0"/>
    <w:rsid w:val="0636776A"/>
    <w:rsid w:val="063EAA04"/>
    <w:rsid w:val="063FC29A"/>
    <w:rsid w:val="064B4A16"/>
    <w:rsid w:val="064ED5EB"/>
    <w:rsid w:val="0650FB2C"/>
    <w:rsid w:val="0651580F"/>
    <w:rsid w:val="065A9F17"/>
    <w:rsid w:val="0660D03C"/>
    <w:rsid w:val="0660D503"/>
    <w:rsid w:val="06792BFA"/>
    <w:rsid w:val="06797555"/>
    <w:rsid w:val="067F6E2E"/>
    <w:rsid w:val="068238A7"/>
    <w:rsid w:val="068ADFB7"/>
    <w:rsid w:val="068DD9A9"/>
    <w:rsid w:val="06935AA1"/>
    <w:rsid w:val="0697DDF5"/>
    <w:rsid w:val="06A0D208"/>
    <w:rsid w:val="06A6D7A5"/>
    <w:rsid w:val="06B1EEAF"/>
    <w:rsid w:val="06B47A21"/>
    <w:rsid w:val="06BD108B"/>
    <w:rsid w:val="06BDABC7"/>
    <w:rsid w:val="06D3BA13"/>
    <w:rsid w:val="06DA27E6"/>
    <w:rsid w:val="06E17BE9"/>
    <w:rsid w:val="06E9141D"/>
    <w:rsid w:val="06F32988"/>
    <w:rsid w:val="06F5B365"/>
    <w:rsid w:val="06FAB62B"/>
    <w:rsid w:val="0700D0ED"/>
    <w:rsid w:val="0706EA73"/>
    <w:rsid w:val="070B78EE"/>
    <w:rsid w:val="0716CECB"/>
    <w:rsid w:val="072873B2"/>
    <w:rsid w:val="0728DFA1"/>
    <w:rsid w:val="072FF9AF"/>
    <w:rsid w:val="0745404D"/>
    <w:rsid w:val="074AB272"/>
    <w:rsid w:val="074BFE2E"/>
    <w:rsid w:val="07535A62"/>
    <w:rsid w:val="075B7A2E"/>
    <w:rsid w:val="077DC349"/>
    <w:rsid w:val="078DF79A"/>
    <w:rsid w:val="07A05B21"/>
    <w:rsid w:val="07A4B0E0"/>
    <w:rsid w:val="07B011CA"/>
    <w:rsid w:val="07C69E2B"/>
    <w:rsid w:val="07D14624"/>
    <w:rsid w:val="07E707EA"/>
    <w:rsid w:val="07F318FF"/>
    <w:rsid w:val="07F3FC68"/>
    <w:rsid w:val="07FCC044"/>
    <w:rsid w:val="08046A13"/>
    <w:rsid w:val="080EB6B2"/>
    <w:rsid w:val="0813620D"/>
    <w:rsid w:val="0814902D"/>
    <w:rsid w:val="0816B732"/>
    <w:rsid w:val="0818E1C5"/>
    <w:rsid w:val="081A6AD1"/>
    <w:rsid w:val="0824F137"/>
    <w:rsid w:val="083D26A9"/>
    <w:rsid w:val="084673FE"/>
    <w:rsid w:val="0846D363"/>
    <w:rsid w:val="0846F133"/>
    <w:rsid w:val="08497D37"/>
    <w:rsid w:val="084DD7DF"/>
    <w:rsid w:val="0853797D"/>
    <w:rsid w:val="08573948"/>
    <w:rsid w:val="086866D9"/>
    <w:rsid w:val="086B423F"/>
    <w:rsid w:val="086DC3FE"/>
    <w:rsid w:val="08722BA6"/>
    <w:rsid w:val="0875BDDB"/>
    <w:rsid w:val="0895B0A3"/>
    <w:rsid w:val="089E2862"/>
    <w:rsid w:val="089E4B6B"/>
    <w:rsid w:val="08AA7BAE"/>
    <w:rsid w:val="08AA81FD"/>
    <w:rsid w:val="08B14F17"/>
    <w:rsid w:val="08D49B2E"/>
    <w:rsid w:val="08D7EAB9"/>
    <w:rsid w:val="08E93F22"/>
    <w:rsid w:val="08FBF010"/>
    <w:rsid w:val="09022BFE"/>
    <w:rsid w:val="090AA200"/>
    <w:rsid w:val="090EC30D"/>
    <w:rsid w:val="0916FC96"/>
    <w:rsid w:val="091CCD52"/>
    <w:rsid w:val="091FC2FD"/>
    <w:rsid w:val="092CAC1C"/>
    <w:rsid w:val="09336C15"/>
    <w:rsid w:val="094063E8"/>
    <w:rsid w:val="09425276"/>
    <w:rsid w:val="0944A1BA"/>
    <w:rsid w:val="09585F87"/>
    <w:rsid w:val="095AC32F"/>
    <w:rsid w:val="095FF8C6"/>
    <w:rsid w:val="096228E8"/>
    <w:rsid w:val="09654684"/>
    <w:rsid w:val="0974F2F6"/>
    <w:rsid w:val="0975A74D"/>
    <w:rsid w:val="097F41D8"/>
    <w:rsid w:val="099C34EF"/>
    <w:rsid w:val="099D8E20"/>
    <w:rsid w:val="09A5485C"/>
    <w:rsid w:val="09A5E610"/>
    <w:rsid w:val="09ACC291"/>
    <w:rsid w:val="09B0D2CA"/>
    <w:rsid w:val="09B674D2"/>
    <w:rsid w:val="09BBC094"/>
    <w:rsid w:val="09BEF0FC"/>
    <w:rsid w:val="09D0AA62"/>
    <w:rsid w:val="09E54D98"/>
    <w:rsid w:val="09F4B14D"/>
    <w:rsid w:val="09FBA515"/>
    <w:rsid w:val="09FD2AF0"/>
    <w:rsid w:val="0A14E00F"/>
    <w:rsid w:val="0A16357B"/>
    <w:rsid w:val="0A1D1A0F"/>
    <w:rsid w:val="0A269BA5"/>
    <w:rsid w:val="0A2731DE"/>
    <w:rsid w:val="0A347963"/>
    <w:rsid w:val="0A3A0F61"/>
    <w:rsid w:val="0A9AA69B"/>
    <w:rsid w:val="0AA447B7"/>
    <w:rsid w:val="0AAB1096"/>
    <w:rsid w:val="0AAD9C5C"/>
    <w:rsid w:val="0AB4F4DF"/>
    <w:rsid w:val="0ABFD639"/>
    <w:rsid w:val="0ACA8D44"/>
    <w:rsid w:val="0ACDE5C2"/>
    <w:rsid w:val="0ACFE034"/>
    <w:rsid w:val="0AD44F4B"/>
    <w:rsid w:val="0AD7FBE3"/>
    <w:rsid w:val="0AD9E462"/>
    <w:rsid w:val="0ADA9913"/>
    <w:rsid w:val="0ADAD71A"/>
    <w:rsid w:val="0ADD43C2"/>
    <w:rsid w:val="0AE06D28"/>
    <w:rsid w:val="0AE6FB3D"/>
    <w:rsid w:val="0AEAC7B0"/>
    <w:rsid w:val="0AFA13BE"/>
    <w:rsid w:val="0AFBE3CD"/>
    <w:rsid w:val="0B01109A"/>
    <w:rsid w:val="0B3A3CFB"/>
    <w:rsid w:val="0B43BBFD"/>
    <w:rsid w:val="0B4561FD"/>
    <w:rsid w:val="0B518D9A"/>
    <w:rsid w:val="0B67F286"/>
    <w:rsid w:val="0B82F842"/>
    <w:rsid w:val="0B84E14A"/>
    <w:rsid w:val="0B87FCE5"/>
    <w:rsid w:val="0B8A1FDF"/>
    <w:rsid w:val="0B8ADEB2"/>
    <w:rsid w:val="0B8E0529"/>
    <w:rsid w:val="0BB93EE4"/>
    <w:rsid w:val="0BCB03FA"/>
    <w:rsid w:val="0BCF453F"/>
    <w:rsid w:val="0BD449AD"/>
    <w:rsid w:val="0BD7335C"/>
    <w:rsid w:val="0BD96CA8"/>
    <w:rsid w:val="0BDA5B96"/>
    <w:rsid w:val="0BDF4B2E"/>
    <w:rsid w:val="0BE28C34"/>
    <w:rsid w:val="0BE601EF"/>
    <w:rsid w:val="0BF8D8FE"/>
    <w:rsid w:val="0C05A4BE"/>
    <w:rsid w:val="0C07E681"/>
    <w:rsid w:val="0C13A4FE"/>
    <w:rsid w:val="0C1CDBC8"/>
    <w:rsid w:val="0C35851B"/>
    <w:rsid w:val="0C3985F9"/>
    <w:rsid w:val="0C3F4B39"/>
    <w:rsid w:val="0C4016A7"/>
    <w:rsid w:val="0C42B8F1"/>
    <w:rsid w:val="0C492ACC"/>
    <w:rsid w:val="0C5B42FC"/>
    <w:rsid w:val="0C617BF7"/>
    <w:rsid w:val="0C62BC7C"/>
    <w:rsid w:val="0C6956A5"/>
    <w:rsid w:val="0C6B070F"/>
    <w:rsid w:val="0C7B13F1"/>
    <w:rsid w:val="0C7DAC1D"/>
    <w:rsid w:val="0C88ECD5"/>
    <w:rsid w:val="0C9387D4"/>
    <w:rsid w:val="0C952F86"/>
    <w:rsid w:val="0C9DC9CD"/>
    <w:rsid w:val="0CA07754"/>
    <w:rsid w:val="0CA792C7"/>
    <w:rsid w:val="0CAA5BF6"/>
    <w:rsid w:val="0CAB5C67"/>
    <w:rsid w:val="0CAB5EAA"/>
    <w:rsid w:val="0CC18A2A"/>
    <w:rsid w:val="0CC9B144"/>
    <w:rsid w:val="0CCA00A8"/>
    <w:rsid w:val="0CD2EB2A"/>
    <w:rsid w:val="0CE91803"/>
    <w:rsid w:val="0CE95100"/>
    <w:rsid w:val="0CF6BF22"/>
    <w:rsid w:val="0D05BB59"/>
    <w:rsid w:val="0D09D58D"/>
    <w:rsid w:val="0D14A2D7"/>
    <w:rsid w:val="0D1E0973"/>
    <w:rsid w:val="0D237025"/>
    <w:rsid w:val="0D25C528"/>
    <w:rsid w:val="0D2DB794"/>
    <w:rsid w:val="0D2DFBE8"/>
    <w:rsid w:val="0D3F9746"/>
    <w:rsid w:val="0D57ABEA"/>
    <w:rsid w:val="0D6990BE"/>
    <w:rsid w:val="0D70121C"/>
    <w:rsid w:val="0D7A84B9"/>
    <w:rsid w:val="0D90F445"/>
    <w:rsid w:val="0D972A01"/>
    <w:rsid w:val="0DAEC248"/>
    <w:rsid w:val="0DAF1ECE"/>
    <w:rsid w:val="0DBEC78A"/>
    <w:rsid w:val="0DD4427E"/>
    <w:rsid w:val="0DEBA796"/>
    <w:rsid w:val="0E009669"/>
    <w:rsid w:val="0E1377F1"/>
    <w:rsid w:val="0E21729D"/>
    <w:rsid w:val="0E37AE9A"/>
    <w:rsid w:val="0E3EF2C5"/>
    <w:rsid w:val="0E4571B7"/>
    <w:rsid w:val="0E45AA25"/>
    <w:rsid w:val="0E4D52C1"/>
    <w:rsid w:val="0E5A421F"/>
    <w:rsid w:val="0E633EED"/>
    <w:rsid w:val="0E685442"/>
    <w:rsid w:val="0E6A0585"/>
    <w:rsid w:val="0E7F1273"/>
    <w:rsid w:val="0E7FF0DD"/>
    <w:rsid w:val="0E855369"/>
    <w:rsid w:val="0EA0F11B"/>
    <w:rsid w:val="0EA95636"/>
    <w:rsid w:val="0EAEDE7F"/>
    <w:rsid w:val="0EB55E41"/>
    <w:rsid w:val="0EBEF7BD"/>
    <w:rsid w:val="0EC0CC4C"/>
    <w:rsid w:val="0EC24C48"/>
    <w:rsid w:val="0EC2FAAC"/>
    <w:rsid w:val="0ECD4AD3"/>
    <w:rsid w:val="0ECE7B0B"/>
    <w:rsid w:val="0ED13916"/>
    <w:rsid w:val="0ED26366"/>
    <w:rsid w:val="0ED410D7"/>
    <w:rsid w:val="0EDFFF64"/>
    <w:rsid w:val="0EEFF179"/>
    <w:rsid w:val="0EF1274F"/>
    <w:rsid w:val="0EF20508"/>
    <w:rsid w:val="0EF898B0"/>
    <w:rsid w:val="0EF8E8CF"/>
    <w:rsid w:val="0EFE7000"/>
    <w:rsid w:val="0F0503D2"/>
    <w:rsid w:val="0F0656EF"/>
    <w:rsid w:val="0F075998"/>
    <w:rsid w:val="0F08D97A"/>
    <w:rsid w:val="0F12830D"/>
    <w:rsid w:val="0F191DEB"/>
    <w:rsid w:val="0F1C9FAA"/>
    <w:rsid w:val="0F227C90"/>
    <w:rsid w:val="0F2FD3E7"/>
    <w:rsid w:val="0F34A7A2"/>
    <w:rsid w:val="0F381D96"/>
    <w:rsid w:val="0F3BC841"/>
    <w:rsid w:val="0F4752C8"/>
    <w:rsid w:val="0F5B5616"/>
    <w:rsid w:val="0F683E57"/>
    <w:rsid w:val="0F790C44"/>
    <w:rsid w:val="0F84AEF9"/>
    <w:rsid w:val="0F84CDEE"/>
    <w:rsid w:val="0F89EC5A"/>
    <w:rsid w:val="0F906646"/>
    <w:rsid w:val="0FA72953"/>
    <w:rsid w:val="0FACC066"/>
    <w:rsid w:val="0FBCF754"/>
    <w:rsid w:val="0FBE38D3"/>
    <w:rsid w:val="0FC1E2AB"/>
    <w:rsid w:val="0FC2A66F"/>
    <w:rsid w:val="0FC2FCB4"/>
    <w:rsid w:val="0FC3C382"/>
    <w:rsid w:val="0FD4269F"/>
    <w:rsid w:val="0FD862C6"/>
    <w:rsid w:val="0FEFF7ED"/>
    <w:rsid w:val="0FF5B831"/>
    <w:rsid w:val="0FFBE09F"/>
    <w:rsid w:val="1003ADA5"/>
    <w:rsid w:val="100EE08E"/>
    <w:rsid w:val="1021303D"/>
    <w:rsid w:val="1025C4B7"/>
    <w:rsid w:val="1027B25D"/>
    <w:rsid w:val="103FDFA4"/>
    <w:rsid w:val="10636C92"/>
    <w:rsid w:val="10694105"/>
    <w:rsid w:val="106A9CF0"/>
    <w:rsid w:val="106D45DC"/>
    <w:rsid w:val="107ADAF0"/>
    <w:rsid w:val="108ACBCA"/>
    <w:rsid w:val="10903C5B"/>
    <w:rsid w:val="1097C0C5"/>
    <w:rsid w:val="10CFA4B7"/>
    <w:rsid w:val="10D91F80"/>
    <w:rsid w:val="10E1026F"/>
    <w:rsid w:val="10F09832"/>
    <w:rsid w:val="10FE8F6F"/>
    <w:rsid w:val="1104EAB3"/>
    <w:rsid w:val="111ED61E"/>
    <w:rsid w:val="112759E2"/>
    <w:rsid w:val="113414EA"/>
    <w:rsid w:val="11357AE0"/>
    <w:rsid w:val="11369E6E"/>
    <w:rsid w:val="114DC093"/>
    <w:rsid w:val="1153DF4B"/>
    <w:rsid w:val="11546604"/>
    <w:rsid w:val="11698B4F"/>
    <w:rsid w:val="117384E8"/>
    <w:rsid w:val="117E5E83"/>
    <w:rsid w:val="118D19F1"/>
    <w:rsid w:val="1191EFB0"/>
    <w:rsid w:val="119B5699"/>
    <w:rsid w:val="119FA8AE"/>
    <w:rsid w:val="11A84304"/>
    <w:rsid w:val="11B18568"/>
    <w:rsid w:val="11B9E4D1"/>
    <w:rsid w:val="11C46FB1"/>
    <w:rsid w:val="11CA6EA1"/>
    <w:rsid w:val="11D99851"/>
    <w:rsid w:val="11DE2CA4"/>
    <w:rsid w:val="11F4738C"/>
    <w:rsid w:val="120B5CF7"/>
    <w:rsid w:val="1212C438"/>
    <w:rsid w:val="122A62D4"/>
    <w:rsid w:val="122CD85B"/>
    <w:rsid w:val="12386243"/>
    <w:rsid w:val="124F8B63"/>
    <w:rsid w:val="125A24FB"/>
    <w:rsid w:val="126B40E0"/>
    <w:rsid w:val="1272A79A"/>
    <w:rsid w:val="12776D72"/>
    <w:rsid w:val="12805F49"/>
    <w:rsid w:val="128A91DE"/>
    <w:rsid w:val="12A3FDDE"/>
    <w:rsid w:val="12B04754"/>
    <w:rsid w:val="12B616C1"/>
    <w:rsid w:val="12BC887F"/>
    <w:rsid w:val="12D79EB1"/>
    <w:rsid w:val="12DEA5F8"/>
    <w:rsid w:val="12DEE732"/>
    <w:rsid w:val="12E1A82F"/>
    <w:rsid w:val="12ED4273"/>
    <w:rsid w:val="12FBF555"/>
    <w:rsid w:val="13132B0B"/>
    <w:rsid w:val="131B8B20"/>
    <w:rsid w:val="131DEF1C"/>
    <w:rsid w:val="1323292F"/>
    <w:rsid w:val="1323A052"/>
    <w:rsid w:val="132A596E"/>
    <w:rsid w:val="133FFE24"/>
    <w:rsid w:val="13466993"/>
    <w:rsid w:val="135073DF"/>
    <w:rsid w:val="135F8C28"/>
    <w:rsid w:val="13676FF0"/>
    <w:rsid w:val="137D25C8"/>
    <w:rsid w:val="13978EC2"/>
    <w:rsid w:val="1399E05E"/>
    <w:rsid w:val="13A63A19"/>
    <w:rsid w:val="13B06439"/>
    <w:rsid w:val="13BCED82"/>
    <w:rsid w:val="13C28A61"/>
    <w:rsid w:val="13CA8B56"/>
    <w:rsid w:val="13CCEEA4"/>
    <w:rsid w:val="13D83EB7"/>
    <w:rsid w:val="13E5DB22"/>
    <w:rsid w:val="13EF716B"/>
    <w:rsid w:val="13F66487"/>
    <w:rsid w:val="13F8C71B"/>
    <w:rsid w:val="140EE1B5"/>
    <w:rsid w:val="1411F9ED"/>
    <w:rsid w:val="14162268"/>
    <w:rsid w:val="141AA6FF"/>
    <w:rsid w:val="14351233"/>
    <w:rsid w:val="1438D4F0"/>
    <w:rsid w:val="143D03D0"/>
    <w:rsid w:val="145475E5"/>
    <w:rsid w:val="14562891"/>
    <w:rsid w:val="145EB8A6"/>
    <w:rsid w:val="14600D39"/>
    <w:rsid w:val="146DA6FF"/>
    <w:rsid w:val="147589F9"/>
    <w:rsid w:val="14767490"/>
    <w:rsid w:val="1477401A"/>
    <w:rsid w:val="148C6F36"/>
    <w:rsid w:val="148D7F87"/>
    <w:rsid w:val="14966DD7"/>
    <w:rsid w:val="149D1ED8"/>
    <w:rsid w:val="14AE17CD"/>
    <w:rsid w:val="14B19589"/>
    <w:rsid w:val="14C2C460"/>
    <w:rsid w:val="14C9CD12"/>
    <w:rsid w:val="14D2D28A"/>
    <w:rsid w:val="14E0D2D5"/>
    <w:rsid w:val="14E63891"/>
    <w:rsid w:val="14EA6C11"/>
    <w:rsid w:val="14EB4A15"/>
    <w:rsid w:val="14F07483"/>
    <w:rsid w:val="14F49BD8"/>
    <w:rsid w:val="14F5C354"/>
    <w:rsid w:val="14F7FF20"/>
    <w:rsid w:val="14FBBF15"/>
    <w:rsid w:val="150668FE"/>
    <w:rsid w:val="151568BF"/>
    <w:rsid w:val="151591FC"/>
    <w:rsid w:val="1515F91D"/>
    <w:rsid w:val="1519FB4B"/>
    <w:rsid w:val="15316364"/>
    <w:rsid w:val="154CCE15"/>
    <w:rsid w:val="154F96A8"/>
    <w:rsid w:val="1559FA33"/>
    <w:rsid w:val="155C9D4C"/>
    <w:rsid w:val="1568EEC9"/>
    <w:rsid w:val="156F9E8B"/>
    <w:rsid w:val="1578E7AE"/>
    <w:rsid w:val="1594FF57"/>
    <w:rsid w:val="1598F216"/>
    <w:rsid w:val="1599BDE8"/>
    <w:rsid w:val="15C6A050"/>
    <w:rsid w:val="15CCF361"/>
    <w:rsid w:val="15D61AC3"/>
    <w:rsid w:val="15D941EC"/>
    <w:rsid w:val="15D9773E"/>
    <w:rsid w:val="15ECA35A"/>
    <w:rsid w:val="15F7A01B"/>
    <w:rsid w:val="15F8E167"/>
    <w:rsid w:val="161DFA75"/>
    <w:rsid w:val="1626EBC7"/>
    <w:rsid w:val="162DDA58"/>
    <w:rsid w:val="1633E357"/>
    <w:rsid w:val="163E60B8"/>
    <w:rsid w:val="16491EE0"/>
    <w:rsid w:val="164A53EC"/>
    <w:rsid w:val="164D2E47"/>
    <w:rsid w:val="164EE90B"/>
    <w:rsid w:val="164F74D6"/>
    <w:rsid w:val="1653754B"/>
    <w:rsid w:val="165D4E14"/>
    <w:rsid w:val="165E94CE"/>
    <w:rsid w:val="1662B110"/>
    <w:rsid w:val="16834E0A"/>
    <w:rsid w:val="168C5235"/>
    <w:rsid w:val="168D07A0"/>
    <w:rsid w:val="16948872"/>
    <w:rsid w:val="1694D239"/>
    <w:rsid w:val="169B964C"/>
    <w:rsid w:val="169FA071"/>
    <w:rsid w:val="16A11938"/>
    <w:rsid w:val="16B5C223"/>
    <w:rsid w:val="16D9BAD8"/>
    <w:rsid w:val="16DDA6F7"/>
    <w:rsid w:val="16DE1311"/>
    <w:rsid w:val="16E91F09"/>
    <w:rsid w:val="1707FB59"/>
    <w:rsid w:val="1709C2B8"/>
    <w:rsid w:val="171BD30A"/>
    <w:rsid w:val="17248F9A"/>
    <w:rsid w:val="172D2C32"/>
    <w:rsid w:val="1737BFC6"/>
    <w:rsid w:val="174310C7"/>
    <w:rsid w:val="174853E4"/>
    <w:rsid w:val="174C7FF5"/>
    <w:rsid w:val="17531991"/>
    <w:rsid w:val="17558100"/>
    <w:rsid w:val="17573F3C"/>
    <w:rsid w:val="1761088D"/>
    <w:rsid w:val="176EB3C3"/>
    <w:rsid w:val="17781ADE"/>
    <w:rsid w:val="177A665F"/>
    <w:rsid w:val="177E80C2"/>
    <w:rsid w:val="177EFA31"/>
    <w:rsid w:val="178576CC"/>
    <w:rsid w:val="178F9251"/>
    <w:rsid w:val="1791E1DB"/>
    <w:rsid w:val="179D568E"/>
    <w:rsid w:val="17A602CA"/>
    <w:rsid w:val="17C26DA2"/>
    <w:rsid w:val="17E1B569"/>
    <w:rsid w:val="17E3F38F"/>
    <w:rsid w:val="17E415E4"/>
    <w:rsid w:val="17E469D7"/>
    <w:rsid w:val="17E51E62"/>
    <w:rsid w:val="17EC567D"/>
    <w:rsid w:val="17F38589"/>
    <w:rsid w:val="17F3FBD5"/>
    <w:rsid w:val="17F91E75"/>
    <w:rsid w:val="17FB0755"/>
    <w:rsid w:val="17FF4F96"/>
    <w:rsid w:val="18119F10"/>
    <w:rsid w:val="18165E38"/>
    <w:rsid w:val="181D7883"/>
    <w:rsid w:val="18220D88"/>
    <w:rsid w:val="18424444"/>
    <w:rsid w:val="18433D26"/>
    <w:rsid w:val="1849A4EA"/>
    <w:rsid w:val="1861DC2D"/>
    <w:rsid w:val="186284D8"/>
    <w:rsid w:val="186DF606"/>
    <w:rsid w:val="1870DE7C"/>
    <w:rsid w:val="18795CE8"/>
    <w:rsid w:val="18797758"/>
    <w:rsid w:val="187CD9D1"/>
    <w:rsid w:val="188B4707"/>
    <w:rsid w:val="1898D6F5"/>
    <w:rsid w:val="18A2A01F"/>
    <w:rsid w:val="18ABB04F"/>
    <w:rsid w:val="18B48E48"/>
    <w:rsid w:val="18B6972F"/>
    <w:rsid w:val="18BA8C3A"/>
    <w:rsid w:val="18BB1AC0"/>
    <w:rsid w:val="18CD0868"/>
    <w:rsid w:val="18D36794"/>
    <w:rsid w:val="18E9273B"/>
    <w:rsid w:val="18EF3E66"/>
    <w:rsid w:val="18FA51F0"/>
    <w:rsid w:val="18FD4212"/>
    <w:rsid w:val="18FE15C4"/>
    <w:rsid w:val="18FFB627"/>
    <w:rsid w:val="1907BB7E"/>
    <w:rsid w:val="1908305B"/>
    <w:rsid w:val="1919B7AC"/>
    <w:rsid w:val="19281432"/>
    <w:rsid w:val="192F7C8F"/>
    <w:rsid w:val="193926EF"/>
    <w:rsid w:val="1943CD3E"/>
    <w:rsid w:val="19452197"/>
    <w:rsid w:val="195781C3"/>
    <w:rsid w:val="196AFA36"/>
    <w:rsid w:val="19753B16"/>
    <w:rsid w:val="197AFA5D"/>
    <w:rsid w:val="1988DB9B"/>
    <w:rsid w:val="1993E7E4"/>
    <w:rsid w:val="199422BA"/>
    <w:rsid w:val="199A0D6E"/>
    <w:rsid w:val="19A03F48"/>
    <w:rsid w:val="19A1442F"/>
    <w:rsid w:val="19A9C542"/>
    <w:rsid w:val="19BBFB9E"/>
    <w:rsid w:val="19C522C9"/>
    <w:rsid w:val="19CAA54F"/>
    <w:rsid w:val="19CD6F61"/>
    <w:rsid w:val="19D8CA35"/>
    <w:rsid w:val="19D9060B"/>
    <w:rsid w:val="19DBBCF2"/>
    <w:rsid w:val="19E1E3D8"/>
    <w:rsid w:val="19EAA837"/>
    <w:rsid w:val="19EACFD9"/>
    <w:rsid w:val="19F0EA14"/>
    <w:rsid w:val="19F2E205"/>
    <w:rsid w:val="19F40F8A"/>
    <w:rsid w:val="1A0775D6"/>
    <w:rsid w:val="1A158610"/>
    <w:rsid w:val="1A1FB195"/>
    <w:rsid w:val="1A2A4AEF"/>
    <w:rsid w:val="1A2C9DC4"/>
    <w:rsid w:val="1A335DD6"/>
    <w:rsid w:val="1A40399D"/>
    <w:rsid w:val="1A40F79B"/>
    <w:rsid w:val="1A56E8B1"/>
    <w:rsid w:val="1A586B6B"/>
    <w:rsid w:val="1A5EA69F"/>
    <w:rsid w:val="1A600271"/>
    <w:rsid w:val="1A6423A7"/>
    <w:rsid w:val="1A645A48"/>
    <w:rsid w:val="1A67E366"/>
    <w:rsid w:val="1A6C9B2E"/>
    <w:rsid w:val="1A74F1AA"/>
    <w:rsid w:val="1A7C80E2"/>
    <w:rsid w:val="1A839901"/>
    <w:rsid w:val="1A97AFBC"/>
    <w:rsid w:val="1AA5B275"/>
    <w:rsid w:val="1AA80049"/>
    <w:rsid w:val="1AA81257"/>
    <w:rsid w:val="1AAE12DA"/>
    <w:rsid w:val="1AAE3059"/>
    <w:rsid w:val="1AB967CF"/>
    <w:rsid w:val="1ABBC2B5"/>
    <w:rsid w:val="1AC4377D"/>
    <w:rsid w:val="1AC8F487"/>
    <w:rsid w:val="1AEB31C3"/>
    <w:rsid w:val="1AFF48E0"/>
    <w:rsid w:val="1B0191A8"/>
    <w:rsid w:val="1B0B50B0"/>
    <w:rsid w:val="1B0F4881"/>
    <w:rsid w:val="1B1CAEB0"/>
    <w:rsid w:val="1B21571F"/>
    <w:rsid w:val="1B216D6B"/>
    <w:rsid w:val="1B3F3C6F"/>
    <w:rsid w:val="1B40B76A"/>
    <w:rsid w:val="1B419273"/>
    <w:rsid w:val="1B5007D0"/>
    <w:rsid w:val="1B69A9E5"/>
    <w:rsid w:val="1B69FC7E"/>
    <w:rsid w:val="1B6C3687"/>
    <w:rsid w:val="1B6D3DDD"/>
    <w:rsid w:val="1B71137A"/>
    <w:rsid w:val="1B719E6C"/>
    <w:rsid w:val="1B7909C7"/>
    <w:rsid w:val="1B8288C3"/>
    <w:rsid w:val="1B8E6CFA"/>
    <w:rsid w:val="1B9E2738"/>
    <w:rsid w:val="1BA0A013"/>
    <w:rsid w:val="1BB0899D"/>
    <w:rsid w:val="1BC0A923"/>
    <w:rsid w:val="1BC8A170"/>
    <w:rsid w:val="1BCC3B56"/>
    <w:rsid w:val="1BCE98E7"/>
    <w:rsid w:val="1BE30A1A"/>
    <w:rsid w:val="1BF0B0E2"/>
    <w:rsid w:val="1BF0B25E"/>
    <w:rsid w:val="1BF4E019"/>
    <w:rsid w:val="1BFD8930"/>
    <w:rsid w:val="1C02F727"/>
    <w:rsid w:val="1C077027"/>
    <w:rsid w:val="1C0C3037"/>
    <w:rsid w:val="1C10C20B"/>
    <w:rsid w:val="1C1AE151"/>
    <w:rsid w:val="1C38DE7D"/>
    <w:rsid w:val="1C45E280"/>
    <w:rsid w:val="1C53836D"/>
    <w:rsid w:val="1C53C8DD"/>
    <w:rsid w:val="1C674A89"/>
    <w:rsid w:val="1C6926F0"/>
    <w:rsid w:val="1C74BD95"/>
    <w:rsid w:val="1C74FC00"/>
    <w:rsid w:val="1C793E21"/>
    <w:rsid w:val="1C8210B6"/>
    <w:rsid w:val="1C856B66"/>
    <w:rsid w:val="1C8C04F2"/>
    <w:rsid w:val="1C91EBD9"/>
    <w:rsid w:val="1C92CB7B"/>
    <w:rsid w:val="1C957DDE"/>
    <w:rsid w:val="1C9FF3EF"/>
    <w:rsid w:val="1CA835D4"/>
    <w:rsid w:val="1CA96D42"/>
    <w:rsid w:val="1CB29262"/>
    <w:rsid w:val="1CB5738D"/>
    <w:rsid w:val="1CC5B2B6"/>
    <w:rsid w:val="1CD322B5"/>
    <w:rsid w:val="1CD59A00"/>
    <w:rsid w:val="1CE7AEE2"/>
    <w:rsid w:val="1CF5FDC4"/>
    <w:rsid w:val="1D01A1DE"/>
    <w:rsid w:val="1D0E551A"/>
    <w:rsid w:val="1D16FC84"/>
    <w:rsid w:val="1D2EA396"/>
    <w:rsid w:val="1D4129C0"/>
    <w:rsid w:val="1D5688E1"/>
    <w:rsid w:val="1D6589BD"/>
    <w:rsid w:val="1D71FCD9"/>
    <w:rsid w:val="1D83CF2B"/>
    <w:rsid w:val="1D885B95"/>
    <w:rsid w:val="1D886AFE"/>
    <w:rsid w:val="1D8C7827"/>
    <w:rsid w:val="1D92451F"/>
    <w:rsid w:val="1D9273A2"/>
    <w:rsid w:val="1DA2D090"/>
    <w:rsid w:val="1DA95FEE"/>
    <w:rsid w:val="1DAF2612"/>
    <w:rsid w:val="1DB037B1"/>
    <w:rsid w:val="1DB15EC7"/>
    <w:rsid w:val="1DD775CA"/>
    <w:rsid w:val="1DDEBD1A"/>
    <w:rsid w:val="1DEF993E"/>
    <w:rsid w:val="1DF52FBD"/>
    <w:rsid w:val="1DF6D12A"/>
    <w:rsid w:val="1E08CCBB"/>
    <w:rsid w:val="1E1CFBF5"/>
    <w:rsid w:val="1E26C871"/>
    <w:rsid w:val="1E298A3B"/>
    <w:rsid w:val="1E33E1BF"/>
    <w:rsid w:val="1E3624EE"/>
    <w:rsid w:val="1E41DEB4"/>
    <w:rsid w:val="1E497EE5"/>
    <w:rsid w:val="1E4FFDEE"/>
    <w:rsid w:val="1E515194"/>
    <w:rsid w:val="1E5B420A"/>
    <w:rsid w:val="1E5B5CE3"/>
    <w:rsid w:val="1E5D18A4"/>
    <w:rsid w:val="1E716A61"/>
    <w:rsid w:val="1E7EA1C5"/>
    <w:rsid w:val="1E844D7B"/>
    <w:rsid w:val="1E8CF794"/>
    <w:rsid w:val="1E8FB22A"/>
    <w:rsid w:val="1E984270"/>
    <w:rsid w:val="1E985C1A"/>
    <w:rsid w:val="1E9A2C2E"/>
    <w:rsid w:val="1E9DC97F"/>
    <w:rsid w:val="1E9FA39F"/>
    <w:rsid w:val="1EA69AC9"/>
    <w:rsid w:val="1EAF6DB1"/>
    <w:rsid w:val="1ED34139"/>
    <w:rsid w:val="1EDF16E5"/>
    <w:rsid w:val="1EE66A69"/>
    <w:rsid w:val="1EEEF057"/>
    <w:rsid w:val="1F005B05"/>
    <w:rsid w:val="1F24F627"/>
    <w:rsid w:val="1F39172E"/>
    <w:rsid w:val="1F4D2185"/>
    <w:rsid w:val="1F532651"/>
    <w:rsid w:val="1F54948D"/>
    <w:rsid w:val="1F615883"/>
    <w:rsid w:val="1F61FDF3"/>
    <w:rsid w:val="1F62D0DA"/>
    <w:rsid w:val="1F63CE8D"/>
    <w:rsid w:val="1F68C1E1"/>
    <w:rsid w:val="1F74B388"/>
    <w:rsid w:val="1F7B837A"/>
    <w:rsid w:val="1F7D7A41"/>
    <w:rsid w:val="1F843B9D"/>
    <w:rsid w:val="1F8FA4AF"/>
    <w:rsid w:val="1F90488C"/>
    <w:rsid w:val="1F9FDF2E"/>
    <w:rsid w:val="1FA0DDFE"/>
    <w:rsid w:val="1FA7EFC4"/>
    <w:rsid w:val="1FA97D1B"/>
    <w:rsid w:val="1FC972C3"/>
    <w:rsid w:val="1FC98AED"/>
    <w:rsid w:val="1FCFA952"/>
    <w:rsid w:val="1FD34E3A"/>
    <w:rsid w:val="1FE26F27"/>
    <w:rsid w:val="1FEC781F"/>
    <w:rsid w:val="1FF3B7D9"/>
    <w:rsid w:val="1FF4A0AD"/>
    <w:rsid w:val="1FFC3535"/>
    <w:rsid w:val="2010EFE2"/>
    <w:rsid w:val="2025D160"/>
    <w:rsid w:val="202D9E86"/>
    <w:rsid w:val="2037C55C"/>
    <w:rsid w:val="203A773F"/>
    <w:rsid w:val="203C4BA6"/>
    <w:rsid w:val="203F2DA4"/>
    <w:rsid w:val="20445C56"/>
    <w:rsid w:val="204E9EE2"/>
    <w:rsid w:val="20509441"/>
    <w:rsid w:val="2059B6C7"/>
    <w:rsid w:val="205AAF95"/>
    <w:rsid w:val="205B9E24"/>
    <w:rsid w:val="206CB0A9"/>
    <w:rsid w:val="207266C7"/>
    <w:rsid w:val="2085A107"/>
    <w:rsid w:val="20AAB323"/>
    <w:rsid w:val="20ACCA7E"/>
    <w:rsid w:val="20AEC86E"/>
    <w:rsid w:val="20BD3469"/>
    <w:rsid w:val="20BFC34E"/>
    <w:rsid w:val="20C4FE2A"/>
    <w:rsid w:val="20CFC6BB"/>
    <w:rsid w:val="20D58AD5"/>
    <w:rsid w:val="20E568B2"/>
    <w:rsid w:val="20E7C148"/>
    <w:rsid w:val="20EABC7C"/>
    <w:rsid w:val="20F18F78"/>
    <w:rsid w:val="20F66E98"/>
    <w:rsid w:val="210084E2"/>
    <w:rsid w:val="21016763"/>
    <w:rsid w:val="2104BA51"/>
    <w:rsid w:val="210BBF7D"/>
    <w:rsid w:val="2110AB70"/>
    <w:rsid w:val="21149EAF"/>
    <w:rsid w:val="21242C51"/>
    <w:rsid w:val="2125A027"/>
    <w:rsid w:val="213B68C0"/>
    <w:rsid w:val="213BAF8F"/>
    <w:rsid w:val="213F97EC"/>
    <w:rsid w:val="215BED94"/>
    <w:rsid w:val="215C9CDA"/>
    <w:rsid w:val="21611BFD"/>
    <w:rsid w:val="21611DFA"/>
    <w:rsid w:val="216B1960"/>
    <w:rsid w:val="216FEE59"/>
    <w:rsid w:val="217248A0"/>
    <w:rsid w:val="217D6E67"/>
    <w:rsid w:val="217ED7F5"/>
    <w:rsid w:val="21827F93"/>
    <w:rsid w:val="2184330B"/>
    <w:rsid w:val="219CCB02"/>
    <w:rsid w:val="21BBF452"/>
    <w:rsid w:val="21CAAB56"/>
    <w:rsid w:val="21D70EB9"/>
    <w:rsid w:val="21D9ACD9"/>
    <w:rsid w:val="21E00AE5"/>
    <w:rsid w:val="21E33142"/>
    <w:rsid w:val="21E71194"/>
    <w:rsid w:val="21E7CDD1"/>
    <w:rsid w:val="21E7FF7D"/>
    <w:rsid w:val="21EDF94F"/>
    <w:rsid w:val="21F33872"/>
    <w:rsid w:val="221E5D11"/>
    <w:rsid w:val="22362F46"/>
    <w:rsid w:val="223AD0C9"/>
    <w:rsid w:val="224A2F33"/>
    <w:rsid w:val="224A5AE5"/>
    <w:rsid w:val="225C4622"/>
    <w:rsid w:val="2266B718"/>
    <w:rsid w:val="2267A054"/>
    <w:rsid w:val="227566BE"/>
    <w:rsid w:val="227B872F"/>
    <w:rsid w:val="2282D71A"/>
    <w:rsid w:val="2289A17C"/>
    <w:rsid w:val="228B5442"/>
    <w:rsid w:val="228C7F93"/>
    <w:rsid w:val="228DA555"/>
    <w:rsid w:val="229BA0B8"/>
    <w:rsid w:val="22A2E435"/>
    <w:rsid w:val="22A9173A"/>
    <w:rsid w:val="22AA2A77"/>
    <w:rsid w:val="22AC0450"/>
    <w:rsid w:val="22ACC9FC"/>
    <w:rsid w:val="22AF0985"/>
    <w:rsid w:val="22C529C3"/>
    <w:rsid w:val="22E18A90"/>
    <w:rsid w:val="22E7ACFC"/>
    <w:rsid w:val="22EFCB8E"/>
    <w:rsid w:val="2301AC32"/>
    <w:rsid w:val="2314C59A"/>
    <w:rsid w:val="231CD6E6"/>
    <w:rsid w:val="23265387"/>
    <w:rsid w:val="232EB611"/>
    <w:rsid w:val="233B5403"/>
    <w:rsid w:val="2351B843"/>
    <w:rsid w:val="237138CB"/>
    <w:rsid w:val="2372C2C3"/>
    <w:rsid w:val="2372F1CB"/>
    <w:rsid w:val="23781150"/>
    <w:rsid w:val="23871D7E"/>
    <w:rsid w:val="238A3C46"/>
    <w:rsid w:val="238AF90D"/>
    <w:rsid w:val="238B9C59"/>
    <w:rsid w:val="238DC6A6"/>
    <w:rsid w:val="2396492B"/>
    <w:rsid w:val="23A18E77"/>
    <w:rsid w:val="23C7F4A1"/>
    <w:rsid w:val="23CBA234"/>
    <w:rsid w:val="23CF5CC2"/>
    <w:rsid w:val="23DB13D5"/>
    <w:rsid w:val="23EB5BD6"/>
    <w:rsid w:val="23F3BF22"/>
    <w:rsid w:val="23FFC57B"/>
    <w:rsid w:val="24085BD2"/>
    <w:rsid w:val="240F554E"/>
    <w:rsid w:val="241F9D77"/>
    <w:rsid w:val="2432E7F6"/>
    <w:rsid w:val="243B35CA"/>
    <w:rsid w:val="243E256C"/>
    <w:rsid w:val="24411D75"/>
    <w:rsid w:val="246F8001"/>
    <w:rsid w:val="24827C95"/>
    <w:rsid w:val="24832CC0"/>
    <w:rsid w:val="24835AD5"/>
    <w:rsid w:val="2487B70D"/>
    <w:rsid w:val="249CF8C2"/>
    <w:rsid w:val="249EFBC4"/>
    <w:rsid w:val="249F70D1"/>
    <w:rsid w:val="24ADCEDF"/>
    <w:rsid w:val="24B4A057"/>
    <w:rsid w:val="24BFE942"/>
    <w:rsid w:val="24C257EF"/>
    <w:rsid w:val="24C56706"/>
    <w:rsid w:val="24CB8B2A"/>
    <w:rsid w:val="24D0A25B"/>
    <w:rsid w:val="24EA42F8"/>
    <w:rsid w:val="24EB195B"/>
    <w:rsid w:val="24F31D79"/>
    <w:rsid w:val="250A907E"/>
    <w:rsid w:val="2523248A"/>
    <w:rsid w:val="252CE932"/>
    <w:rsid w:val="2531BF3D"/>
    <w:rsid w:val="2535C397"/>
    <w:rsid w:val="253DF25A"/>
    <w:rsid w:val="25532BBE"/>
    <w:rsid w:val="255B3356"/>
    <w:rsid w:val="255F0BA6"/>
    <w:rsid w:val="25607828"/>
    <w:rsid w:val="256480DC"/>
    <w:rsid w:val="257170E4"/>
    <w:rsid w:val="258C7435"/>
    <w:rsid w:val="2595ED7C"/>
    <w:rsid w:val="25979F17"/>
    <w:rsid w:val="259FE696"/>
    <w:rsid w:val="25A337DE"/>
    <w:rsid w:val="25A9986F"/>
    <w:rsid w:val="25AEBE90"/>
    <w:rsid w:val="25AF977C"/>
    <w:rsid w:val="25B6037E"/>
    <w:rsid w:val="25C6174B"/>
    <w:rsid w:val="25C809A1"/>
    <w:rsid w:val="25DB5CA3"/>
    <w:rsid w:val="25E6AB3D"/>
    <w:rsid w:val="25E6F1F2"/>
    <w:rsid w:val="25FA6891"/>
    <w:rsid w:val="25FF713B"/>
    <w:rsid w:val="2601321F"/>
    <w:rsid w:val="260993AD"/>
    <w:rsid w:val="260E36E9"/>
    <w:rsid w:val="26222731"/>
    <w:rsid w:val="2622D196"/>
    <w:rsid w:val="2627E875"/>
    <w:rsid w:val="2634C440"/>
    <w:rsid w:val="26391F69"/>
    <w:rsid w:val="263B4132"/>
    <w:rsid w:val="26448D81"/>
    <w:rsid w:val="264C9F97"/>
    <w:rsid w:val="264CA7CB"/>
    <w:rsid w:val="265002DF"/>
    <w:rsid w:val="2652C1F6"/>
    <w:rsid w:val="265BC4FD"/>
    <w:rsid w:val="265F11A5"/>
    <w:rsid w:val="26600FB5"/>
    <w:rsid w:val="2663FDC8"/>
    <w:rsid w:val="26680549"/>
    <w:rsid w:val="266A4828"/>
    <w:rsid w:val="266E39E5"/>
    <w:rsid w:val="266F15B8"/>
    <w:rsid w:val="267233BF"/>
    <w:rsid w:val="267ACAD0"/>
    <w:rsid w:val="267C7C1E"/>
    <w:rsid w:val="267C9D09"/>
    <w:rsid w:val="26801D37"/>
    <w:rsid w:val="2684BFBA"/>
    <w:rsid w:val="26900064"/>
    <w:rsid w:val="26A1E455"/>
    <w:rsid w:val="26B3562B"/>
    <w:rsid w:val="26B83A12"/>
    <w:rsid w:val="26BCDEBB"/>
    <w:rsid w:val="26C1DD08"/>
    <w:rsid w:val="26D98D65"/>
    <w:rsid w:val="26E10305"/>
    <w:rsid w:val="26ECEC9C"/>
    <w:rsid w:val="27029E45"/>
    <w:rsid w:val="27064528"/>
    <w:rsid w:val="27088325"/>
    <w:rsid w:val="27089C82"/>
    <w:rsid w:val="27103E77"/>
    <w:rsid w:val="271AE950"/>
    <w:rsid w:val="271C5FC0"/>
    <w:rsid w:val="272C061C"/>
    <w:rsid w:val="272EE802"/>
    <w:rsid w:val="272EFB5D"/>
    <w:rsid w:val="27340A95"/>
    <w:rsid w:val="27397DC5"/>
    <w:rsid w:val="273B5407"/>
    <w:rsid w:val="27450811"/>
    <w:rsid w:val="2748FD14"/>
    <w:rsid w:val="2756CCDA"/>
    <w:rsid w:val="275D7001"/>
    <w:rsid w:val="276083CD"/>
    <w:rsid w:val="2764C7F7"/>
    <w:rsid w:val="2765AF4B"/>
    <w:rsid w:val="276734D1"/>
    <w:rsid w:val="276E89FC"/>
    <w:rsid w:val="2775BD12"/>
    <w:rsid w:val="278733BF"/>
    <w:rsid w:val="27878C25"/>
    <w:rsid w:val="27A48386"/>
    <w:rsid w:val="27A922B4"/>
    <w:rsid w:val="27BD7429"/>
    <w:rsid w:val="27D100F0"/>
    <w:rsid w:val="27D5909E"/>
    <w:rsid w:val="27D80B6A"/>
    <w:rsid w:val="27DD115A"/>
    <w:rsid w:val="27E073BD"/>
    <w:rsid w:val="27E16544"/>
    <w:rsid w:val="27E62575"/>
    <w:rsid w:val="27EB9A93"/>
    <w:rsid w:val="27EEBECB"/>
    <w:rsid w:val="27F1B763"/>
    <w:rsid w:val="27F69ADB"/>
    <w:rsid w:val="27F85084"/>
    <w:rsid w:val="281A6485"/>
    <w:rsid w:val="281D447E"/>
    <w:rsid w:val="28366724"/>
    <w:rsid w:val="2838A4DB"/>
    <w:rsid w:val="28456054"/>
    <w:rsid w:val="28676092"/>
    <w:rsid w:val="287AD3BE"/>
    <w:rsid w:val="287C2036"/>
    <w:rsid w:val="28838282"/>
    <w:rsid w:val="28963439"/>
    <w:rsid w:val="2897416B"/>
    <w:rsid w:val="289A0780"/>
    <w:rsid w:val="289C98D1"/>
    <w:rsid w:val="28A1934A"/>
    <w:rsid w:val="28BCE04E"/>
    <w:rsid w:val="28C81FD2"/>
    <w:rsid w:val="28CDC183"/>
    <w:rsid w:val="28DBFD22"/>
    <w:rsid w:val="28E064E8"/>
    <w:rsid w:val="28E72ED3"/>
    <w:rsid w:val="28EB08F7"/>
    <w:rsid w:val="28F1020E"/>
    <w:rsid w:val="28F63B36"/>
    <w:rsid w:val="290053D7"/>
    <w:rsid w:val="291547E2"/>
    <w:rsid w:val="29205AEE"/>
    <w:rsid w:val="2920B882"/>
    <w:rsid w:val="2929499C"/>
    <w:rsid w:val="293935CB"/>
    <w:rsid w:val="2941FEB8"/>
    <w:rsid w:val="294416AA"/>
    <w:rsid w:val="294F35F2"/>
    <w:rsid w:val="295435AE"/>
    <w:rsid w:val="2964BAA8"/>
    <w:rsid w:val="297A445F"/>
    <w:rsid w:val="297BC088"/>
    <w:rsid w:val="297E50E1"/>
    <w:rsid w:val="2982B3F4"/>
    <w:rsid w:val="29923ED2"/>
    <w:rsid w:val="2996B18A"/>
    <w:rsid w:val="29A87653"/>
    <w:rsid w:val="29AE4FF9"/>
    <w:rsid w:val="29AFC0CB"/>
    <w:rsid w:val="29B28226"/>
    <w:rsid w:val="29B49F77"/>
    <w:rsid w:val="29B9EA75"/>
    <w:rsid w:val="29CF8239"/>
    <w:rsid w:val="29DE27BF"/>
    <w:rsid w:val="29F191EE"/>
    <w:rsid w:val="29F675D3"/>
    <w:rsid w:val="29FEC539"/>
    <w:rsid w:val="2A0311CF"/>
    <w:rsid w:val="2A05B568"/>
    <w:rsid w:val="2A0B4055"/>
    <w:rsid w:val="2A167BF4"/>
    <w:rsid w:val="2A1A6C67"/>
    <w:rsid w:val="2A1EE411"/>
    <w:rsid w:val="2A1F55DD"/>
    <w:rsid w:val="2A247B5E"/>
    <w:rsid w:val="2A3586C8"/>
    <w:rsid w:val="2A386117"/>
    <w:rsid w:val="2A51089F"/>
    <w:rsid w:val="2A5999CA"/>
    <w:rsid w:val="2A623FE2"/>
    <w:rsid w:val="2A63952B"/>
    <w:rsid w:val="2A6D63BC"/>
    <w:rsid w:val="2A74AD64"/>
    <w:rsid w:val="2A74C265"/>
    <w:rsid w:val="2A78C10D"/>
    <w:rsid w:val="2A7C7A2D"/>
    <w:rsid w:val="2A940102"/>
    <w:rsid w:val="2AB4135C"/>
    <w:rsid w:val="2AB6628C"/>
    <w:rsid w:val="2AB6884E"/>
    <w:rsid w:val="2ABBB178"/>
    <w:rsid w:val="2AC349B6"/>
    <w:rsid w:val="2AC8DAAF"/>
    <w:rsid w:val="2AD4F988"/>
    <w:rsid w:val="2AD7CD3B"/>
    <w:rsid w:val="2AD9273E"/>
    <w:rsid w:val="2AE5BC94"/>
    <w:rsid w:val="2AECDED7"/>
    <w:rsid w:val="2B07BF1E"/>
    <w:rsid w:val="2B14210E"/>
    <w:rsid w:val="2B18D53E"/>
    <w:rsid w:val="2B1E48AA"/>
    <w:rsid w:val="2B21C3F1"/>
    <w:rsid w:val="2B2B85F8"/>
    <w:rsid w:val="2B37F824"/>
    <w:rsid w:val="2B46EAA5"/>
    <w:rsid w:val="2B4B7B8F"/>
    <w:rsid w:val="2B4F31B3"/>
    <w:rsid w:val="2B4FED69"/>
    <w:rsid w:val="2B500593"/>
    <w:rsid w:val="2B5077EB"/>
    <w:rsid w:val="2B53126C"/>
    <w:rsid w:val="2B5823F0"/>
    <w:rsid w:val="2B664131"/>
    <w:rsid w:val="2B6FB4F4"/>
    <w:rsid w:val="2B7E8424"/>
    <w:rsid w:val="2B8551F4"/>
    <w:rsid w:val="2BB44B02"/>
    <w:rsid w:val="2BC9D15F"/>
    <w:rsid w:val="2BD29B64"/>
    <w:rsid w:val="2BD938F1"/>
    <w:rsid w:val="2BE65911"/>
    <w:rsid w:val="2BFAF55B"/>
    <w:rsid w:val="2C162EC1"/>
    <w:rsid w:val="2C1813A0"/>
    <w:rsid w:val="2C2BE3DF"/>
    <w:rsid w:val="2C410855"/>
    <w:rsid w:val="2C56160E"/>
    <w:rsid w:val="2C621222"/>
    <w:rsid w:val="2C7438D3"/>
    <w:rsid w:val="2C8EE746"/>
    <w:rsid w:val="2C96D3D1"/>
    <w:rsid w:val="2C9B69DE"/>
    <w:rsid w:val="2CA0A2FB"/>
    <w:rsid w:val="2CBE476D"/>
    <w:rsid w:val="2CC80E94"/>
    <w:rsid w:val="2CDBE3B9"/>
    <w:rsid w:val="2CDFDEBC"/>
    <w:rsid w:val="2CF30779"/>
    <w:rsid w:val="2CF5D973"/>
    <w:rsid w:val="2D1078B7"/>
    <w:rsid w:val="2D250B1A"/>
    <w:rsid w:val="2D286F2E"/>
    <w:rsid w:val="2D2ED1AB"/>
    <w:rsid w:val="2D329E99"/>
    <w:rsid w:val="2D3735AD"/>
    <w:rsid w:val="2D385725"/>
    <w:rsid w:val="2D39B352"/>
    <w:rsid w:val="2D4BCEED"/>
    <w:rsid w:val="2D4DB767"/>
    <w:rsid w:val="2D5087BB"/>
    <w:rsid w:val="2D5618A5"/>
    <w:rsid w:val="2D56260E"/>
    <w:rsid w:val="2D5CD58D"/>
    <w:rsid w:val="2D68771C"/>
    <w:rsid w:val="2D81516D"/>
    <w:rsid w:val="2D8A9E0B"/>
    <w:rsid w:val="2D8B8551"/>
    <w:rsid w:val="2D91B4B5"/>
    <w:rsid w:val="2D95EBAF"/>
    <w:rsid w:val="2DA1640F"/>
    <w:rsid w:val="2DA39FD3"/>
    <w:rsid w:val="2DA73EB3"/>
    <w:rsid w:val="2DAD13F6"/>
    <w:rsid w:val="2DAF2A24"/>
    <w:rsid w:val="2DCD1E96"/>
    <w:rsid w:val="2DCEEE01"/>
    <w:rsid w:val="2DCEF107"/>
    <w:rsid w:val="2DD0EA75"/>
    <w:rsid w:val="2DDB7BA8"/>
    <w:rsid w:val="2DF7EF60"/>
    <w:rsid w:val="2DFAE581"/>
    <w:rsid w:val="2DFDA023"/>
    <w:rsid w:val="2DFF0772"/>
    <w:rsid w:val="2E018440"/>
    <w:rsid w:val="2E023106"/>
    <w:rsid w:val="2E0A0F21"/>
    <w:rsid w:val="2E0C946A"/>
    <w:rsid w:val="2E1F0AEF"/>
    <w:rsid w:val="2E2CB5AD"/>
    <w:rsid w:val="2E2E6A7A"/>
    <w:rsid w:val="2E5FA7E2"/>
    <w:rsid w:val="2E64BC0A"/>
    <w:rsid w:val="2E68393F"/>
    <w:rsid w:val="2E6E4159"/>
    <w:rsid w:val="2E79C673"/>
    <w:rsid w:val="2E7D07E3"/>
    <w:rsid w:val="2E880D5A"/>
    <w:rsid w:val="2E89B140"/>
    <w:rsid w:val="2E8BDC7F"/>
    <w:rsid w:val="2E98B3F3"/>
    <w:rsid w:val="2E98BA4D"/>
    <w:rsid w:val="2E9A658B"/>
    <w:rsid w:val="2EA8F0E9"/>
    <w:rsid w:val="2EAC7BCB"/>
    <w:rsid w:val="2ED56AC9"/>
    <w:rsid w:val="2EDBCBD0"/>
    <w:rsid w:val="2EDD07B6"/>
    <w:rsid w:val="2EE53E34"/>
    <w:rsid w:val="2EEB7B1D"/>
    <w:rsid w:val="2EEFCB8C"/>
    <w:rsid w:val="2EF25534"/>
    <w:rsid w:val="2EF2910B"/>
    <w:rsid w:val="2EF47674"/>
    <w:rsid w:val="2F035BCF"/>
    <w:rsid w:val="2F09CEE6"/>
    <w:rsid w:val="2F2D41B5"/>
    <w:rsid w:val="2F461E82"/>
    <w:rsid w:val="2F6A8DFF"/>
    <w:rsid w:val="2F6D3A4A"/>
    <w:rsid w:val="2F736F2B"/>
    <w:rsid w:val="2F746430"/>
    <w:rsid w:val="2F760252"/>
    <w:rsid w:val="2F7B511E"/>
    <w:rsid w:val="2F93C55D"/>
    <w:rsid w:val="2F9B7CDB"/>
    <w:rsid w:val="2F9C365C"/>
    <w:rsid w:val="2FAE70A6"/>
    <w:rsid w:val="2FAED050"/>
    <w:rsid w:val="2FB86687"/>
    <w:rsid w:val="2FC462FE"/>
    <w:rsid w:val="2FE219FA"/>
    <w:rsid w:val="3010C17F"/>
    <w:rsid w:val="30165CA7"/>
    <w:rsid w:val="301F6119"/>
    <w:rsid w:val="3022054C"/>
    <w:rsid w:val="30253BE4"/>
    <w:rsid w:val="304CBB30"/>
    <w:rsid w:val="304DA1A9"/>
    <w:rsid w:val="305C01D3"/>
    <w:rsid w:val="30639699"/>
    <w:rsid w:val="3064D375"/>
    <w:rsid w:val="3069C069"/>
    <w:rsid w:val="306C1315"/>
    <w:rsid w:val="30767E00"/>
    <w:rsid w:val="30788102"/>
    <w:rsid w:val="307A7DF0"/>
    <w:rsid w:val="307D35E1"/>
    <w:rsid w:val="307DAA24"/>
    <w:rsid w:val="307E2013"/>
    <w:rsid w:val="307F4495"/>
    <w:rsid w:val="30A6ABE2"/>
    <w:rsid w:val="30BBF963"/>
    <w:rsid w:val="30D4202D"/>
    <w:rsid w:val="30D80591"/>
    <w:rsid w:val="30D9B7A0"/>
    <w:rsid w:val="30DAFA41"/>
    <w:rsid w:val="30DC4772"/>
    <w:rsid w:val="30E5EA85"/>
    <w:rsid w:val="30EBE96A"/>
    <w:rsid w:val="30F933E2"/>
    <w:rsid w:val="310AA4B6"/>
    <w:rsid w:val="311B35B8"/>
    <w:rsid w:val="31425D8D"/>
    <w:rsid w:val="314708C6"/>
    <w:rsid w:val="3149C984"/>
    <w:rsid w:val="314B1D9E"/>
    <w:rsid w:val="315BC2D1"/>
    <w:rsid w:val="3161D749"/>
    <w:rsid w:val="31648602"/>
    <w:rsid w:val="3164AD84"/>
    <w:rsid w:val="316B22B8"/>
    <w:rsid w:val="317515F1"/>
    <w:rsid w:val="317CA704"/>
    <w:rsid w:val="3190E5D5"/>
    <w:rsid w:val="31910575"/>
    <w:rsid w:val="3196EDC2"/>
    <w:rsid w:val="31A174D0"/>
    <w:rsid w:val="31A43FD8"/>
    <w:rsid w:val="31AA81CD"/>
    <w:rsid w:val="31B673FC"/>
    <w:rsid w:val="31C21BA9"/>
    <w:rsid w:val="31C83B58"/>
    <w:rsid w:val="31D6CA2E"/>
    <w:rsid w:val="31DC6B83"/>
    <w:rsid w:val="31EC6622"/>
    <w:rsid w:val="31F17226"/>
    <w:rsid w:val="31FED51B"/>
    <w:rsid w:val="3212D27A"/>
    <w:rsid w:val="322151E3"/>
    <w:rsid w:val="322B040A"/>
    <w:rsid w:val="323D5DF7"/>
    <w:rsid w:val="323E7819"/>
    <w:rsid w:val="324EF910"/>
    <w:rsid w:val="326FDAAD"/>
    <w:rsid w:val="3276971E"/>
    <w:rsid w:val="32867A24"/>
    <w:rsid w:val="3299D878"/>
    <w:rsid w:val="329D1136"/>
    <w:rsid w:val="32B490AF"/>
    <w:rsid w:val="32BA6693"/>
    <w:rsid w:val="32C4662A"/>
    <w:rsid w:val="32E1C6B3"/>
    <w:rsid w:val="32E3D6AE"/>
    <w:rsid w:val="32EB7554"/>
    <w:rsid w:val="32F6E8E7"/>
    <w:rsid w:val="330CE8C7"/>
    <w:rsid w:val="330EC87C"/>
    <w:rsid w:val="33135579"/>
    <w:rsid w:val="3315A940"/>
    <w:rsid w:val="331FB0DF"/>
    <w:rsid w:val="333369F5"/>
    <w:rsid w:val="333A9484"/>
    <w:rsid w:val="333EE684"/>
    <w:rsid w:val="333EF8BF"/>
    <w:rsid w:val="337577DF"/>
    <w:rsid w:val="33773B7C"/>
    <w:rsid w:val="33794B90"/>
    <w:rsid w:val="33834AD6"/>
    <w:rsid w:val="338780D4"/>
    <w:rsid w:val="338A7984"/>
    <w:rsid w:val="338E88AB"/>
    <w:rsid w:val="33AA0406"/>
    <w:rsid w:val="33B34F8B"/>
    <w:rsid w:val="33B8E8C8"/>
    <w:rsid w:val="33D65682"/>
    <w:rsid w:val="33D99189"/>
    <w:rsid w:val="33EBC88F"/>
    <w:rsid w:val="33EC8044"/>
    <w:rsid w:val="33EEDAE7"/>
    <w:rsid w:val="33EFD28D"/>
    <w:rsid w:val="33FA2D56"/>
    <w:rsid w:val="3407D76C"/>
    <w:rsid w:val="34196ED5"/>
    <w:rsid w:val="34240C9B"/>
    <w:rsid w:val="3424EF11"/>
    <w:rsid w:val="3425B29A"/>
    <w:rsid w:val="344289DE"/>
    <w:rsid w:val="3442A018"/>
    <w:rsid w:val="345309FE"/>
    <w:rsid w:val="34661615"/>
    <w:rsid w:val="3471ADAB"/>
    <w:rsid w:val="348E8CCC"/>
    <w:rsid w:val="3492B948"/>
    <w:rsid w:val="3498C44D"/>
    <w:rsid w:val="34A43750"/>
    <w:rsid w:val="34B40971"/>
    <w:rsid w:val="34B5516F"/>
    <w:rsid w:val="34E2BC26"/>
    <w:rsid w:val="34F10914"/>
    <w:rsid w:val="34F5D0C5"/>
    <w:rsid w:val="3500A9FE"/>
    <w:rsid w:val="350B436E"/>
    <w:rsid w:val="350DC19F"/>
    <w:rsid w:val="351792F6"/>
    <w:rsid w:val="352BE9EC"/>
    <w:rsid w:val="352C2F77"/>
    <w:rsid w:val="3534D7A4"/>
    <w:rsid w:val="353EFA3E"/>
    <w:rsid w:val="35515F30"/>
    <w:rsid w:val="3560F4AC"/>
    <w:rsid w:val="35636F18"/>
    <w:rsid w:val="35716B1A"/>
    <w:rsid w:val="3572160E"/>
    <w:rsid w:val="35868E1C"/>
    <w:rsid w:val="35B06199"/>
    <w:rsid w:val="35C251A9"/>
    <w:rsid w:val="35C47E3C"/>
    <w:rsid w:val="35C99792"/>
    <w:rsid w:val="35CA5176"/>
    <w:rsid w:val="35CB17AD"/>
    <w:rsid w:val="35E56B30"/>
    <w:rsid w:val="35FC5925"/>
    <w:rsid w:val="3609390C"/>
    <w:rsid w:val="36111E37"/>
    <w:rsid w:val="361143AC"/>
    <w:rsid w:val="36127E34"/>
    <w:rsid w:val="36151709"/>
    <w:rsid w:val="36167002"/>
    <w:rsid w:val="361D9A17"/>
    <w:rsid w:val="361DB22A"/>
    <w:rsid w:val="36267515"/>
    <w:rsid w:val="3636B8A3"/>
    <w:rsid w:val="36393AAF"/>
    <w:rsid w:val="3649C33D"/>
    <w:rsid w:val="364CA53C"/>
    <w:rsid w:val="364EF03B"/>
    <w:rsid w:val="36553CF4"/>
    <w:rsid w:val="3657736A"/>
    <w:rsid w:val="36647698"/>
    <w:rsid w:val="3664B8F5"/>
    <w:rsid w:val="366857AA"/>
    <w:rsid w:val="3672103E"/>
    <w:rsid w:val="367B2B10"/>
    <w:rsid w:val="368A761C"/>
    <w:rsid w:val="36959A94"/>
    <w:rsid w:val="369850BA"/>
    <w:rsid w:val="36A370D4"/>
    <w:rsid w:val="36B1EBC2"/>
    <w:rsid w:val="36B24A07"/>
    <w:rsid w:val="36B51A16"/>
    <w:rsid w:val="36B578BF"/>
    <w:rsid w:val="36C53238"/>
    <w:rsid w:val="36CE5F95"/>
    <w:rsid w:val="36CF9109"/>
    <w:rsid w:val="36E0FE66"/>
    <w:rsid w:val="36E10F27"/>
    <w:rsid w:val="36E5B713"/>
    <w:rsid w:val="36FC7477"/>
    <w:rsid w:val="371ED2A6"/>
    <w:rsid w:val="37293FC0"/>
    <w:rsid w:val="372E9213"/>
    <w:rsid w:val="373FA73B"/>
    <w:rsid w:val="3740D19B"/>
    <w:rsid w:val="3741DC92"/>
    <w:rsid w:val="37453CCD"/>
    <w:rsid w:val="374A3308"/>
    <w:rsid w:val="374EF9B1"/>
    <w:rsid w:val="375959EE"/>
    <w:rsid w:val="376E696C"/>
    <w:rsid w:val="3772A568"/>
    <w:rsid w:val="3773D1A2"/>
    <w:rsid w:val="37787D82"/>
    <w:rsid w:val="377EA68F"/>
    <w:rsid w:val="37B6AE5F"/>
    <w:rsid w:val="37C90263"/>
    <w:rsid w:val="37CE8073"/>
    <w:rsid w:val="37E6FC03"/>
    <w:rsid w:val="37E85CA0"/>
    <w:rsid w:val="37E85E63"/>
    <w:rsid w:val="37E9D80A"/>
    <w:rsid w:val="37F71259"/>
    <w:rsid w:val="37F8CB29"/>
    <w:rsid w:val="38047F09"/>
    <w:rsid w:val="380F6BC7"/>
    <w:rsid w:val="3815DB6F"/>
    <w:rsid w:val="383A35CA"/>
    <w:rsid w:val="384899FE"/>
    <w:rsid w:val="3868F8AF"/>
    <w:rsid w:val="3873C16F"/>
    <w:rsid w:val="3874728D"/>
    <w:rsid w:val="387C0416"/>
    <w:rsid w:val="3888F687"/>
    <w:rsid w:val="38898595"/>
    <w:rsid w:val="388C3F97"/>
    <w:rsid w:val="38912B5A"/>
    <w:rsid w:val="38923493"/>
    <w:rsid w:val="38A414F4"/>
    <w:rsid w:val="38AC11C7"/>
    <w:rsid w:val="38B90E60"/>
    <w:rsid w:val="38BEC4D6"/>
    <w:rsid w:val="38C0EF25"/>
    <w:rsid w:val="38C25526"/>
    <w:rsid w:val="38D1EED1"/>
    <w:rsid w:val="38EAA9F1"/>
    <w:rsid w:val="38ED2A1D"/>
    <w:rsid w:val="38F00C32"/>
    <w:rsid w:val="38F10A13"/>
    <w:rsid w:val="38F35F58"/>
    <w:rsid w:val="38FB975A"/>
    <w:rsid w:val="38FC8676"/>
    <w:rsid w:val="3900997B"/>
    <w:rsid w:val="390EA7B9"/>
    <w:rsid w:val="3919EF7C"/>
    <w:rsid w:val="391AEE92"/>
    <w:rsid w:val="39218D5E"/>
    <w:rsid w:val="39333478"/>
    <w:rsid w:val="3948AFB9"/>
    <w:rsid w:val="39665195"/>
    <w:rsid w:val="3989B6C7"/>
    <w:rsid w:val="398CEE6D"/>
    <w:rsid w:val="398ECC4F"/>
    <w:rsid w:val="3990CCBB"/>
    <w:rsid w:val="3997B3AA"/>
    <w:rsid w:val="39A4EC53"/>
    <w:rsid w:val="39A85D84"/>
    <w:rsid w:val="39AD2F86"/>
    <w:rsid w:val="39B51580"/>
    <w:rsid w:val="39B8E92D"/>
    <w:rsid w:val="39BEB715"/>
    <w:rsid w:val="39CF1338"/>
    <w:rsid w:val="39D969BF"/>
    <w:rsid w:val="39DB1FE6"/>
    <w:rsid w:val="39ECC213"/>
    <w:rsid w:val="3A102401"/>
    <w:rsid w:val="3A1B5B7C"/>
    <w:rsid w:val="3A2C4B9D"/>
    <w:rsid w:val="3A3099DE"/>
    <w:rsid w:val="3A35EF3A"/>
    <w:rsid w:val="3A36C60A"/>
    <w:rsid w:val="3A3BE2D1"/>
    <w:rsid w:val="3A437EF2"/>
    <w:rsid w:val="3A4599BA"/>
    <w:rsid w:val="3A64B937"/>
    <w:rsid w:val="3A69A2D3"/>
    <w:rsid w:val="3A848284"/>
    <w:rsid w:val="3A84B734"/>
    <w:rsid w:val="3A9E9F58"/>
    <w:rsid w:val="3AA64D49"/>
    <w:rsid w:val="3AA6D3CB"/>
    <w:rsid w:val="3AAED8A9"/>
    <w:rsid w:val="3AB01485"/>
    <w:rsid w:val="3ABD862E"/>
    <w:rsid w:val="3AD30539"/>
    <w:rsid w:val="3ADC3563"/>
    <w:rsid w:val="3AE201A9"/>
    <w:rsid w:val="3AE30E40"/>
    <w:rsid w:val="3AE79B48"/>
    <w:rsid w:val="3AE9EBB7"/>
    <w:rsid w:val="3AF41838"/>
    <w:rsid w:val="3AFF4942"/>
    <w:rsid w:val="3B012713"/>
    <w:rsid w:val="3B017238"/>
    <w:rsid w:val="3B066639"/>
    <w:rsid w:val="3B0694EA"/>
    <w:rsid w:val="3B094077"/>
    <w:rsid w:val="3B0B20F8"/>
    <w:rsid w:val="3B1232DC"/>
    <w:rsid w:val="3B139719"/>
    <w:rsid w:val="3B163B55"/>
    <w:rsid w:val="3B1CDF7E"/>
    <w:rsid w:val="3B288165"/>
    <w:rsid w:val="3B2A4EE4"/>
    <w:rsid w:val="3B3D0E2D"/>
    <w:rsid w:val="3B408529"/>
    <w:rsid w:val="3B51372A"/>
    <w:rsid w:val="3B5B9684"/>
    <w:rsid w:val="3B699108"/>
    <w:rsid w:val="3B6C269F"/>
    <w:rsid w:val="3B715C36"/>
    <w:rsid w:val="3B7C20A7"/>
    <w:rsid w:val="3B807298"/>
    <w:rsid w:val="3B81563E"/>
    <w:rsid w:val="3B850640"/>
    <w:rsid w:val="3B8FA753"/>
    <w:rsid w:val="3B99CE97"/>
    <w:rsid w:val="3BA942ED"/>
    <w:rsid w:val="3BB624CD"/>
    <w:rsid w:val="3BB743B1"/>
    <w:rsid w:val="3BB7EBE5"/>
    <w:rsid w:val="3BBE8765"/>
    <w:rsid w:val="3BC23895"/>
    <w:rsid w:val="3BE16503"/>
    <w:rsid w:val="3BE90974"/>
    <w:rsid w:val="3BEE02DD"/>
    <w:rsid w:val="3BEFBF07"/>
    <w:rsid w:val="3BFCE3CA"/>
    <w:rsid w:val="3BFCF8A6"/>
    <w:rsid w:val="3C001BB8"/>
    <w:rsid w:val="3C005BFA"/>
    <w:rsid w:val="3C0B0B5A"/>
    <w:rsid w:val="3C0DC624"/>
    <w:rsid w:val="3C1F7966"/>
    <w:rsid w:val="3C29F777"/>
    <w:rsid w:val="3C2E85D2"/>
    <w:rsid w:val="3C3653BA"/>
    <w:rsid w:val="3C3B5A28"/>
    <w:rsid w:val="3C3B9529"/>
    <w:rsid w:val="3C4F8A2B"/>
    <w:rsid w:val="3C5A79A3"/>
    <w:rsid w:val="3C683F74"/>
    <w:rsid w:val="3C6CAFD4"/>
    <w:rsid w:val="3C6CEB31"/>
    <w:rsid w:val="3C6DD97B"/>
    <w:rsid w:val="3C6DDE86"/>
    <w:rsid w:val="3C703F28"/>
    <w:rsid w:val="3C70C240"/>
    <w:rsid w:val="3C729FD3"/>
    <w:rsid w:val="3C781717"/>
    <w:rsid w:val="3C8432A9"/>
    <w:rsid w:val="3C92776D"/>
    <w:rsid w:val="3C93B6E7"/>
    <w:rsid w:val="3C93B9AA"/>
    <w:rsid w:val="3C96942C"/>
    <w:rsid w:val="3CA77723"/>
    <w:rsid w:val="3CB627F2"/>
    <w:rsid w:val="3CC71328"/>
    <w:rsid w:val="3CC87635"/>
    <w:rsid w:val="3CC8C5E5"/>
    <w:rsid w:val="3CC9B5A5"/>
    <w:rsid w:val="3CD83A12"/>
    <w:rsid w:val="3CDE00F1"/>
    <w:rsid w:val="3CDE9ACE"/>
    <w:rsid w:val="3CE862F1"/>
    <w:rsid w:val="3CEE5053"/>
    <w:rsid w:val="3CEF67C9"/>
    <w:rsid w:val="3CF4DFDB"/>
    <w:rsid w:val="3CFFFCE0"/>
    <w:rsid w:val="3D0BF663"/>
    <w:rsid w:val="3D1F39A2"/>
    <w:rsid w:val="3D29E901"/>
    <w:rsid w:val="3D2ADF2A"/>
    <w:rsid w:val="3D2DA0C1"/>
    <w:rsid w:val="3D330FF5"/>
    <w:rsid w:val="3D37BA87"/>
    <w:rsid w:val="3D46993F"/>
    <w:rsid w:val="3D4CFFCB"/>
    <w:rsid w:val="3D4F2FDC"/>
    <w:rsid w:val="3D556AC2"/>
    <w:rsid w:val="3D5C2C36"/>
    <w:rsid w:val="3D60143A"/>
    <w:rsid w:val="3D6FDADB"/>
    <w:rsid w:val="3D70206B"/>
    <w:rsid w:val="3D7788AB"/>
    <w:rsid w:val="3D7EF6E3"/>
    <w:rsid w:val="3D7FDFBE"/>
    <w:rsid w:val="3D84E6A5"/>
    <w:rsid w:val="3D8AEFF9"/>
    <w:rsid w:val="3D8D551B"/>
    <w:rsid w:val="3D92E71C"/>
    <w:rsid w:val="3D99BFB8"/>
    <w:rsid w:val="3DA5D85D"/>
    <w:rsid w:val="3DA96F3B"/>
    <w:rsid w:val="3DB4110A"/>
    <w:rsid w:val="3DB946C5"/>
    <w:rsid w:val="3DB97161"/>
    <w:rsid w:val="3DC9E28C"/>
    <w:rsid w:val="3DCBF9B4"/>
    <w:rsid w:val="3DD04339"/>
    <w:rsid w:val="3DD0B036"/>
    <w:rsid w:val="3DF2F7DE"/>
    <w:rsid w:val="3DFAC188"/>
    <w:rsid w:val="3DFADCC7"/>
    <w:rsid w:val="3E00849C"/>
    <w:rsid w:val="3E09BEE2"/>
    <w:rsid w:val="3E0E7034"/>
    <w:rsid w:val="3E14CAEE"/>
    <w:rsid w:val="3E1AA0AF"/>
    <w:rsid w:val="3E20DB77"/>
    <w:rsid w:val="3E2485F4"/>
    <w:rsid w:val="3E26C11B"/>
    <w:rsid w:val="3E28CDD3"/>
    <w:rsid w:val="3E2BD948"/>
    <w:rsid w:val="3E349E64"/>
    <w:rsid w:val="3E38B868"/>
    <w:rsid w:val="3E485E72"/>
    <w:rsid w:val="3E499E05"/>
    <w:rsid w:val="3E51D3C7"/>
    <w:rsid w:val="3E579E24"/>
    <w:rsid w:val="3E622F84"/>
    <w:rsid w:val="3E628CD0"/>
    <w:rsid w:val="3E64060B"/>
    <w:rsid w:val="3E737849"/>
    <w:rsid w:val="3E78A3FB"/>
    <w:rsid w:val="3E7ADE42"/>
    <w:rsid w:val="3E8C90F6"/>
    <w:rsid w:val="3E90C358"/>
    <w:rsid w:val="3E944E27"/>
    <w:rsid w:val="3EA5C03E"/>
    <w:rsid w:val="3EB78DE5"/>
    <w:rsid w:val="3EBED1FB"/>
    <w:rsid w:val="3EC2481A"/>
    <w:rsid w:val="3ECC01E3"/>
    <w:rsid w:val="3ECD2A20"/>
    <w:rsid w:val="3ED92B60"/>
    <w:rsid w:val="3EFD3C9F"/>
    <w:rsid w:val="3EFEDDE1"/>
    <w:rsid w:val="3F050420"/>
    <w:rsid w:val="3F06CC01"/>
    <w:rsid w:val="3F117C4C"/>
    <w:rsid w:val="3F13DE01"/>
    <w:rsid w:val="3F15824F"/>
    <w:rsid w:val="3F21EAEE"/>
    <w:rsid w:val="3F2C06DA"/>
    <w:rsid w:val="3F467B4B"/>
    <w:rsid w:val="3F4D61F9"/>
    <w:rsid w:val="3F4E108B"/>
    <w:rsid w:val="3F543FD0"/>
    <w:rsid w:val="3F56D920"/>
    <w:rsid w:val="3F58C231"/>
    <w:rsid w:val="3F6A42AC"/>
    <w:rsid w:val="3F729739"/>
    <w:rsid w:val="3F760936"/>
    <w:rsid w:val="3F79C081"/>
    <w:rsid w:val="3F7B7253"/>
    <w:rsid w:val="3F8AD3A3"/>
    <w:rsid w:val="3FA16DB8"/>
    <w:rsid w:val="3FA67C4A"/>
    <w:rsid w:val="3FA930F0"/>
    <w:rsid w:val="3FA9F41C"/>
    <w:rsid w:val="3FB12685"/>
    <w:rsid w:val="3FB86914"/>
    <w:rsid w:val="3FBDBDDC"/>
    <w:rsid w:val="3FBE997E"/>
    <w:rsid w:val="3FE4945C"/>
    <w:rsid w:val="3FFFC64D"/>
    <w:rsid w:val="4013B6DD"/>
    <w:rsid w:val="401637C7"/>
    <w:rsid w:val="401A3443"/>
    <w:rsid w:val="4025F115"/>
    <w:rsid w:val="4028477F"/>
    <w:rsid w:val="4039C3CF"/>
    <w:rsid w:val="404A0200"/>
    <w:rsid w:val="404C06BE"/>
    <w:rsid w:val="4063ECF8"/>
    <w:rsid w:val="406EE601"/>
    <w:rsid w:val="40745377"/>
    <w:rsid w:val="40772B04"/>
    <w:rsid w:val="4087969C"/>
    <w:rsid w:val="409721F8"/>
    <w:rsid w:val="4097C8E0"/>
    <w:rsid w:val="409B99A5"/>
    <w:rsid w:val="40A55CCE"/>
    <w:rsid w:val="40B1154A"/>
    <w:rsid w:val="40B38B8B"/>
    <w:rsid w:val="40B71EFD"/>
    <w:rsid w:val="40C8FBB2"/>
    <w:rsid w:val="40CBEE20"/>
    <w:rsid w:val="40D01B60"/>
    <w:rsid w:val="40DF303E"/>
    <w:rsid w:val="40F9D73D"/>
    <w:rsid w:val="40FB9E6E"/>
    <w:rsid w:val="410106EA"/>
    <w:rsid w:val="4125DA39"/>
    <w:rsid w:val="413167DB"/>
    <w:rsid w:val="4131B3CD"/>
    <w:rsid w:val="413E6CB2"/>
    <w:rsid w:val="414AA9D0"/>
    <w:rsid w:val="414B1D49"/>
    <w:rsid w:val="4151DCA6"/>
    <w:rsid w:val="41679B53"/>
    <w:rsid w:val="4167B8DD"/>
    <w:rsid w:val="41725AEA"/>
    <w:rsid w:val="4176B2C9"/>
    <w:rsid w:val="417B2EC4"/>
    <w:rsid w:val="417F1D5A"/>
    <w:rsid w:val="4190970C"/>
    <w:rsid w:val="41999068"/>
    <w:rsid w:val="419A06F1"/>
    <w:rsid w:val="41A3553D"/>
    <w:rsid w:val="41A474B4"/>
    <w:rsid w:val="41A80D34"/>
    <w:rsid w:val="41A876CB"/>
    <w:rsid w:val="41AD512C"/>
    <w:rsid w:val="41BAB8CF"/>
    <w:rsid w:val="41BD5ED9"/>
    <w:rsid w:val="41C0E0F5"/>
    <w:rsid w:val="41DD6100"/>
    <w:rsid w:val="41E2521E"/>
    <w:rsid w:val="41E36392"/>
    <w:rsid w:val="41E4E0FE"/>
    <w:rsid w:val="41E51805"/>
    <w:rsid w:val="41E87F53"/>
    <w:rsid w:val="41EC4465"/>
    <w:rsid w:val="41EF87A3"/>
    <w:rsid w:val="41F5316B"/>
    <w:rsid w:val="41FAA4C4"/>
    <w:rsid w:val="42051F90"/>
    <w:rsid w:val="42057132"/>
    <w:rsid w:val="42088C3A"/>
    <w:rsid w:val="420AD8B5"/>
    <w:rsid w:val="420EA99E"/>
    <w:rsid w:val="4216592F"/>
    <w:rsid w:val="422127FA"/>
    <w:rsid w:val="42222B13"/>
    <w:rsid w:val="422CDC0A"/>
    <w:rsid w:val="424036F7"/>
    <w:rsid w:val="424F91CE"/>
    <w:rsid w:val="426D6551"/>
    <w:rsid w:val="42791C15"/>
    <w:rsid w:val="427AFF23"/>
    <w:rsid w:val="42806329"/>
    <w:rsid w:val="42877021"/>
    <w:rsid w:val="428D47F1"/>
    <w:rsid w:val="42961FDE"/>
    <w:rsid w:val="429C1E9B"/>
    <w:rsid w:val="429F79D8"/>
    <w:rsid w:val="42A73930"/>
    <w:rsid w:val="42B08B71"/>
    <w:rsid w:val="42C7888E"/>
    <w:rsid w:val="42D544C1"/>
    <w:rsid w:val="42D98F18"/>
    <w:rsid w:val="42DD8F6C"/>
    <w:rsid w:val="42E2A501"/>
    <w:rsid w:val="42E525D5"/>
    <w:rsid w:val="430911CA"/>
    <w:rsid w:val="430C298B"/>
    <w:rsid w:val="4311699F"/>
    <w:rsid w:val="431CC10A"/>
    <w:rsid w:val="4322388E"/>
    <w:rsid w:val="432A4230"/>
    <w:rsid w:val="43353E2E"/>
    <w:rsid w:val="4348CCFE"/>
    <w:rsid w:val="4350A459"/>
    <w:rsid w:val="4362DB1F"/>
    <w:rsid w:val="43639920"/>
    <w:rsid w:val="436C6C96"/>
    <w:rsid w:val="436EEBF3"/>
    <w:rsid w:val="437278B3"/>
    <w:rsid w:val="43727946"/>
    <w:rsid w:val="43793161"/>
    <w:rsid w:val="43840F8C"/>
    <w:rsid w:val="4399D929"/>
    <w:rsid w:val="43A11DBC"/>
    <w:rsid w:val="43A239BC"/>
    <w:rsid w:val="43A3AC4A"/>
    <w:rsid w:val="43AA93F0"/>
    <w:rsid w:val="43B8FDCB"/>
    <w:rsid w:val="43BC247F"/>
    <w:rsid w:val="43C31E22"/>
    <w:rsid w:val="43C6ADE8"/>
    <w:rsid w:val="43CC9DF0"/>
    <w:rsid w:val="43DCF835"/>
    <w:rsid w:val="43E22FBA"/>
    <w:rsid w:val="43F8C7F2"/>
    <w:rsid w:val="441A77A0"/>
    <w:rsid w:val="443E4588"/>
    <w:rsid w:val="444D238C"/>
    <w:rsid w:val="4450D282"/>
    <w:rsid w:val="44521685"/>
    <w:rsid w:val="44559AAD"/>
    <w:rsid w:val="4457A0CC"/>
    <w:rsid w:val="445BDE71"/>
    <w:rsid w:val="44623BAE"/>
    <w:rsid w:val="4468DD78"/>
    <w:rsid w:val="4473D3E8"/>
    <w:rsid w:val="4475D349"/>
    <w:rsid w:val="447AE74E"/>
    <w:rsid w:val="447FFF30"/>
    <w:rsid w:val="4484E22E"/>
    <w:rsid w:val="4486AC9A"/>
    <w:rsid w:val="448EA5D3"/>
    <w:rsid w:val="4492EE44"/>
    <w:rsid w:val="4497FAFB"/>
    <w:rsid w:val="44992B42"/>
    <w:rsid w:val="44B796BA"/>
    <w:rsid w:val="44BC17D4"/>
    <w:rsid w:val="44DD30A5"/>
    <w:rsid w:val="44E726C6"/>
    <w:rsid w:val="44F3EABC"/>
    <w:rsid w:val="44F5208E"/>
    <w:rsid w:val="44FDDFEB"/>
    <w:rsid w:val="45002AFF"/>
    <w:rsid w:val="4504327A"/>
    <w:rsid w:val="450C65FB"/>
    <w:rsid w:val="450E2183"/>
    <w:rsid w:val="451A6714"/>
    <w:rsid w:val="451CE25B"/>
    <w:rsid w:val="4522020A"/>
    <w:rsid w:val="4525F305"/>
    <w:rsid w:val="454918FC"/>
    <w:rsid w:val="45594ACC"/>
    <w:rsid w:val="455B1652"/>
    <w:rsid w:val="4560163B"/>
    <w:rsid w:val="4569431B"/>
    <w:rsid w:val="4569F75C"/>
    <w:rsid w:val="456CE49F"/>
    <w:rsid w:val="4570576D"/>
    <w:rsid w:val="45710567"/>
    <w:rsid w:val="45742694"/>
    <w:rsid w:val="4576C269"/>
    <w:rsid w:val="457E74FB"/>
    <w:rsid w:val="4581DB30"/>
    <w:rsid w:val="458B5759"/>
    <w:rsid w:val="45AFCC55"/>
    <w:rsid w:val="45B5C0BF"/>
    <w:rsid w:val="45BCED4E"/>
    <w:rsid w:val="45C70D9C"/>
    <w:rsid w:val="45CDB589"/>
    <w:rsid w:val="45D1A77B"/>
    <w:rsid w:val="45F0D93F"/>
    <w:rsid w:val="45FA1F14"/>
    <w:rsid w:val="45FCD3A5"/>
    <w:rsid w:val="4604A5E5"/>
    <w:rsid w:val="462B98FC"/>
    <w:rsid w:val="46311262"/>
    <w:rsid w:val="46341EB7"/>
    <w:rsid w:val="46385719"/>
    <w:rsid w:val="4642752E"/>
    <w:rsid w:val="46451342"/>
    <w:rsid w:val="464CE22C"/>
    <w:rsid w:val="46555508"/>
    <w:rsid w:val="4667F802"/>
    <w:rsid w:val="4682F727"/>
    <w:rsid w:val="468B4B80"/>
    <w:rsid w:val="469272AB"/>
    <w:rsid w:val="46965158"/>
    <w:rsid w:val="46A03485"/>
    <w:rsid w:val="46A53A04"/>
    <w:rsid w:val="46B09D2A"/>
    <w:rsid w:val="46B30635"/>
    <w:rsid w:val="46E116C6"/>
    <w:rsid w:val="46F9BD3B"/>
    <w:rsid w:val="47170E81"/>
    <w:rsid w:val="47197631"/>
    <w:rsid w:val="471D8BE5"/>
    <w:rsid w:val="4722D6E4"/>
    <w:rsid w:val="47249C63"/>
    <w:rsid w:val="472A2CD3"/>
    <w:rsid w:val="472D0B1F"/>
    <w:rsid w:val="4736D0CB"/>
    <w:rsid w:val="473AECB8"/>
    <w:rsid w:val="474A12A1"/>
    <w:rsid w:val="474D5FD9"/>
    <w:rsid w:val="4752968B"/>
    <w:rsid w:val="4753711E"/>
    <w:rsid w:val="47572CC9"/>
    <w:rsid w:val="47666BD6"/>
    <w:rsid w:val="47684357"/>
    <w:rsid w:val="4769C6ED"/>
    <w:rsid w:val="47729565"/>
    <w:rsid w:val="4780803E"/>
    <w:rsid w:val="4788F56E"/>
    <w:rsid w:val="47A64C3E"/>
    <w:rsid w:val="47C4C90B"/>
    <w:rsid w:val="47C86F96"/>
    <w:rsid w:val="47CFBCD9"/>
    <w:rsid w:val="47D1E2E9"/>
    <w:rsid w:val="47E30406"/>
    <w:rsid w:val="47E731FF"/>
    <w:rsid w:val="47EB585A"/>
    <w:rsid w:val="47F50DAE"/>
    <w:rsid w:val="4800004E"/>
    <w:rsid w:val="480D71E2"/>
    <w:rsid w:val="480EA9B4"/>
    <w:rsid w:val="4810D914"/>
    <w:rsid w:val="48232870"/>
    <w:rsid w:val="48241536"/>
    <w:rsid w:val="4825C3D2"/>
    <w:rsid w:val="482790F3"/>
    <w:rsid w:val="482A7074"/>
    <w:rsid w:val="482CE9A6"/>
    <w:rsid w:val="48306B82"/>
    <w:rsid w:val="48325DC8"/>
    <w:rsid w:val="483878D0"/>
    <w:rsid w:val="483E83B8"/>
    <w:rsid w:val="4845EA69"/>
    <w:rsid w:val="4846B4B2"/>
    <w:rsid w:val="485B6682"/>
    <w:rsid w:val="48670062"/>
    <w:rsid w:val="487BDC28"/>
    <w:rsid w:val="487F9721"/>
    <w:rsid w:val="4882278F"/>
    <w:rsid w:val="48A3010A"/>
    <w:rsid w:val="48A6CD5B"/>
    <w:rsid w:val="48A8A534"/>
    <w:rsid w:val="48B173D8"/>
    <w:rsid w:val="48BC19A1"/>
    <w:rsid w:val="48C3AF60"/>
    <w:rsid w:val="48FC3D79"/>
    <w:rsid w:val="4903D0E3"/>
    <w:rsid w:val="490FA87E"/>
    <w:rsid w:val="4912C8C3"/>
    <w:rsid w:val="49150C9F"/>
    <w:rsid w:val="491C9C4D"/>
    <w:rsid w:val="491FF2D2"/>
    <w:rsid w:val="4929A32F"/>
    <w:rsid w:val="4934467F"/>
    <w:rsid w:val="4936B11C"/>
    <w:rsid w:val="49372570"/>
    <w:rsid w:val="493838AF"/>
    <w:rsid w:val="493CA66F"/>
    <w:rsid w:val="49489F72"/>
    <w:rsid w:val="495141C3"/>
    <w:rsid w:val="4953F1B6"/>
    <w:rsid w:val="495AD7B4"/>
    <w:rsid w:val="495FCA21"/>
    <w:rsid w:val="4962A56E"/>
    <w:rsid w:val="4964E465"/>
    <w:rsid w:val="497EFF37"/>
    <w:rsid w:val="498B76A2"/>
    <w:rsid w:val="498F67E7"/>
    <w:rsid w:val="499E6AD2"/>
    <w:rsid w:val="49A56D4B"/>
    <w:rsid w:val="49AA9A1B"/>
    <w:rsid w:val="49B148FD"/>
    <w:rsid w:val="49B928E0"/>
    <w:rsid w:val="49C2EC72"/>
    <w:rsid w:val="49CC0575"/>
    <w:rsid w:val="49D1B6B0"/>
    <w:rsid w:val="49DEE9FB"/>
    <w:rsid w:val="49FE5950"/>
    <w:rsid w:val="4A02DA4A"/>
    <w:rsid w:val="4A052BCE"/>
    <w:rsid w:val="4A13FCA9"/>
    <w:rsid w:val="4A1AE5EC"/>
    <w:rsid w:val="4A256358"/>
    <w:rsid w:val="4A2A0F4F"/>
    <w:rsid w:val="4A46153F"/>
    <w:rsid w:val="4A4EF608"/>
    <w:rsid w:val="4A765A88"/>
    <w:rsid w:val="4A79A9A9"/>
    <w:rsid w:val="4A7B9245"/>
    <w:rsid w:val="4A9208C9"/>
    <w:rsid w:val="4A926302"/>
    <w:rsid w:val="4A952140"/>
    <w:rsid w:val="4A9697C1"/>
    <w:rsid w:val="4A9A2A10"/>
    <w:rsid w:val="4ABE5217"/>
    <w:rsid w:val="4ACFCC3C"/>
    <w:rsid w:val="4AD57DBD"/>
    <w:rsid w:val="4AD91525"/>
    <w:rsid w:val="4AD9B483"/>
    <w:rsid w:val="4ADF7292"/>
    <w:rsid w:val="4AE2DD48"/>
    <w:rsid w:val="4AE6C501"/>
    <w:rsid w:val="4AE8A7B6"/>
    <w:rsid w:val="4AF73105"/>
    <w:rsid w:val="4B0096B0"/>
    <w:rsid w:val="4B03A035"/>
    <w:rsid w:val="4B03E280"/>
    <w:rsid w:val="4B08CB3B"/>
    <w:rsid w:val="4B1C0B3F"/>
    <w:rsid w:val="4B1EA90C"/>
    <w:rsid w:val="4B310B1C"/>
    <w:rsid w:val="4B332C06"/>
    <w:rsid w:val="4B3827A9"/>
    <w:rsid w:val="4B4C8B1F"/>
    <w:rsid w:val="4B51DD5C"/>
    <w:rsid w:val="4B588637"/>
    <w:rsid w:val="4B61322E"/>
    <w:rsid w:val="4B638153"/>
    <w:rsid w:val="4B68A81C"/>
    <w:rsid w:val="4B77FDA0"/>
    <w:rsid w:val="4B8AAFFF"/>
    <w:rsid w:val="4B8B3907"/>
    <w:rsid w:val="4B8C1A89"/>
    <w:rsid w:val="4B8DD60D"/>
    <w:rsid w:val="4B94F997"/>
    <w:rsid w:val="4B972426"/>
    <w:rsid w:val="4BA39D6D"/>
    <w:rsid w:val="4BA4068D"/>
    <w:rsid w:val="4BA616E4"/>
    <w:rsid w:val="4BAB994F"/>
    <w:rsid w:val="4BC218F7"/>
    <w:rsid w:val="4BD0C15C"/>
    <w:rsid w:val="4BD3A83E"/>
    <w:rsid w:val="4BE1E5A0"/>
    <w:rsid w:val="4BE4AA1B"/>
    <w:rsid w:val="4BE5FC68"/>
    <w:rsid w:val="4BF422E7"/>
    <w:rsid w:val="4BF6E839"/>
    <w:rsid w:val="4BF8D0F9"/>
    <w:rsid w:val="4BFF7653"/>
    <w:rsid w:val="4C02E6EA"/>
    <w:rsid w:val="4C05EDC5"/>
    <w:rsid w:val="4C09AEEF"/>
    <w:rsid w:val="4C1AF51A"/>
    <w:rsid w:val="4C1F1B85"/>
    <w:rsid w:val="4C1FDB96"/>
    <w:rsid w:val="4C2BC0A6"/>
    <w:rsid w:val="4C32780B"/>
    <w:rsid w:val="4C32B18B"/>
    <w:rsid w:val="4C3F0989"/>
    <w:rsid w:val="4C55BF7D"/>
    <w:rsid w:val="4C5C614D"/>
    <w:rsid w:val="4C61183E"/>
    <w:rsid w:val="4C6E95B6"/>
    <w:rsid w:val="4C7251DA"/>
    <w:rsid w:val="4C809BAB"/>
    <w:rsid w:val="4C809FFC"/>
    <w:rsid w:val="4C881AAD"/>
    <w:rsid w:val="4C9010B9"/>
    <w:rsid w:val="4CA54974"/>
    <w:rsid w:val="4CA981AE"/>
    <w:rsid w:val="4CB564B2"/>
    <w:rsid w:val="4CB5BE19"/>
    <w:rsid w:val="4CB61ABD"/>
    <w:rsid w:val="4CB62D07"/>
    <w:rsid w:val="4CBFF3A2"/>
    <w:rsid w:val="4CC6975E"/>
    <w:rsid w:val="4CD7F699"/>
    <w:rsid w:val="4CDC9CBE"/>
    <w:rsid w:val="4CEC6336"/>
    <w:rsid w:val="4CEE39FD"/>
    <w:rsid w:val="4CF7A55D"/>
    <w:rsid w:val="4CFBBBFA"/>
    <w:rsid w:val="4CFCD192"/>
    <w:rsid w:val="4D138FF5"/>
    <w:rsid w:val="4D26CCAB"/>
    <w:rsid w:val="4D28AEAD"/>
    <w:rsid w:val="4D2B0530"/>
    <w:rsid w:val="4D2F2E74"/>
    <w:rsid w:val="4D31C521"/>
    <w:rsid w:val="4D32E699"/>
    <w:rsid w:val="4D34D10A"/>
    <w:rsid w:val="4D3F6DCE"/>
    <w:rsid w:val="4D3FF748"/>
    <w:rsid w:val="4D45877D"/>
    <w:rsid w:val="4D528074"/>
    <w:rsid w:val="4D53FF1D"/>
    <w:rsid w:val="4D5FB990"/>
    <w:rsid w:val="4D61391C"/>
    <w:rsid w:val="4D67F70D"/>
    <w:rsid w:val="4D6AB779"/>
    <w:rsid w:val="4D71B1A3"/>
    <w:rsid w:val="4D81BA81"/>
    <w:rsid w:val="4D9D672F"/>
    <w:rsid w:val="4DA335F4"/>
    <w:rsid w:val="4DB16378"/>
    <w:rsid w:val="4DB7F888"/>
    <w:rsid w:val="4DBDA465"/>
    <w:rsid w:val="4DC3A617"/>
    <w:rsid w:val="4DCA924A"/>
    <w:rsid w:val="4DDDA974"/>
    <w:rsid w:val="4E024F01"/>
    <w:rsid w:val="4E12C4E7"/>
    <w:rsid w:val="4E135622"/>
    <w:rsid w:val="4E14709A"/>
    <w:rsid w:val="4E1F8A7F"/>
    <w:rsid w:val="4E36FCCA"/>
    <w:rsid w:val="4E377010"/>
    <w:rsid w:val="4E3CF0EA"/>
    <w:rsid w:val="4E43156A"/>
    <w:rsid w:val="4E4AE1B5"/>
    <w:rsid w:val="4E4C35A9"/>
    <w:rsid w:val="4E4E9B9F"/>
    <w:rsid w:val="4E504FE8"/>
    <w:rsid w:val="4E583F63"/>
    <w:rsid w:val="4E5C4942"/>
    <w:rsid w:val="4E5EB643"/>
    <w:rsid w:val="4E6A6381"/>
    <w:rsid w:val="4E6C6198"/>
    <w:rsid w:val="4E76E0B8"/>
    <w:rsid w:val="4E7F6EC9"/>
    <w:rsid w:val="4E84652D"/>
    <w:rsid w:val="4EA2B312"/>
    <w:rsid w:val="4EADAF27"/>
    <w:rsid w:val="4EBA3629"/>
    <w:rsid w:val="4EBDB531"/>
    <w:rsid w:val="4ECE60B7"/>
    <w:rsid w:val="4F08D5F4"/>
    <w:rsid w:val="4F0C600F"/>
    <w:rsid w:val="4F14A743"/>
    <w:rsid w:val="4F29DB02"/>
    <w:rsid w:val="4F2BED9F"/>
    <w:rsid w:val="4F33544A"/>
    <w:rsid w:val="4F3D0246"/>
    <w:rsid w:val="4F40CF5B"/>
    <w:rsid w:val="4F46740A"/>
    <w:rsid w:val="4F50D79A"/>
    <w:rsid w:val="4F59597C"/>
    <w:rsid w:val="4F614EC8"/>
    <w:rsid w:val="4F925B21"/>
    <w:rsid w:val="4F94A784"/>
    <w:rsid w:val="4FA0E84D"/>
    <w:rsid w:val="4FA60B32"/>
    <w:rsid w:val="4FC1C8A1"/>
    <w:rsid w:val="4FC50616"/>
    <w:rsid w:val="4FC9F3FD"/>
    <w:rsid w:val="4FD21B5A"/>
    <w:rsid w:val="4FDE479D"/>
    <w:rsid w:val="4FE8CE2D"/>
    <w:rsid w:val="4FE98053"/>
    <w:rsid w:val="4FFEE6DA"/>
    <w:rsid w:val="5008FEB1"/>
    <w:rsid w:val="500BCAC2"/>
    <w:rsid w:val="500BD8E5"/>
    <w:rsid w:val="5011C9CE"/>
    <w:rsid w:val="5014A365"/>
    <w:rsid w:val="501647B7"/>
    <w:rsid w:val="501B6C68"/>
    <w:rsid w:val="501BED0B"/>
    <w:rsid w:val="501E240F"/>
    <w:rsid w:val="5029F39F"/>
    <w:rsid w:val="5033E375"/>
    <w:rsid w:val="50381A4C"/>
    <w:rsid w:val="503EFEA4"/>
    <w:rsid w:val="5051A033"/>
    <w:rsid w:val="50572E04"/>
    <w:rsid w:val="506B8AB3"/>
    <w:rsid w:val="50AB4997"/>
    <w:rsid w:val="50BC2240"/>
    <w:rsid w:val="50C86F37"/>
    <w:rsid w:val="50D9ADCE"/>
    <w:rsid w:val="50E0E295"/>
    <w:rsid w:val="50E20DD6"/>
    <w:rsid w:val="50E7FD3A"/>
    <w:rsid w:val="50F56750"/>
    <w:rsid w:val="5101285F"/>
    <w:rsid w:val="51067B6E"/>
    <w:rsid w:val="510FBFFC"/>
    <w:rsid w:val="511CF346"/>
    <w:rsid w:val="5121CAF8"/>
    <w:rsid w:val="512473A7"/>
    <w:rsid w:val="513491AB"/>
    <w:rsid w:val="51446291"/>
    <w:rsid w:val="515ADF02"/>
    <w:rsid w:val="5168A4D7"/>
    <w:rsid w:val="5172C5C3"/>
    <w:rsid w:val="5173FEF9"/>
    <w:rsid w:val="5174EBE8"/>
    <w:rsid w:val="5183CC63"/>
    <w:rsid w:val="51869D68"/>
    <w:rsid w:val="518DA6FA"/>
    <w:rsid w:val="51A2E206"/>
    <w:rsid w:val="51AFE409"/>
    <w:rsid w:val="51B29300"/>
    <w:rsid w:val="51C2397A"/>
    <w:rsid w:val="51C433EB"/>
    <w:rsid w:val="51C59676"/>
    <w:rsid w:val="51C5F401"/>
    <w:rsid w:val="51D46E9B"/>
    <w:rsid w:val="51E16995"/>
    <w:rsid w:val="51F08E23"/>
    <w:rsid w:val="51F32D45"/>
    <w:rsid w:val="51F677D8"/>
    <w:rsid w:val="51F9E4DC"/>
    <w:rsid w:val="5202BECA"/>
    <w:rsid w:val="520BD129"/>
    <w:rsid w:val="521DC7A8"/>
    <w:rsid w:val="52214778"/>
    <w:rsid w:val="522A4F44"/>
    <w:rsid w:val="522CCDB6"/>
    <w:rsid w:val="523A4BBE"/>
    <w:rsid w:val="5253BC57"/>
    <w:rsid w:val="52574324"/>
    <w:rsid w:val="5266F9BA"/>
    <w:rsid w:val="52692C4E"/>
    <w:rsid w:val="5273CFA6"/>
    <w:rsid w:val="527918C0"/>
    <w:rsid w:val="527EBF42"/>
    <w:rsid w:val="5288CAB2"/>
    <w:rsid w:val="52893984"/>
    <w:rsid w:val="5297173A"/>
    <w:rsid w:val="529B1B13"/>
    <w:rsid w:val="529BC0DB"/>
    <w:rsid w:val="52A40DA2"/>
    <w:rsid w:val="52BCB69B"/>
    <w:rsid w:val="52CD7C48"/>
    <w:rsid w:val="52CE9FB6"/>
    <w:rsid w:val="52D3604C"/>
    <w:rsid w:val="52D94518"/>
    <w:rsid w:val="52DB4F92"/>
    <w:rsid w:val="52DEE9D3"/>
    <w:rsid w:val="52E34DAD"/>
    <w:rsid w:val="52ECAC00"/>
    <w:rsid w:val="52F071AA"/>
    <w:rsid w:val="53153ABC"/>
    <w:rsid w:val="5332F0B4"/>
    <w:rsid w:val="5332F40C"/>
    <w:rsid w:val="53376C8D"/>
    <w:rsid w:val="533A5507"/>
    <w:rsid w:val="5341D253"/>
    <w:rsid w:val="534C4824"/>
    <w:rsid w:val="5353228C"/>
    <w:rsid w:val="5360CA8D"/>
    <w:rsid w:val="53673BAB"/>
    <w:rsid w:val="536DE217"/>
    <w:rsid w:val="536EE600"/>
    <w:rsid w:val="537D2A30"/>
    <w:rsid w:val="537F7A55"/>
    <w:rsid w:val="53802602"/>
    <w:rsid w:val="53858189"/>
    <w:rsid w:val="5388A602"/>
    <w:rsid w:val="539022ED"/>
    <w:rsid w:val="53967FB7"/>
    <w:rsid w:val="539E1929"/>
    <w:rsid w:val="53A7A18A"/>
    <w:rsid w:val="53B406FB"/>
    <w:rsid w:val="53BEE8DE"/>
    <w:rsid w:val="53C42C07"/>
    <w:rsid w:val="53D4C594"/>
    <w:rsid w:val="53D8C5FC"/>
    <w:rsid w:val="53E3D80E"/>
    <w:rsid w:val="53F5FD07"/>
    <w:rsid w:val="53F89179"/>
    <w:rsid w:val="54035B59"/>
    <w:rsid w:val="54071193"/>
    <w:rsid w:val="5432E79B"/>
    <w:rsid w:val="5435C8AE"/>
    <w:rsid w:val="543813FD"/>
    <w:rsid w:val="543C14C5"/>
    <w:rsid w:val="54411387"/>
    <w:rsid w:val="544807C5"/>
    <w:rsid w:val="54490C5B"/>
    <w:rsid w:val="544CA18C"/>
    <w:rsid w:val="544CC7C3"/>
    <w:rsid w:val="5459E53D"/>
    <w:rsid w:val="545F3816"/>
    <w:rsid w:val="54656609"/>
    <w:rsid w:val="5476DE63"/>
    <w:rsid w:val="547A841F"/>
    <w:rsid w:val="547C6003"/>
    <w:rsid w:val="547EBCE8"/>
    <w:rsid w:val="548A08F1"/>
    <w:rsid w:val="54967BBA"/>
    <w:rsid w:val="54982AC5"/>
    <w:rsid w:val="54AA54E8"/>
    <w:rsid w:val="54C105FD"/>
    <w:rsid w:val="54D4544E"/>
    <w:rsid w:val="54D5FF18"/>
    <w:rsid w:val="54DDA2B4"/>
    <w:rsid w:val="54DDB8E2"/>
    <w:rsid w:val="54DEFC54"/>
    <w:rsid w:val="54EC7DF0"/>
    <w:rsid w:val="55070BB5"/>
    <w:rsid w:val="55100452"/>
    <w:rsid w:val="55171395"/>
    <w:rsid w:val="5517F1D8"/>
    <w:rsid w:val="55222C90"/>
    <w:rsid w:val="5537BACE"/>
    <w:rsid w:val="553DA23B"/>
    <w:rsid w:val="553DFA9F"/>
    <w:rsid w:val="5551EC16"/>
    <w:rsid w:val="5553892D"/>
    <w:rsid w:val="556196D8"/>
    <w:rsid w:val="55632E76"/>
    <w:rsid w:val="5567869C"/>
    <w:rsid w:val="556B1F8E"/>
    <w:rsid w:val="557B7068"/>
    <w:rsid w:val="558FDCF9"/>
    <w:rsid w:val="559318A2"/>
    <w:rsid w:val="559A5B50"/>
    <w:rsid w:val="55A7700F"/>
    <w:rsid w:val="55B1B40E"/>
    <w:rsid w:val="55C48F8D"/>
    <w:rsid w:val="55CA83D6"/>
    <w:rsid w:val="55D77FE0"/>
    <w:rsid w:val="55E5A089"/>
    <w:rsid w:val="55E9F21B"/>
    <w:rsid w:val="560C9ACF"/>
    <w:rsid w:val="56103A4C"/>
    <w:rsid w:val="5616D6CC"/>
    <w:rsid w:val="561C3B55"/>
    <w:rsid w:val="562E1B68"/>
    <w:rsid w:val="5631F824"/>
    <w:rsid w:val="5640BFCA"/>
    <w:rsid w:val="5647E773"/>
    <w:rsid w:val="564B3A60"/>
    <w:rsid w:val="564FD05A"/>
    <w:rsid w:val="5651BD7C"/>
    <w:rsid w:val="5660921F"/>
    <w:rsid w:val="5674CE7E"/>
    <w:rsid w:val="567C8AD9"/>
    <w:rsid w:val="567CDAED"/>
    <w:rsid w:val="568B1E39"/>
    <w:rsid w:val="5690182B"/>
    <w:rsid w:val="56933084"/>
    <w:rsid w:val="56A0C0CE"/>
    <w:rsid w:val="56A5331F"/>
    <w:rsid w:val="56A56333"/>
    <w:rsid w:val="56A8ACBC"/>
    <w:rsid w:val="56D4AB6A"/>
    <w:rsid w:val="56DB614F"/>
    <w:rsid w:val="56DD8847"/>
    <w:rsid w:val="56E9A6E6"/>
    <w:rsid w:val="56F6CFDA"/>
    <w:rsid w:val="56FDAD04"/>
    <w:rsid w:val="5714F768"/>
    <w:rsid w:val="57181392"/>
    <w:rsid w:val="57301B9D"/>
    <w:rsid w:val="573170EC"/>
    <w:rsid w:val="573537C1"/>
    <w:rsid w:val="57480167"/>
    <w:rsid w:val="574B6DB7"/>
    <w:rsid w:val="574EF9FF"/>
    <w:rsid w:val="57500559"/>
    <w:rsid w:val="57509F45"/>
    <w:rsid w:val="575563D9"/>
    <w:rsid w:val="57634C9F"/>
    <w:rsid w:val="5773B587"/>
    <w:rsid w:val="577F2BE8"/>
    <w:rsid w:val="57864D63"/>
    <w:rsid w:val="5786C1EB"/>
    <w:rsid w:val="578A10D9"/>
    <w:rsid w:val="578A55CC"/>
    <w:rsid w:val="57972F3A"/>
    <w:rsid w:val="579EB17F"/>
    <w:rsid w:val="579F97A6"/>
    <w:rsid w:val="57A43076"/>
    <w:rsid w:val="57BA0FB3"/>
    <w:rsid w:val="57C9EAA4"/>
    <w:rsid w:val="57ED34A2"/>
    <w:rsid w:val="57F288BC"/>
    <w:rsid w:val="5802C628"/>
    <w:rsid w:val="580D3348"/>
    <w:rsid w:val="581891A2"/>
    <w:rsid w:val="5820EC60"/>
    <w:rsid w:val="5824DC71"/>
    <w:rsid w:val="5825C576"/>
    <w:rsid w:val="582D66EF"/>
    <w:rsid w:val="582E049F"/>
    <w:rsid w:val="58306064"/>
    <w:rsid w:val="583B6B89"/>
    <w:rsid w:val="583D4B98"/>
    <w:rsid w:val="58423B4E"/>
    <w:rsid w:val="5847F012"/>
    <w:rsid w:val="585F2696"/>
    <w:rsid w:val="58646D02"/>
    <w:rsid w:val="58650799"/>
    <w:rsid w:val="587091F8"/>
    <w:rsid w:val="587C921E"/>
    <w:rsid w:val="58861F22"/>
    <w:rsid w:val="5891F3F4"/>
    <w:rsid w:val="58972AF9"/>
    <w:rsid w:val="589C9CA2"/>
    <w:rsid w:val="589D5B86"/>
    <w:rsid w:val="58B61214"/>
    <w:rsid w:val="58BAA193"/>
    <w:rsid w:val="58CDA9E4"/>
    <w:rsid w:val="58ECB270"/>
    <w:rsid w:val="58F7A008"/>
    <w:rsid w:val="58FC44D4"/>
    <w:rsid w:val="58FF60DC"/>
    <w:rsid w:val="590FA39D"/>
    <w:rsid w:val="5921F1DA"/>
    <w:rsid w:val="5926675C"/>
    <w:rsid w:val="592681FC"/>
    <w:rsid w:val="59430BB0"/>
    <w:rsid w:val="594619B7"/>
    <w:rsid w:val="5959E8C0"/>
    <w:rsid w:val="595B040D"/>
    <w:rsid w:val="595C6C92"/>
    <w:rsid w:val="59777488"/>
    <w:rsid w:val="5982ED47"/>
    <w:rsid w:val="598382CD"/>
    <w:rsid w:val="59859D2D"/>
    <w:rsid w:val="5985EA08"/>
    <w:rsid w:val="5994F24E"/>
    <w:rsid w:val="59A0D892"/>
    <w:rsid w:val="59A6BD6B"/>
    <w:rsid w:val="59A72D14"/>
    <w:rsid w:val="59AD80EB"/>
    <w:rsid w:val="59B28AF5"/>
    <w:rsid w:val="59B35B8C"/>
    <w:rsid w:val="59B5DD6A"/>
    <w:rsid w:val="59BCF8C4"/>
    <w:rsid w:val="59CCB40D"/>
    <w:rsid w:val="59DF3177"/>
    <w:rsid w:val="59E7535F"/>
    <w:rsid w:val="59EA7DC2"/>
    <w:rsid w:val="59F46B23"/>
    <w:rsid w:val="59F5EEA9"/>
    <w:rsid w:val="59F938DF"/>
    <w:rsid w:val="59FC380F"/>
    <w:rsid w:val="5A16D7BE"/>
    <w:rsid w:val="5A178333"/>
    <w:rsid w:val="5A27DBB7"/>
    <w:rsid w:val="5A2B4FAB"/>
    <w:rsid w:val="5A2B5F36"/>
    <w:rsid w:val="5A2F2AFA"/>
    <w:rsid w:val="5A3BF48C"/>
    <w:rsid w:val="5A46DD44"/>
    <w:rsid w:val="5A574442"/>
    <w:rsid w:val="5A6A9A52"/>
    <w:rsid w:val="5A6BA954"/>
    <w:rsid w:val="5A7180EB"/>
    <w:rsid w:val="5A739DB5"/>
    <w:rsid w:val="5A7737BE"/>
    <w:rsid w:val="5A7D5333"/>
    <w:rsid w:val="5A82EF8C"/>
    <w:rsid w:val="5A88813F"/>
    <w:rsid w:val="5A9152EF"/>
    <w:rsid w:val="5A9A7FAC"/>
    <w:rsid w:val="5AA35714"/>
    <w:rsid w:val="5AB51C2D"/>
    <w:rsid w:val="5ABAA17B"/>
    <w:rsid w:val="5AC0F8D4"/>
    <w:rsid w:val="5AC469FA"/>
    <w:rsid w:val="5AC77282"/>
    <w:rsid w:val="5AD0CC9A"/>
    <w:rsid w:val="5AD78366"/>
    <w:rsid w:val="5AD883A2"/>
    <w:rsid w:val="5AD9D72F"/>
    <w:rsid w:val="5ADE47AB"/>
    <w:rsid w:val="5ADF1859"/>
    <w:rsid w:val="5AE06489"/>
    <w:rsid w:val="5AE7E4FF"/>
    <w:rsid w:val="5AEAF40F"/>
    <w:rsid w:val="5AF7FC5D"/>
    <w:rsid w:val="5B128CF1"/>
    <w:rsid w:val="5B23A067"/>
    <w:rsid w:val="5B36D7C0"/>
    <w:rsid w:val="5B463AC3"/>
    <w:rsid w:val="5B4FC256"/>
    <w:rsid w:val="5B5352A1"/>
    <w:rsid w:val="5B54C3CA"/>
    <w:rsid w:val="5B5FB988"/>
    <w:rsid w:val="5B6301DB"/>
    <w:rsid w:val="5B6C9FAA"/>
    <w:rsid w:val="5B7DC1AC"/>
    <w:rsid w:val="5B8E42B0"/>
    <w:rsid w:val="5B950940"/>
    <w:rsid w:val="5B95981F"/>
    <w:rsid w:val="5BA8CB35"/>
    <w:rsid w:val="5BB28279"/>
    <w:rsid w:val="5BB6158F"/>
    <w:rsid w:val="5BBA8E4B"/>
    <w:rsid w:val="5BBCC194"/>
    <w:rsid w:val="5BC4893F"/>
    <w:rsid w:val="5BCCE01D"/>
    <w:rsid w:val="5BD03711"/>
    <w:rsid w:val="5BD2E28E"/>
    <w:rsid w:val="5BE05238"/>
    <w:rsid w:val="5BE5AF0D"/>
    <w:rsid w:val="5BEB0719"/>
    <w:rsid w:val="5BF92DEC"/>
    <w:rsid w:val="5C0F5810"/>
    <w:rsid w:val="5C28D4FC"/>
    <w:rsid w:val="5C2CA639"/>
    <w:rsid w:val="5C3A85A9"/>
    <w:rsid w:val="5C4039BF"/>
    <w:rsid w:val="5C4340B0"/>
    <w:rsid w:val="5C4E19AC"/>
    <w:rsid w:val="5C618B80"/>
    <w:rsid w:val="5C63B560"/>
    <w:rsid w:val="5C64425E"/>
    <w:rsid w:val="5C66F6B7"/>
    <w:rsid w:val="5C6E2FBF"/>
    <w:rsid w:val="5C90FF4E"/>
    <w:rsid w:val="5C953CC3"/>
    <w:rsid w:val="5C97912C"/>
    <w:rsid w:val="5CAC4CE8"/>
    <w:rsid w:val="5CAE8CD5"/>
    <w:rsid w:val="5CB8A8E2"/>
    <w:rsid w:val="5CC656CE"/>
    <w:rsid w:val="5CD620F6"/>
    <w:rsid w:val="5CE6D2B3"/>
    <w:rsid w:val="5CEC42C6"/>
    <w:rsid w:val="5CFDAEDF"/>
    <w:rsid w:val="5D0ED149"/>
    <w:rsid w:val="5D169D54"/>
    <w:rsid w:val="5D18F6BB"/>
    <w:rsid w:val="5D1FFAD5"/>
    <w:rsid w:val="5D36FC00"/>
    <w:rsid w:val="5D3BE038"/>
    <w:rsid w:val="5D47A1C5"/>
    <w:rsid w:val="5D4E16EA"/>
    <w:rsid w:val="5D639022"/>
    <w:rsid w:val="5D6EACE9"/>
    <w:rsid w:val="5D72A667"/>
    <w:rsid w:val="5D7A6D15"/>
    <w:rsid w:val="5D85E414"/>
    <w:rsid w:val="5D9C7562"/>
    <w:rsid w:val="5DA60EDA"/>
    <w:rsid w:val="5DAB9966"/>
    <w:rsid w:val="5DAE3DC6"/>
    <w:rsid w:val="5DB03139"/>
    <w:rsid w:val="5DB1B27F"/>
    <w:rsid w:val="5DBD83BF"/>
    <w:rsid w:val="5DBEFCDA"/>
    <w:rsid w:val="5DC1E2D6"/>
    <w:rsid w:val="5DC36789"/>
    <w:rsid w:val="5DEA9205"/>
    <w:rsid w:val="5DEC508E"/>
    <w:rsid w:val="5DEF2FE8"/>
    <w:rsid w:val="5DF7947A"/>
    <w:rsid w:val="5DF9AEFB"/>
    <w:rsid w:val="5E00D733"/>
    <w:rsid w:val="5E0127C8"/>
    <w:rsid w:val="5E040689"/>
    <w:rsid w:val="5E04600D"/>
    <w:rsid w:val="5E096B6D"/>
    <w:rsid w:val="5E190A49"/>
    <w:rsid w:val="5E2618B5"/>
    <w:rsid w:val="5E3699B6"/>
    <w:rsid w:val="5E49F939"/>
    <w:rsid w:val="5E4CE317"/>
    <w:rsid w:val="5E5D9B39"/>
    <w:rsid w:val="5E6C3547"/>
    <w:rsid w:val="5E716CDD"/>
    <w:rsid w:val="5E7D7B0E"/>
    <w:rsid w:val="5E8AF1CA"/>
    <w:rsid w:val="5E8C087E"/>
    <w:rsid w:val="5E91A39E"/>
    <w:rsid w:val="5E926CAE"/>
    <w:rsid w:val="5EA30157"/>
    <w:rsid w:val="5EA925B7"/>
    <w:rsid w:val="5EB6D3AA"/>
    <w:rsid w:val="5ED3B344"/>
    <w:rsid w:val="5ED47342"/>
    <w:rsid w:val="5EE8B956"/>
    <w:rsid w:val="5EF7995A"/>
    <w:rsid w:val="5EFC8D86"/>
    <w:rsid w:val="5F062B43"/>
    <w:rsid w:val="5F09E9E9"/>
    <w:rsid w:val="5F1DD50C"/>
    <w:rsid w:val="5F1EF92F"/>
    <w:rsid w:val="5F21D710"/>
    <w:rsid w:val="5F2AF720"/>
    <w:rsid w:val="5F39166A"/>
    <w:rsid w:val="5F460FBC"/>
    <w:rsid w:val="5F476755"/>
    <w:rsid w:val="5F4FD2E8"/>
    <w:rsid w:val="5F584AA2"/>
    <w:rsid w:val="5F5A7300"/>
    <w:rsid w:val="5F6753C8"/>
    <w:rsid w:val="5F695620"/>
    <w:rsid w:val="5F6D0431"/>
    <w:rsid w:val="5F724DBE"/>
    <w:rsid w:val="5F77DA81"/>
    <w:rsid w:val="5F7AF367"/>
    <w:rsid w:val="5F7CF547"/>
    <w:rsid w:val="5F8AF9E2"/>
    <w:rsid w:val="5F8F87FA"/>
    <w:rsid w:val="5FAC97CB"/>
    <w:rsid w:val="5FB05507"/>
    <w:rsid w:val="5FBECA77"/>
    <w:rsid w:val="5FC46A10"/>
    <w:rsid w:val="5FC7F886"/>
    <w:rsid w:val="5FD521EF"/>
    <w:rsid w:val="5FD85883"/>
    <w:rsid w:val="5FD8C0D9"/>
    <w:rsid w:val="5FE2875C"/>
    <w:rsid w:val="5FF04408"/>
    <w:rsid w:val="5FF12897"/>
    <w:rsid w:val="5FF9225D"/>
    <w:rsid w:val="5FFAB884"/>
    <w:rsid w:val="60007B23"/>
    <w:rsid w:val="6004FC72"/>
    <w:rsid w:val="60091551"/>
    <w:rsid w:val="600E39B0"/>
    <w:rsid w:val="601C0F73"/>
    <w:rsid w:val="601DEC30"/>
    <w:rsid w:val="601FDD57"/>
    <w:rsid w:val="60689F41"/>
    <w:rsid w:val="606D94BF"/>
    <w:rsid w:val="606E031E"/>
    <w:rsid w:val="608C257C"/>
    <w:rsid w:val="60976555"/>
    <w:rsid w:val="60A6E996"/>
    <w:rsid w:val="60BE9A77"/>
    <w:rsid w:val="60C0F331"/>
    <w:rsid w:val="60C1B7C0"/>
    <w:rsid w:val="60C41CE1"/>
    <w:rsid w:val="60C75715"/>
    <w:rsid w:val="60E03214"/>
    <w:rsid w:val="60E3CF2E"/>
    <w:rsid w:val="60E791D5"/>
    <w:rsid w:val="60E95341"/>
    <w:rsid w:val="60EA24EC"/>
    <w:rsid w:val="6134031D"/>
    <w:rsid w:val="613F8709"/>
    <w:rsid w:val="6144775D"/>
    <w:rsid w:val="6144F6F8"/>
    <w:rsid w:val="614F19D1"/>
    <w:rsid w:val="6155DEE2"/>
    <w:rsid w:val="615DC9CE"/>
    <w:rsid w:val="61665E6E"/>
    <w:rsid w:val="6166EE79"/>
    <w:rsid w:val="617BBAFD"/>
    <w:rsid w:val="61857A77"/>
    <w:rsid w:val="618CAEDC"/>
    <w:rsid w:val="61964441"/>
    <w:rsid w:val="619F5259"/>
    <w:rsid w:val="61A01F5A"/>
    <w:rsid w:val="61ABC655"/>
    <w:rsid w:val="61AC1628"/>
    <w:rsid w:val="61AC4113"/>
    <w:rsid w:val="61BA6DB5"/>
    <w:rsid w:val="61BF2EF5"/>
    <w:rsid w:val="61D19256"/>
    <w:rsid w:val="61D23873"/>
    <w:rsid w:val="61F32211"/>
    <w:rsid w:val="61F75D72"/>
    <w:rsid w:val="61FB09B3"/>
    <w:rsid w:val="6203E30C"/>
    <w:rsid w:val="62092F54"/>
    <w:rsid w:val="620E59BF"/>
    <w:rsid w:val="62191618"/>
    <w:rsid w:val="622683E9"/>
    <w:rsid w:val="6227AC8D"/>
    <w:rsid w:val="6233FA2A"/>
    <w:rsid w:val="623BE9B1"/>
    <w:rsid w:val="623F42A1"/>
    <w:rsid w:val="626DE549"/>
    <w:rsid w:val="62786779"/>
    <w:rsid w:val="627EB3C1"/>
    <w:rsid w:val="62832AEA"/>
    <w:rsid w:val="629B9EBE"/>
    <w:rsid w:val="629BEF87"/>
    <w:rsid w:val="629FD876"/>
    <w:rsid w:val="62A0BCE6"/>
    <w:rsid w:val="62AF0D99"/>
    <w:rsid w:val="62B092B9"/>
    <w:rsid w:val="62B8606C"/>
    <w:rsid w:val="62C06123"/>
    <w:rsid w:val="62E2620A"/>
    <w:rsid w:val="62EC6437"/>
    <w:rsid w:val="62EF502E"/>
    <w:rsid w:val="6305FF9B"/>
    <w:rsid w:val="630A961F"/>
    <w:rsid w:val="630C588D"/>
    <w:rsid w:val="630E1D58"/>
    <w:rsid w:val="630EC408"/>
    <w:rsid w:val="630F1DED"/>
    <w:rsid w:val="6318BCE9"/>
    <w:rsid w:val="631B91FF"/>
    <w:rsid w:val="631E8CF6"/>
    <w:rsid w:val="632A4764"/>
    <w:rsid w:val="6330952C"/>
    <w:rsid w:val="633ECE46"/>
    <w:rsid w:val="6340A15D"/>
    <w:rsid w:val="63443E38"/>
    <w:rsid w:val="634A498E"/>
    <w:rsid w:val="6355D1A5"/>
    <w:rsid w:val="6356F5AA"/>
    <w:rsid w:val="6369DA4B"/>
    <w:rsid w:val="636A8792"/>
    <w:rsid w:val="637B2345"/>
    <w:rsid w:val="6381AED3"/>
    <w:rsid w:val="638436C4"/>
    <w:rsid w:val="639080B2"/>
    <w:rsid w:val="6392449E"/>
    <w:rsid w:val="63932041"/>
    <w:rsid w:val="6396A890"/>
    <w:rsid w:val="6396E068"/>
    <w:rsid w:val="63A31786"/>
    <w:rsid w:val="63A72FD4"/>
    <w:rsid w:val="63AA9B85"/>
    <w:rsid w:val="63B2BA95"/>
    <w:rsid w:val="63B4C74E"/>
    <w:rsid w:val="63B8B179"/>
    <w:rsid w:val="63C2C103"/>
    <w:rsid w:val="63CB8CF3"/>
    <w:rsid w:val="63D995BE"/>
    <w:rsid w:val="63E2ED89"/>
    <w:rsid w:val="63F01CC7"/>
    <w:rsid w:val="64094524"/>
    <w:rsid w:val="6409F3E7"/>
    <w:rsid w:val="640F1EE6"/>
    <w:rsid w:val="6421667F"/>
    <w:rsid w:val="642917D8"/>
    <w:rsid w:val="6434F92B"/>
    <w:rsid w:val="64531891"/>
    <w:rsid w:val="6457A895"/>
    <w:rsid w:val="645B520B"/>
    <w:rsid w:val="645CD176"/>
    <w:rsid w:val="645E4CB9"/>
    <w:rsid w:val="646AFFE2"/>
    <w:rsid w:val="646B4BFF"/>
    <w:rsid w:val="646BD4CE"/>
    <w:rsid w:val="647059CD"/>
    <w:rsid w:val="6470C50B"/>
    <w:rsid w:val="64774DAE"/>
    <w:rsid w:val="64781E3B"/>
    <w:rsid w:val="647824E2"/>
    <w:rsid w:val="647D2C27"/>
    <w:rsid w:val="6487DF96"/>
    <w:rsid w:val="64A3516A"/>
    <w:rsid w:val="64A37148"/>
    <w:rsid w:val="64AA5501"/>
    <w:rsid w:val="64AB3553"/>
    <w:rsid w:val="64B34065"/>
    <w:rsid w:val="64CA31C9"/>
    <w:rsid w:val="64CC945D"/>
    <w:rsid w:val="64CEF6CA"/>
    <w:rsid w:val="64D1B118"/>
    <w:rsid w:val="64D98596"/>
    <w:rsid w:val="64E17F4B"/>
    <w:rsid w:val="64E80750"/>
    <w:rsid w:val="64EF8096"/>
    <w:rsid w:val="64F9D6BE"/>
    <w:rsid w:val="64FEAB88"/>
    <w:rsid w:val="6504976E"/>
    <w:rsid w:val="650D37E9"/>
    <w:rsid w:val="650D912F"/>
    <w:rsid w:val="651173BE"/>
    <w:rsid w:val="6516FD2F"/>
    <w:rsid w:val="6517F86C"/>
    <w:rsid w:val="652360B0"/>
    <w:rsid w:val="6526B30C"/>
    <w:rsid w:val="652994A3"/>
    <w:rsid w:val="652F9C2A"/>
    <w:rsid w:val="6530F9C9"/>
    <w:rsid w:val="6540C783"/>
    <w:rsid w:val="6543721B"/>
    <w:rsid w:val="6543D90C"/>
    <w:rsid w:val="6553AC00"/>
    <w:rsid w:val="655B224B"/>
    <w:rsid w:val="655C51D5"/>
    <w:rsid w:val="655CEA43"/>
    <w:rsid w:val="65634287"/>
    <w:rsid w:val="65651CCF"/>
    <w:rsid w:val="656EC57D"/>
    <w:rsid w:val="656F2803"/>
    <w:rsid w:val="657537F7"/>
    <w:rsid w:val="6575DD04"/>
    <w:rsid w:val="6578980A"/>
    <w:rsid w:val="6586E1DC"/>
    <w:rsid w:val="65873B47"/>
    <w:rsid w:val="6588A3A5"/>
    <w:rsid w:val="658A1858"/>
    <w:rsid w:val="658BED28"/>
    <w:rsid w:val="65B4DA8F"/>
    <w:rsid w:val="65C5C458"/>
    <w:rsid w:val="65C943AF"/>
    <w:rsid w:val="65CF79AC"/>
    <w:rsid w:val="65D0E7BF"/>
    <w:rsid w:val="65D32E2E"/>
    <w:rsid w:val="65D88A1D"/>
    <w:rsid w:val="65E0D1A2"/>
    <w:rsid w:val="65E9BAB8"/>
    <w:rsid w:val="65EB8A4D"/>
    <w:rsid w:val="65ED78F1"/>
    <w:rsid w:val="65FFBC9A"/>
    <w:rsid w:val="66003A30"/>
    <w:rsid w:val="6612E517"/>
    <w:rsid w:val="661B6CC7"/>
    <w:rsid w:val="661B6D00"/>
    <w:rsid w:val="6624B6CF"/>
    <w:rsid w:val="66262EEA"/>
    <w:rsid w:val="662FABBF"/>
    <w:rsid w:val="6630FE24"/>
    <w:rsid w:val="663392E4"/>
    <w:rsid w:val="66346804"/>
    <w:rsid w:val="663D87B3"/>
    <w:rsid w:val="664F693D"/>
    <w:rsid w:val="665A71E9"/>
    <w:rsid w:val="666864BE"/>
    <w:rsid w:val="666CBF58"/>
    <w:rsid w:val="666E9CF2"/>
    <w:rsid w:val="667E64FD"/>
    <w:rsid w:val="66859A13"/>
    <w:rsid w:val="66918B70"/>
    <w:rsid w:val="669869BE"/>
    <w:rsid w:val="669C27F2"/>
    <w:rsid w:val="66A6BA5C"/>
    <w:rsid w:val="66A8CB20"/>
    <w:rsid w:val="66C0E2DC"/>
    <w:rsid w:val="66C184C5"/>
    <w:rsid w:val="66CE54A5"/>
    <w:rsid w:val="66DDE86C"/>
    <w:rsid w:val="66E14BDD"/>
    <w:rsid w:val="66F20DF1"/>
    <w:rsid w:val="66FD9926"/>
    <w:rsid w:val="670BACCF"/>
    <w:rsid w:val="67454591"/>
    <w:rsid w:val="6754776D"/>
    <w:rsid w:val="675BA059"/>
    <w:rsid w:val="67639D45"/>
    <w:rsid w:val="6768D9F8"/>
    <w:rsid w:val="676F9C92"/>
    <w:rsid w:val="67749F46"/>
    <w:rsid w:val="6778BC24"/>
    <w:rsid w:val="6785490B"/>
    <w:rsid w:val="6785DE77"/>
    <w:rsid w:val="67893354"/>
    <w:rsid w:val="678E8D5E"/>
    <w:rsid w:val="6790481F"/>
    <w:rsid w:val="6792F2CD"/>
    <w:rsid w:val="679D5BD8"/>
    <w:rsid w:val="679EFE88"/>
    <w:rsid w:val="67A6A22D"/>
    <w:rsid w:val="67A8C32A"/>
    <w:rsid w:val="67B5E846"/>
    <w:rsid w:val="67C03D69"/>
    <w:rsid w:val="67C26911"/>
    <w:rsid w:val="67C59DB3"/>
    <w:rsid w:val="67CDC4A1"/>
    <w:rsid w:val="67E0F761"/>
    <w:rsid w:val="67E253EF"/>
    <w:rsid w:val="67E54CB1"/>
    <w:rsid w:val="67E74CAF"/>
    <w:rsid w:val="67E8C1EB"/>
    <w:rsid w:val="67F2974C"/>
    <w:rsid w:val="67FB52EA"/>
    <w:rsid w:val="6806B8EE"/>
    <w:rsid w:val="681E68C8"/>
    <w:rsid w:val="6821C027"/>
    <w:rsid w:val="6824ABD1"/>
    <w:rsid w:val="68300174"/>
    <w:rsid w:val="6836D8F8"/>
    <w:rsid w:val="68386DB2"/>
    <w:rsid w:val="683BBD7C"/>
    <w:rsid w:val="683BCC83"/>
    <w:rsid w:val="6841415E"/>
    <w:rsid w:val="684285F9"/>
    <w:rsid w:val="684A92B8"/>
    <w:rsid w:val="6851C6B5"/>
    <w:rsid w:val="685232CC"/>
    <w:rsid w:val="6856DFF9"/>
    <w:rsid w:val="685B46BD"/>
    <w:rsid w:val="68707035"/>
    <w:rsid w:val="6877D582"/>
    <w:rsid w:val="6880EC76"/>
    <w:rsid w:val="689255FD"/>
    <w:rsid w:val="68ACA657"/>
    <w:rsid w:val="68AD8B58"/>
    <w:rsid w:val="68B3D055"/>
    <w:rsid w:val="68B758C0"/>
    <w:rsid w:val="68BFE6D0"/>
    <w:rsid w:val="68C29039"/>
    <w:rsid w:val="68C42DB8"/>
    <w:rsid w:val="68C91808"/>
    <w:rsid w:val="68CADA96"/>
    <w:rsid w:val="68D11F10"/>
    <w:rsid w:val="68D41CF4"/>
    <w:rsid w:val="68EC2507"/>
    <w:rsid w:val="68FB8985"/>
    <w:rsid w:val="68FC88FB"/>
    <w:rsid w:val="68FEF1E0"/>
    <w:rsid w:val="69243764"/>
    <w:rsid w:val="692F5FD3"/>
    <w:rsid w:val="693B07AC"/>
    <w:rsid w:val="694E0555"/>
    <w:rsid w:val="69567762"/>
    <w:rsid w:val="69667B23"/>
    <w:rsid w:val="698381BB"/>
    <w:rsid w:val="6985C589"/>
    <w:rsid w:val="69970401"/>
    <w:rsid w:val="699DA091"/>
    <w:rsid w:val="69A04E7F"/>
    <w:rsid w:val="69ABEACC"/>
    <w:rsid w:val="69AD354B"/>
    <w:rsid w:val="69B58F5E"/>
    <w:rsid w:val="69BF6532"/>
    <w:rsid w:val="69D02B52"/>
    <w:rsid w:val="69D36618"/>
    <w:rsid w:val="69DD9F09"/>
    <w:rsid w:val="69E2504A"/>
    <w:rsid w:val="69E92EC0"/>
    <w:rsid w:val="6A008CFC"/>
    <w:rsid w:val="6A017F7E"/>
    <w:rsid w:val="6A07198F"/>
    <w:rsid w:val="6A12DA0F"/>
    <w:rsid w:val="6A1B64E3"/>
    <w:rsid w:val="6A26700C"/>
    <w:rsid w:val="6A30840C"/>
    <w:rsid w:val="6A3903C5"/>
    <w:rsid w:val="6A3E122E"/>
    <w:rsid w:val="6A4324C4"/>
    <w:rsid w:val="6A5318CA"/>
    <w:rsid w:val="6A53B917"/>
    <w:rsid w:val="6A542431"/>
    <w:rsid w:val="6A5F9069"/>
    <w:rsid w:val="6A6F0964"/>
    <w:rsid w:val="6A6F4ECD"/>
    <w:rsid w:val="6A758BE4"/>
    <w:rsid w:val="6A7A3BCE"/>
    <w:rsid w:val="6A82CC8C"/>
    <w:rsid w:val="6AA57252"/>
    <w:rsid w:val="6AB187D8"/>
    <w:rsid w:val="6AB323E3"/>
    <w:rsid w:val="6AB98110"/>
    <w:rsid w:val="6ACE4F7B"/>
    <w:rsid w:val="6AD3EF81"/>
    <w:rsid w:val="6AF2A1F6"/>
    <w:rsid w:val="6AFD093A"/>
    <w:rsid w:val="6B030865"/>
    <w:rsid w:val="6B03CFC4"/>
    <w:rsid w:val="6B0AD676"/>
    <w:rsid w:val="6B0FA536"/>
    <w:rsid w:val="6B1A4876"/>
    <w:rsid w:val="6B311CEA"/>
    <w:rsid w:val="6B3602DD"/>
    <w:rsid w:val="6B3B82D8"/>
    <w:rsid w:val="6B405F83"/>
    <w:rsid w:val="6B434EE8"/>
    <w:rsid w:val="6B4E4DF9"/>
    <w:rsid w:val="6B5A509C"/>
    <w:rsid w:val="6B5C734E"/>
    <w:rsid w:val="6B5E5484"/>
    <w:rsid w:val="6B60C377"/>
    <w:rsid w:val="6B6693E2"/>
    <w:rsid w:val="6B67A484"/>
    <w:rsid w:val="6B6AF6C9"/>
    <w:rsid w:val="6B6B6C4E"/>
    <w:rsid w:val="6B831901"/>
    <w:rsid w:val="6B8DBDD2"/>
    <w:rsid w:val="6B97A7B0"/>
    <w:rsid w:val="6B98091D"/>
    <w:rsid w:val="6B9A0D44"/>
    <w:rsid w:val="6B9D7C5F"/>
    <w:rsid w:val="6BA552C2"/>
    <w:rsid w:val="6BA94747"/>
    <w:rsid w:val="6BB0D15C"/>
    <w:rsid w:val="6BB9B768"/>
    <w:rsid w:val="6BC238B6"/>
    <w:rsid w:val="6BC9FDC4"/>
    <w:rsid w:val="6BCDAA2E"/>
    <w:rsid w:val="6BD217B0"/>
    <w:rsid w:val="6BD69ED8"/>
    <w:rsid w:val="6BD9AF95"/>
    <w:rsid w:val="6BD9BC5A"/>
    <w:rsid w:val="6BE39DCA"/>
    <w:rsid w:val="6BE94839"/>
    <w:rsid w:val="6BF2A4FA"/>
    <w:rsid w:val="6BFF9BE4"/>
    <w:rsid w:val="6C0316D7"/>
    <w:rsid w:val="6C0EF562"/>
    <w:rsid w:val="6C23C36B"/>
    <w:rsid w:val="6C275CEE"/>
    <w:rsid w:val="6C305ED4"/>
    <w:rsid w:val="6C427729"/>
    <w:rsid w:val="6C42E273"/>
    <w:rsid w:val="6C4BC9D3"/>
    <w:rsid w:val="6C4FF0E1"/>
    <w:rsid w:val="6C59B788"/>
    <w:rsid w:val="6C64181E"/>
    <w:rsid w:val="6C6611EE"/>
    <w:rsid w:val="6C68D5B7"/>
    <w:rsid w:val="6C69D3E9"/>
    <w:rsid w:val="6C86394D"/>
    <w:rsid w:val="6C9F19FD"/>
    <w:rsid w:val="6CAE0E23"/>
    <w:rsid w:val="6CB1D870"/>
    <w:rsid w:val="6CB4754E"/>
    <w:rsid w:val="6CB70A2D"/>
    <w:rsid w:val="6CB8D710"/>
    <w:rsid w:val="6CB91AF4"/>
    <w:rsid w:val="6CC0526E"/>
    <w:rsid w:val="6CC4FBC4"/>
    <w:rsid w:val="6CC70E01"/>
    <w:rsid w:val="6CCB7BC8"/>
    <w:rsid w:val="6CE62F5E"/>
    <w:rsid w:val="6CE902AB"/>
    <w:rsid w:val="6CED3020"/>
    <w:rsid w:val="6CF8831D"/>
    <w:rsid w:val="6D0D32BE"/>
    <w:rsid w:val="6D0D9563"/>
    <w:rsid w:val="6D230A51"/>
    <w:rsid w:val="6D2BBDA7"/>
    <w:rsid w:val="6D3DCC1E"/>
    <w:rsid w:val="6D49E462"/>
    <w:rsid w:val="6D4C94AE"/>
    <w:rsid w:val="6D4EEAF1"/>
    <w:rsid w:val="6D564612"/>
    <w:rsid w:val="6D6A3E9B"/>
    <w:rsid w:val="6D6D9550"/>
    <w:rsid w:val="6D72E5DA"/>
    <w:rsid w:val="6D7DCA86"/>
    <w:rsid w:val="6D831757"/>
    <w:rsid w:val="6D853200"/>
    <w:rsid w:val="6D9CE621"/>
    <w:rsid w:val="6DAD21F5"/>
    <w:rsid w:val="6DC3CABF"/>
    <w:rsid w:val="6DCA5354"/>
    <w:rsid w:val="6DDA808D"/>
    <w:rsid w:val="6DE62933"/>
    <w:rsid w:val="6DE72148"/>
    <w:rsid w:val="6DE878C5"/>
    <w:rsid w:val="6DEECEFE"/>
    <w:rsid w:val="6DF0EB19"/>
    <w:rsid w:val="6DF44853"/>
    <w:rsid w:val="6DF7E2F2"/>
    <w:rsid w:val="6DFCA969"/>
    <w:rsid w:val="6DFD762C"/>
    <w:rsid w:val="6E1070CC"/>
    <w:rsid w:val="6E150234"/>
    <w:rsid w:val="6E1BDEDF"/>
    <w:rsid w:val="6E1F9315"/>
    <w:rsid w:val="6E26AD31"/>
    <w:rsid w:val="6E282B3C"/>
    <w:rsid w:val="6E2D3AFA"/>
    <w:rsid w:val="6E2FBFC6"/>
    <w:rsid w:val="6E31C6DF"/>
    <w:rsid w:val="6E4FD2F7"/>
    <w:rsid w:val="6E52E54E"/>
    <w:rsid w:val="6E53AECD"/>
    <w:rsid w:val="6E568FFF"/>
    <w:rsid w:val="6E683F03"/>
    <w:rsid w:val="6E6DD697"/>
    <w:rsid w:val="6E70B5D6"/>
    <w:rsid w:val="6E7170D3"/>
    <w:rsid w:val="6E7BFBA0"/>
    <w:rsid w:val="6E8FF1F7"/>
    <w:rsid w:val="6EA885A4"/>
    <w:rsid w:val="6EA93A0D"/>
    <w:rsid w:val="6EB1B7F1"/>
    <w:rsid w:val="6ECC70A7"/>
    <w:rsid w:val="6ED192F5"/>
    <w:rsid w:val="6EEB0BA3"/>
    <w:rsid w:val="6EF38AD6"/>
    <w:rsid w:val="6EF6D8BC"/>
    <w:rsid w:val="6EF769E9"/>
    <w:rsid w:val="6EFE1641"/>
    <w:rsid w:val="6F170EB4"/>
    <w:rsid w:val="6F198C32"/>
    <w:rsid w:val="6F29E995"/>
    <w:rsid w:val="6F307FE7"/>
    <w:rsid w:val="6F35BF09"/>
    <w:rsid w:val="6F783DDE"/>
    <w:rsid w:val="6F7A6F73"/>
    <w:rsid w:val="6F7FBDB4"/>
    <w:rsid w:val="6F8D7683"/>
    <w:rsid w:val="6F9329A3"/>
    <w:rsid w:val="6F9B0697"/>
    <w:rsid w:val="6FA8F119"/>
    <w:rsid w:val="6FA9953C"/>
    <w:rsid w:val="6FB33491"/>
    <w:rsid w:val="6FB823E4"/>
    <w:rsid w:val="6FB89CFA"/>
    <w:rsid w:val="6FBDE082"/>
    <w:rsid w:val="6FBFA5C0"/>
    <w:rsid w:val="6FCEF901"/>
    <w:rsid w:val="6FDDC50F"/>
    <w:rsid w:val="6FE77802"/>
    <w:rsid w:val="6FEB1707"/>
    <w:rsid w:val="6FF2FB5B"/>
    <w:rsid w:val="6FF53952"/>
    <w:rsid w:val="700D4134"/>
    <w:rsid w:val="70174FC8"/>
    <w:rsid w:val="7030CFA7"/>
    <w:rsid w:val="7050AC6F"/>
    <w:rsid w:val="7057699D"/>
    <w:rsid w:val="70592D5F"/>
    <w:rsid w:val="705C1B06"/>
    <w:rsid w:val="705E96BF"/>
    <w:rsid w:val="7065F0D4"/>
    <w:rsid w:val="70885F50"/>
    <w:rsid w:val="70990D61"/>
    <w:rsid w:val="70A3B86D"/>
    <w:rsid w:val="70A5B9DD"/>
    <w:rsid w:val="70B09B53"/>
    <w:rsid w:val="70B280F8"/>
    <w:rsid w:val="70BBEC75"/>
    <w:rsid w:val="70C87FC2"/>
    <w:rsid w:val="70CE2F0C"/>
    <w:rsid w:val="70CE9FCF"/>
    <w:rsid w:val="70DB8F6D"/>
    <w:rsid w:val="70DFAE6C"/>
    <w:rsid w:val="70E0CA9B"/>
    <w:rsid w:val="70E75E2D"/>
    <w:rsid w:val="70EA5650"/>
    <w:rsid w:val="70ED5112"/>
    <w:rsid w:val="70F0CF3E"/>
    <w:rsid w:val="70F25ABA"/>
    <w:rsid w:val="70F5E660"/>
    <w:rsid w:val="70FCD203"/>
    <w:rsid w:val="713392E7"/>
    <w:rsid w:val="7135F630"/>
    <w:rsid w:val="714797F6"/>
    <w:rsid w:val="71518167"/>
    <w:rsid w:val="715A4184"/>
    <w:rsid w:val="715C64D3"/>
    <w:rsid w:val="71644EF0"/>
    <w:rsid w:val="716B1BD1"/>
    <w:rsid w:val="716EFEBC"/>
    <w:rsid w:val="7170E005"/>
    <w:rsid w:val="7179ED37"/>
    <w:rsid w:val="7181AC65"/>
    <w:rsid w:val="7189546B"/>
    <w:rsid w:val="7195F765"/>
    <w:rsid w:val="71B8B625"/>
    <w:rsid w:val="71C0E49E"/>
    <w:rsid w:val="71C45AE1"/>
    <w:rsid w:val="71C689A9"/>
    <w:rsid w:val="71CEE3FF"/>
    <w:rsid w:val="71D35473"/>
    <w:rsid w:val="71D85B9B"/>
    <w:rsid w:val="71DAC74E"/>
    <w:rsid w:val="71F4EB03"/>
    <w:rsid w:val="720B562D"/>
    <w:rsid w:val="7222EAF3"/>
    <w:rsid w:val="722C76BB"/>
    <w:rsid w:val="723407D5"/>
    <w:rsid w:val="7239A3C1"/>
    <w:rsid w:val="723E53EE"/>
    <w:rsid w:val="724A252F"/>
    <w:rsid w:val="7257E831"/>
    <w:rsid w:val="726852F9"/>
    <w:rsid w:val="72685312"/>
    <w:rsid w:val="726A7030"/>
    <w:rsid w:val="72754A0B"/>
    <w:rsid w:val="727C33B4"/>
    <w:rsid w:val="729953A7"/>
    <w:rsid w:val="729E650C"/>
    <w:rsid w:val="72A90CEC"/>
    <w:rsid w:val="72AABFA4"/>
    <w:rsid w:val="72B4C425"/>
    <w:rsid w:val="72B9EBE2"/>
    <w:rsid w:val="72BB0894"/>
    <w:rsid w:val="72BB60F8"/>
    <w:rsid w:val="72BBA1AA"/>
    <w:rsid w:val="72C8010A"/>
    <w:rsid w:val="72C9A19F"/>
    <w:rsid w:val="72CE8436"/>
    <w:rsid w:val="72DD29C5"/>
    <w:rsid w:val="72E07CA4"/>
    <w:rsid w:val="72EC8144"/>
    <w:rsid w:val="72ED02E9"/>
    <w:rsid w:val="72EE0CC6"/>
    <w:rsid w:val="72F9539E"/>
    <w:rsid w:val="730002AE"/>
    <w:rsid w:val="73125DBE"/>
    <w:rsid w:val="7325C840"/>
    <w:rsid w:val="732894B4"/>
    <w:rsid w:val="73343D48"/>
    <w:rsid w:val="7341B7CD"/>
    <w:rsid w:val="73450AC6"/>
    <w:rsid w:val="73502FD1"/>
    <w:rsid w:val="7350ABA2"/>
    <w:rsid w:val="73774F79"/>
    <w:rsid w:val="738114A9"/>
    <w:rsid w:val="738CA3BF"/>
    <w:rsid w:val="739648CD"/>
    <w:rsid w:val="73A765B9"/>
    <w:rsid w:val="73D87439"/>
    <w:rsid w:val="73E5018A"/>
    <w:rsid w:val="73F3B892"/>
    <w:rsid w:val="73F7B2F9"/>
    <w:rsid w:val="73FB03D9"/>
    <w:rsid w:val="7417AB3B"/>
    <w:rsid w:val="742BF8B1"/>
    <w:rsid w:val="74359C60"/>
    <w:rsid w:val="743D1E28"/>
    <w:rsid w:val="743DAF4F"/>
    <w:rsid w:val="743EB1BF"/>
    <w:rsid w:val="7445EB7E"/>
    <w:rsid w:val="744A0890"/>
    <w:rsid w:val="744CAC6C"/>
    <w:rsid w:val="744D02D1"/>
    <w:rsid w:val="744EBAC9"/>
    <w:rsid w:val="74581E14"/>
    <w:rsid w:val="747C1ABC"/>
    <w:rsid w:val="747C2382"/>
    <w:rsid w:val="74818258"/>
    <w:rsid w:val="748483B1"/>
    <w:rsid w:val="7484BFD6"/>
    <w:rsid w:val="748BD851"/>
    <w:rsid w:val="749C3E2F"/>
    <w:rsid w:val="74A19C17"/>
    <w:rsid w:val="74A81DF4"/>
    <w:rsid w:val="74B19D66"/>
    <w:rsid w:val="74CB009F"/>
    <w:rsid w:val="74CBBF76"/>
    <w:rsid w:val="74D91A99"/>
    <w:rsid w:val="74E6D558"/>
    <w:rsid w:val="74EDC155"/>
    <w:rsid w:val="74F24BB3"/>
    <w:rsid w:val="74FBE41E"/>
    <w:rsid w:val="7510D2EA"/>
    <w:rsid w:val="751A505E"/>
    <w:rsid w:val="7526982C"/>
    <w:rsid w:val="752F0423"/>
    <w:rsid w:val="7536C628"/>
    <w:rsid w:val="753C54F3"/>
    <w:rsid w:val="755330EB"/>
    <w:rsid w:val="75623AAD"/>
    <w:rsid w:val="756D8B4A"/>
    <w:rsid w:val="75721DB2"/>
    <w:rsid w:val="757E2A5E"/>
    <w:rsid w:val="75800BEB"/>
    <w:rsid w:val="759B7903"/>
    <w:rsid w:val="759D5B16"/>
    <w:rsid w:val="759FE183"/>
    <w:rsid w:val="75A15BA3"/>
    <w:rsid w:val="75A97A5C"/>
    <w:rsid w:val="75C83F97"/>
    <w:rsid w:val="75CB82C0"/>
    <w:rsid w:val="75E478D5"/>
    <w:rsid w:val="75F2642A"/>
    <w:rsid w:val="76002994"/>
    <w:rsid w:val="7609EE36"/>
    <w:rsid w:val="760BB00F"/>
    <w:rsid w:val="76186834"/>
    <w:rsid w:val="761DE27B"/>
    <w:rsid w:val="761DE291"/>
    <w:rsid w:val="761DE838"/>
    <w:rsid w:val="76218002"/>
    <w:rsid w:val="762F9638"/>
    <w:rsid w:val="765A9C1F"/>
    <w:rsid w:val="7663032B"/>
    <w:rsid w:val="766D7EF6"/>
    <w:rsid w:val="76770520"/>
    <w:rsid w:val="76809A3D"/>
    <w:rsid w:val="76932DF0"/>
    <w:rsid w:val="7699E175"/>
    <w:rsid w:val="769B9D07"/>
    <w:rsid w:val="76A0E36B"/>
    <w:rsid w:val="76AE268A"/>
    <w:rsid w:val="76BE4215"/>
    <w:rsid w:val="76D9F044"/>
    <w:rsid w:val="76DCA266"/>
    <w:rsid w:val="76DCA4DA"/>
    <w:rsid w:val="76E2B436"/>
    <w:rsid w:val="76E98A8E"/>
    <w:rsid w:val="76EA1FEA"/>
    <w:rsid w:val="76FC4A6E"/>
    <w:rsid w:val="770654D4"/>
    <w:rsid w:val="771296F5"/>
    <w:rsid w:val="7712EBE9"/>
    <w:rsid w:val="772339B5"/>
    <w:rsid w:val="772D2D38"/>
    <w:rsid w:val="773A55AB"/>
    <w:rsid w:val="773C824C"/>
    <w:rsid w:val="773E52AD"/>
    <w:rsid w:val="7741F7AA"/>
    <w:rsid w:val="776434D8"/>
    <w:rsid w:val="77782F1D"/>
    <w:rsid w:val="7779DDA8"/>
    <w:rsid w:val="777B195A"/>
    <w:rsid w:val="7789D279"/>
    <w:rsid w:val="778CF01F"/>
    <w:rsid w:val="779660D4"/>
    <w:rsid w:val="77A07C8B"/>
    <w:rsid w:val="77B24EB8"/>
    <w:rsid w:val="77B43895"/>
    <w:rsid w:val="77B8A330"/>
    <w:rsid w:val="77BA0D0E"/>
    <w:rsid w:val="77C3B7E4"/>
    <w:rsid w:val="77C7B98F"/>
    <w:rsid w:val="77C7D80D"/>
    <w:rsid w:val="77C8500E"/>
    <w:rsid w:val="77D2BCF0"/>
    <w:rsid w:val="77E47A68"/>
    <w:rsid w:val="77F788EB"/>
    <w:rsid w:val="77FD4B7C"/>
    <w:rsid w:val="7801D912"/>
    <w:rsid w:val="780A9E41"/>
    <w:rsid w:val="782B8D02"/>
    <w:rsid w:val="782DA87A"/>
    <w:rsid w:val="78363EA3"/>
    <w:rsid w:val="783CAB3F"/>
    <w:rsid w:val="783EE657"/>
    <w:rsid w:val="783F93D5"/>
    <w:rsid w:val="7866222A"/>
    <w:rsid w:val="787DFDF6"/>
    <w:rsid w:val="789D667D"/>
    <w:rsid w:val="78A027F6"/>
    <w:rsid w:val="78CC37BC"/>
    <w:rsid w:val="78CFD1FD"/>
    <w:rsid w:val="78D3052F"/>
    <w:rsid w:val="78DB4E33"/>
    <w:rsid w:val="78E757C4"/>
    <w:rsid w:val="78EA3A88"/>
    <w:rsid w:val="79082C78"/>
    <w:rsid w:val="790E86FE"/>
    <w:rsid w:val="7913BEB3"/>
    <w:rsid w:val="79197DE7"/>
    <w:rsid w:val="79213C9B"/>
    <w:rsid w:val="79288E16"/>
    <w:rsid w:val="793B9829"/>
    <w:rsid w:val="793ECC04"/>
    <w:rsid w:val="793F3E59"/>
    <w:rsid w:val="794AE8ED"/>
    <w:rsid w:val="794B4462"/>
    <w:rsid w:val="794BB8FC"/>
    <w:rsid w:val="794F9214"/>
    <w:rsid w:val="79569789"/>
    <w:rsid w:val="795F0A79"/>
    <w:rsid w:val="7964F21A"/>
    <w:rsid w:val="796AD373"/>
    <w:rsid w:val="796B2ECC"/>
    <w:rsid w:val="7978C455"/>
    <w:rsid w:val="7983B223"/>
    <w:rsid w:val="79879D5D"/>
    <w:rsid w:val="79C76EAB"/>
    <w:rsid w:val="79CA43ED"/>
    <w:rsid w:val="79D8675D"/>
    <w:rsid w:val="79F43279"/>
    <w:rsid w:val="79FB6AD0"/>
    <w:rsid w:val="79FE1A37"/>
    <w:rsid w:val="7A00EDA1"/>
    <w:rsid w:val="7A01A0AD"/>
    <w:rsid w:val="7A101903"/>
    <w:rsid w:val="7A273C31"/>
    <w:rsid w:val="7A2F85B5"/>
    <w:rsid w:val="7A3A9CA2"/>
    <w:rsid w:val="7A40F9B5"/>
    <w:rsid w:val="7A4177EE"/>
    <w:rsid w:val="7A4E01F9"/>
    <w:rsid w:val="7A53D158"/>
    <w:rsid w:val="7A547876"/>
    <w:rsid w:val="7A56190A"/>
    <w:rsid w:val="7A5A0355"/>
    <w:rsid w:val="7A619BC0"/>
    <w:rsid w:val="7A6911CD"/>
    <w:rsid w:val="7A6D83C7"/>
    <w:rsid w:val="7A6E629A"/>
    <w:rsid w:val="7A6ED62B"/>
    <w:rsid w:val="7A7364F7"/>
    <w:rsid w:val="7A9C4954"/>
    <w:rsid w:val="7A9CA92C"/>
    <w:rsid w:val="7AB1F12E"/>
    <w:rsid w:val="7AC4CF6F"/>
    <w:rsid w:val="7AE781FE"/>
    <w:rsid w:val="7AEBD9A6"/>
    <w:rsid w:val="7AFB58A6"/>
    <w:rsid w:val="7B002553"/>
    <w:rsid w:val="7B05BE0C"/>
    <w:rsid w:val="7B090B29"/>
    <w:rsid w:val="7B0DF49E"/>
    <w:rsid w:val="7B0EA567"/>
    <w:rsid w:val="7B14E81F"/>
    <w:rsid w:val="7B1FC344"/>
    <w:rsid w:val="7B20C72D"/>
    <w:rsid w:val="7B2325D1"/>
    <w:rsid w:val="7B24CF3C"/>
    <w:rsid w:val="7B2E8962"/>
    <w:rsid w:val="7B3CAAEE"/>
    <w:rsid w:val="7B4DE5BD"/>
    <w:rsid w:val="7B5185ED"/>
    <w:rsid w:val="7B51B55D"/>
    <w:rsid w:val="7B5D21D8"/>
    <w:rsid w:val="7B6A0A64"/>
    <w:rsid w:val="7B76FE4D"/>
    <w:rsid w:val="7B817534"/>
    <w:rsid w:val="7B8433F7"/>
    <w:rsid w:val="7B87349E"/>
    <w:rsid w:val="7B91731B"/>
    <w:rsid w:val="7B95D9B0"/>
    <w:rsid w:val="7B9E7530"/>
    <w:rsid w:val="7B9EC731"/>
    <w:rsid w:val="7BA2A1EE"/>
    <w:rsid w:val="7BA2EB57"/>
    <w:rsid w:val="7BAB8B26"/>
    <w:rsid w:val="7BACF95E"/>
    <w:rsid w:val="7BBDA52F"/>
    <w:rsid w:val="7BCC4532"/>
    <w:rsid w:val="7BD4C6BC"/>
    <w:rsid w:val="7BDA1230"/>
    <w:rsid w:val="7BDDED52"/>
    <w:rsid w:val="7BE39BB7"/>
    <w:rsid w:val="7BEB4F5F"/>
    <w:rsid w:val="7BF5DF4F"/>
    <w:rsid w:val="7BFE08D5"/>
    <w:rsid w:val="7C05BA54"/>
    <w:rsid w:val="7C0AA18E"/>
    <w:rsid w:val="7C0CEA92"/>
    <w:rsid w:val="7C1C247F"/>
    <w:rsid w:val="7C28E1B4"/>
    <w:rsid w:val="7C2A9DDE"/>
    <w:rsid w:val="7C300646"/>
    <w:rsid w:val="7C322321"/>
    <w:rsid w:val="7C334BBA"/>
    <w:rsid w:val="7C3AB433"/>
    <w:rsid w:val="7C3AC97B"/>
    <w:rsid w:val="7C40B375"/>
    <w:rsid w:val="7C49833E"/>
    <w:rsid w:val="7C4AED95"/>
    <w:rsid w:val="7C573E3C"/>
    <w:rsid w:val="7C652039"/>
    <w:rsid w:val="7C70F190"/>
    <w:rsid w:val="7C7BDB94"/>
    <w:rsid w:val="7C7DD93C"/>
    <w:rsid w:val="7C895860"/>
    <w:rsid w:val="7C898176"/>
    <w:rsid w:val="7C9A4B37"/>
    <w:rsid w:val="7C9FC3DD"/>
    <w:rsid w:val="7CA6398F"/>
    <w:rsid w:val="7CA91F77"/>
    <w:rsid w:val="7CAA2B49"/>
    <w:rsid w:val="7CADD64A"/>
    <w:rsid w:val="7CB222B5"/>
    <w:rsid w:val="7CB282C2"/>
    <w:rsid w:val="7CB3E113"/>
    <w:rsid w:val="7CB9339A"/>
    <w:rsid w:val="7CBFFB2C"/>
    <w:rsid w:val="7CC70C05"/>
    <w:rsid w:val="7CD3CBAB"/>
    <w:rsid w:val="7CDFC203"/>
    <w:rsid w:val="7CF5B792"/>
    <w:rsid w:val="7D14C741"/>
    <w:rsid w:val="7D16C857"/>
    <w:rsid w:val="7D172521"/>
    <w:rsid w:val="7D1A0329"/>
    <w:rsid w:val="7D1EDE44"/>
    <w:rsid w:val="7D1F7312"/>
    <w:rsid w:val="7D243D34"/>
    <w:rsid w:val="7D2A4750"/>
    <w:rsid w:val="7D314353"/>
    <w:rsid w:val="7D335B3A"/>
    <w:rsid w:val="7D3C7C9A"/>
    <w:rsid w:val="7D45ECA2"/>
    <w:rsid w:val="7D475797"/>
    <w:rsid w:val="7D4E682A"/>
    <w:rsid w:val="7D676D05"/>
    <w:rsid w:val="7D6CF2AD"/>
    <w:rsid w:val="7D6FCBD9"/>
    <w:rsid w:val="7D76D15A"/>
    <w:rsid w:val="7D7A5D2F"/>
    <w:rsid w:val="7D7C69D9"/>
    <w:rsid w:val="7D7CDAB0"/>
    <w:rsid w:val="7D80DF7E"/>
    <w:rsid w:val="7D8296D3"/>
    <w:rsid w:val="7D88431F"/>
    <w:rsid w:val="7D8C4324"/>
    <w:rsid w:val="7D8E512B"/>
    <w:rsid w:val="7DB08CB3"/>
    <w:rsid w:val="7DBFA137"/>
    <w:rsid w:val="7DC03AD0"/>
    <w:rsid w:val="7DDDC6AC"/>
    <w:rsid w:val="7DF62CCC"/>
    <w:rsid w:val="7DFA77F3"/>
    <w:rsid w:val="7E21EF67"/>
    <w:rsid w:val="7E266A27"/>
    <w:rsid w:val="7E2D19A6"/>
    <w:rsid w:val="7E3A0BB3"/>
    <w:rsid w:val="7E45CBB0"/>
    <w:rsid w:val="7E4E99E8"/>
    <w:rsid w:val="7E55BD41"/>
    <w:rsid w:val="7E57A1F2"/>
    <w:rsid w:val="7E57F5BD"/>
    <w:rsid w:val="7E61496F"/>
    <w:rsid w:val="7E626959"/>
    <w:rsid w:val="7E7C7EFA"/>
    <w:rsid w:val="7E8ECE85"/>
    <w:rsid w:val="7EB2524E"/>
    <w:rsid w:val="7EB29C69"/>
    <w:rsid w:val="7EB7E79C"/>
    <w:rsid w:val="7ECF5804"/>
    <w:rsid w:val="7ED1D47F"/>
    <w:rsid w:val="7ED59B4A"/>
    <w:rsid w:val="7EE22F52"/>
    <w:rsid w:val="7EE6B6A4"/>
    <w:rsid w:val="7EF4D93D"/>
    <w:rsid w:val="7EF69D2B"/>
    <w:rsid w:val="7EFE2F10"/>
    <w:rsid w:val="7F13288D"/>
    <w:rsid w:val="7F1F4EC4"/>
    <w:rsid w:val="7F3588C5"/>
    <w:rsid w:val="7F3A74DD"/>
    <w:rsid w:val="7F3E920B"/>
    <w:rsid w:val="7F3FA08C"/>
    <w:rsid w:val="7F6BBAE1"/>
    <w:rsid w:val="7F701A4F"/>
    <w:rsid w:val="7F75134C"/>
    <w:rsid w:val="7F956D7E"/>
    <w:rsid w:val="7F9C3A46"/>
    <w:rsid w:val="7FA30663"/>
    <w:rsid w:val="7FBEB2FC"/>
    <w:rsid w:val="7FC85613"/>
    <w:rsid w:val="7FCC41C8"/>
    <w:rsid w:val="7FD67323"/>
    <w:rsid w:val="7FEB354D"/>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A1DF7"/>
  <w15:docId w15:val="{B49D5F40-CA53-44A4-AA1E-3A04AB0C5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firstLine="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940A5"/>
    <w:rPr>
      <w:noProof/>
      <w:lang w:val="lt-LT"/>
    </w:rPr>
  </w:style>
  <w:style w:type="paragraph" w:styleId="Antrat1">
    <w:name w:val="heading 1"/>
    <w:basedOn w:val="prastasis"/>
    <w:next w:val="prastasis"/>
    <w:link w:val="Antrat1Diagrama"/>
    <w:uiPriority w:val="9"/>
    <w:qFormat/>
    <w:rsid w:val="00F14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F001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00136"/>
    <w:pPr>
      <w:keepNext/>
      <w:keepLines/>
      <w:spacing w:before="20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1486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F00136"/>
    <w:rPr>
      <w:rFonts w:asciiTheme="majorHAnsi" w:eastAsiaTheme="majorEastAsia" w:hAnsiTheme="majorHAnsi" w:cstheme="majorBidi"/>
      <w:b/>
      <w:bCs/>
      <w:color w:val="4F81BD" w:themeColor="accent1"/>
      <w:sz w:val="26"/>
      <w:szCs w:val="26"/>
      <w:lang w:val="lt-LT"/>
    </w:rPr>
  </w:style>
  <w:style w:type="character" w:customStyle="1" w:styleId="Antrat3Diagrama">
    <w:name w:val="Antraštė 3 Diagrama"/>
    <w:basedOn w:val="Numatytasispastraiposriftas"/>
    <w:link w:val="Antrat3"/>
    <w:uiPriority w:val="9"/>
    <w:rsid w:val="00F00136"/>
    <w:rPr>
      <w:rFonts w:asciiTheme="majorHAnsi" w:eastAsiaTheme="majorEastAsia" w:hAnsiTheme="majorHAnsi" w:cstheme="majorBidi"/>
      <w:b/>
      <w:bCs/>
      <w:color w:val="4F81BD" w:themeColor="accent1"/>
      <w:lang w:val="lt-LT"/>
    </w:rPr>
  </w:style>
  <w:style w:type="paragraph" w:customStyle="1" w:styleId="paragraph">
    <w:name w:val="paragraph"/>
    <w:basedOn w:val="prastasis"/>
    <w:rsid w:val="007F0A60"/>
    <w:pPr>
      <w:spacing w:before="100" w:beforeAutospacing="1" w:after="100" w:afterAutospacing="1"/>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nhideWhenUsed/>
    <w:rsid w:val="003223F0"/>
    <w:pPr>
      <w:spacing w:before="100" w:beforeAutospacing="1" w:after="100" w:afterAutospacing="1"/>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nhideWhenUsed/>
    <w:rsid w:val="00180E6A"/>
    <w:pPr>
      <w:tabs>
        <w:tab w:val="center" w:pos="4680"/>
        <w:tab w:val="right" w:pos="9360"/>
      </w:tabs>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unhideWhenUsed/>
    <w:qFormat/>
    <w:rsid w:val="009917FD"/>
    <w:pPr>
      <w:outlineLvl w:val="9"/>
    </w:pPr>
    <w:rPr>
      <w:lang w:val="en-US"/>
    </w:rPr>
  </w:style>
  <w:style w:type="paragraph" w:styleId="Turinys1">
    <w:name w:val="toc 1"/>
    <w:basedOn w:val="prastasis"/>
    <w:next w:val="prastasis"/>
    <w:autoRedefine/>
    <w:uiPriority w:val="39"/>
    <w:unhideWhenUsed/>
    <w:rsid w:val="00FD3FF1"/>
    <w:pPr>
      <w:tabs>
        <w:tab w:val="left" w:pos="440"/>
        <w:tab w:val="left" w:pos="880"/>
        <w:tab w:val="right" w:leader="dot" w:pos="10529"/>
      </w:tabs>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ind w:left="221"/>
      <w:contextualSpacing/>
    </w:pPr>
    <w:rPr>
      <w:rFonts w:ascii="Times New Roman" w:hAnsi="Times New Roman" w:cs="Times New Roman"/>
    </w:rPr>
  </w:style>
  <w:style w:type="paragraph" w:styleId="Turinys3">
    <w:name w:val="toc 3"/>
    <w:basedOn w:val="prastasis"/>
    <w:next w:val="prastasis"/>
    <w:autoRedefine/>
    <w:uiPriority w:val="39"/>
    <w:unhideWhenUsed/>
    <w:rsid w:val="00D714A2"/>
    <w:pPr>
      <w:tabs>
        <w:tab w:val="left" w:pos="1320"/>
        <w:tab w:val="right" w:leader="dot" w:pos="10529"/>
      </w:tabs>
      <w:ind w:left="442"/>
    </w:p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pPr>
    <w:rPr>
      <w:rFonts w:ascii="Times New Roman" w:eastAsia="Times New Roman" w:hAnsi="Times New Roman" w:cs="Times New Roman"/>
      <w:sz w:val="24"/>
      <w:szCs w:val="24"/>
      <w:lang w:eastAsia="lt-LT"/>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o67288010">
    <w:name w:val="scxo67288010"/>
    <w:basedOn w:val="Numatytasispastraiposriftas"/>
    <w:rsid w:val="00F17F77"/>
  </w:style>
  <w:style w:type="character" w:customStyle="1" w:styleId="scxo17097924">
    <w:name w:val="scxo17097924"/>
    <w:basedOn w:val="Numatytasispastraiposriftas"/>
    <w:rsid w:val="00815A61"/>
  </w:style>
  <w:style w:type="character" w:styleId="Perirtashipersaitas">
    <w:name w:val="FollowedHyperlink"/>
    <w:basedOn w:val="Numatytasispastraiposriftas"/>
    <w:uiPriority w:val="99"/>
    <w:semiHidden/>
    <w:unhideWhenUsed/>
    <w:rsid w:val="00897F3D"/>
    <w:rPr>
      <w:color w:val="800080" w:themeColor="followedHyperlink"/>
      <w:u w:val="single"/>
    </w:rPr>
  </w:style>
  <w:style w:type="character" w:styleId="Eilutsnumeris">
    <w:name w:val="line number"/>
    <w:basedOn w:val="Numatytasispastraiposriftas"/>
    <w:uiPriority w:val="99"/>
    <w:semiHidden/>
    <w:unhideWhenUsed/>
    <w:rsid w:val="00B9074B"/>
  </w:style>
  <w:style w:type="paragraph" w:customStyle="1" w:styleId="a">
    <w:name w:val="a"/>
    <w:rsid w:val="00272E2D"/>
    <w:pPr>
      <w:tabs>
        <w:tab w:val="left" w:pos="850"/>
      </w:tabs>
      <w:autoSpaceDE w:val="0"/>
      <w:autoSpaceDN w:val="0"/>
      <w:adjustRightInd w:val="0"/>
      <w:spacing w:after="113" w:line="360" w:lineRule="atLeast"/>
      <w:ind w:left="850" w:hanging="283"/>
      <w:jc w:val="both"/>
    </w:pPr>
    <w:rPr>
      <w:rFonts w:ascii="Times New Roman" w:eastAsia="Times New Roman" w:hAnsi="Times New Roman" w:cs="Times New Roman"/>
      <w:color w:val="000000"/>
    </w:rPr>
  </w:style>
  <w:style w:type="numbering" w:customStyle="1" w:styleId="ImportedStyle1">
    <w:name w:val="Imported Style 1"/>
    <w:rsid w:val="00417C18"/>
    <w:pPr>
      <w:numPr>
        <w:numId w:val="5"/>
      </w:numPr>
    </w:pPr>
  </w:style>
  <w:style w:type="character" w:customStyle="1" w:styleId="None">
    <w:name w:val="None"/>
    <w:rsid w:val="00417C18"/>
  </w:style>
  <w:style w:type="character" w:customStyle="1" w:styleId="Hyperlink0">
    <w:name w:val="Hyperlink.0"/>
    <w:rsid w:val="00417C18"/>
    <w:rPr>
      <w:rFonts w:ascii="Times New Roman" w:eastAsia="Times New Roman" w:hAnsi="Times New Roman" w:cs="Times New Roman"/>
      <w:color w:val="0563C1"/>
      <w:kern w:val="24"/>
      <w:sz w:val="24"/>
      <w:szCs w:val="24"/>
      <w:u w:val="single" w:color="0563C1"/>
    </w:rPr>
  </w:style>
  <w:style w:type="character" w:customStyle="1" w:styleId="Neapdorotaspaminjimas1">
    <w:name w:val="Neapdorotas paminėjimas1"/>
    <w:basedOn w:val="Numatytasispastraiposriftas"/>
    <w:uiPriority w:val="99"/>
    <w:semiHidden/>
    <w:unhideWhenUsed/>
    <w:rsid w:val="005C7724"/>
    <w:rPr>
      <w:color w:val="605E5C"/>
      <w:shd w:val="clear" w:color="auto" w:fill="E1DFDD"/>
    </w:rPr>
  </w:style>
  <w:style w:type="paragraph" w:customStyle="1" w:styleId="Default">
    <w:name w:val="Default"/>
    <w:rsid w:val="00CA636C"/>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lt-LT"/>
    </w:rPr>
  </w:style>
  <w:style w:type="table" w:customStyle="1" w:styleId="TableNormal1">
    <w:name w:val="Table Normal1"/>
    <w:rsid w:val="007A4FFF"/>
    <w:pPr>
      <w:pBdr>
        <w:top w:val="nil"/>
        <w:left w:val="nil"/>
        <w:bottom w:val="nil"/>
        <w:right w:val="nil"/>
        <w:between w:val="nil"/>
        <w:bar w:val="nil"/>
      </w:pBdr>
    </w:pPr>
    <w:rPr>
      <w:rFonts w:ascii="Times New Roman" w:eastAsia="Arial Unicode MS" w:hAnsi="Times New Roman" w:cs="Times New Roman"/>
      <w:sz w:val="20"/>
      <w:szCs w:val="20"/>
      <w:bdr w:val="nil"/>
      <w:lang w:val="lt-LT" w:eastAsia="lt-LT"/>
    </w:rPr>
    <w:tblPr>
      <w:tblInd w:w="0" w:type="dxa"/>
      <w:tblCellMar>
        <w:top w:w="0" w:type="dxa"/>
        <w:left w:w="0" w:type="dxa"/>
        <w:bottom w:w="0" w:type="dxa"/>
        <w:right w:w="0" w:type="dxa"/>
      </w:tblCellMar>
    </w:tblPr>
  </w:style>
  <w:style w:type="paragraph" w:customStyle="1" w:styleId="HeaderFooter">
    <w:name w:val="Header &amp; Footer"/>
    <w:rsid w:val="007A4FFF"/>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lt-LT" w:eastAsia="lt-LT"/>
    </w:rPr>
  </w:style>
  <w:style w:type="numbering" w:customStyle="1" w:styleId="ImportedStyle2">
    <w:name w:val="Imported Style 2"/>
    <w:rsid w:val="007A4FFF"/>
    <w:pPr>
      <w:numPr>
        <w:numId w:val="8"/>
      </w:numPr>
    </w:pPr>
  </w:style>
  <w:style w:type="numbering" w:customStyle="1" w:styleId="ImportedStyle3">
    <w:name w:val="Imported Style 3"/>
    <w:rsid w:val="007A4FFF"/>
    <w:pPr>
      <w:numPr>
        <w:numId w:val="10"/>
      </w:numPr>
    </w:pPr>
  </w:style>
  <w:style w:type="numbering" w:customStyle="1" w:styleId="ImportedStyle4">
    <w:name w:val="Imported Style 4"/>
    <w:rsid w:val="007A4FFF"/>
    <w:pPr>
      <w:numPr>
        <w:numId w:val="12"/>
      </w:numPr>
    </w:pPr>
  </w:style>
  <w:style w:type="numbering" w:customStyle="1" w:styleId="ImportedStyle5">
    <w:name w:val="Imported Style 5"/>
    <w:rsid w:val="007A4FFF"/>
    <w:pPr>
      <w:numPr>
        <w:numId w:val="14"/>
      </w:numPr>
    </w:pPr>
  </w:style>
  <w:style w:type="numbering" w:customStyle="1" w:styleId="ImportedStyle6">
    <w:name w:val="Imported Style 6"/>
    <w:rsid w:val="007A4FFF"/>
    <w:pPr>
      <w:numPr>
        <w:numId w:val="16"/>
      </w:numPr>
    </w:pPr>
  </w:style>
  <w:style w:type="numbering" w:customStyle="1" w:styleId="ImportedStyle7">
    <w:name w:val="Imported Style 7"/>
    <w:rsid w:val="007A4FFF"/>
    <w:pPr>
      <w:numPr>
        <w:numId w:val="18"/>
      </w:numPr>
    </w:pPr>
  </w:style>
  <w:style w:type="character" w:customStyle="1" w:styleId="Hyperlink1">
    <w:name w:val="Hyperlink.1"/>
    <w:rsid w:val="007A4FFF"/>
    <w:rPr>
      <w:rFonts w:ascii="Times New Roman" w:eastAsia="Times New Roman" w:hAnsi="Times New Roman" w:cs="Times New Roman"/>
      <w:color w:val="0033CC"/>
      <w:sz w:val="24"/>
      <w:szCs w:val="24"/>
      <w:u w:val="single" w:color="0033CC"/>
    </w:rPr>
  </w:style>
  <w:style w:type="character" w:customStyle="1" w:styleId="Hyperlink2">
    <w:name w:val="Hyperlink.2"/>
    <w:rsid w:val="007A4FFF"/>
    <w:rPr>
      <w:rFonts w:ascii="Times New Roman" w:eastAsia="Times New Roman" w:hAnsi="Times New Roman" w:cs="Times New Roman"/>
      <w:color w:val="0563C1"/>
      <w:kern w:val="24"/>
      <w:sz w:val="24"/>
      <w:szCs w:val="24"/>
      <w:u w:val="single" w:color="0563C1"/>
    </w:rPr>
  </w:style>
  <w:style w:type="character" w:customStyle="1" w:styleId="Hyperlink3">
    <w:name w:val="Hyperlink.3"/>
    <w:rsid w:val="007A4FFF"/>
    <w:rPr>
      <w:rFonts w:ascii="Times New Roman" w:eastAsia="Times New Roman" w:hAnsi="Times New Roman" w:cs="Times New Roman"/>
      <w:color w:val="0000FF"/>
      <w:kern w:val="24"/>
      <w:sz w:val="24"/>
      <w:szCs w:val="24"/>
      <w:u w:val="single" w:color="0000FF"/>
    </w:rPr>
  </w:style>
  <w:style w:type="character" w:customStyle="1" w:styleId="Hyperlink4">
    <w:name w:val="Hyperlink.4"/>
    <w:rsid w:val="007A4FFF"/>
    <w:rPr>
      <w:rFonts w:ascii="Times New Roman" w:eastAsia="Times New Roman" w:hAnsi="Times New Roman" w:cs="Times New Roman"/>
      <w:color w:val="0563C1"/>
      <w:kern w:val="36"/>
      <w:sz w:val="24"/>
      <w:szCs w:val="24"/>
      <w:u w:val="single" w:color="0563C1"/>
    </w:rPr>
  </w:style>
  <w:style w:type="character" w:customStyle="1" w:styleId="Hyperlink5">
    <w:name w:val="Hyperlink.5"/>
    <w:rsid w:val="007A4FFF"/>
    <w:rPr>
      <w:color w:val="3E6FFF"/>
      <w:u w:val="none" w:color="0563C1"/>
    </w:rPr>
  </w:style>
  <w:style w:type="paragraph" w:styleId="Betarp">
    <w:name w:val="No Spacing"/>
    <w:uiPriority w:val="1"/>
    <w:qFormat/>
    <w:rsid w:val="007A4FFF"/>
    <w:rPr>
      <w:rFonts w:ascii="Helvetica Neue" w:eastAsia="Helvetica Neue" w:hAnsi="Helvetica Neue" w:cs="Times New Roman"/>
      <w:lang w:val="lt-LT"/>
    </w:rPr>
  </w:style>
  <w:style w:type="character" w:styleId="Neapdorotaspaminjimas">
    <w:name w:val="Unresolved Mention"/>
    <w:basedOn w:val="Numatytasispastraiposriftas"/>
    <w:uiPriority w:val="99"/>
    <w:semiHidden/>
    <w:unhideWhenUsed/>
    <w:rsid w:val="00D86D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4080">
      <w:bodyDiv w:val="1"/>
      <w:marLeft w:val="0"/>
      <w:marRight w:val="0"/>
      <w:marTop w:val="0"/>
      <w:marBottom w:val="0"/>
      <w:divBdr>
        <w:top w:val="none" w:sz="0" w:space="0" w:color="auto"/>
        <w:left w:val="none" w:sz="0" w:space="0" w:color="auto"/>
        <w:bottom w:val="none" w:sz="0" w:space="0" w:color="auto"/>
        <w:right w:val="none" w:sz="0" w:space="0" w:color="auto"/>
      </w:divBdr>
      <w:divsChild>
        <w:div w:id="43410574">
          <w:marLeft w:val="0"/>
          <w:marRight w:val="0"/>
          <w:marTop w:val="0"/>
          <w:marBottom w:val="0"/>
          <w:divBdr>
            <w:top w:val="none" w:sz="0" w:space="0" w:color="auto"/>
            <w:left w:val="none" w:sz="0" w:space="0" w:color="auto"/>
            <w:bottom w:val="none" w:sz="0" w:space="0" w:color="auto"/>
            <w:right w:val="none" w:sz="0" w:space="0" w:color="auto"/>
          </w:divBdr>
          <w:divsChild>
            <w:div w:id="1822386330">
              <w:marLeft w:val="0"/>
              <w:marRight w:val="0"/>
              <w:marTop w:val="0"/>
              <w:marBottom w:val="0"/>
              <w:divBdr>
                <w:top w:val="none" w:sz="0" w:space="0" w:color="auto"/>
                <w:left w:val="none" w:sz="0" w:space="0" w:color="auto"/>
                <w:bottom w:val="none" w:sz="0" w:space="0" w:color="auto"/>
                <w:right w:val="none" w:sz="0" w:space="0" w:color="auto"/>
              </w:divBdr>
            </w:div>
          </w:divsChild>
        </w:div>
        <w:div w:id="78261680">
          <w:marLeft w:val="0"/>
          <w:marRight w:val="0"/>
          <w:marTop w:val="0"/>
          <w:marBottom w:val="0"/>
          <w:divBdr>
            <w:top w:val="none" w:sz="0" w:space="0" w:color="auto"/>
            <w:left w:val="none" w:sz="0" w:space="0" w:color="auto"/>
            <w:bottom w:val="none" w:sz="0" w:space="0" w:color="auto"/>
            <w:right w:val="none" w:sz="0" w:space="0" w:color="auto"/>
          </w:divBdr>
          <w:divsChild>
            <w:div w:id="1693720061">
              <w:marLeft w:val="0"/>
              <w:marRight w:val="0"/>
              <w:marTop w:val="0"/>
              <w:marBottom w:val="0"/>
              <w:divBdr>
                <w:top w:val="none" w:sz="0" w:space="0" w:color="auto"/>
                <w:left w:val="none" w:sz="0" w:space="0" w:color="auto"/>
                <w:bottom w:val="none" w:sz="0" w:space="0" w:color="auto"/>
                <w:right w:val="none" w:sz="0" w:space="0" w:color="auto"/>
              </w:divBdr>
            </w:div>
          </w:divsChild>
        </w:div>
        <w:div w:id="88501320">
          <w:marLeft w:val="0"/>
          <w:marRight w:val="0"/>
          <w:marTop w:val="0"/>
          <w:marBottom w:val="0"/>
          <w:divBdr>
            <w:top w:val="none" w:sz="0" w:space="0" w:color="auto"/>
            <w:left w:val="none" w:sz="0" w:space="0" w:color="auto"/>
            <w:bottom w:val="none" w:sz="0" w:space="0" w:color="auto"/>
            <w:right w:val="none" w:sz="0" w:space="0" w:color="auto"/>
          </w:divBdr>
          <w:divsChild>
            <w:div w:id="1017779495">
              <w:marLeft w:val="0"/>
              <w:marRight w:val="0"/>
              <w:marTop w:val="0"/>
              <w:marBottom w:val="0"/>
              <w:divBdr>
                <w:top w:val="none" w:sz="0" w:space="0" w:color="auto"/>
                <w:left w:val="none" w:sz="0" w:space="0" w:color="auto"/>
                <w:bottom w:val="none" w:sz="0" w:space="0" w:color="auto"/>
                <w:right w:val="none" w:sz="0" w:space="0" w:color="auto"/>
              </w:divBdr>
            </w:div>
          </w:divsChild>
        </w:div>
        <w:div w:id="132141754">
          <w:marLeft w:val="0"/>
          <w:marRight w:val="0"/>
          <w:marTop w:val="0"/>
          <w:marBottom w:val="0"/>
          <w:divBdr>
            <w:top w:val="none" w:sz="0" w:space="0" w:color="auto"/>
            <w:left w:val="none" w:sz="0" w:space="0" w:color="auto"/>
            <w:bottom w:val="none" w:sz="0" w:space="0" w:color="auto"/>
            <w:right w:val="none" w:sz="0" w:space="0" w:color="auto"/>
          </w:divBdr>
          <w:divsChild>
            <w:div w:id="1870142156">
              <w:marLeft w:val="0"/>
              <w:marRight w:val="0"/>
              <w:marTop w:val="0"/>
              <w:marBottom w:val="0"/>
              <w:divBdr>
                <w:top w:val="none" w:sz="0" w:space="0" w:color="auto"/>
                <w:left w:val="none" w:sz="0" w:space="0" w:color="auto"/>
                <w:bottom w:val="none" w:sz="0" w:space="0" w:color="auto"/>
                <w:right w:val="none" w:sz="0" w:space="0" w:color="auto"/>
              </w:divBdr>
            </w:div>
          </w:divsChild>
        </w:div>
        <w:div w:id="156387571">
          <w:marLeft w:val="0"/>
          <w:marRight w:val="0"/>
          <w:marTop w:val="0"/>
          <w:marBottom w:val="0"/>
          <w:divBdr>
            <w:top w:val="none" w:sz="0" w:space="0" w:color="auto"/>
            <w:left w:val="none" w:sz="0" w:space="0" w:color="auto"/>
            <w:bottom w:val="none" w:sz="0" w:space="0" w:color="auto"/>
            <w:right w:val="none" w:sz="0" w:space="0" w:color="auto"/>
          </w:divBdr>
          <w:divsChild>
            <w:div w:id="1536120655">
              <w:marLeft w:val="0"/>
              <w:marRight w:val="0"/>
              <w:marTop w:val="0"/>
              <w:marBottom w:val="0"/>
              <w:divBdr>
                <w:top w:val="none" w:sz="0" w:space="0" w:color="auto"/>
                <w:left w:val="none" w:sz="0" w:space="0" w:color="auto"/>
                <w:bottom w:val="none" w:sz="0" w:space="0" w:color="auto"/>
                <w:right w:val="none" w:sz="0" w:space="0" w:color="auto"/>
              </w:divBdr>
            </w:div>
          </w:divsChild>
        </w:div>
        <w:div w:id="223301363">
          <w:marLeft w:val="0"/>
          <w:marRight w:val="0"/>
          <w:marTop w:val="0"/>
          <w:marBottom w:val="0"/>
          <w:divBdr>
            <w:top w:val="none" w:sz="0" w:space="0" w:color="auto"/>
            <w:left w:val="none" w:sz="0" w:space="0" w:color="auto"/>
            <w:bottom w:val="none" w:sz="0" w:space="0" w:color="auto"/>
            <w:right w:val="none" w:sz="0" w:space="0" w:color="auto"/>
          </w:divBdr>
          <w:divsChild>
            <w:div w:id="1090004932">
              <w:marLeft w:val="0"/>
              <w:marRight w:val="0"/>
              <w:marTop w:val="0"/>
              <w:marBottom w:val="0"/>
              <w:divBdr>
                <w:top w:val="none" w:sz="0" w:space="0" w:color="auto"/>
                <w:left w:val="none" w:sz="0" w:space="0" w:color="auto"/>
                <w:bottom w:val="none" w:sz="0" w:space="0" w:color="auto"/>
                <w:right w:val="none" w:sz="0" w:space="0" w:color="auto"/>
              </w:divBdr>
            </w:div>
          </w:divsChild>
        </w:div>
        <w:div w:id="791092731">
          <w:marLeft w:val="0"/>
          <w:marRight w:val="0"/>
          <w:marTop w:val="0"/>
          <w:marBottom w:val="0"/>
          <w:divBdr>
            <w:top w:val="none" w:sz="0" w:space="0" w:color="auto"/>
            <w:left w:val="none" w:sz="0" w:space="0" w:color="auto"/>
            <w:bottom w:val="none" w:sz="0" w:space="0" w:color="auto"/>
            <w:right w:val="none" w:sz="0" w:space="0" w:color="auto"/>
          </w:divBdr>
          <w:divsChild>
            <w:div w:id="584387479">
              <w:marLeft w:val="0"/>
              <w:marRight w:val="0"/>
              <w:marTop w:val="0"/>
              <w:marBottom w:val="0"/>
              <w:divBdr>
                <w:top w:val="none" w:sz="0" w:space="0" w:color="auto"/>
                <w:left w:val="none" w:sz="0" w:space="0" w:color="auto"/>
                <w:bottom w:val="none" w:sz="0" w:space="0" w:color="auto"/>
                <w:right w:val="none" w:sz="0" w:space="0" w:color="auto"/>
              </w:divBdr>
            </w:div>
            <w:div w:id="1345934586">
              <w:marLeft w:val="0"/>
              <w:marRight w:val="0"/>
              <w:marTop w:val="0"/>
              <w:marBottom w:val="0"/>
              <w:divBdr>
                <w:top w:val="none" w:sz="0" w:space="0" w:color="auto"/>
                <w:left w:val="none" w:sz="0" w:space="0" w:color="auto"/>
                <w:bottom w:val="none" w:sz="0" w:space="0" w:color="auto"/>
                <w:right w:val="none" w:sz="0" w:space="0" w:color="auto"/>
              </w:divBdr>
            </w:div>
          </w:divsChild>
        </w:div>
        <w:div w:id="890463789">
          <w:marLeft w:val="0"/>
          <w:marRight w:val="0"/>
          <w:marTop w:val="0"/>
          <w:marBottom w:val="0"/>
          <w:divBdr>
            <w:top w:val="none" w:sz="0" w:space="0" w:color="auto"/>
            <w:left w:val="none" w:sz="0" w:space="0" w:color="auto"/>
            <w:bottom w:val="none" w:sz="0" w:space="0" w:color="auto"/>
            <w:right w:val="none" w:sz="0" w:space="0" w:color="auto"/>
          </w:divBdr>
          <w:divsChild>
            <w:div w:id="1022320949">
              <w:marLeft w:val="0"/>
              <w:marRight w:val="0"/>
              <w:marTop w:val="0"/>
              <w:marBottom w:val="0"/>
              <w:divBdr>
                <w:top w:val="none" w:sz="0" w:space="0" w:color="auto"/>
                <w:left w:val="none" w:sz="0" w:space="0" w:color="auto"/>
                <w:bottom w:val="none" w:sz="0" w:space="0" w:color="auto"/>
                <w:right w:val="none" w:sz="0" w:space="0" w:color="auto"/>
              </w:divBdr>
            </w:div>
            <w:div w:id="1647667429">
              <w:marLeft w:val="0"/>
              <w:marRight w:val="0"/>
              <w:marTop w:val="0"/>
              <w:marBottom w:val="0"/>
              <w:divBdr>
                <w:top w:val="none" w:sz="0" w:space="0" w:color="auto"/>
                <w:left w:val="none" w:sz="0" w:space="0" w:color="auto"/>
                <w:bottom w:val="none" w:sz="0" w:space="0" w:color="auto"/>
                <w:right w:val="none" w:sz="0" w:space="0" w:color="auto"/>
              </w:divBdr>
            </w:div>
          </w:divsChild>
        </w:div>
        <w:div w:id="1090932491">
          <w:marLeft w:val="0"/>
          <w:marRight w:val="0"/>
          <w:marTop w:val="0"/>
          <w:marBottom w:val="0"/>
          <w:divBdr>
            <w:top w:val="none" w:sz="0" w:space="0" w:color="auto"/>
            <w:left w:val="none" w:sz="0" w:space="0" w:color="auto"/>
            <w:bottom w:val="none" w:sz="0" w:space="0" w:color="auto"/>
            <w:right w:val="none" w:sz="0" w:space="0" w:color="auto"/>
          </w:divBdr>
          <w:divsChild>
            <w:div w:id="1167211169">
              <w:marLeft w:val="0"/>
              <w:marRight w:val="0"/>
              <w:marTop w:val="0"/>
              <w:marBottom w:val="0"/>
              <w:divBdr>
                <w:top w:val="none" w:sz="0" w:space="0" w:color="auto"/>
                <w:left w:val="none" w:sz="0" w:space="0" w:color="auto"/>
                <w:bottom w:val="none" w:sz="0" w:space="0" w:color="auto"/>
                <w:right w:val="none" w:sz="0" w:space="0" w:color="auto"/>
              </w:divBdr>
            </w:div>
          </w:divsChild>
        </w:div>
        <w:div w:id="1769497989">
          <w:marLeft w:val="0"/>
          <w:marRight w:val="0"/>
          <w:marTop w:val="0"/>
          <w:marBottom w:val="0"/>
          <w:divBdr>
            <w:top w:val="none" w:sz="0" w:space="0" w:color="auto"/>
            <w:left w:val="none" w:sz="0" w:space="0" w:color="auto"/>
            <w:bottom w:val="none" w:sz="0" w:space="0" w:color="auto"/>
            <w:right w:val="none" w:sz="0" w:space="0" w:color="auto"/>
          </w:divBdr>
          <w:divsChild>
            <w:div w:id="8941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648">
      <w:bodyDiv w:val="1"/>
      <w:marLeft w:val="0"/>
      <w:marRight w:val="0"/>
      <w:marTop w:val="0"/>
      <w:marBottom w:val="0"/>
      <w:divBdr>
        <w:top w:val="none" w:sz="0" w:space="0" w:color="auto"/>
        <w:left w:val="none" w:sz="0" w:space="0" w:color="auto"/>
        <w:bottom w:val="none" w:sz="0" w:space="0" w:color="auto"/>
        <w:right w:val="none" w:sz="0" w:space="0" w:color="auto"/>
      </w:divBdr>
      <w:divsChild>
        <w:div w:id="27030098">
          <w:marLeft w:val="0"/>
          <w:marRight w:val="0"/>
          <w:marTop w:val="0"/>
          <w:marBottom w:val="0"/>
          <w:divBdr>
            <w:top w:val="none" w:sz="0" w:space="0" w:color="auto"/>
            <w:left w:val="none" w:sz="0" w:space="0" w:color="auto"/>
            <w:bottom w:val="none" w:sz="0" w:space="0" w:color="auto"/>
            <w:right w:val="none" w:sz="0" w:space="0" w:color="auto"/>
          </w:divBdr>
          <w:divsChild>
            <w:div w:id="878517667">
              <w:marLeft w:val="0"/>
              <w:marRight w:val="0"/>
              <w:marTop w:val="0"/>
              <w:marBottom w:val="0"/>
              <w:divBdr>
                <w:top w:val="none" w:sz="0" w:space="0" w:color="auto"/>
                <w:left w:val="none" w:sz="0" w:space="0" w:color="auto"/>
                <w:bottom w:val="none" w:sz="0" w:space="0" w:color="auto"/>
                <w:right w:val="none" w:sz="0" w:space="0" w:color="auto"/>
              </w:divBdr>
            </w:div>
          </w:divsChild>
        </w:div>
        <w:div w:id="30695221">
          <w:marLeft w:val="0"/>
          <w:marRight w:val="0"/>
          <w:marTop w:val="0"/>
          <w:marBottom w:val="0"/>
          <w:divBdr>
            <w:top w:val="none" w:sz="0" w:space="0" w:color="auto"/>
            <w:left w:val="none" w:sz="0" w:space="0" w:color="auto"/>
            <w:bottom w:val="none" w:sz="0" w:space="0" w:color="auto"/>
            <w:right w:val="none" w:sz="0" w:space="0" w:color="auto"/>
          </w:divBdr>
          <w:divsChild>
            <w:div w:id="1493570748">
              <w:marLeft w:val="0"/>
              <w:marRight w:val="0"/>
              <w:marTop w:val="0"/>
              <w:marBottom w:val="0"/>
              <w:divBdr>
                <w:top w:val="none" w:sz="0" w:space="0" w:color="auto"/>
                <w:left w:val="none" w:sz="0" w:space="0" w:color="auto"/>
                <w:bottom w:val="none" w:sz="0" w:space="0" w:color="auto"/>
                <w:right w:val="none" w:sz="0" w:space="0" w:color="auto"/>
              </w:divBdr>
            </w:div>
          </w:divsChild>
        </w:div>
        <w:div w:id="118232696">
          <w:marLeft w:val="0"/>
          <w:marRight w:val="0"/>
          <w:marTop w:val="0"/>
          <w:marBottom w:val="0"/>
          <w:divBdr>
            <w:top w:val="none" w:sz="0" w:space="0" w:color="auto"/>
            <w:left w:val="none" w:sz="0" w:space="0" w:color="auto"/>
            <w:bottom w:val="none" w:sz="0" w:space="0" w:color="auto"/>
            <w:right w:val="none" w:sz="0" w:space="0" w:color="auto"/>
          </w:divBdr>
          <w:divsChild>
            <w:div w:id="1401712284">
              <w:marLeft w:val="0"/>
              <w:marRight w:val="0"/>
              <w:marTop w:val="0"/>
              <w:marBottom w:val="0"/>
              <w:divBdr>
                <w:top w:val="none" w:sz="0" w:space="0" w:color="auto"/>
                <w:left w:val="none" w:sz="0" w:space="0" w:color="auto"/>
                <w:bottom w:val="none" w:sz="0" w:space="0" w:color="auto"/>
                <w:right w:val="none" w:sz="0" w:space="0" w:color="auto"/>
              </w:divBdr>
            </w:div>
          </w:divsChild>
        </w:div>
        <w:div w:id="139004401">
          <w:marLeft w:val="0"/>
          <w:marRight w:val="0"/>
          <w:marTop w:val="0"/>
          <w:marBottom w:val="0"/>
          <w:divBdr>
            <w:top w:val="none" w:sz="0" w:space="0" w:color="auto"/>
            <w:left w:val="none" w:sz="0" w:space="0" w:color="auto"/>
            <w:bottom w:val="none" w:sz="0" w:space="0" w:color="auto"/>
            <w:right w:val="none" w:sz="0" w:space="0" w:color="auto"/>
          </w:divBdr>
          <w:divsChild>
            <w:div w:id="1522235597">
              <w:marLeft w:val="0"/>
              <w:marRight w:val="0"/>
              <w:marTop w:val="0"/>
              <w:marBottom w:val="0"/>
              <w:divBdr>
                <w:top w:val="none" w:sz="0" w:space="0" w:color="auto"/>
                <w:left w:val="none" w:sz="0" w:space="0" w:color="auto"/>
                <w:bottom w:val="none" w:sz="0" w:space="0" w:color="auto"/>
                <w:right w:val="none" w:sz="0" w:space="0" w:color="auto"/>
              </w:divBdr>
            </w:div>
          </w:divsChild>
        </w:div>
        <w:div w:id="149369343">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0"/>
              <w:divBdr>
                <w:top w:val="none" w:sz="0" w:space="0" w:color="auto"/>
                <w:left w:val="none" w:sz="0" w:space="0" w:color="auto"/>
                <w:bottom w:val="none" w:sz="0" w:space="0" w:color="auto"/>
                <w:right w:val="none" w:sz="0" w:space="0" w:color="auto"/>
              </w:divBdr>
            </w:div>
          </w:divsChild>
        </w:div>
        <w:div w:id="151072321">
          <w:marLeft w:val="0"/>
          <w:marRight w:val="0"/>
          <w:marTop w:val="0"/>
          <w:marBottom w:val="0"/>
          <w:divBdr>
            <w:top w:val="none" w:sz="0" w:space="0" w:color="auto"/>
            <w:left w:val="none" w:sz="0" w:space="0" w:color="auto"/>
            <w:bottom w:val="none" w:sz="0" w:space="0" w:color="auto"/>
            <w:right w:val="none" w:sz="0" w:space="0" w:color="auto"/>
          </w:divBdr>
          <w:divsChild>
            <w:div w:id="97796958">
              <w:marLeft w:val="0"/>
              <w:marRight w:val="0"/>
              <w:marTop w:val="0"/>
              <w:marBottom w:val="0"/>
              <w:divBdr>
                <w:top w:val="none" w:sz="0" w:space="0" w:color="auto"/>
                <w:left w:val="none" w:sz="0" w:space="0" w:color="auto"/>
                <w:bottom w:val="none" w:sz="0" w:space="0" w:color="auto"/>
                <w:right w:val="none" w:sz="0" w:space="0" w:color="auto"/>
              </w:divBdr>
            </w:div>
          </w:divsChild>
        </w:div>
        <w:div w:id="181866557">
          <w:marLeft w:val="0"/>
          <w:marRight w:val="0"/>
          <w:marTop w:val="0"/>
          <w:marBottom w:val="0"/>
          <w:divBdr>
            <w:top w:val="none" w:sz="0" w:space="0" w:color="auto"/>
            <w:left w:val="none" w:sz="0" w:space="0" w:color="auto"/>
            <w:bottom w:val="none" w:sz="0" w:space="0" w:color="auto"/>
            <w:right w:val="none" w:sz="0" w:space="0" w:color="auto"/>
          </w:divBdr>
          <w:divsChild>
            <w:div w:id="1506356010">
              <w:marLeft w:val="0"/>
              <w:marRight w:val="0"/>
              <w:marTop w:val="0"/>
              <w:marBottom w:val="0"/>
              <w:divBdr>
                <w:top w:val="none" w:sz="0" w:space="0" w:color="auto"/>
                <w:left w:val="none" w:sz="0" w:space="0" w:color="auto"/>
                <w:bottom w:val="none" w:sz="0" w:space="0" w:color="auto"/>
                <w:right w:val="none" w:sz="0" w:space="0" w:color="auto"/>
              </w:divBdr>
            </w:div>
            <w:div w:id="2037345638">
              <w:marLeft w:val="0"/>
              <w:marRight w:val="0"/>
              <w:marTop w:val="0"/>
              <w:marBottom w:val="0"/>
              <w:divBdr>
                <w:top w:val="none" w:sz="0" w:space="0" w:color="auto"/>
                <w:left w:val="none" w:sz="0" w:space="0" w:color="auto"/>
                <w:bottom w:val="none" w:sz="0" w:space="0" w:color="auto"/>
                <w:right w:val="none" w:sz="0" w:space="0" w:color="auto"/>
              </w:divBdr>
            </w:div>
          </w:divsChild>
        </w:div>
        <w:div w:id="217327602">
          <w:marLeft w:val="0"/>
          <w:marRight w:val="0"/>
          <w:marTop w:val="0"/>
          <w:marBottom w:val="0"/>
          <w:divBdr>
            <w:top w:val="none" w:sz="0" w:space="0" w:color="auto"/>
            <w:left w:val="none" w:sz="0" w:space="0" w:color="auto"/>
            <w:bottom w:val="none" w:sz="0" w:space="0" w:color="auto"/>
            <w:right w:val="none" w:sz="0" w:space="0" w:color="auto"/>
          </w:divBdr>
          <w:divsChild>
            <w:div w:id="215438098">
              <w:marLeft w:val="0"/>
              <w:marRight w:val="0"/>
              <w:marTop w:val="0"/>
              <w:marBottom w:val="0"/>
              <w:divBdr>
                <w:top w:val="none" w:sz="0" w:space="0" w:color="auto"/>
                <w:left w:val="none" w:sz="0" w:space="0" w:color="auto"/>
                <w:bottom w:val="none" w:sz="0" w:space="0" w:color="auto"/>
                <w:right w:val="none" w:sz="0" w:space="0" w:color="auto"/>
              </w:divBdr>
            </w:div>
          </w:divsChild>
        </w:div>
        <w:div w:id="228659839">
          <w:marLeft w:val="0"/>
          <w:marRight w:val="0"/>
          <w:marTop w:val="0"/>
          <w:marBottom w:val="0"/>
          <w:divBdr>
            <w:top w:val="none" w:sz="0" w:space="0" w:color="auto"/>
            <w:left w:val="none" w:sz="0" w:space="0" w:color="auto"/>
            <w:bottom w:val="none" w:sz="0" w:space="0" w:color="auto"/>
            <w:right w:val="none" w:sz="0" w:space="0" w:color="auto"/>
          </w:divBdr>
          <w:divsChild>
            <w:div w:id="16664954">
              <w:marLeft w:val="0"/>
              <w:marRight w:val="0"/>
              <w:marTop w:val="0"/>
              <w:marBottom w:val="0"/>
              <w:divBdr>
                <w:top w:val="none" w:sz="0" w:space="0" w:color="auto"/>
                <w:left w:val="none" w:sz="0" w:space="0" w:color="auto"/>
                <w:bottom w:val="none" w:sz="0" w:space="0" w:color="auto"/>
                <w:right w:val="none" w:sz="0" w:space="0" w:color="auto"/>
              </w:divBdr>
            </w:div>
            <w:div w:id="2076077955">
              <w:marLeft w:val="0"/>
              <w:marRight w:val="0"/>
              <w:marTop w:val="0"/>
              <w:marBottom w:val="0"/>
              <w:divBdr>
                <w:top w:val="none" w:sz="0" w:space="0" w:color="auto"/>
                <w:left w:val="none" w:sz="0" w:space="0" w:color="auto"/>
                <w:bottom w:val="none" w:sz="0" w:space="0" w:color="auto"/>
                <w:right w:val="none" w:sz="0" w:space="0" w:color="auto"/>
              </w:divBdr>
            </w:div>
          </w:divsChild>
        </w:div>
        <w:div w:id="300379206">
          <w:marLeft w:val="0"/>
          <w:marRight w:val="0"/>
          <w:marTop w:val="0"/>
          <w:marBottom w:val="0"/>
          <w:divBdr>
            <w:top w:val="none" w:sz="0" w:space="0" w:color="auto"/>
            <w:left w:val="none" w:sz="0" w:space="0" w:color="auto"/>
            <w:bottom w:val="none" w:sz="0" w:space="0" w:color="auto"/>
            <w:right w:val="none" w:sz="0" w:space="0" w:color="auto"/>
          </w:divBdr>
          <w:divsChild>
            <w:div w:id="750348002">
              <w:marLeft w:val="0"/>
              <w:marRight w:val="0"/>
              <w:marTop w:val="0"/>
              <w:marBottom w:val="0"/>
              <w:divBdr>
                <w:top w:val="none" w:sz="0" w:space="0" w:color="auto"/>
                <w:left w:val="none" w:sz="0" w:space="0" w:color="auto"/>
                <w:bottom w:val="none" w:sz="0" w:space="0" w:color="auto"/>
                <w:right w:val="none" w:sz="0" w:space="0" w:color="auto"/>
              </w:divBdr>
            </w:div>
          </w:divsChild>
        </w:div>
        <w:div w:id="342364517">
          <w:marLeft w:val="0"/>
          <w:marRight w:val="0"/>
          <w:marTop w:val="0"/>
          <w:marBottom w:val="0"/>
          <w:divBdr>
            <w:top w:val="none" w:sz="0" w:space="0" w:color="auto"/>
            <w:left w:val="none" w:sz="0" w:space="0" w:color="auto"/>
            <w:bottom w:val="none" w:sz="0" w:space="0" w:color="auto"/>
            <w:right w:val="none" w:sz="0" w:space="0" w:color="auto"/>
          </w:divBdr>
          <w:divsChild>
            <w:div w:id="126050842">
              <w:marLeft w:val="0"/>
              <w:marRight w:val="0"/>
              <w:marTop w:val="0"/>
              <w:marBottom w:val="0"/>
              <w:divBdr>
                <w:top w:val="none" w:sz="0" w:space="0" w:color="auto"/>
                <w:left w:val="none" w:sz="0" w:space="0" w:color="auto"/>
                <w:bottom w:val="none" w:sz="0" w:space="0" w:color="auto"/>
                <w:right w:val="none" w:sz="0" w:space="0" w:color="auto"/>
              </w:divBdr>
            </w:div>
          </w:divsChild>
        </w:div>
        <w:div w:id="388116073">
          <w:marLeft w:val="0"/>
          <w:marRight w:val="0"/>
          <w:marTop w:val="0"/>
          <w:marBottom w:val="0"/>
          <w:divBdr>
            <w:top w:val="none" w:sz="0" w:space="0" w:color="auto"/>
            <w:left w:val="none" w:sz="0" w:space="0" w:color="auto"/>
            <w:bottom w:val="none" w:sz="0" w:space="0" w:color="auto"/>
            <w:right w:val="none" w:sz="0" w:space="0" w:color="auto"/>
          </w:divBdr>
          <w:divsChild>
            <w:div w:id="1861620484">
              <w:marLeft w:val="-75"/>
              <w:marRight w:val="0"/>
              <w:marTop w:val="30"/>
              <w:marBottom w:val="30"/>
              <w:divBdr>
                <w:top w:val="none" w:sz="0" w:space="0" w:color="auto"/>
                <w:left w:val="none" w:sz="0" w:space="0" w:color="auto"/>
                <w:bottom w:val="none" w:sz="0" w:space="0" w:color="auto"/>
                <w:right w:val="none" w:sz="0" w:space="0" w:color="auto"/>
              </w:divBdr>
              <w:divsChild>
                <w:div w:id="6638703">
                  <w:marLeft w:val="0"/>
                  <w:marRight w:val="0"/>
                  <w:marTop w:val="0"/>
                  <w:marBottom w:val="0"/>
                  <w:divBdr>
                    <w:top w:val="none" w:sz="0" w:space="0" w:color="auto"/>
                    <w:left w:val="none" w:sz="0" w:space="0" w:color="auto"/>
                    <w:bottom w:val="none" w:sz="0" w:space="0" w:color="auto"/>
                    <w:right w:val="none" w:sz="0" w:space="0" w:color="auto"/>
                  </w:divBdr>
                  <w:divsChild>
                    <w:div w:id="1200242475">
                      <w:marLeft w:val="0"/>
                      <w:marRight w:val="0"/>
                      <w:marTop w:val="0"/>
                      <w:marBottom w:val="0"/>
                      <w:divBdr>
                        <w:top w:val="none" w:sz="0" w:space="0" w:color="auto"/>
                        <w:left w:val="none" w:sz="0" w:space="0" w:color="auto"/>
                        <w:bottom w:val="none" w:sz="0" w:space="0" w:color="auto"/>
                        <w:right w:val="none" w:sz="0" w:space="0" w:color="auto"/>
                      </w:divBdr>
                    </w:div>
                  </w:divsChild>
                </w:div>
                <w:div w:id="46146566">
                  <w:marLeft w:val="0"/>
                  <w:marRight w:val="0"/>
                  <w:marTop w:val="0"/>
                  <w:marBottom w:val="0"/>
                  <w:divBdr>
                    <w:top w:val="none" w:sz="0" w:space="0" w:color="auto"/>
                    <w:left w:val="none" w:sz="0" w:space="0" w:color="auto"/>
                    <w:bottom w:val="none" w:sz="0" w:space="0" w:color="auto"/>
                    <w:right w:val="none" w:sz="0" w:space="0" w:color="auto"/>
                  </w:divBdr>
                  <w:divsChild>
                    <w:div w:id="1962957180">
                      <w:marLeft w:val="0"/>
                      <w:marRight w:val="0"/>
                      <w:marTop w:val="0"/>
                      <w:marBottom w:val="0"/>
                      <w:divBdr>
                        <w:top w:val="none" w:sz="0" w:space="0" w:color="auto"/>
                        <w:left w:val="none" w:sz="0" w:space="0" w:color="auto"/>
                        <w:bottom w:val="none" w:sz="0" w:space="0" w:color="auto"/>
                        <w:right w:val="none" w:sz="0" w:space="0" w:color="auto"/>
                      </w:divBdr>
                    </w:div>
                  </w:divsChild>
                </w:div>
                <w:div w:id="75908219">
                  <w:marLeft w:val="0"/>
                  <w:marRight w:val="0"/>
                  <w:marTop w:val="0"/>
                  <w:marBottom w:val="0"/>
                  <w:divBdr>
                    <w:top w:val="none" w:sz="0" w:space="0" w:color="auto"/>
                    <w:left w:val="none" w:sz="0" w:space="0" w:color="auto"/>
                    <w:bottom w:val="none" w:sz="0" w:space="0" w:color="auto"/>
                    <w:right w:val="none" w:sz="0" w:space="0" w:color="auto"/>
                  </w:divBdr>
                  <w:divsChild>
                    <w:div w:id="1353609104">
                      <w:marLeft w:val="0"/>
                      <w:marRight w:val="0"/>
                      <w:marTop w:val="0"/>
                      <w:marBottom w:val="0"/>
                      <w:divBdr>
                        <w:top w:val="none" w:sz="0" w:space="0" w:color="auto"/>
                        <w:left w:val="none" w:sz="0" w:space="0" w:color="auto"/>
                        <w:bottom w:val="none" w:sz="0" w:space="0" w:color="auto"/>
                        <w:right w:val="none" w:sz="0" w:space="0" w:color="auto"/>
                      </w:divBdr>
                    </w:div>
                  </w:divsChild>
                </w:div>
                <w:div w:id="114060918">
                  <w:marLeft w:val="0"/>
                  <w:marRight w:val="0"/>
                  <w:marTop w:val="0"/>
                  <w:marBottom w:val="0"/>
                  <w:divBdr>
                    <w:top w:val="none" w:sz="0" w:space="0" w:color="auto"/>
                    <w:left w:val="none" w:sz="0" w:space="0" w:color="auto"/>
                    <w:bottom w:val="none" w:sz="0" w:space="0" w:color="auto"/>
                    <w:right w:val="none" w:sz="0" w:space="0" w:color="auto"/>
                  </w:divBdr>
                  <w:divsChild>
                    <w:div w:id="1799257290">
                      <w:marLeft w:val="0"/>
                      <w:marRight w:val="0"/>
                      <w:marTop w:val="0"/>
                      <w:marBottom w:val="0"/>
                      <w:divBdr>
                        <w:top w:val="none" w:sz="0" w:space="0" w:color="auto"/>
                        <w:left w:val="none" w:sz="0" w:space="0" w:color="auto"/>
                        <w:bottom w:val="none" w:sz="0" w:space="0" w:color="auto"/>
                        <w:right w:val="none" w:sz="0" w:space="0" w:color="auto"/>
                      </w:divBdr>
                    </w:div>
                  </w:divsChild>
                </w:div>
                <w:div w:id="146629081">
                  <w:marLeft w:val="0"/>
                  <w:marRight w:val="0"/>
                  <w:marTop w:val="0"/>
                  <w:marBottom w:val="0"/>
                  <w:divBdr>
                    <w:top w:val="none" w:sz="0" w:space="0" w:color="auto"/>
                    <w:left w:val="none" w:sz="0" w:space="0" w:color="auto"/>
                    <w:bottom w:val="none" w:sz="0" w:space="0" w:color="auto"/>
                    <w:right w:val="none" w:sz="0" w:space="0" w:color="auto"/>
                  </w:divBdr>
                  <w:divsChild>
                    <w:div w:id="674381181">
                      <w:marLeft w:val="0"/>
                      <w:marRight w:val="0"/>
                      <w:marTop w:val="0"/>
                      <w:marBottom w:val="0"/>
                      <w:divBdr>
                        <w:top w:val="none" w:sz="0" w:space="0" w:color="auto"/>
                        <w:left w:val="none" w:sz="0" w:space="0" w:color="auto"/>
                        <w:bottom w:val="none" w:sz="0" w:space="0" w:color="auto"/>
                        <w:right w:val="none" w:sz="0" w:space="0" w:color="auto"/>
                      </w:divBdr>
                    </w:div>
                  </w:divsChild>
                </w:div>
                <w:div w:id="169225832">
                  <w:marLeft w:val="0"/>
                  <w:marRight w:val="0"/>
                  <w:marTop w:val="0"/>
                  <w:marBottom w:val="0"/>
                  <w:divBdr>
                    <w:top w:val="none" w:sz="0" w:space="0" w:color="auto"/>
                    <w:left w:val="none" w:sz="0" w:space="0" w:color="auto"/>
                    <w:bottom w:val="none" w:sz="0" w:space="0" w:color="auto"/>
                    <w:right w:val="none" w:sz="0" w:space="0" w:color="auto"/>
                  </w:divBdr>
                  <w:divsChild>
                    <w:div w:id="548885116">
                      <w:marLeft w:val="0"/>
                      <w:marRight w:val="0"/>
                      <w:marTop w:val="0"/>
                      <w:marBottom w:val="0"/>
                      <w:divBdr>
                        <w:top w:val="none" w:sz="0" w:space="0" w:color="auto"/>
                        <w:left w:val="none" w:sz="0" w:space="0" w:color="auto"/>
                        <w:bottom w:val="none" w:sz="0" w:space="0" w:color="auto"/>
                        <w:right w:val="none" w:sz="0" w:space="0" w:color="auto"/>
                      </w:divBdr>
                    </w:div>
                  </w:divsChild>
                </w:div>
                <w:div w:id="170681919">
                  <w:marLeft w:val="0"/>
                  <w:marRight w:val="0"/>
                  <w:marTop w:val="0"/>
                  <w:marBottom w:val="0"/>
                  <w:divBdr>
                    <w:top w:val="none" w:sz="0" w:space="0" w:color="auto"/>
                    <w:left w:val="none" w:sz="0" w:space="0" w:color="auto"/>
                    <w:bottom w:val="none" w:sz="0" w:space="0" w:color="auto"/>
                    <w:right w:val="none" w:sz="0" w:space="0" w:color="auto"/>
                  </w:divBdr>
                  <w:divsChild>
                    <w:div w:id="110520534">
                      <w:marLeft w:val="0"/>
                      <w:marRight w:val="0"/>
                      <w:marTop w:val="0"/>
                      <w:marBottom w:val="0"/>
                      <w:divBdr>
                        <w:top w:val="none" w:sz="0" w:space="0" w:color="auto"/>
                        <w:left w:val="none" w:sz="0" w:space="0" w:color="auto"/>
                        <w:bottom w:val="none" w:sz="0" w:space="0" w:color="auto"/>
                        <w:right w:val="none" w:sz="0" w:space="0" w:color="auto"/>
                      </w:divBdr>
                    </w:div>
                  </w:divsChild>
                </w:div>
                <w:div w:id="174391902">
                  <w:marLeft w:val="0"/>
                  <w:marRight w:val="0"/>
                  <w:marTop w:val="0"/>
                  <w:marBottom w:val="0"/>
                  <w:divBdr>
                    <w:top w:val="none" w:sz="0" w:space="0" w:color="auto"/>
                    <w:left w:val="none" w:sz="0" w:space="0" w:color="auto"/>
                    <w:bottom w:val="none" w:sz="0" w:space="0" w:color="auto"/>
                    <w:right w:val="none" w:sz="0" w:space="0" w:color="auto"/>
                  </w:divBdr>
                  <w:divsChild>
                    <w:div w:id="1073892564">
                      <w:marLeft w:val="0"/>
                      <w:marRight w:val="0"/>
                      <w:marTop w:val="0"/>
                      <w:marBottom w:val="0"/>
                      <w:divBdr>
                        <w:top w:val="none" w:sz="0" w:space="0" w:color="auto"/>
                        <w:left w:val="none" w:sz="0" w:space="0" w:color="auto"/>
                        <w:bottom w:val="none" w:sz="0" w:space="0" w:color="auto"/>
                        <w:right w:val="none" w:sz="0" w:space="0" w:color="auto"/>
                      </w:divBdr>
                    </w:div>
                  </w:divsChild>
                </w:div>
                <w:div w:id="247615457">
                  <w:marLeft w:val="0"/>
                  <w:marRight w:val="0"/>
                  <w:marTop w:val="0"/>
                  <w:marBottom w:val="0"/>
                  <w:divBdr>
                    <w:top w:val="none" w:sz="0" w:space="0" w:color="auto"/>
                    <w:left w:val="none" w:sz="0" w:space="0" w:color="auto"/>
                    <w:bottom w:val="none" w:sz="0" w:space="0" w:color="auto"/>
                    <w:right w:val="none" w:sz="0" w:space="0" w:color="auto"/>
                  </w:divBdr>
                  <w:divsChild>
                    <w:div w:id="530648989">
                      <w:marLeft w:val="0"/>
                      <w:marRight w:val="0"/>
                      <w:marTop w:val="0"/>
                      <w:marBottom w:val="0"/>
                      <w:divBdr>
                        <w:top w:val="none" w:sz="0" w:space="0" w:color="auto"/>
                        <w:left w:val="none" w:sz="0" w:space="0" w:color="auto"/>
                        <w:bottom w:val="none" w:sz="0" w:space="0" w:color="auto"/>
                        <w:right w:val="none" w:sz="0" w:space="0" w:color="auto"/>
                      </w:divBdr>
                    </w:div>
                  </w:divsChild>
                </w:div>
                <w:div w:id="310066922">
                  <w:marLeft w:val="0"/>
                  <w:marRight w:val="0"/>
                  <w:marTop w:val="0"/>
                  <w:marBottom w:val="0"/>
                  <w:divBdr>
                    <w:top w:val="none" w:sz="0" w:space="0" w:color="auto"/>
                    <w:left w:val="none" w:sz="0" w:space="0" w:color="auto"/>
                    <w:bottom w:val="none" w:sz="0" w:space="0" w:color="auto"/>
                    <w:right w:val="none" w:sz="0" w:space="0" w:color="auto"/>
                  </w:divBdr>
                  <w:divsChild>
                    <w:div w:id="1537231487">
                      <w:marLeft w:val="0"/>
                      <w:marRight w:val="0"/>
                      <w:marTop w:val="0"/>
                      <w:marBottom w:val="0"/>
                      <w:divBdr>
                        <w:top w:val="none" w:sz="0" w:space="0" w:color="auto"/>
                        <w:left w:val="none" w:sz="0" w:space="0" w:color="auto"/>
                        <w:bottom w:val="none" w:sz="0" w:space="0" w:color="auto"/>
                        <w:right w:val="none" w:sz="0" w:space="0" w:color="auto"/>
                      </w:divBdr>
                    </w:div>
                  </w:divsChild>
                </w:div>
                <w:div w:id="314183885">
                  <w:marLeft w:val="0"/>
                  <w:marRight w:val="0"/>
                  <w:marTop w:val="0"/>
                  <w:marBottom w:val="0"/>
                  <w:divBdr>
                    <w:top w:val="none" w:sz="0" w:space="0" w:color="auto"/>
                    <w:left w:val="none" w:sz="0" w:space="0" w:color="auto"/>
                    <w:bottom w:val="none" w:sz="0" w:space="0" w:color="auto"/>
                    <w:right w:val="none" w:sz="0" w:space="0" w:color="auto"/>
                  </w:divBdr>
                  <w:divsChild>
                    <w:div w:id="1409503195">
                      <w:marLeft w:val="0"/>
                      <w:marRight w:val="0"/>
                      <w:marTop w:val="0"/>
                      <w:marBottom w:val="0"/>
                      <w:divBdr>
                        <w:top w:val="none" w:sz="0" w:space="0" w:color="auto"/>
                        <w:left w:val="none" w:sz="0" w:space="0" w:color="auto"/>
                        <w:bottom w:val="none" w:sz="0" w:space="0" w:color="auto"/>
                        <w:right w:val="none" w:sz="0" w:space="0" w:color="auto"/>
                      </w:divBdr>
                    </w:div>
                  </w:divsChild>
                </w:div>
                <w:div w:id="385185128">
                  <w:marLeft w:val="0"/>
                  <w:marRight w:val="0"/>
                  <w:marTop w:val="0"/>
                  <w:marBottom w:val="0"/>
                  <w:divBdr>
                    <w:top w:val="none" w:sz="0" w:space="0" w:color="auto"/>
                    <w:left w:val="none" w:sz="0" w:space="0" w:color="auto"/>
                    <w:bottom w:val="none" w:sz="0" w:space="0" w:color="auto"/>
                    <w:right w:val="none" w:sz="0" w:space="0" w:color="auto"/>
                  </w:divBdr>
                  <w:divsChild>
                    <w:div w:id="1696344267">
                      <w:marLeft w:val="0"/>
                      <w:marRight w:val="0"/>
                      <w:marTop w:val="0"/>
                      <w:marBottom w:val="0"/>
                      <w:divBdr>
                        <w:top w:val="none" w:sz="0" w:space="0" w:color="auto"/>
                        <w:left w:val="none" w:sz="0" w:space="0" w:color="auto"/>
                        <w:bottom w:val="none" w:sz="0" w:space="0" w:color="auto"/>
                        <w:right w:val="none" w:sz="0" w:space="0" w:color="auto"/>
                      </w:divBdr>
                    </w:div>
                  </w:divsChild>
                </w:div>
                <w:div w:id="389764816">
                  <w:marLeft w:val="0"/>
                  <w:marRight w:val="0"/>
                  <w:marTop w:val="0"/>
                  <w:marBottom w:val="0"/>
                  <w:divBdr>
                    <w:top w:val="none" w:sz="0" w:space="0" w:color="auto"/>
                    <w:left w:val="none" w:sz="0" w:space="0" w:color="auto"/>
                    <w:bottom w:val="none" w:sz="0" w:space="0" w:color="auto"/>
                    <w:right w:val="none" w:sz="0" w:space="0" w:color="auto"/>
                  </w:divBdr>
                  <w:divsChild>
                    <w:div w:id="399257230">
                      <w:marLeft w:val="0"/>
                      <w:marRight w:val="0"/>
                      <w:marTop w:val="0"/>
                      <w:marBottom w:val="0"/>
                      <w:divBdr>
                        <w:top w:val="none" w:sz="0" w:space="0" w:color="auto"/>
                        <w:left w:val="none" w:sz="0" w:space="0" w:color="auto"/>
                        <w:bottom w:val="none" w:sz="0" w:space="0" w:color="auto"/>
                        <w:right w:val="none" w:sz="0" w:space="0" w:color="auto"/>
                      </w:divBdr>
                    </w:div>
                  </w:divsChild>
                </w:div>
                <w:div w:id="410202435">
                  <w:marLeft w:val="0"/>
                  <w:marRight w:val="0"/>
                  <w:marTop w:val="0"/>
                  <w:marBottom w:val="0"/>
                  <w:divBdr>
                    <w:top w:val="none" w:sz="0" w:space="0" w:color="auto"/>
                    <w:left w:val="none" w:sz="0" w:space="0" w:color="auto"/>
                    <w:bottom w:val="none" w:sz="0" w:space="0" w:color="auto"/>
                    <w:right w:val="none" w:sz="0" w:space="0" w:color="auto"/>
                  </w:divBdr>
                  <w:divsChild>
                    <w:div w:id="447549438">
                      <w:marLeft w:val="0"/>
                      <w:marRight w:val="0"/>
                      <w:marTop w:val="0"/>
                      <w:marBottom w:val="0"/>
                      <w:divBdr>
                        <w:top w:val="none" w:sz="0" w:space="0" w:color="auto"/>
                        <w:left w:val="none" w:sz="0" w:space="0" w:color="auto"/>
                        <w:bottom w:val="none" w:sz="0" w:space="0" w:color="auto"/>
                        <w:right w:val="none" w:sz="0" w:space="0" w:color="auto"/>
                      </w:divBdr>
                    </w:div>
                  </w:divsChild>
                </w:div>
                <w:div w:id="529994647">
                  <w:marLeft w:val="0"/>
                  <w:marRight w:val="0"/>
                  <w:marTop w:val="0"/>
                  <w:marBottom w:val="0"/>
                  <w:divBdr>
                    <w:top w:val="none" w:sz="0" w:space="0" w:color="auto"/>
                    <w:left w:val="none" w:sz="0" w:space="0" w:color="auto"/>
                    <w:bottom w:val="none" w:sz="0" w:space="0" w:color="auto"/>
                    <w:right w:val="none" w:sz="0" w:space="0" w:color="auto"/>
                  </w:divBdr>
                  <w:divsChild>
                    <w:div w:id="1184515551">
                      <w:marLeft w:val="0"/>
                      <w:marRight w:val="0"/>
                      <w:marTop w:val="0"/>
                      <w:marBottom w:val="0"/>
                      <w:divBdr>
                        <w:top w:val="none" w:sz="0" w:space="0" w:color="auto"/>
                        <w:left w:val="none" w:sz="0" w:space="0" w:color="auto"/>
                        <w:bottom w:val="none" w:sz="0" w:space="0" w:color="auto"/>
                        <w:right w:val="none" w:sz="0" w:space="0" w:color="auto"/>
                      </w:divBdr>
                    </w:div>
                  </w:divsChild>
                </w:div>
                <w:div w:id="537594372">
                  <w:marLeft w:val="0"/>
                  <w:marRight w:val="0"/>
                  <w:marTop w:val="0"/>
                  <w:marBottom w:val="0"/>
                  <w:divBdr>
                    <w:top w:val="none" w:sz="0" w:space="0" w:color="auto"/>
                    <w:left w:val="none" w:sz="0" w:space="0" w:color="auto"/>
                    <w:bottom w:val="none" w:sz="0" w:space="0" w:color="auto"/>
                    <w:right w:val="none" w:sz="0" w:space="0" w:color="auto"/>
                  </w:divBdr>
                  <w:divsChild>
                    <w:div w:id="1057047177">
                      <w:marLeft w:val="0"/>
                      <w:marRight w:val="0"/>
                      <w:marTop w:val="0"/>
                      <w:marBottom w:val="0"/>
                      <w:divBdr>
                        <w:top w:val="none" w:sz="0" w:space="0" w:color="auto"/>
                        <w:left w:val="none" w:sz="0" w:space="0" w:color="auto"/>
                        <w:bottom w:val="none" w:sz="0" w:space="0" w:color="auto"/>
                        <w:right w:val="none" w:sz="0" w:space="0" w:color="auto"/>
                      </w:divBdr>
                    </w:div>
                  </w:divsChild>
                </w:div>
                <w:div w:id="593170389">
                  <w:marLeft w:val="0"/>
                  <w:marRight w:val="0"/>
                  <w:marTop w:val="0"/>
                  <w:marBottom w:val="0"/>
                  <w:divBdr>
                    <w:top w:val="none" w:sz="0" w:space="0" w:color="auto"/>
                    <w:left w:val="none" w:sz="0" w:space="0" w:color="auto"/>
                    <w:bottom w:val="none" w:sz="0" w:space="0" w:color="auto"/>
                    <w:right w:val="none" w:sz="0" w:space="0" w:color="auto"/>
                  </w:divBdr>
                  <w:divsChild>
                    <w:div w:id="809594568">
                      <w:marLeft w:val="0"/>
                      <w:marRight w:val="0"/>
                      <w:marTop w:val="0"/>
                      <w:marBottom w:val="0"/>
                      <w:divBdr>
                        <w:top w:val="none" w:sz="0" w:space="0" w:color="auto"/>
                        <w:left w:val="none" w:sz="0" w:space="0" w:color="auto"/>
                        <w:bottom w:val="none" w:sz="0" w:space="0" w:color="auto"/>
                        <w:right w:val="none" w:sz="0" w:space="0" w:color="auto"/>
                      </w:divBdr>
                    </w:div>
                  </w:divsChild>
                </w:div>
                <w:div w:id="653804034">
                  <w:marLeft w:val="0"/>
                  <w:marRight w:val="0"/>
                  <w:marTop w:val="0"/>
                  <w:marBottom w:val="0"/>
                  <w:divBdr>
                    <w:top w:val="none" w:sz="0" w:space="0" w:color="auto"/>
                    <w:left w:val="none" w:sz="0" w:space="0" w:color="auto"/>
                    <w:bottom w:val="none" w:sz="0" w:space="0" w:color="auto"/>
                    <w:right w:val="none" w:sz="0" w:space="0" w:color="auto"/>
                  </w:divBdr>
                  <w:divsChild>
                    <w:div w:id="238903237">
                      <w:marLeft w:val="0"/>
                      <w:marRight w:val="0"/>
                      <w:marTop w:val="0"/>
                      <w:marBottom w:val="0"/>
                      <w:divBdr>
                        <w:top w:val="none" w:sz="0" w:space="0" w:color="auto"/>
                        <w:left w:val="none" w:sz="0" w:space="0" w:color="auto"/>
                        <w:bottom w:val="none" w:sz="0" w:space="0" w:color="auto"/>
                        <w:right w:val="none" w:sz="0" w:space="0" w:color="auto"/>
                      </w:divBdr>
                    </w:div>
                  </w:divsChild>
                </w:div>
                <w:div w:id="665135062">
                  <w:marLeft w:val="0"/>
                  <w:marRight w:val="0"/>
                  <w:marTop w:val="0"/>
                  <w:marBottom w:val="0"/>
                  <w:divBdr>
                    <w:top w:val="none" w:sz="0" w:space="0" w:color="auto"/>
                    <w:left w:val="none" w:sz="0" w:space="0" w:color="auto"/>
                    <w:bottom w:val="none" w:sz="0" w:space="0" w:color="auto"/>
                    <w:right w:val="none" w:sz="0" w:space="0" w:color="auto"/>
                  </w:divBdr>
                  <w:divsChild>
                    <w:div w:id="1813326989">
                      <w:marLeft w:val="0"/>
                      <w:marRight w:val="0"/>
                      <w:marTop w:val="0"/>
                      <w:marBottom w:val="0"/>
                      <w:divBdr>
                        <w:top w:val="none" w:sz="0" w:space="0" w:color="auto"/>
                        <w:left w:val="none" w:sz="0" w:space="0" w:color="auto"/>
                        <w:bottom w:val="none" w:sz="0" w:space="0" w:color="auto"/>
                        <w:right w:val="none" w:sz="0" w:space="0" w:color="auto"/>
                      </w:divBdr>
                    </w:div>
                  </w:divsChild>
                </w:div>
                <w:div w:id="671372027">
                  <w:marLeft w:val="0"/>
                  <w:marRight w:val="0"/>
                  <w:marTop w:val="0"/>
                  <w:marBottom w:val="0"/>
                  <w:divBdr>
                    <w:top w:val="none" w:sz="0" w:space="0" w:color="auto"/>
                    <w:left w:val="none" w:sz="0" w:space="0" w:color="auto"/>
                    <w:bottom w:val="none" w:sz="0" w:space="0" w:color="auto"/>
                    <w:right w:val="none" w:sz="0" w:space="0" w:color="auto"/>
                  </w:divBdr>
                  <w:divsChild>
                    <w:div w:id="459343500">
                      <w:marLeft w:val="0"/>
                      <w:marRight w:val="0"/>
                      <w:marTop w:val="0"/>
                      <w:marBottom w:val="0"/>
                      <w:divBdr>
                        <w:top w:val="none" w:sz="0" w:space="0" w:color="auto"/>
                        <w:left w:val="none" w:sz="0" w:space="0" w:color="auto"/>
                        <w:bottom w:val="none" w:sz="0" w:space="0" w:color="auto"/>
                        <w:right w:val="none" w:sz="0" w:space="0" w:color="auto"/>
                      </w:divBdr>
                    </w:div>
                  </w:divsChild>
                </w:div>
                <w:div w:id="677587517">
                  <w:marLeft w:val="0"/>
                  <w:marRight w:val="0"/>
                  <w:marTop w:val="0"/>
                  <w:marBottom w:val="0"/>
                  <w:divBdr>
                    <w:top w:val="none" w:sz="0" w:space="0" w:color="auto"/>
                    <w:left w:val="none" w:sz="0" w:space="0" w:color="auto"/>
                    <w:bottom w:val="none" w:sz="0" w:space="0" w:color="auto"/>
                    <w:right w:val="none" w:sz="0" w:space="0" w:color="auto"/>
                  </w:divBdr>
                  <w:divsChild>
                    <w:div w:id="1944721034">
                      <w:marLeft w:val="0"/>
                      <w:marRight w:val="0"/>
                      <w:marTop w:val="0"/>
                      <w:marBottom w:val="0"/>
                      <w:divBdr>
                        <w:top w:val="none" w:sz="0" w:space="0" w:color="auto"/>
                        <w:left w:val="none" w:sz="0" w:space="0" w:color="auto"/>
                        <w:bottom w:val="none" w:sz="0" w:space="0" w:color="auto"/>
                        <w:right w:val="none" w:sz="0" w:space="0" w:color="auto"/>
                      </w:divBdr>
                    </w:div>
                  </w:divsChild>
                </w:div>
                <w:div w:id="698897132">
                  <w:marLeft w:val="0"/>
                  <w:marRight w:val="0"/>
                  <w:marTop w:val="0"/>
                  <w:marBottom w:val="0"/>
                  <w:divBdr>
                    <w:top w:val="none" w:sz="0" w:space="0" w:color="auto"/>
                    <w:left w:val="none" w:sz="0" w:space="0" w:color="auto"/>
                    <w:bottom w:val="none" w:sz="0" w:space="0" w:color="auto"/>
                    <w:right w:val="none" w:sz="0" w:space="0" w:color="auto"/>
                  </w:divBdr>
                  <w:divsChild>
                    <w:div w:id="931862124">
                      <w:marLeft w:val="0"/>
                      <w:marRight w:val="0"/>
                      <w:marTop w:val="0"/>
                      <w:marBottom w:val="0"/>
                      <w:divBdr>
                        <w:top w:val="none" w:sz="0" w:space="0" w:color="auto"/>
                        <w:left w:val="none" w:sz="0" w:space="0" w:color="auto"/>
                        <w:bottom w:val="none" w:sz="0" w:space="0" w:color="auto"/>
                        <w:right w:val="none" w:sz="0" w:space="0" w:color="auto"/>
                      </w:divBdr>
                    </w:div>
                  </w:divsChild>
                </w:div>
                <w:div w:id="706370389">
                  <w:marLeft w:val="0"/>
                  <w:marRight w:val="0"/>
                  <w:marTop w:val="0"/>
                  <w:marBottom w:val="0"/>
                  <w:divBdr>
                    <w:top w:val="none" w:sz="0" w:space="0" w:color="auto"/>
                    <w:left w:val="none" w:sz="0" w:space="0" w:color="auto"/>
                    <w:bottom w:val="none" w:sz="0" w:space="0" w:color="auto"/>
                    <w:right w:val="none" w:sz="0" w:space="0" w:color="auto"/>
                  </w:divBdr>
                  <w:divsChild>
                    <w:div w:id="1198353356">
                      <w:marLeft w:val="0"/>
                      <w:marRight w:val="0"/>
                      <w:marTop w:val="0"/>
                      <w:marBottom w:val="0"/>
                      <w:divBdr>
                        <w:top w:val="none" w:sz="0" w:space="0" w:color="auto"/>
                        <w:left w:val="none" w:sz="0" w:space="0" w:color="auto"/>
                        <w:bottom w:val="none" w:sz="0" w:space="0" w:color="auto"/>
                        <w:right w:val="none" w:sz="0" w:space="0" w:color="auto"/>
                      </w:divBdr>
                    </w:div>
                  </w:divsChild>
                </w:div>
                <w:div w:id="745961801">
                  <w:marLeft w:val="0"/>
                  <w:marRight w:val="0"/>
                  <w:marTop w:val="0"/>
                  <w:marBottom w:val="0"/>
                  <w:divBdr>
                    <w:top w:val="none" w:sz="0" w:space="0" w:color="auto"/>
                    <w:left w:val="none" w:sz="0" w:space="0" w:color="auto"/>
                    <w:bottom w:val="none" w:sz="0" w:space="0" w:color="auto"/>
                    <w:right w:val="none" w:sz="0" w:space="0" w:color="auto"/>
                  </w:divBdr>
                  <w:divsChild>
                    <w:div w:id="1394617121">
                      <w:marLeft w:val="0"/>
                      <w:marRight w:val="0"/>
                      <w:marTop w:val="0"/>
                      <w:marBottom w:val="0"/>
                      <w:divBdr>
                        <w:top w:val="none" w:sz="0" w:space="0" w:color="auto"/>
                        <w:left w:val="none" w:sz="0" w:space="0" w:color="auto"/>
                        <w:bottom w:val="none" w:sz="0" w:space="0" w:color="auto"/>
                        <w:right w:val="none" w:sz="0" w:space="0" w:color="auto"/>
                      </w:divBdr>
                    </w:div>
                  </w:divsChild>
                </w:div>
                <w:div w:id="784153853">
                  <w:marLeft w:val="0"/>
                  <w:marRight w:val="0"/>
                  <w:marTop w:val="0"/>
                  <w:marBottom w:val="0"/>
                  <w:divBdr>
                    <w:top w:val="none" w:sz="0" w:space="0" w:color="auto"/>
                    <w:left w:val="none" w:sz="0" w:space="0" w:color="auto"/>
                    <w:bottom w:val="none" w:sz="0" w:space="0" w:color="auto"/>
                    <w:right w:val="none" w:sz="0" w:space="0" w:color="auto"/>
                  </w:divBdr>
                  <w:divsChild>
                    <w:div w:id="780494139">
                      <w:marLeft w:val="0"/>
                      <w:marRight w:val="0"/>
                      <w:marTop w:val="0"/>
                      <w:marBottom w:val="0"/>
                      <w:divBdr>
                        <w:top w:val="none" w:sz="0" w:space="0" w:color="auto"/>
                        <w:left w:val="none" w:sz="0" w:space="0" w:color="auto"/>
                        <w:bottom w:val="none" w:sz="0" w:space="0" w:color="auto"/>
                        <w:right w:val="none" w:sz="0" w:space="0" w:color="auto"/>
                      </w:divBdr>
                    </w:div>
                  </w:divsChild>
                </w:div>
                <w:div w:id="798955400">
                  <w:marLeft w:val="0"/>
                  <w:marRight w:val="0"/>
                  <w:marTop w:val="0"/>
                  <w:marBottom w:val="0"/>
                  <w:divBdr>
                    <w:top w:val="none" w:sz="0" w:space="0" w:color="auto"/>
                    <w:left w:val="none" w:sz="0" w:space="0" w:color="auto"/>
                    <w:bottom w:val="none" w:sz="0" w:space="0" w:color="auto"/>
                    <w:right w:val="none" w:sz="0" w:space="0" w:color="auto"/>
                  </w:divBdr>
                  <w:divsChild>
                    <w:div w:id="1624194540">
                      <w:marLeft w:val="0"/>
                      <w:marRight w:val="0"/>
                      <w:marTop w:val="0"/>
                      <w:marBottom w:val="0"/>
                      <w:divBdr>
                        <w:top w:val="none" w:sz="0" w:space="0" w:color="auto"/>
                        <w:left w:val="none" w:sz="0" w:space="0" w:color="auto"/>
                        <w:bottom w:val="none" w:sz="0" w:space="0" w:color="auto"/>
                        <w:right w:val="none" w:sz="0" w:space="0" w:color="auto"/>
                      </w:divBdr>
                    </w:div>
                  </w:divsChild>
                </w:div>
                <w:div w:id="835538166">
                  <w:marLeft w:val="0"/>
                  <w:marRight w:val="0"/>
                  <w:marTop w:val="0"/>
                  <w:marBottom w:val="0"/>
                  <w:divBdr>
                    <w:top w:val="none" w:sz="0" w:space="0" w:color="auto"/>
                    <w:left w:val="none" w:sz="0" w:space="0" w:color="auto"/>
                    <w:bottom w:val="none" w:sz="0" w:space="0" w:color="auto"/>
                    <w:right w:val="none" w:sz="0" w:space="0" w:color="auto"/>
                  </w:divBdr>
                  <w:divsChild>
                    <w:div w:id="1898003662">
                      <w:marLeft w:val="0"/>
                      <w:marRight w:val="0"/>
                      <w:marTop w:val="0"/>
                      <w:marBottom w:val="0"/>
                      <w:divBdr>
                        <w:top w:val="none" w:sz="0" w:space="0" w:color="auto"/>
                        <w:left w:val="none" w:sz="0" w:space="0" w:color="auto"/>
                        <w:bottom w:val="none" w:sz="0" w:space="0" w:color="auto"/>
                        <w:right w:val="none" w:sz="0" w:space="0" w:color="auto"/>
                      </w:divBdr>
                    </w:div>
                  </w:divsChild>
                </w:div>
                <w:div w:id="841046676">
                  <w:marLeft w:val="0"/>
                  <w:marRight w:val="0"/>
                  <w:marTop w:val="0"/>
                  <w:marBottom w:val="0"/>
                  <w:divBdr>
                    <w:top w:val="none" w:sz="0" w:space="0" w:color="auto"/>
                    <w:left w:val="none" w:sz="0" w:space="0" w:color="auto"/>
                    <w:bottom w:val="none" w:sz="0" w:space="0" w:color="auto"/>
                    <w:right w:val="none" w:sz="0" w:space="0" w:color="auto"/>
                  </w:divBdr>
                  <w:divsChild>
                    <w:div w:id="1309091407">
                      <w:marLeft w:val="0"/>
                      <w:marRight w:val="0"/>
                      <w:marTop w:val="0"/>
                      <w:marBottom w:val="0"/>
                      <w:divBdr>
                        <w:top w:val="none" w:sz="0" w:space="0" w:color="auto"/>
                        <w:left w:val="none" w:sz="0" w:space="0" w:color="auto"/>
                        <w:bottom w:val="none" w:sz="0" w:space="0" w:color="auto"/>
                        <w:right w:val="none" w:sz="0" w:space="0" w:color="auto"/>
                      </w:divBdr>
                    </w:div>
                  </w:divsChild>
                </w:div>
                <w:div w:id="878008611">
                  <w:marLeft w:val="0"/>
                  <w:marRight w:val="0"/>
                  <w:marTop w:val="0"/>
                  <w:marBottom w:val="0"/>
                  <w:divBdr>
                    <w:top w:val="none" w:sz="0" w:space="0" w:color="auto"/>
                    <w:left w:val="none" w:sz="0" w:space="0" w:color="auto"/>
                    <w:bottom w:val="none" w:sz="0" w:space="0" w:color="auto"/>
                    <w:right w:val="none" w:sz="0" w:space="0" w:color="auto"/>
                  </w:divBdr>
                  <w:divsChild>
                    <w:div w:id="1081606609">
                      <w:marLeft w:val="0"/>
                      <w:marRight w:val="0"/>
                      <w:marTop w:val="0"/>
                      <w:marBottom w:val="0"/>
                      <w:divBdr>
                        <w:top w:val="none" w:sz="0" w:space="0" w:color="auto"/>
                        <w:left w:val="none" w:sz="0" w:space="0" w:color="auto"/>
                        <w:bottom w:val="none" w:sz="0" w:space="0" w:color="auto"/>
                        <w:right w:val="none" w:sz="0" w:space="0" w:color="auto"/>
                      </w:divBdr>
                    </w:div>
                  </w:divsChild>
                </w:div>
                <w:div w:id="890193038">
                  <w:marLeft w:val="0"/>
                  <w:marRight w:val="0"/>
                  <w:marTop w:val="0"/>
                  <w:marBottom w:val="0"/>
                  <w:divBdr>
                    <w:top w:val="none" w:sz="0" w:space="0" w:color="auto"/>
                    <w:left w:val="none" w:sz="0" w:space="0" w:color="auto"/>
                    <w:bottom w:val="none" w:sz="0" w:space="0" w:color="auto"/>
                    <w:right w:val="none" w:sz="0" w:space="0" w:color="auto"/>
                  </w:divBdr>
                  <w:divsChild>
                    <w:div w:id="2040811430">
                      <w:marLeft w:val="0"/>
                      <w:marRight w:val="0"/>
                      <w:marTop w:val="0"/>
                      <w:marBottom w:val="0"/>
                      <w:divBdr>
                        <w:top w:val="none" w:sz="0" w:space="0" w:color="auto"/>
                        <w:left w:val="none" w:sz="0" w:space="0" w:color="auto"/>
                        <w:bottom w:val="none" w:sz="0" w:space="0" w:color="auto"/>
                        <w:right w:val="none" w:sz="0" w:space="0" w:color="auto"/>
                      </w:divBdr>
                    </w:div>
                  </w:divsChild>
                </w:div>
                <w:div w:id="905653102">
                  <w:marLeft w:val="0"/>
                  <w:marRight w:val="0"/>
                  <w:marTop w:val="0"/>
                  <w:marBottom w:val="0"/>
                  <w:divBdr>
                    <w:top w:val="none" w:sz="0" w:space="0" w:color="auto"/>
                    <w:left w:val="none" w:sz="0" w:space="0" w:color="auto"/>
                    <w:bottom w:val="none" w:sz="0" w:space="0" w:color="auto"/>
                    <w:right w:val="none" w:sz="0" w:space="0" w:color="auto"/>
                  </w:divBdr>
                  <w:divsChild>
                    <w:div w:id="1447576699">
                      <w:marLeft w:val="0"/>
                      <w:marRight w:val="0"/>
                      <w:marTop w:val="0"/>
                      <w:marBottom w:val="0"/>
                      <w:divBdr>
                        <w:top w:val="none" w:sz="0" w:space="0" w:color="auto"/>
                        <w:left w:val="none" w:sz="0" w:space="0" w:color="auto"/>
                        <w:bottom w:val="none" w:sz="0" w:space="0" w:color="auto"/>
                        <w:right w:val="none" w:sz="0" w:space="0" w:color="auto"/>
                      </w:divBdr>
                    </w:div>
                  </w:divsChild>
                </w:div>
                <w:div w:id="949363461">
                  <w:marLeft w:val="0"/>
                  <w:marRight w:val="0"/>
                  <w:marTop w:val="0"/>
                  <w:marBottom w:val="0"/>
                  <w:divBdr>
                    <w:top w:val="none" w:sz="0" w:space="0" w:color="auto"/>
                    <w:left w:val="none" w:sz="0" w:space="0" w:color="auto"/>
                    <w:bottom w:val="none" w:sz="0" w:space="0" w:color="auto"/>
                    <w:right w:val="none" w:sz="0" w:space="0" w:color="auto"/>
                  </w:divBdr>
                  <w:divsChild>
                    <w:div w:id="2018381406">
                      <w:marLeft w:val="0"/>
                      <w:marRight w:val="0"/>
                      <w:marTop w:val="0"/>
                      <w:marBottom w:val="0"/>
                      <w:divBdr>
                        <w:top w:val="none" w:sz="0" w:space="0" w:color="auto"/>
                        <w:left w:val="none" w:sz="0" w:space="0" w:color="auto"/>
                        <w:bottom w:val="none" w:sz="0" w:space="0" w:color="auto"/>
                        <w:right w:val="none" w:sz="0" w:space="0" w:color="auto"/>
                      </w:divBdr>
                    </w:div>
                  </w:divsChild>
                </w:div>
                <w:div w:id="959187545">
                  <w:marLeft w:val="0"/>
                  <w:marRight w:val="0"/>
                  <w:marTop w:val="0"/>
                  <w:marBottom w:val="0"/>
                  <w:divBdr>
                    <w:top w:val="none" w:sz="0" w:space="0" w:color="auto"/>
                    <w:left w:val="none" w:sz="0" w:space="0" w:color="auto"/>
                    <w:bottom w:val="none" w:sz="0" w:space="0" w:color="auto"/>
                    <w:right w:val="none" w:sz="0" w:space="0" w:color="auto"/>
                  </w:divBdr>
                  <w:divsChild>
                    <w:div w:id="1984965426">
                      <w:marLeft w:val="0"/>
                      <w:marRight w:val="0"/>
                      <w:marTop w:val="0"/>
                      <w:marBottom w:val="0"/>
                      <w:divBdr>
                        <w:top w:val="none" w:sz="0" w:space="0" w:color="auto"/>
                        <w:left w:val="none" w:sz="0" w:space="0" w:color="auto"/>
                        <w:bottom w:val="none" w:sz="0" w:space="0" w:color="auto"/>
                        <w:right w:val="none" w:sz="0" w:space="0" w:color="auto"/>
                      </w:divBdr>
                    </w:div>
                  </w:divsChild>
                </w:div>
                <w:div w:id="984240569">
                  <w:marLeft w:val="0"/>
                  <w:marRight w:val="0"/>
                  <w:marTop w:val="0"/>
                  <w:marBottom w:val="0"/>
                  <w:divBdr>
                    <w:top w:val="none" w:sz="0" w:space="0" w:color="auto"/>
                    <w:left w:val="none" w:sz="0" w:space="0" w:color="auto"/>
                    <w:bottom w:val="none" w:sz="0" w:space="0" w:color="auto"/>
                    <w:right w:val="none" w:sz="0" w:space="0" w:color="auto"/>
                  </w:divBdr>
                  <w:divsChild>
                    <w:div w:id="1812558033">
                      <w:marLeft w:val="0"/>
                      <w:marRight w:val="0"/>
                      <w:marTop w:val="0"/>
                      <w:marBottom w:val="0"/>
                      <w:divBdr>
                        <w:top w:val="none" w:sz="0" w:space="0" w:color="auto"/>
                        <w:left w:val="none" w:sz="0" w:space="0" w:color="auto"/>
                        <w:bottom w:val="none" w:sz="0" w:space="0" w:color="auto"/>
                        <w:right w:val="none" w:sz="0" w:space="0" w:color="auto"/>
                      </w:divBdr>
                    </w:div>
                  </w:divsChild>
                </w:div>
                <w:div w:id="1025717014">
                  <w:marLeft w:val="0"/>
                  <w:marRight w:val="0"/>
                  <w:marTop w:val="0"/>
                  <w:marBottom w:val="0"/>
                  <w:divBdr>
                    <w:top w:val="none" w:sz="0" w:space="0" w:color="auto"/>
                    <w:left w:val="none" w:sz="0" w:space="0" w:color="auto"/>
                    <w:bottom w:val="none" w:sz="0" w:space="0" w:color="auto"/>
                    <w:right w:val="none" w:sz="0" w:space="0" w:color="auto"/>
                  </w:divBdr>
                  <w:divsChild>
                    <w:div w:id="113836978">
                      <w:marLeft w:val="0"/>
                      <w:marRight w:val="0"/>
                      <w:marTop w:val="0"/>
                      <w:marBottom w:val="0"/>
                      <w:divBdr>
                        <w:top w:val="none" w:sz="0" w:space="0" w:color="auto"/>
                        <w:left w:val="none" w:sz="0" w:space="0" w:color="auto"/>
                        <w:bottom w:val="none" w:sz="0" w:space="0" w:color="auto"/>
                        <w:right w:val="none" w:sz="0" w:space="0" w:color="auto"/>
                      </w:divBdr>
                    </w:div>
                  </w:divsChild>
                </w:div>
                <w:div w:id="1059982399">
                  <w:marLeft w:val="0"/>
                  <w:marRight w:val="0"/>
                  <w:marTop w:val="0"/>
                  <w:marBottom w:val="0"/>
                  <w:divBdr>
                    <w:top w:val="none" w:sz="0" w:space="0" w:color="auto"/>
                    <w:left w:val="none" w:sz="0" w:space="0" w:color="auto"/>
                    <w:bottom w:val="none" w:sz="0" w:space="0" w:color="auto"/>
                    <w:right w:val="none" w:sz="0" w:space="0" w:color="auto"/>
                  </w:divBdr>
                  <w:divsChild>
                    <w:div w:id="1101414743">
                      <w:marLeft w:val="0"/>
                      <w:marRight w:val="0"/>
                      <w:marTop w:val="0"/>
                      <w:marBottom w:val="0"/>
                      <w:divBdr>
                        <w:top w:val="none" w:sz="0" w:space="0" w:color="auto"/>
                        <w:left w:val="none" w:sz="0" w:space="0" w:color="auto"/>
                        <w:bottom w:val="none" w:sz="0" w:space="0" w:color="auto"/>
                        <w:right w:val="none" w:sz="0" w:space="0" w:color="auto"/>
                      </w:divBdr>
                    </w:div>
                  </w:divsChild>
                </w:div>
                <w:div w:id="1155604408">
                  <w:marLeft w:val="0"/>
                  <w:marRight w:val="0"/>
                  <w:marTop w:val="0"/>
                  <w:marBottom w:val="0"/>
                  <w:divBdr>
                    <w:top w:val="none" w:sz="0" w:space="0" w:color="auto"/>
                    <w:left w:val="none" w:sz="0" w:space="0" w:color="auto"/>
                    <w:bottom w:val="none" w:sz="0" w:space="0" w:color="auto"/>
                    <w:right w:val="none" w:sz="0" w:space="0" w:color="auto"/>
                  </w:divBdr>
                  <w:divsChild>
                    <w:div w:id="476149029">
                      <w:marLeft w:val="0"/>
                      <w:marRight w:val="0"/>
                      <w:marTop w:val="0"/>
                      <w:marBottom w:val="0"/>
                      <w:divBdr>
                        <w:top w:val="none" w:sz="0" w:space="0" w:color="auto"/>
                        <w:left w:val="none" w:sz="0" w:space="0" w:color="auto"/>
                        <w:bottom w:val="none" w:sz="0" w:space="0" w:color="auto"/>
                        <w:right w:val="none" w:sz="0" w:space="0" w:color="auto"/>
                      </w:divBdr>
                    </w:div>
                  </w:divsChild>
                </w:div>
                <w:div w:id="1199053910">
                  <w:marLeft w:val="0"/>
                  <w:marRight w:val="0"/>
                  <w:marTop w:val="0"/>
                  <w:marBottom w:val="0"/>
                  <w:divBdr>
                    <w:top w:val="none" w:sz="0" w:space="0" w:color="auto"/>
                    <w:left w:val="none" w:sz="0" w:space="0" w:color="auto"/>
                    <w:bottom w:val="none" w:sz="0" w:space="0" w:color="auto"/>
                    <w:right w:val="none" w:sz="0" w:space="0" w:color="auto"/>
                  </w:divBdr>
                  <w:divsChild>
                    <w:div w:id="980574170">
                      <w:marLeft w:val="0"/>
                      <w:marRight w:val="0"/>
                      <w:marTop w:val="0"/>
                      <w:marBottom w:val="0"/>
                      <w:divBdr>
                        <w:top w:val="none" w:sz="0" w:space="0" w:color="auto"/>
                        <w:left w:val="none" w:sz="0" w:space="0" w:color="auto"/>
                        <w:bottom w:val="none" w:sz="0" w:space="0" w:color="auto"/>
                        <w:right w:val="none" w:sz="0" w:space="0" w:color="auto"/>
                      </w:divBdr>
                    </w:div>
                  </w:divsChild>
                </w:div>
                <w:div w:id="1262489833">
                  <w:marLeft w:val="0"/>
                  <w:marRight w:val="0"/>
                  <w:marTop w:val="0"/>
                  <w:marBottom w:val="0"/>
                  <w:divBdr>
                    <w:top w:val="none" w:sz="0" w:space="0" w:color="auto"/>
                    <w:left w:val="none" w:sz="0" w:space="0" w:color="auto"/>
                    <w:bottom w:val="none" w:sz="0" w:space="0" w:color="auto"/>
                    <w:right w:val="none" w:sz="0" w:space="0" w:color="auto"/>
                  </w:divBdr>
                  <w:divsChild>
                    <w:div w:id="877353482">
                      <w:marLeft w:val="0"/>
                      <w:marRight w:val="0"/>
                      <w:marTop w:val="0"/>
                      <w:marBottom w:val="0"/>
                      <w:divBdr>
                        <w:top w:val="none" w:sz="0" w:space="0" w:color="auto"/>
                        <w:left w:val="none" w:sz="0" w:space="0" w:color="auto"/>
                        <w:bottom w:val="none" w:sz="0" w:space="0" w:color="auto"/>
                        <w:right w:val="none" w:sz="0" w:space="0" w:color="auto"/>
                      </w:divBdr>
                    </w:div>
                  </w:divsChild>
                </w:div>
                <w:div w:id="1282957959">
                  <w:marLeft w:val="0"/>
                  <w:marRight w:val="0"/>
                  <w:marTop w:val="0"/>
                  <w:marBottom w:val="0"/>
                  <w:divBdr>
                    <w:top w:val="none" w:sz="0" w:space="0" w:color="auto"/>
                    <w:left w:val="none" w:sz="0" w:space="0" w:color="auto"/>
                    <w:bottom w:val="none" w:sz="0" w:space="0" w:color="auto"/>
                    <w:right w:val="none" w:sz="0" w:space="0" w:color="auto"/>
                  </w:divBdr>
                  <w:divsChild>
                    <w:div w:id="2142503728">
                      <w:marLeft w:val="0"/>
                      <w:marRight w:val="0"/>
                      <w:marTop w:val="0"/>
                      <w:marBottom w:val="0"/>
                      <w:divBdr>
                        <w:top w:val="none" w:sz="0" w:space="0" w:color="auto"/>
                        <w:left w:val="none" w:sz="0" w:space="0" w:color="auto"/>
                        <w:bottom w:val="none" w:sz="0" w:space="0" w:color="auto"/>
                        <w:right w:val="none" w:sz="0" w:space="0" w:color="auto"/>
                      </w:divBdr>
                    </w:div>
                  </w:divsChild>
                </w:div>
                <w:div w:id="1329092793">
                  <w:marLeft w:val="0"/>
                  <w:marRight w:val="0"/>
                  <w:marTop w:val="0"/>
                  <w:marBottom w:val="0"/>
                  <w:divBdr>
                    <w:top w:val="none" w:sz="0" w:space="0" w:color="auto"/>
                    <w:left w:val="none" w:sz="0" w:space="0" w:color="auto"/>
                    <w:bottom w:val="none" w:sz="0" w:space="0" w:color="auto"/>
                    <w:right w:val="none" w:sz="0" w:space="0" w:color="auto"/>
                  </w:divBdr>
                  <w:divsChild>
                    <w:div w:id="74203820">
                      <w:marLeft w:val="0"/>
                      <w:marRight w:val="0"/>
                      <w:marTop w:val="0"/>
                      <w:marBottom w:val="0"/>
                      <w:divBdr>
                        <w:top w:val="none" w:sz="0" w:space="0" w:color="auto"/>
                        <w:left w:val="none" w:sz="0" w:space="0" w:color="auto"/>
                        <w:bottom w:val="none" w:sz="0" w:space="0" w:color="auto"/>
                        <w:right w:val="none" w:sz="0" w:space="0" w:color="auto"/>
                      </w:divBdr>
                    </w:div>
                  </w:divsChild>
                </w:div>
                <w:div w:id="1387023557">
                  <w:marLeft w:val="0"/>
                  <w:marRight w:val="0"/>
                  <w:marTop w:val="0"/>
                  <w:marBottom w:val="0"/>
                  <w:divBdr>
                    <w:top w:val="none" w:sz="0" w:space="0" w:color="auto"/>
                    <w:left w:val="none" w:sz="0" w:space="0" w:color="auto"/>
                    <w:bottom w:val="none" w:sz="0" w:space="0" w:color="auto"/>
                    <w:right w:val="none" w:sz="0" w:space="0" w:color="auto"/>
                  </w:divBdr>
                  <w:divsChild>
                    <w:div w:id="1957982471">
                      <w:marLeft w:val="0"/>
                      <w:marRight w:val="0"/>
                      <w:marTop w:val="0"/>
                      <w:marBottom w:val="0"/>
                      <w:divBdr>
                        <w:top w:val="none" w:sz="0" w:space="0" w:color="auto"/>
                        <w:left w:val="none" w:sz="0" w:space="0" w:color="auto"/>
                        <w:bottom w:val="none" w:sz="0" w:space="0" w:color="auto"/>
                        <w:right w:val="none" w:sz="0" w:space="0" w:color="auto"/>
                      </w:divBdr>
                    </w:div>
                  </w:divsChild>
                </w:div>
                <w:div w:id="1504468618">
                  <w:marLeft w:val="0"/>
                  <w:marRight w:val="0"/>
                  <w:marTop w:val="0"/>
                  <w:marBottom w:val="0"/>
                  <w:divBdr>
                    <w:top w:val="none" w:sz="0" w:space="0" w:color="auto"/>
                    <w:left w:val="none" w:sz="0" w:space="0" w:color="auto"/>
                    <w:bottom w:val="none" w:sz="0" w:space="0" w:color="auto"/>
                    <w:right w:val="none" w:sz="0" w:space="0" w:color="auto"/>
                  </w:divBdr>
                  <w:divsChild>
                    <w:div w:id="1521235370">
                      <w:marLeft w:val="0"/>
                      <w:marRight w:val="0"/>
                      <w:marTop w:val="0"/>
                      <w:marBottom w:val="0"/>
                      <w:divBdr>
                        <w:top w:val="none" w:sz="0" w:space="0" w:color="auto"/>
                        <w:left w:val="none" w:sz="0" w:space="0" w:color="auto"/>
                        <w:bottom w:val="none" w:sz="0" w:space="0" w:color="auto"/>
                        <w:right w:val="none" w:sz="0" w:space="0" w:color="auto"/>
                      </w:divBdr>
                    </w:div>
                  </w:divsChild>
                </w:div>
                <w:div w:id="1505709926">
                  <w:marLeft w:val="0"/>
                  <w:marRight w:val="0"/>
                  <w:marTop w:val="0"/>
                  <w:marBottom w:val="0"/>
                  <w:divBdr>
                    <w:top w:val="none" w:sz="0" w:space="0" w:color="auto"/>
                    <w:left w:val="none" w:sz="0" w:space="0" w:color="auto"/>
                    <w:bottom w:val="none" w:sz="0" w:space="0" w:color="auto"/>
                    <w:right w:val="none" w:sz="0" w:space="0" w:color="auto"/>
                  </w:divBdr>
                  <w:divsChild>
                    <w:div w:id="229005477">
                      <w:marLeft w:val="0"/>
                      <w:marRight w:val="0"/>
                      <w:marTop w:val="0"/>
                      <w:marBottom w:val="0"/>
                      <w:divBdr>
                        <w:top w:val="none" w:sz="0" w:space="0" w:color="auto"/>
                        <w:left w:val="none" w:sz="0" w:space="0" w:color="auto"/>
                        <w:bottom w:val="none" w:sz="0" w:space="0" w:color="auto"/>
                        <w:right w:val="none" w:sz="0" w:space="0" w:color="auto"/>
                      </w:divBdr>
                    </w:div>
                  </w:divsChild>
                </w:div>
                <w:div w:id="1524317784">
                  <w:marLeft w:val="0"/>
                  <w:marRight w:val="0"/>
                  <w:marTop w:val="0"/>
                  <w:marBottom w:val="0"/>
                  <w:divBdr>
                    <w:top w:val="none" w:sz="0" w:space="0" w:color="auto"/>
                    <w:left w:val="none" w:sz="0" w:space="0" w:color="auto"/>
                    <w:bottom w:val="none" w:sz="0" w:space="0" w:color="auto"/>
                    <w:right w:val="none" w:sz="0" w:space="0" w:color="auto"/>
                  </w:divBdr>
                  <w:divsChild>
                    <w:div w:id="182866859">
                      <w:marLeft w:val="0"/>
                      <w:marRight w:val="0"/>
                      <w:marTop w:val="0"/>
                      <w:marBottom w:val="0"/>
                      <w:divBdr>
                        <w:top w:val="none" w:sz="0" w:space="0" w:color="auto"/>
                        <w:left w:val="none" w:sz="0" w:space="0" w:color="auto"/>
                        <w:bottom w:val="none" w:sz="0" w:space="0" w:color="auto"/>
                        <w:right w:val="none" w:sz="0" w:space="0" w:color="auto"/>
                      </w:divBdr>
                    </w:div>
                  </w:divsChild>
                </w:div>
                <w:div w:id="1607418460">
                  <w:marLeft w:val="0"/>
                  <w:marRight w:val="0"/>
                  <w:marTop w:val="0"/>
                  <w:marBottom w:val="0"/>
                  <w:divBdr>
                    <w:top w:val="none" w:sz="0" w:space="0" w:color="auto"/>
                    <w:left w:val="none" w:sz="0" w:space="0" w:color="auto"/>
                    <w:bottom w:val="none" w:sz="0" w:space="0" w:color="auto"/>
                    <w:right w:val="none" w:sz="0" w:space="0" w:color="auto"/>
                  </w:divBdr>
                  <w:divsChild>
                    <w:div w:id="735127233">
                      <w:marLeft w:val="0"/>
                      <w:marRight w:val="0"/>
                      <w:marTop w:val="0"/>
                      <w:marBottom w:val="0"/>
                      <w:divBdr>
                        <w:top w:val="none" w:sz="0" w:space="0" w:color="auto"/>
                        <w:left w:val="none" w:sz="0" w:space="0" w:color="auto"/>
                        <w:bottom w:val="none" w:sz="0" w:space="0" w:color="auto"/>
                        <w:right w:val="none" w:sz="0" w:space="0" w:color="auto"/>
                      </w:divBdr>
                    </w:div>
                  </w:divsChild>
                </w:div>
                <w:div w:id="1712149474">
                  <w:marLeft w:val="0"/>
                  <w:marRight w:val="0"/>
                  <w:marTop w:val="0"/>
                  <w:marBottom w:val="0"/>
                  <w:divBdr>
                    <w:top w:val="none" w:sz="0" w:space="0" w:color="auto"/>
                    <w:left w:val="none" w:sz="0" w:space="0" w:color="auto"/>
                    <w:bottom w:val="none" w:sz="0" w:space="0" w:color="auto"/>
                    <w:right w:val="none" w:sz="0" w:space="0" w:color="auto"/>
                  </w:divBdr>
                  <w:divsChild>
                    <w:div w:id="369109514">
                      <w:marLeft w:val="0"/>
                      <w:marRight w:val="0"/>
                      <w:marTop w:val="0"/>
                      <w:marBottom w:val="0"/>
                      <w:divBdr>
                        <w:top w:val="none" w:sz="0" w:space="0" w:color="auto"/>
                        <w:left w:val="none" w:sz="0" w:space="0" w:color="auto"/>
                        <w:bottom w:val="none" w:sz="0" w:space="0" w:color="auto"/>
                        <w:right w:val="none" w:sz="0" w:space="0" w:color="auto"/>
                      </w:divBdr>
                    </w:div>
                  </w:divsChild>
                </w:div>
                <w:div w:id="1785231374">
                  <w:marLeft w:val="0"/>
                  <w:marRight w:val="0"/>
                  <w:marTop w:val="0"/>
                  <w:marBottom w:val="0"/>
                  <w:divBdr>
                    <w:top w:val="none" w:sz="0" w:space="0" w:color="auto"/>
                    <w:left w:val="none" w:sz="0" w:space="0" w:color="auto"/>
                    <w:bottom w:val="none" w:sz="0" w:space="0" w:color="auto"/>
                    <w:right w:val="none" w:sz="0" w:space="0" w:color="auto"/>
                  </w:divBdr>
                  <w:divsChild>
                    <w:div w:id="1236280629">
                      <w:marLeft w:val="0"/>
                      <w:marRight w:val="0"/>
                      <w:marTop w:val="0"/>
                      <w:marBottom w:val="0"/>
                      <w:divBdr>
                        <w:top w:val="none" w:sz="0" w:space="0" w:color="auto"/>
                        <w:left w:val="none" w:sz="0" w:space="0" w:color="auto"/>
                        <w:bottom w:val="none" w:sz="0" w:space="0" w:color="auto"/>
                        <w:right w:val="none" w:sz="0" w:space="0" w:color="auto"/>
                      </w:divBdr>
                    </w:div>
                  </w:divsChild>
                </w:div>
                <w:div w:id="1806240645">
                  <w:marLeft w:val="0"/>
                  <w:marRight w:val="0"/>
                  <w:marTop w:val="0"/>
                  <w:marBottom w:val="0"/>
                  <w:divBdr>
                    <w:top w:val="none" w:sz="0" w:space="0" w:color="auto"/>
                    <w:left w:val="none" w:sz="0" w:space="0" w:color="auto"/>
                    <w:bottom w:val="none" w:sz="0" w:space="0" w:color="auto"/>
                    <w:right w:val="none" w:sz="0" w:space="0" w:color="auto"/>
                  </w:divBdr>
                  <w:divsChild>
                    <w:div w:id="886334987">
                      <w:marLeft w:val="0"/>
                      <w:marRight w:val="0"/>
                      <w:marTop w:val="0"/>
                      <w:marBottom w:val="0"/>
                      <w:divBdr>
                        <w:top w:val="none" w:sz="0" w:space="0" w:color="auto"/>
                        <w:left w:val="none" w:sz="0" w:space="0" w:color="auto"/>
                        <w:bottom w:val="none" w:sz="0" w:space="0" w:color="auto"/>
                        <w:right w:val="none" w:sz="0" w:space="0" w:color="auto"/>
                      </w:divBdr>
                    </w:div>
                  </w:divsChild>
                </w:div>
                <w:div w:id="1849443104">
                  <w:marLeft w:val="0"/>
                  <w:marRight w:val="0"/>
                  <w:marTop w:val="0"/>
                  <w:marBottom w:val="0"/>
                  <w:divBdr>
                    <w:top w:val="none" w:sz="0" w:space="0" w:color="auto"/>
                    <w:left w:val="none" w:sz="0" w:space="0" w:color="auto"/>
                    <w:bottom w:val="none" w:sz="0" w:space="0" w:color="auto"/>
                    <w:right w:val="none" w:sz="0" w:space="0" w:color="auto"/>
                  </w:divBdr>
                  <w:divsChild>
                    <w:div w:id="1409182764">
                      <w:marLeft w:val="0"/>
                      <w:marRight w:val="0"/>
                      <w:marTop w:val="0"/>
                      <w:marBottom w:val="0"/>
                      <w:divBdr>
                        <w:top w:val="none" w:sz="0" w:space="0" w:color="auto"/>
                        <w:left w:val="none" w:sz="0" w:space="0" w:color="auto"/>
                        <w:bottom w:val="none" w:sz="0" w:space="0" w:color="auto"/>
                        <w:right w:val="none" w:sz="0" w:space="0" w:color="auto"/>
                      </w:divBdr>
                    </w:div>
                  </w:divsChild>
                </w:div>
                <w:div w:id="1893619157">
                  <w:marLeft w:val="0"/>
                  <w:marRight w:val="0"/>
                  <w:marTop w:val="0"/>
                  <w:marBottom w:val="0"/>
                  <w:divBdr>
                    <w:top w:val="none" w:sz="0" w:space="0" w:color="auto"/>
                    <w:left w:val="none" w:sz="0" w:space="0" w:color="auto"/>
                    <w:bottom w:val="none" w:sz="0" w:space="0" w:color="auto"/>
                    <w:right w:val="none" w:sz="0" w:space="0" w:color="auto"/>
                  </w:divBdr>
                  <w:divsChild>
                    <w:div w:id="1544170569">
                      <w:marLeft w:val="0"/>
                      <w:marRight w:val="0"/>
                      <w:marTop w:val="0"/>
                      <w:marBottom w:val="0"/>
                      <w:divBdr>
                        <w:top w:val="none" w:sz="0" w:space="0" w:color="auto"/>
                        <w:left w:val="none" w:sz="0" w:space="0" w:color="auto"/>
                        <w:bottom w:val="none" w:sz="0" w:space="0" w:color="auto"/>
                        <w:right w:val="none" w:sz="0" w:space="0" w:color="auto"/>
                      </w:divBdr>
                    </w:div>
                  </w:divsChild>
                </w:div>
                <w:div w:id="1896161971">
                  <w:marLeft w:val="0"/>
                  <w:marRight w:val="0"/>
                  <w:marTop w:val="0"/>
                  <w:marBottom w:val="0"/>
                  <w:divBdr>
                    <w:top w:val="none" w:sz="0" w:space="0" w:color="auto"/>
                    <w:left w:val="none" w:sz="0" w:space="0" w:color="auto"/>
                    <w:bottom w:val="none" w:sz="0" w:space="0" w:color="auto"/>
                    <w:right w:val="none" w:sz="0" w:space="0" w:color="auto"/>
                  </w:divBdr>
                  <w:divsChild>
                    <w:div w:id="1629624488">
                      <w:marLeft w:val="0"/>
                      <w:marRight w:val="0"/>
                      <w:marTop w:val="0"/>
                      <w:marBottom w:val="0"/>
                      <w:divBdr>
                        <w:top w:val="none" w:sz="0" w:space="0" w:color="auto"/>
                        <w:left w:val="none" w:sz="0" w:space="0" w:color="auto"/>
                        <w:bottom w:val="none" w:sz="0" w:space="0" w:color="auto"/>
                        <w:right w:val="none" w:sz="0" w:space="0" w:color="auto"/>
                      </w:divBdr>
                    </w:div>
                  </w:divsChild>
                </w:div>
                <w:div w:id="1915506782">
                  <w:marLeft w:val="0"/>
                  <w:marRight w:val="0"/>
                  <w:marTop w:val="0"/>
                  <w:marBottom w:val="0"/>
                  <w:divBdr>
                    <w:top w:val="none" w:sz="0" w:space="0" w:color="auto"/>
                    <w:left w:val="none" w:sz="0" w:space="0" w:color="auto"/>
                    <w:bottom w:val="none" w:sz="0" w:space="0" w:color="auto"/>
                    <w:right w:val="none" w:sz="0" w:space="0" w:color="auto"/>
                  </w:divBdr>
                  <w:divsChild>
                    <w:div w:id="1864395656">
                      <w:marLeft w:val="0"/>
                      <w:marRight w:val="0"/>
                      <w:marTop w:val="0"/>
                      <w:marBottom w:val="0"/>
                      <w:divBdr>
                        <w:top w:val="none" w:sz="0" w:space="0" w:color="auto"/>
                        <w:left w:val="none" w:sz="0" w:space="0" w:color="auto"/>
                        <w:bottom w:val="none" w:sz="0" w:space="0" w:color="auto"/>
                        <w:right w:val="none" w:sz="0" w:space="0" w:color="auto"/>
                      </w:divBdr>
                    </w:div>
                  </w:divsChild>
                </w:div>
                <w:div w:id="1916040109">
                  <w:marLeft w:val="0"/>
                  <w:marRight w:val="0"/>
                  <w:marTop w:val="0"/>
                  <w:marBottom w:val="0"/>
                  <w:divBdr>
                    <w:top w:val="none" w:sz="0" w:space="0" w:color="auto"/>
                    <w:left w:val="none" w:sz="0" w:space="0" w:color="auto"/>
                    <w:bottom w:val="none" w:sz="0" w:space="0" w:color="auto"/>
                    <w:right w:val="none" w:sz="0" w:space="0" w:color="auto"/>
                  </w:divBdr>
                  <w:divsChild>
                    <w:div w:id="339625808">
                      <w:marLeft w:val="0"/>
                      <w:marRight w:val="0"/>
                      <w:marTop w:val="0"/>
                      <w:marBottom w:val="0"/>
                      <w:divBdr>
                        <w:top w:val="none" w:sz="0" w:space="0" w:color="auto"/>
                        <w:left w:val="none" w:sz="0" w:space="0" w:color="auto"/>
                        <w:bottom w:val="none" w:sz="0" w:space="0" w:color="auto"/>
                        <w:right w:val="none" w:sz="0" w:space="0" w:color="auto"/>
                      </w:divBdr>
                    </w:div>
                  </w:divsChild>
                </w:div>
                <w:div w:id="1992172165">
                  <w:marLeft w:val="0"/>
                  <w:marRight w:val="0"/>
                  <w:marTop w:val="0"/>
                  <w:marBottom w:val="0"/>
                  <w:divBdr>
                    <w:top w:val="none" w:sz="0" w:space="0" w:color="auto"/>
                    <w:left w:val="none" w:sz="0" w:space="0" w:color="auto"/>
                    <w:bottom w:val="none" w:sz="0" w:space="0" w:color="auto"/>
                    <w:right w:val="none" w:sz="0" w:space="0" w:color="auto"/>
                  </w:divBdr>
                  <w:divsChild>
                    <w:div w:id="1826894414">
                      <w:marLeft w:val="0"/>
                      <w:marRight w:val="0"/>
                      <w:marTop w:val="0"/>
                      <w:marBottom w:val="0"/>
                      <w:divBdr>
                        <w:top w:val="none" w:sz="0" w:space="0" w:color="auto"/>
                        <w:left w:val="none" w:sz="0" w:space="0" w:color="auto"/>
                        <w:bottom w:val="none" w:sz="0" w:space="0" w:color="auto"/>
                        <w:right w:val="none" w:sz="0" w:space="0" w:color="auto"/>
                      </w:divBdr>
                    </w:div>
                  </w:divsChild>
                </w:div>
                <w:div w:id="2019310626">
                  <w:marLeft w:val="0"/>
                  <w:marRight w:val="0"/>
                  <w:marTop w:val="0"/>
                  <w:marBottom w:val="0"/>
                  <w:divBdr>
                    <w:top w:val="none" w:sz="0" w:space="0" w:color="auto"/>
                    <w:left w:val="none" w:sz="0" w:space="0" w:color="auto"/>
                    <w:bottom w:val="none" w:sz="0" w:space="0" w:color="auto"/>
                    <w:right w:val="none" w:sz="0" w:space="0" w:color="auto"/>
                  </w:divBdr>
                  <w:divsChild>
                    <w:div w:id="1801874389">
                      <w:marLeft w:val="0"/>
                      <w:marRight w:val="0"/>
                      <w:marTop w:val="0"/>
                      <w:marBottom w:val="0"/>
                      <w:divBdr>
                        <w:top w:val="none" w:sz="0" w:space="0" w:color="auto"/>
                        <w:left w:val="none" w:sz="0" w:space="0" w:color="auto"/>
                        <w:bottom w:val="none" w:sz="0" w:space="0" w:color="auto"/>
                        <w:right w:val="none" w:sz="0" w:space="0" w:color="auto"/>
                      </w:divBdr>
                    </w:div>
                  </w:divsChild>
                </w:div>
                <w:div w:id="2025547594">
                  <w:marLeft w:val="0"/>
                  <w:marRight w:val="0"/>
                  <w:marTop w:val="0"/>
                  <w:marBottom w:val="0"/>
                  <w:divBdr>
                    <w:top w:val="none" w:sz="0" w:space="0" w:color="auto"/>
                    <w:left w:val="none" w:sz="0" w:space="0" w:color="auto"/>
                    <w:bottom w:val="none" w:sz="0" w:space="0" w:color="auto"/>
                    <w:right w:val="none" w:sz="0" w:space="0" w:color="auto"/>
                  </w:divBdr>
                  <w:divsChild>
                    <w:div w:id="1171720953">
                      <w:marLeft w:val="0"/>
                      <w:marRight w:val="0"/>
                      <w:marTop w:val="0"/>
                      <w:marBottom w:val="0"/>
                      <w:divBdr>
                        <w:top w:val="none" w:sz="0" w:space="0" w:color="auto"/>
                        <w:left w:val="none" w:sz="0" w:space="0" w:color="auto"/>
                        <w:bottom w:val="none" w:sz="0" w:space="0" w:color="auto"/>
                        <w:right w:val="none" w:sz="0" w:space="0" w:color="auto"/>
                      </w:divBdr>
                    </w:div>
                    <w:div w:id="1308247213">
                      <w:marLeft w:val="0"/>
                      <w:marRight w:val="0"/>
                      <w:marTop w:val="0"/>
                      <w:marBottom w:val="0"/>
                      <w:divBdr>
                        <w:top w:val="none" w:sz="0" w:space="0" w:color="auto"/>
                        <w:left w:val="none" w:sz="0" w:space="0" w:color="auto"/>
                        <w:bottom w:val="none" w:sz="0" w:space="0" w:color="auto"/>
                        <w:right w:val="none" w:sz="0" w:space="0" w:color="auto"/>
                      </w:divBdr>
                    </w:div>
                  </w:divsChild>
                </w:div>
                <w:div w:id="2034722829">
                  <w:marLeft w:val="0"/>
                  <w:marRight w:val="0"/>
                  <w:marTop w:val="0"/>
                  <w:marBottom w:val="0"/>
                  <w:divBdr>
                    <w:top w:val="none" w:sz="0" w:space="0" w:color="auto"/>
                    <w:left w:val="none" w:sz="0" w:space="0" w:color="auto"/>
                    <w:bottom w:val="none" w:sz="0" w:space="0" w:color="auto"/>
                    <w:right w:val="none" w:sz="0" w:space="0" w:color="auto"/>
                  </w:divBdr>
                  <w:divsChild>
                    <w:div w:id="1122186387">
                      <w:marLeft w:val="0"/>
                      <w:marRight w:val="0"/>
                      <w:marTop w:val="0"/>
                      <w:marBottom w:val="0"/>
                      <w:divBdr>
                        <w:top w:val="none" w:sz="0" w:space="0" w:color="auto"/>
                        <w:left w:val="none" w:sz="0" w:space="0" w:color="auto"/>
                        <w:bottom w:val="none" w:sz="0" w:space="0" w:color="auto"/>
                        <w:right w:val="none" w:sz="0" w:space="0" w:color="auto"/>
                      </w:divBdr>
                    </w:div>
                  </w:divsChild>
                </w:div>
                <w:div w:id="2041083187">
                  <w:marLeft w:val="0"/>
                  <w:marRight w:val="0"/>
                  <w:marTop w:val="0"/>
                  <w:marBottom w:val="0"/>
                  <w:divBdr>
                    <w:top w:val="none" w:sz="0" w:space="0" w:color="auto"/>
                    <w:left w:val="none" w:sz="0" w:space="0" w:color="auto"/>
                    <w:bottom w:val="none" w:sz="0" w:space="0" w:color="auto"/>
                    <w:right w:val="none" w:sz="0" w:space="0" w:color="auto"/>
                  </w:divBdr>
                  <w:divsChild>
                    <w:div w:id="1672297206">
                      <w:marLeft w:val="0"/>
                      <w:marRight w:val="0"/>
                      <w:marTop w:val="0"/>
                      <w:marBottom w:val="0"/>
                      <w:divBdr>
                        <w:top w:val="none" w:sz="0" w:space="0" w:color="auto"/>
                        <w:left w:val="none" w:sz="0" w:space="0" w:color="auto"/>
                        <w:bottom w:val="none" w:sz="0" w:space="0" w:color="auto"/>
                        <w:right w:val="none" w:sz="0" w:space="0" w:color="auto"/>
                      </w:divBdr>
                    </w:div>
                  </w:divsChild>
                </w:div>
                <w:div w:id="2045447405">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
                  </w:divsChild>
                </w:div>
                <w:div w:id="2054386462">
                  <w:marLeft w:val="0"/>
                  <w:marRight w:val="0"/>
                  <w:marTop w:val="0"/>
                  <w:marBottom w:val="0"/>
                  <w:divBdr>
                    <w:top w:val="none" w:sz="0" w:space="0" w:color="auto"/>
                    <w:left w:val="none" w:sz="0" w:space="0" w:color="auto"/>
                    <w:bottom w:val="none" w:sz="0" w:space="0" w:color="auto"/>
                    <w:right w:val="none" w:sz="0" w:space="0" w:color="auto"/>
                  </w:divBdr>
                  <w:divsChild>
                    <w:div w:id="935483585">
                      <w:marLeft w:val="0"/>
                      <w:marRight w:val="0"/>
                      <w:marTop w:val="0"/>
                      <w:marBottom w:val="0"/>
                      <w:divBdr>
                        <w:top w:val="none" w:sz="0" w:space="0" w:color="auto"/>
                        <w:left w:val="none" w:sz="0" w:space="0" w:color="auto"/>
                        <w:bottom w:val="none" w:sz="0" w:space="0" w:color="auto"/>
                        <w:right w:val="none" w:sz="0" w:space="0" w:color="auto"/>
                      </w:divBdr>
                    </w:div>
                  </w:divsChild>
                </w:div>
                <w:div w:id="2104377005">
                  <w:marLeft w:val="0"/>
                  <w:marRight w:val="0"/>
                  <w:marTop w:val="0"/>
                  <w:marBottom w:val="0"/>
                  <w:divBdr>
                    <w:top w:val="none" w:sz="0" w:space="0" w:color="auto"/>
                    <w:left w:val="none" w:sz="0" w:space="0" w:color="auto"/>
                    <w:bottom w:val="none" w:sz="0" w:space="0" w:color="auto"/>
                    <w:right w:val="none" w:sz="0" w:space="0" w:color="auto"/>
                  </w:divBdr>
                  <w:divsChild>
                    <w:div w:id="1331637951">
                      <w:marLeft w:val="0"/>
                      <w:marRight w:val="0"/>
                      <w:marTop w:val="0"/>
                      <w:marBottom w:val="0"/>
                      <w:divBdr>
                        <w:top w:val="none" w:sz="0" w:space="0" w:color="auto"/>
                        <w:left w:val="none" w:sz="0" w:space="0" w:color="auto"/>
                        <w:bottom w:val="none" w:sz="0" w:space="0" w:color="auto"/>
                        <w:right w:val="none" w:sz="0" w:space="0" w:color="auto"/>
                      </w:divBdr>
                    </w:div>
                  </w:divsChild>
                </w:div>
                <w:div w:id="2113431342">
                  <w:marLeft w:val="0"/>
                  <w:marRight w:val="0"/>
                  <w:marTop w:val="0"/>
                  <w:marBottom w:val="0"/>
                  <w:divBdr>
                    <w:top w:val="none" w:sz="0" w:space="0" w:color="auto"/>
                    <w:left w:val="none" w:sz="0" w:space="0" w:color="auto"/>
                    <w:bottom w:val="none" w:sz="0" w:space="0" w:color="auto"/>
                    <w:right w:val="none" w:sz="0" w:space="0" w:color="auto"/>
                  </w:divBdr>
                  <w:divsChild>
                    <w:div w:id="910820202">
                      <w:marLeft w:val="0"/>
                      <w:marRight w:val="0"/>
                      <w:marTop w:val="0"/>
                      <w:marBottom w:val="0"/>
                      <w:divBdr>
                        <w:top w:val="none" w:sz="0" w:space="0" w:color="auto"/>
                        <w:left w:val="none" w:sz="0" w:space="0" w:color="auto"/>
                        <w:bottom w:val="none" w:sz="0" w:space="0" w:color="auto"/>
                        <w:right w:val="none" w:sz="0" w:space="0" w:color="auto"/>
                      </w:divBdr>
                    </w:div>
                  </w:divsChild>
                </w:div>
                <w:div w:id="2134205814">
                  <w:marLeft w:val="0"/>
                  <w:marRight w:val="0"/>
                  <w:marTop w:val="0"/>
                  <w:marBottom w:val="0"/>
                  <w:divBdr>
                    <w:top w:val="none" w:sz="0" w:space="0" w:color="auto"/>
                    <w:left w:val="none" w:sz="0" w:space="0" w:color="auto"/>
                    <w:bottom w:val="none" w:sz="0" w:space="0" w:color="auto"/>
                    <w:right w:val="none" w:sz="0" w:space="0" w:color="auto"/>
                  </w:divBdr>
                  <w:divsChild>
                    <w:div w:id="639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4319">
          <w:marLeft w:val="0"/>
          <w:marRight w:val="0"/>
          <w:marTop w:val="0"/>
          <w:marBottom w:val="0"/>
          <w:divBdr>
            <w:top w:val="none" w:sz="0" w:space="0" w:color="auto"/>
            <w:left w:val="none" w:sz="0" w:space="0" w:color="auto"/>
            <w:bottom w:val="none" w:sz="0" w:space="0" w:color="auto"/>
            <w:right w:val="none" w:sz="0" w:space="0" w:color="auto"/>
          </w:divBdr>
          <w:divsChild>
            <w:div w:id="899635464">
              <w:marLeft w:val="0"/>
              <w:marRight w:val="0"/>
              <w:marTop w:val="0"/>
              <w:marBottom w:val="0"/>
              <w:divBdr>
                <w:top w:val="none" w:sz="0" w:space="0" w:color="auto"/>
                <w:left w:val="none" w:sz="0" w:space="0" w:color="auto"/>
                <w:bottom w:val="none" w:sz="0" w:space="0" w:color="auto"/>
                <w:right w:val="none" w:sz="0" w:space="0" w:color="auto"/>
              </w:divBdr>
            </w:div>
          </w:divsChild>
        </w:div>
        <w:div w:id="394788947">
          <w:marLeft w:val="0"/>
          <w:marRight w:val="0"/>
          <w:marTop w:val="0"/>
          <w:marBottom w:val="0"/>
          <w:divBdr>
            <w:top w:val="none" w:sz="0" w:space="0" w:color="auto"/>
            <w:left w:val="none" w:sz="0" w:space="0" w:color="auto"/>
            <w:bottom w:val="none" w:sz="0" w:space="0" w:color="auto"/>
            <w:right w:val="none" w:sz="0" w:space="0" w:color="auto"/>
          </w:divBdr>
        </w:div>
        <w:div w:id="397022972">
          <w:marLeft w:val="0"/>
          <w:marRight w:val="0"/>
          <w:marTop w:val="0"/>
          <w:marBottom w:val="0"/>
          <w:divBdr>
            <w:top w:val="none" w:sz="0" w:space="0" w:color="auto"/>
            <w:left w:val="none" w:sz="0" w:space="0" w:color="auto"/>
            <w:bottom w:val="none" w:sz="0" w:space="0" w:color="auto"/>
            <w:right w:val="none" w:sz="0" w:space="0" w:color="auto"/>
          </w:divBdr>
          <w:divsChild>
            <w:div w:id="1999072151">
              <w:marLeft w:val="0"/>
              <w:marRight w:val="0"/>
              <w:marTop w:val="0"/>
              <w:marBottom w:val="0"/>
              <w:divBdr>
                <w:top w:val="none" w:sz="0" w:space="0" w:color="auto"/>
                <w:left w:val="none" w:sz="0" w:space="0" w:color="auto"/>
                <w:bottom w:val="none" w:sz="0" w:space="0" w:color="auto"/>
                <w:right w:val="none" w:sz="0" w:space="0" w:color="auto"/>
              </w:divBdr>
            </w:div>
          </w:divsChild>
        </w:div>
        <w:div w:id="412974401">
          <w:marLeft w:val="0"/>
          <w:marRight w:val="0"/>
          <w:marTop w:val="0"/>
          <w:marBottom w:val="0"/>
          <w:divBdr>
            <w:top w:val="none" w:sz="0" w:space="0" w:color="auto"/>
            <w:left w:val="none" w:sz="0" w:space="0" w:color="auto"/>
            <w:bottom w:val="none" w:sz="0" w:space="0" w:color="auto"/>
            <w:right w:val="none" w:sz="0" w:space="0" w:color="auto"/>
          </w:divBdr>
          <w:divsChild>
            <w:div w:id="378238501">
              <w:marLeft w:val="0"/>
              <w:marRight w:val="0"/>
              <w:marTop w:val="0"/>
              <w:marBottom w:val="0"/>
              <w:divBdr>
                <w:top w:val="none" w:sz="0" w:space="0" w:color="auto"/>
                <w:left w:val="none" w:sz="0" w:space="0" w:color="auto"/>
                <w:bottom w:val="none" w:sz="0" w:space="0" w:color="auto"/>
                <w:right w:val="none" w:sz="0" w:space="0" w:color="auto"/>
              </w:divBdr>
            </w:div>
          </w:divsChild>
        </w:div>
        <w:div w:id="453057592">
          <w:marLeft w:val="0"/>
          <w:marRight w:val="0"/>
          <w:marTop w:val="0"/>
          <w:marBottom w:val="0"/>
          <w:divBdr>
            <w:top w:val="none" w:sz="0" w:space="0" w:color="auto"/>
            <w:left w:val="none" w:sz="0" w:space="0" w:color="auto"/>
            <w:bottom w:val="none" w:sz="0" w:space="0" w:color="auto"/>
            <w:right w:val="none" w:sz="0" w:space="0" w:color="auto"/>
          </w:divBdr>
          <w:divsChild>
            <w:div w:id="534774955">
              <w:marLeft w:val="0"/>
              <w:marRight w:val="0"/>
              <w:marTop w:val="0"/>
              <w:marBottom w:val="0"/>
              <w:divBdr>
                <w:top w:val="none" w:sz="0" w:space="0" w:color="auto"/>
                <w:left w:val="none" w:sz="0" w:space="0" w:color="auto"/>
                <w:bottom w:val="none" w:sz="0" w:space="0" w:color="auto"/>
                <w:right w:val="none" w:sz="0" w:space="0" w:color="auto"/>
              </w:divBdr>
            </w:div>
          </w:divsChild>
        </w:div>
        <w:div w:id="464198301">
          <w:marLeft w:val="0"/>
          <w:marRight w:val="0"/>
          <w:marTop w:val="0"/>
          <w:marBottom w:val="0"/>
          <w:divBdr>
            <w:top w:val="none" w:sz="0" w:space="0" w:color="auto"/>
            <w:left w:val="none" w:sz="0" w:space="0" w:color="auto"/>
            <w:bottom w:val="none" w:sz="0" w:space="0" w:color="auto"/>
            <w:right w:val="none" w:sz="0" w:space="0" w:color="auto"/>
          </w:divBdr>
          <w:divsChild>
            <w:div w:id="761488992">
              <w:marLeft w:val="-75"/>
              <w:marRight w:val="0"/>
              <w:marTop w:val="30"/>
              <w:marBottom w:val="30"/>
              <w:divBdr>
                <w:top w:val="none" w:sz="0" w:space="0" w:color="auto"/>
                <w:left w:val="none" w:sz="0" w:space="0" w:color="auto"/>
                <w:bottom w:val="none" w:sz="0" w:space="0" w:color="auto"/>
                <w:right w:val="none" w:sz="0" w:space="0" w:color="auto"/>
              </w:divBdr>
              <w:divsChild>
                <w:div w:id="84807668">
                  <w:marLeft w:val="0"/>
                  <w:marRight w:val="0"/>
                  <w:marTop w:val="0"/>
                  <w:marBottom w:val="0"/>
                  <w:divBdr>
                    <w:top w:val="none" w:sz="0" w:space="0" w:color="auto"/>
                    <w:left w:val="none" w:sz="0" w:space="0" w:color="auto"/>
                    <w:bottom w:val="none" w:sz="0" w:space="0" w:color="auto"/>
                    <w:right w:val="none" w:sz="0" w:space="0" w:color="auto"/>
                  </w:divBdr>
                  <w:divsChild>
                    <w:div w:id="2100061782">
                      <w:marLeft w:val="0"/>
                      <w:marRight w:val="0"/>
                      <w:marTop w:val="0"/>
                      <w:marBottom w:val="0"/>
                      <w:divBdr>
                        <w:top w:val="none" w:sz="0" w:space="0" w:color="auto"/>
                        <w:left w:val="none" w:sz="0" w:space="0" w:color="auto"/>
                        <w:bottom w:val="none" w:sz="0" w:space="0" w:color="auto"/>
                        <w:right w:val="none" w:sz="0" w:space="0" w:color="auto"/>
                      </w:divBdr>
                    </w:div>
                  </w:divsChild>
                </w:div>
                <w:div w:id="223758268">
                  <w:marLeft w:val="0"/>
                  <w:marRight w:val="0"/>
                  <w:marTop w:val="0"/>
                  <w:marBottom w:val="0"/>
                  <w:divBdr>
                    <w:top w:val="none" w:sz="0" w:space="0" w:color="auto"/>
                    <w:left w:val="none" w:sz="0" w:space="0" w:color="auto"/>
                    <w:bottom w:val="none" w:sz="0" w:space="0" w:color="auto"/>
                    <w:right w:val="none" w:sz="0" w:space="0" w:color="auto"/>
                  </w:divBdr>
                  <w:divsChild>
                    <w:div w:id="352878084">
                      <w:marLeft w:val="0"/>
                      <w:marRight w:val="0"/>
                      <w:marTop w:val="0"/>
                      <w:marBottom w:val="0"/>
                      <w:divBdr>
                        <w:top w:val="none" w:sz="0" w:space="0" w:color="auto"/>
                        <w:left w:val="none" w:sz="0" w:space="0" w:color="auto"/>
                        <w:bottom w:val="none" w:sz="0" w:space="0" w:color="auto"/>
                        <w:right w:val="none" w:sz="0" w:space="0" w:color="auto"/>
                      </w:divBdr>
                    </w:div>
                  </w:divsChild>
                </w:div>
                <w:div w:id="433792700">
                  <w:marLeft w:val="0"/>
                  <w:marRight w:val="0"/>
                  <w:marTop w:val="0"/>
                  <w:marBottom w:val="0"/>
                  <w:divBdr>
                    <w:top w:val="none" w:sz="0" w:space="0" w:color="auto"/>
                    <w:left w:val="none" w:sz="0" w:space="0" w:color="auto"/>
                    <w:bottom w:val="none" w:sz="0" w:space="0" w:color="auto"/>
                    <w:right w:val="none" w:sz="0" w:space="0" w:color="auto"/>
                  </w:divBdr>
                  <w:divsChild>
                    <w:div w:id="1468359643">
                      <w:marLeft w:val="0"/>
                      <w:marRight w:val="0"/>
                      <w:marTop w:val="0"/>
                      <w:marBottom w:val="0"/>
                      <w:divBdr>
                        <w:top w:val="none" w:sz="0" w:space="0" w:color="auto"/>
                        <w:left w:val="none" w:sz="0" w:space="0" w:color="auto"/>
                        <w:bottom w:val="none" w:sz="0" w:space="0" w:color="auto"/>
                        <w:right w:val="none" w:sz="0" w:space="0" w:color="auto"/>
                      </w:divBdr>
                    </w:div>
                    <w:div w:id="1677921542">
                      <w:marLeft w:val="0"/>
                      <w:marRight w:val="0"/>
                      <w:marTop w:val="0"/>
                      <w:marBottom w:val="0"/>
                      <w:divBdr>
                        <w:top w:val="none" w:sz="0" w:space="0" w:color="auto"/>
                        <w:left w:val="none" w:sz="0" w:space="0" w:color="auto"/>
                        <w:bottom w:val="none" w:sz="0" w:space="0" w:color="auto"/>
                        <w:right w:val="none" w:sz="0" w:space="0" w:color="auto"/>
                      </w:divBdr>
                    </w:div>
                  </w:divsChild>
                </w:div>
                <w:div w:id="446125923">
                  <w:marLeft w:val="0"/>
                  <w:marRight w:val="0"/>
                  <w:marTop w:val="0"/>
                  <w:marBottom w:val="0"/>
                  <w:divBdr>
                    <w:top w:val="none" w:sz="0" w:space="0" w:color="auto"/>
                    <w:left w:val="none" w:sz="0" w:space="0" w:color="auto"/>
                    <w:bottom w:val="none" w:sz="0" w:space="0" w:color="auto"/>
                    <w:right w:val="none" w:sz="0" w:space="0" w:color="auto"/>
                  </w:divBdr>
                  <w:divsChild>
                    <w:div w:id="867528359">
                      <w:marLeft w:val="0"/>
                      <w:marRight w:val="0"/>
                      <w:marTop w:val="0"/>
                      <w:marBottom w:val="0"/>
                      <w:divBdr>
                        <w:top w:val="none" w:sz="0" w:space="0" w:color="auto"/>
                        <w:left w:val="none" w:sz="0" w:space="0" w:color="auto"/>
                        <w:bottom w:val="none" w:sz="0" w:space="0" w:color="auto"/>
                        <w:right w:val="none" w:sz="0" w:space="0" w:color="auto"/>
                      </w:divBdr>
                    </w:div>
                  </w:divsChild>
                </w:div>
                <w:div w:id="455678444">
                  <w:marLeft w:val="0"/>
                  <w:marRight w:val="0"/>
                  <w:marTop w:val="0"/>
                  <w:marBottom w:val="0"/>
                  <w:divBdr>
                    <w:top w:val="none" w:sz="0" w:space="0" w:color="auto"/>
                    <w:left w:val="none" w:sz="0" w:space="0" w:color="auto"/>
                    <w:bottom w:val="none" w:sz="0" w:space="0" w:color="auto"/>
                    <w:right w:val="none" w:sz="0" w:space="0" w:color="auto"/>
                  </w:divBdr>
                  <w:divsChild>
                    <w:div w:id="125903174">
                      <w:marLeft w:val="0"/>
                      <w:marRight w:val="0"/>
                      <w:marTop w:val="0"/>
                      <w:marBottom w:val="0"/>
                      <w:divBdr>
                        <w:top w:val="none" w:sz="0" w:space="0" w:color="auto"/>
                        <w:left w:val="none" w:sz="0" w:space="0" w:color="auto"/>
                        <w:bottom w:val="none" w:sz="0" w:space="0" w:color="auto"/>
                        <w:right w:val="none" w:sz="0" w:space="0" w:color="auto"/>
                      </w:divBdr>
                    </w:div>
                    <w:div w:id="453865099">
                      <w:marLeft w:val="0"/>
                      <w:marRight w:val="0"/>
                      <w:marTop w:val="0"/>
                      <w:marBottom w:val="0"/>
                      <w:divBdr>
                        <w:top w:val="none" w:sz="0" w:space="0" w:color="auto"/>
                        <w:left w:val="none" w:sz="0" w:space="0" w:color="auto"/>
                        <w:bottom w:val="none" w:sz="0" w:space="0" w:color="auto"/>
                        <w:right w:val="none" w:sz="0" w:space="0" w:color="auto"/>
                      </w:divBdr>
                    </w:div>
                    <w:div w:id="1663269857">
                      <w:marLeft w:val="0"/>
                      <w:marRight w:val="0"/>
                      <w:marTop w:val="0"/>
                      <w:marBottom w:val="0"/>
                      <w:divBdr>
                        <w:top w:val="none" w:sz="0" w:space="0" w:color="auto"/>
                        <w:left w:val="none" w:sz="0" w:space="0" w:color="auto"/>
                        <w:bottom w:val="none" w:sz="0" w:space="0" w:color="auto"/>
                        <w:right w:val="none" w:sz="0" w:space="0" w:color="auto"/>
                      </w:divBdr>
                    </w:div>
                    <w:div w:id="1731997285">
                      <w:marLeft w:val="0"/>
                      <w:marRight w:val="0"/>
                      <w:marTop w:val="0"/>
                      <w:marBottom w:val="0"/>
                      <w:divBdr>
                        <w:top w:val="none" w:sz="0" w:space="0" w:color="auto"/>
                        <w:left w:val="none" w:sz="0" w:space="0" w:color="auto"/>
                        <w:bottom w:val="none" w:sz="0" w:space="0" w:color="auto"/>
                        <w:right w:val="none" w:sz="0" w:space="0" w:color="auto"/>
                      </w:divBdr>
                    </w:div>
                    <w:div w:id="2147041097">
                      <w:marLeft w:val="0"/>
                      <w:marRight w:val="0"/>
                      <w:marTop w:val="0"/>
                      <w:marBottom w:val="0"/>
                      <w:divBdr>
                        <w:top w:val="none" w:sz="0" w:space="0" w:color="auto"/>
                        <w:left w:val="none" w:sz="0" w:space="0" w:color="auto"/>
                        <w:bottom w:val="none" w:sz="0" w:space="0" w:color="auto"/>
                        <w:right w:val="none" w:sz="0" w:space="0" w:color="auto"/>
                      </w:divBdr>
                    </w:div>
                  </w:divsChild>
                </w:div>
                <w:div w:id="463078983">
                  <w:marLeft w:val="0"/>
                  <w:marRight w:val="0"/>
                  <w:marTop w:val="0"/>
                  <w:marBottom w:val="0"/>
                  <w:divBdr>
                    <w:top w:val="none" w:sz="0" w:space="0" w:color="auto"/>
                    <w:left w:val="none" w:sz="0" w:space="0" w:color="auto"/>
                    <w:bottom w:val="none" w:sz="0" w:space="0" w:color="auto"/>
                    <w:right w:val="none" w:sz="0" w:space="0" w:color="auto"/>
                  </w:divBdr>
                  <w:divsChild>
                    <w:div w:id="2076049796">
                      <w:marLeft w:val="0"/>
                      <w:marRight w:val="0"/>
                      <w:marTop w:val="0"/>
                      <w:marBottom w:val="0"/>
                      <w:divBdr>
                        <w:top w:val="none" w:sz="0" w:space="0" w:color="auto"/>
                        <w:left w:val="none" w:sz="0" w:space="0" w:color="auto"/>
                        <w:bottom w:val="none" w:sz="0" w:space="0" w:color="auto"/>
                        <w:right w:val="none" w:sz="0" w:space="0" w:color="auto"/>
                      </w:divBdr>
                    </w:div>
                  </w:divsChild>
                </w:div>
                <w:div w:id="506558771">
                  <w:marLeft w:val="0"/>
                  <w:marRight w:val="0"/>
                  <w:marTop w:val="0"/>
                  <w:marBottom w:val="0"/>
                  <w:divBdr>
                    <w:top w:val="none" w:sz="0" w:space="0" w:color="auto"/>
                    <w:left w:val="none" w:sz="0" w:space="0" w:color="auto"/>
                    <w:bottom w:val="none" w:sz="0" w:space="0" w:color="auto"/>
                    <w:right w:val="none" w:sz="0" w:space="0" w:color="auto"/>
                  </w:divBdr>
                  <w:divsChild>
                    <w:div w:id="1282999641">
                      <w:marLeft w:val="0"/>
                      <w:marRight w:val="0"/>
                      <w:marTop w:val="0"/>
                      <w:marBottom w:val="0"/>
                      <w:divBdr>
                        <w:top w:val="none" w:sz="0" w:space="0" w:color="auto"/>
                        <w:left w:val="none" w:sz="0" w:space="0" w:color="auto"/>
                        <w:bottom w:val="none" w:sz="0" w:space="0" w:color="auto"/>
                        <w:right w:val="none" w:sz="0" w:space="0" w:color="auto"/>
                      </w:divBdr>
                    </w:div>
                  </w:divsChild>
                </w:div>
                <w:div w:id="558900596">
                  <w:marLeft w:val="0"/>
                  <w:marRight w:val="0"/>
                  <w:marTop w:val="0"/>
                  <w:marBottom w:val="0"/>
                  <w:divBdr>
                    <w:top w:val="none" w:sz="0" w:space="0" w:color="auto"/>
                    <w:left w:val="none" w:sz="0" w:space="0" w:color="auto"/>
                    <w:bottom w:val="none" w:sz="0" w:space="0" w:color="auto"/>
                    <w:right w:val="none" w:sz="0" w:space="0" w:color="auto"/>
                  </w:divBdr>
                  <w:divsChild>
                    <w:div w:id="988097079">
                      <w:marLeft w:val="0"/>
                      <w:marRight w:val="0"/>
                      <w:marTop w:val="0"/>
                      <w:marBottom w:val="0"/>
                      <w:divBdr>
                        <w:top w:val="none" w:sz="0" w:space="0" w:color="auto"/>
                        <w:left w:val="none" w:sz="0" w:space="0" w:color="auto"/>
                        <w:bottom w:val="none" w:sz="0" w:space="0" w:color="auto"/>
                        <w:right w:val="none" w:sz="0" w:space="0" w:color="auto"/>
                      </w:divBdr>
                    </w:div>
                  </w:divsChild>
                </w:div>
                <w:div w:id="587346459">
                  <w:marLeft w:val="0"/>
                  <w:marRight w:val="0"/>
                  <w:marTop w:val="0"/>
                  <w:marBottom w:val="0"/>
                  <w:divBdr>
                    <w:top w:val="none" w:sz="0" w:space="0" w:color="auto"/>
                    <w:left w:val="none" w:sz="0" w:space="0" w:color="auto"/>
                    <w:bottom w:val="none" w:sz="0" w:space="0" w:color="auto"/>
                    <w:right w:val="none" w:sz="0" w:space="0" w:color="auto"/>
                  </w:divBdr>
                  <w:divsChild>
                    <w:div w:id="1254557257">
                      <w:marLeft w:val="0"/>
                      <w:marRight w:val="0"/>
                      <w:marTop w:val="0"/>
                      <w:marBottom w:val="0"/>
                      <w:divBdr>
                        <w:top w:val="none" w:sz="0" w:space="0" w:color="auto"/>
                        <w:left w:val="none" w:sz="0" w:space="0" w:color="auto"/>
                        <w:bottom w:val="none" w:sz="0" w:space="0" w:color="auto"/>
                        <w:right w:val="none" w:sz="0" w:space="0" w:color="auto"/>
                      </w:divBdr>
                    </w:div>
                  </w:divsChild>
                </w:div>
                <w:div w:id="757213322">
                  <w:marLeft w:val="0"/>
                  <w:marRight w:val="0"/>
                  <w:marTop w:val="0"/>
                  <w:marBottom w:val="0"/>
                  <w:divBdr>
                    <w:top w:val="none" w:sz="0" w:space="0" w:color="auto"/>
                    <w:left w:val="none" w:sz="0" w:space="0" w:color="auto"/>
                    <w:bottom w:val="none" w:sz="0" w:space="0" w:color="auto"/>
                    <w:right w:val="none" w:sz="0" w:space="0" w:color="auto"/>
                  </w:divBdr>
                  <w:divsChild>
                    <w:div w:id="520557170">
                      <w:marLeft w:val="0"/>
                      <w:marRight w:val="0"/>
                      <w:marTop w:val="0"/>
                      <w:marBottom w:val="0"/>
                      <w:divBdr>
                        <w:top w:val="none" w:sz="0" w:space="0" w:color="auto"/>
                        <w:left w:val="none" w:sz="0" w:space="0" w:color="auto"/>
                        <w:bottom w:val="none" w:sz="0" w:space="0" w:color="auto"/>
                        <w:right w:val="none" w:sz="0" w:space="0" w:color="auto"/>
                      </w:divBdr>
                    </w:div>
                    <w:div w:id="1120607563">
                      <w:marLeft w:val="0"/>
                      <w:marRight w:val="0"/>
                      <w:marTop w:val="0"/>
                      <w:marBottom w:val="0"/>
                      <w:divBdr>
                        <w:top w:val="none" w:sz="0" w:space="0" w:color="auto"/>
                        <w:left w:val="none" w:sz="0" w:space="0" w:color="auto"/>
                        <w:bottom w:val="none" w:sz="0" w:space="0" w:color="auto"/>
                        <w:right w:val="none" w:sz="0" w:space="0" w:color="auto"/>
                      </w:divBdr>
                    </w:div>
                    <w:div w:id="1620644893">
                      <w:marLeft w:val="0"/>
                      <w:marRight w:val="0"/>
                      <w:marTop w:val="0"/>
                      <w:marBottom w:val="0"/>
                      <w:divBdr>
                        <w:top w:val="none" w:sz="0" w:space="0" w:color="auto"/>
                        <w:left w:val="none" w:sz="0" w:space="0" w:color="auto"/>
                        <w:bottom w:val="none" w:sz="0" w:space="0" w:color="auto"/>
                        <w:right w:val="none" w:sz="0" w:space="0" w:color="auto"/>
                      </w:divBdr>
                    </w:div>
                    <w:div w:id="2119787582">
                      <w:marLeft w:val="0"/>
                      <w:marRight w:val="0"/>
                      <w:marTop w:val="0"/>
                      <w:marBottom w:val="0"/>
                      <w:divBdr>
                        <w:top w:val="none" w:sz="0" w:space="0" w:color="auto"/>
                        <w:left w:val="none" w:sz="0" w:space="0" w:color="auto"/>
                        <w:bottom w:val="none" w:sz="0" w:space="0" w:color="auto"/>
                        <w:right w:val="none" w:sz="0" w:space="0" w:color="auto"/>
                      </w:divBdr>
                    </w:div>
                  </w:divsChild>
                </w:div>
                <w:div w:id="959341066">
                  <w:marLeft w:val="0"/>
                  <w:marRight w:val="0"/>
                  <w:marTop w:val="0"/>
                  <w:marBottom w:val="0"/>
                  <w:divBdr>
                    <w:top w:val="none" w:sz="0" w:space="0" w:color="auto"/>
                    <w:left w:val="none" w:sz="0" w:space="0" w:color="auto"/>
                    <w:bottom w:val="none" w:sz="0" w:space="0" w:color="auto"/>
                    <w:right w:val="none" w:sz="0" w:space="0" w:color="auto"/>
                  </w:divBdr>
                  <w:divsChild>
                    <w:div w:id="1354963433">
                      <w:marLeft w:val="0"/>
                      <w:marRight w:val="0"/>
                      <w:marTop w:val="0"/>
                      <w:marBottom w:val="0"/>
                      <w:divBdr>
                        <w:top w:val="none" w:sz="0" w:space="0" w:color="auto"/>
                        <w:left w:val="none" w:sz="0" w:space="0" w:color="auto"/>
                        <w:bottom w:val="none" w:sz="0" w:space="0" w:color="auto"/>
                        <w:right w:val="none" w:sz="0" w:space="0" w:color="auto"/>
                      </w:divBdr>
                    </w:div>
                    <w:div w:id="2101634450">
                      <w:marLeft w:val="0"/>
                      <w:marRight w:val="0"/>
                      <w:marTop w:val="0"/>
                      <w:marBottom w:val="0"/>
                      <w:divBdr>
                        <w:top w:val="none" w:sz="0" w:space="0" w:color="auto"/>
                        <w:left w:val="none" w:sz="0" w:space="0" w:color="auto"/>
                        <w:bottom w:val="none" w:sz="0" w:space="0" w:color="auto"/>
                        <w:right w:val="none" w:sz="0" w:space="0" w:color="auto"/>
                      </w:divBdr>
                    </w:div>
                  </w:divsChild>
                </w:div>
                <w:div w:id="970330416">
                  <w:marLeft w:val="0"/>
                  <w:marRight w:val="0"/>
                  <w:marTop w:val="0"/>
                  <w:marBottom w:val="0"/>
                  <w:divBdr>
                    <w:top w:val="none" w:sz="0" w:space="0" w:color="auto"/>
                    <w:left w:val="none" w:sz="0" w:space="0" w:color="auto"/>
                    <w:bottom w:val="none" w:sz="0" w:space="0" w:color="auto"/>
                    <w:right w:val="none" w:sz="0" w:space="0" w:color="auto"/>
                  </w:divBdr>
                  <w:divsChild>
                    <w:div w:id="14812535">
                      <w:marLeft w:val="0"/>
                      <w:marRight w:val="0"/>
                      <w:marTop w:val="0"/>
                      <w:marBottom w:val="0"/>
                      <w:divBdr>
                        <w:top w:val="none" w:sz="0" w:space="0" w:color="auto"/>
                        <w:left w:val="none" w:sz="0" w:space="0" w:color="auto"/>
                        <w:bottom w:val="none" w:sz="0" w:space="0" w:color="auto"/>
                        <w:right w:val="none" w:sz="0" w:space="0" w:color="auto"/>
                      </w:divBdr>
                    </w:div>
                    <w:div w:id="1994873442">
                      <w:marLeft w:val="0"/>
                      <w:marRight w:val="0"/>
                      <w:marTop w:val="0"/>
                      <w:marBottom w:val="0"/>
                      <w:divBdr>
                        <w:top w:val="none" w:sz="0" w:space="0" w:color="auto"/>
                        <w:left w:val="none" w:sz="0" w:space="0" w:color="auto"/>
                        <w:bottom w:val="none" w:sz="0" w:space="0" w:color="auto"/>
                        <w:right w:val="none" w:sz="0" w:space="0" w:color="auto"/>
                      </w:divBdr>
                    </w:div>
                  </w:divsChild>
                </w:div>
                <w:div w:id="1086345082">
                  <w:marLeft w:val="0"/>
                  <w:marRight w:val="0"/>
                  <w:marTop w:val="0"/>
                  <w:marBottom w:val="0"/>
                  <w:divBdr>
                    <w:top w:val="none" w:sz="0" w:space="0" w:color="auto"/>
                    <w:left w:val="none" w:sz="0" w:space="0" w:color="auto"/>
                    <w:bottom w:val="none" w:sz="0" w:space="0" w:color="auto"/>
                    <w:right w:val="none" w:sz="0" w:space="0" w:color="auto"/>
                  </w:divBdr>
                  <w:divsChild>
                    <w:div w:id="1694109342">
                      <w:marLeft w:val="0"/>
                      <w:marRight w:val="0"/>
                      <w:marTop w:val="0"/>
                      <w:marBottom w:val="0"/>
                      <w:divBdr>
                        <w:top w:val="none" w:sz="0" w:space="0" w:color="auto"/>
                        <w:left w:val="none" w:sz="0" w:space="0" w:color="auto"/>
                        <w:bottom w:val="none" w:sz="0" w:space="0" w:color="auto"/>
                        <w:right w:val="none" w:sz="0" w:space="0" w:color="auto"/>
                      </w:divBdr>
                    </w:div>
                  </w:divsChild>
                </w:div>
                <w:div w:id="1135101076">
                  <w:marLeft w:val="0"/>
                  <w:marRight w:val="0"/>
                  <w:marTop w:val="0"/>
                  <w:marBottom w:val="0"/>
                  <w:divBdr>
                    <w:top w:val="none" w:sz="0" w:space="0" w:color="auto"/>
                    <w:left w:val="none" w:sz="0" w:space="0" w:color="auto"/>
                    <w:bottom w:val="none" w:sz="0" w:space="0" w:color="auto"/>
                    <w:right w:val="none" w:sz="0" w:space="0" w:color="auto"/>
                  </w:divBdr>
                  <w:divsChild>
                    <w:div w:id="884754595">
                      <w:marLeft w:val="0"/>
                      <w:marRight w:val="0"/>
                      <w:marTop w:val="0"/>
                      <w:marBottom w:val="0"/>
                      <w:divBdr>
                        <w:top w:val="none" w:sz="0" w:space="0" w:color="auto"/>
                        <w:left w:val="none" w:sz="0" w:space="0" w:color="auto"/>
                        <w:bottom w:val="none" w:sz="0" w:space="0" w:color="auto"/>
                        <w:right w:val="none" w:sz="0" w:space="0" w:color="auto"/>
                      </w:divBdr>
                    </w:div>
                  </w:divsChild>
                </w:div>
                <w:div w:id="1193878836">
                  <w:marLeft w:val="0"/>
                  <w:marRight w:val="0"/>
                  <w:marTop w:val="0"/>
                  <w:marBottom w:val="0"/>
                  <w:divBdr>
                    <w:top w:val="none" w:sz="0" w:space="0" w:color="auto"/>
                    <w:left w:val="none" w:sz="0" w:space="0" w:color="auto"/>
                    <w:bottom w:val="none" w:sz="0" w:space="0" w:color="auto"/>
                    <w:right w:val="none" w:sz="0" w:space="0" w:color="auto"/>
                  </w:divBdr>
                  <w:divsChild>
                    <w:div w:id="355739455">
                      <w:marLeft w:val="0"/>
                      <w:marRight w:val="0"/>
                      <w:marTop w:val="0"/>
                      <w:marBottom w:val="0"/>
                      <w:divBdr>
                        <w:top w:val="none" w:sz="0" w:space="0" w:color="auto"/>
                        <w:left w:val="none" w:sz="0" w:space="0" w:color="auto"/>
                        <w:bottom w:val="none" w:sz="0" w:space="0" w:color="auto"/>
                        <w:right w:val="none" w:sz="0" w:space="0" w:color="auto"/>
                      </w:divBdr>
                    </w:div>
                    <w:div w:id="695161320">
                      <w:marLeft w:val="0"/>
                      <w:marRight w:val="0"/>
                      <w:marTop w:val="0"/>
                      <w:marBottom w:val="0"/>
                      <w:divBdr>
                        <w:top w:val="none" w:sz="0" w:space="0" w:color="auto"/>
                        <w:left w:val="none" w:sz="0" w:space="0" w:color="auto"/>
                        <w:bottom w:val="none" w:sz="0" w:space="0" w:color="auto"/>
                        <w:right w:val="none" w:sz="0" w:space="0" w:color="auto"/>
                      </w:divBdr>
                    </w:div>
                  </w:divsChild>
                </w:div>
                <w:div w:id="1214731007">
                  <w:marLeft w:val="0"/>
                  <w:marRight w:val="0"/>
                  <w:marTop w:val="0"/>
                  <w:marBottom w:val="0"/>
                  <w:divBdr>
                    <w:top w:val="none" w:sz="0" w:space="0" w:color="auto"/>
                    <w:left w:val="none" w:sz="0" w:space="0" w:color="auto"/>
                    <w:bottom w:val="none" w:sz="0" w:space="0" w:color="auto"/>
                    <w:right w:val="none" w:sz="0" w:space="0" w:color="auto"/>
                  </w:divBdr>
                  <w:divsChild>
                    <w:div w:id="1474249921">
                      <w:marLeft w:val="0"/>
                      <w:marRight w:val="0"/>
                      <w:marTop w:val="0"/>
                      <w:marBottom w:val="0"/>
                      <w:divBdr>
                        <w:top w:val="none" w:sz="0" w:space="0" w:color="auto"/>
                        <w:left w:val="none" w:sz="0" w:space="0" w:color="auto"/>
                        <w:bottom w:val="none" w:sz="0" w:space="0" w:color="auto"/>
                        <w:right w:val="none" w:sz="0" w:space="0" w:color="auto"/>
                      </w:divBdr>
                    </w:div>
                  </w:divsChild>
                </w:div>
                <w:div w:id="1305575176">
                  <w:marLeft w:val="0"/>
                  <w:marRight w:val="0"/>
                  <w:marTop w:val="0"/>
                  <w:marBottom w:val="0"/>
                  <w:divBdr>
                    <w:top w:val="none" w:sz="0" w:space="0" w:color="auto"/>
                    <w:left w:val="none" w:sz="0" w:space="0" w:color="auto"/>
                    <w:bottom w:val="none" w:sz="0" w:space="0" w:color="auto"/>
                    <w:right w:val="none" w:sz="0" w:space="0" w:color="auto"/>
                  </w:divBdr>
                  <w:divsChild>
                    <w:div w:id="359094120">
                      <w:marLeft w:val="0"/>
                      <w:marRight w:val="0"/>
                      <w:marTop w:val="0"/>
                      <w:marBottom w:val="0"/>
                      <w:divBdr>
                        <w:top w:val="none" w:sz="0" w:space="0" w:color="auto"/>
                        <w:left w:val="none" w:sz="0" w:space="0" w:color="auto"/>
                        <w:bottom w:val="none" w:sz="0" w:space="0" w:color="auto"/>
                        <w:right w:val="none" w:sz="0" w:space="0" w:color="auto"/>
                      </w:divBdr>
                    </w:div>
                  </w:divsChild>
                </w:div>
                <w:div w:id="1409158742">
                  <w:marLeft w:val="0"/>
                  <w:marRight w:val="0"/>
                  <w:marTop w:val="0"/>
                  <w:marBottom w:val="0"/>
                  <w:divBdr>
                    <w:top w:val="none" w:sz="0" w:space="0" w:color="auto"/>
                    <w:left w:val="none" w:sz="0" w:space="0" w:color="auto"/>
                    <w:bottom w:val="none" w:sz="0" w:space="0" w:color="auto"/>
                    <w:right w:val="none" w:sz="0" w:space="0" w:color="auto"/>
                  </w:divBdr>
                  <w:divsChild>
                    <w:div w:id="49117635">
                      <w:marLeft w:val="0"/>
                      <w:marRight w:val="0"/>
                      <w:marTop w:val="0"/>
                      <w:marBottom w:val="0"/>
                      <w:divBdr>
                        <w:top w:val="none" w:sz="0" w:space="0" w:color="auto"/>
                        <w:left w:val="none" w:sz="0" w:space="0" w:color="auto"/>
                        <w:bottom w:val="none" w:sz="0" w:space="0" w:color="auto"/>
                        <w:right w:val="none" w:sz="0" w:space="0" w:color="auto"/>
                      </w:divBdr>
                    </w:div>
                    <w:div w:id="1620793913">
                      <w:marLeft w:val="0"/>
                      <w:marRight w:val="0"/>
                      <w:marTop w:val="0"/>
                      <w:marBottom w:val="0"/>
                      <w:divBdr>
                        <w:top w:val="none" w:sz="0" w:space="0" w:color="auto"/>
                        <w:left w:val="none" w:sz="0" w:space="0" w:color="auto"/>
                        <w:bottom w:val="none" w:sz="0" w:space="0" w:color="auto"/>
                        <w:right w:val="none" w:sz="0" w:space="0" w:color="auto"/>
                      </w:divBdr>
                    </w:div>
                  </w:divsChild>
                </w:div>
                <w:div w:id="1554731277">
                  <w:marLeft w:val="0"/>
                  <w:marRight w:val="0"/>
                  <w:marTop w:val="0"/>
                  <w:marBottom w:val="0"/>
                  <w:divBdr>
                    <w:top w:val="none" w:sz="0" w:space="0" w:color="auto"/>
                    <w:left w:val="none" w:sz="0" w:space="0" w:color="auto"/>
                    <w:bottom w:val="none" w:sz="0" w:space="0" w:color="auto"/>
                    <w:right w:val="none" w:sz="0" w:space="0" w:color="auto"/>
                  </w:divBdr>
                  <w:divsChild>
                    <w:div w:id="242686226">
                      <w:marLeft w:val="0"/>
                      <w:marRight w:val="0"/>
                      <w:marTop w:val="0"/>
                      <w:marBottom w:val="0"/>
                      <w:divBdr>
                        <w:top w:val="none" w:sz="0" w:space="0" w:color="auto"/>
                        <w:left w:val="none" w:sz="0" w:space="0" w:color="auto"/>
                        <w:bottom w:val="none" w:sz="0" w:space="0" w:color="auto"/>
                        <w:right w:val="none" w:sz="0" w:space="0" w:color="auto"/>
                      </w:divBdr>
                    </w:div>
                  </w:divsChild>
                </w:div>
                <w:div w:id="1567649267">
                  <w:marLeft w:val="0"/>
                  <w:marRight w:val="0"/>
                  <w:marTop w:val="0"/>
                  <w:marBottom w:val="0"/>
                  <w:divBdr>
                    <w:top w:val="none" w:sz="0" w:space="0" w:color="auto"/>
                    <w:left w:val="none" w:sz="0" w:space="0" w:color="auto"/>
                    <w:bottom w:val="none" w:sz="0" w:space="0" w:color="auto"/>
                    <w:right w:val="none" w:sz="0" w:space="0" w:color="auto"/>
                  </w:divBdr>
                  <w:divsChild>
                    <w:div w:id="1174606888">
                      <w:marLeft w:val="0"/>
                      <w:marRight w:val="0"/>
                      <w:marTop w:val="0"/>
                      <w:marBottom w:val="0"/>
                      <w:divBdr>
                        <w:top w:val="none" w:sz="0" w:space="0" w:color="auto"/>
                        <w:left w:val="none" w:sz="0" w:space="0" w:color="auto"/>
                        <w:bottom w:val="none" w:sz="0" w:space="0" w:color="auto"/>
                        <w:right w:val="none" w:sz="0" w:space="0" w:color="auto"/>
                      </w:divBdr>
                    </w:div>
                  </w:divsChild>
                </w:div>
                <w:div w:id="1599630349">
                  <w:marLeft w:val="0"/>
                  <w:marRight w:val="0"/>
                  <w:marTop w:val="0"/>
                  <w:marBottom w:val="0"/>
                  <w:divBdr>
                    <w:top w:val="none" w:sz="0" w:space="0" w:color="auto"/>
                    <w:left w:val="none" w:sz="0" w:space="0" w:color="auto"/>
                    <w:bottom w:val="none" w:sz="0" w:space="0" w:color="auto"/>
                    <w:right w:val="none" w:sz="0" w:space="0" w:color="auto"/>
                  </w:divBdr>
                  <w:divsChild>
                    <w:div w:id="865290628">
                      <w:marLeft w:val="0"/>
                      <w:marRight w:val="0"/>
                      <w:marTop w:val="0"/>
                      <w:marBottom w:val="0"/>
                      <w:divBdr>
                        <w:top w:val="none" w:sz="0" w:space="0" w:color="auto"/>
                        <w:left w:val="none" w:sz="0" w:space="0" w:color="auto"/>
                        <w:bottom w:val="none" w:sz="0" w:space="0" w:color="auto"/>
                        <w:right w:val="none" w:sz="0" w:space="0" w:color="auto"/>
                      </w:divBdr>
                    </w:div>
                    <w:div w:id="937253045">
                      <w:marLeft w:val="0"/>
                      <w:marRight w:val="0"/>
                      <w:marTop w:val="0"/>
                      <w:marBottom w:val="0"/>
                      <w:divBdr>
                        <w:top w:val="none" w:sz="0" w:space="0" w:color="auto"/>
                        <w:left w:val="none" w:sz="0" w:space="0" w:color="auto"/>
                        <w:bottom w:val="none" w:sz="0" w:space="0" w:color="auto"/>
                        <w:right w:val="none" w:sz="0" w:space="0" w:color="auto"/>
                      </w:divBdr>
                    </w:div>
                  </w:divsChild>
                </w:div>
                <w:div w:id="1618247042">
                  <w:marLeft w:val="0"/>
                  <w:marRight w:val="0"/>
                  <w:marTop w:val="0"/>
                  <w:marBottom w:val="0"/>
                  <w:divBdr>
                    <w:top w:val="none" w:sz="0" w:space="0" w:color="auto"/>
                    <w:left w:val="none" w:sz="0" w:space="0" w:color="auto"/>
                    <w:bottom w:val="none" w:sz="0" w:space="0" w:color="auto"/>
                    <w:right w:val="none" w:sz="0" w:space="0" w:color="auto"/>
                  </w:divBdr>
                  <w:divsChild>
                    <w:div w:id="519974938">
                      <w:marLeft w:val="0"/>
                      <w:marRight w:val="0"/>
                      <w:marTop w:val="0"/>
                      <w:marBottom w:val="0"/>
                      <w:divBdr>
                        <w:top w:val="none" w:sz="0" w:space="0" w:color="auto"/>
                        <w:left w:val="none" w:sz="0" w:space="0" w:color="auto"/>
                        <w:bottom w:val="none" w:sz="0" w:space="0" w:color="auto"/>
                        <w:right w:val="none" w:sz="0" w:space="0" w:color="auto"/>
                      </w:divBdr>
                    </w:div>
                  </w:divsChild>
                </w:div>
                <w:div w:id="1644970116">
                  <w:marLeft w:val="0"/>
                  <w:marRight w:val="0"/>
                  <w:marTop w:val="0"/>
                  <w:marBottom w:val="0"/>
                  <w:divBdr>
                    <w:top w:val="none" w:sz="0" w:space="0" w:color="auto"/>
                    <w:left w:val="none" w:sz="0" w:space="0" w:color="auto"/>
                    <w:bottom w:val="none" w:sz="0" w:space="0" w:color="auto"/>
                    <w:right w:val="none" w:sz="0" w:space="0" w:color="auto"/>
                  </w:divBdr>
                  <w:divsChild>
                    <w:div w:id="700473490">
                      <w:marLeft w:val="0"/>
                      <w:marRight w:val="0"/>
                      <w:marTop w:val="0"/>
                      <w:marBottom w:val="0"/>
                      <w:divBdr>
                        <w:top w:val="none" w:sz="0" w:space="0" w:color="auto"/>
                        <w:left w:val="none" w:sz="0" w:space="0" w:color="auto"/>
                        <w:bottom w:val="none" w:sz="0" w:space="0" w:color="auto"/>
                        <w:right w:val="none" w:sz="0" w:space="0" w:color="auto"/>
                      </w:divBdr>
                    </w:div>
                    <w:div w:id="944851429">
                      <w:marLeft w:val="0"/>
                      <w:marRight w:val="0"/>
                      <w:marTop w:val="0"/>
                      <w:marBottom w:val="0"/>
                      <w:divBdr>
                        <w:top w:val="none" w:sz="0" w:space="0" w:color="auto"/>
                        <w:left w:val="none" w:sz="0" w:space="0" w:color="auto"/>
                        <w:bottom w:val="none" w:sz="0" w:space="0" w:color="auto"/>
                        <w:right w:val="none" w:sz="0" w:space="0" w:color="auto"/>
                      </w:divBdr>
                    </w:div>
                    <w:div w:id="2009286686">
                      <w:marLeft w:val="0"/>
                      <w:marRight w:val="0"/>
                      <w:marTop w:val="0"/>
                      <w:marBottom w:val="0"/>
                      <w:divBdr>
                        <w:top w:val="none" w:sz="0" w:space="0" w:color="auto"/>
                        <w:left w:val="none" w:sz="0" w:space="0" w:color="auto"/>
                        <w:bottom w:val="none" w:sz="0" w:space="0" w:color="auto"/>
                        <w:right w:val="none" w:sz="0" w:space="0" w:color="auto"/>
                      </w:divBdr>
                    </w:div>
                    <w:div w:id="2024821862">
                      <w:marLeft w:val="0"/>
                      <w:marRight w:val="0"/>
                      <w:marTop w:val="0"/>
                      <w:marBottom w:val="0"/>
                      <w:divBdr>
                        <w:top w:val="none" w:sz="0" w:space="0" w:color="auto"/>
                        <w:left w:val="none" w:sz="0" w:space="0" w:color="auto"/>
                        <w:bottom w:val="none" w:sz="0" w:space="0" w:color="auto"/>
                        <w:right w:val="none" w:sz="0" w:space="0" w:color="auto"/>
                      </w:divBdr>
                    </w:div>
                  </w:divsChild>
                </w:div>
                <w:div w:id="1670979667">
                  <w:marLeft w:val="0"/>
                  <w:marRight w:val="0"/>
                  <w:marTop w:val="0"/>
                  <w:marBottom w:val="0"/>
                  <w:divBdr>
                    <w:top w:val="none" w:sz="0" w:space="0" w:color="auto"/>
                    <w:left w:val="none" w:sz="0" w:space="0" w:color="auto"/>
                    <w:bottom w:val="none" w:sz="0" w:space="0" w:color="auto"/>
                    <w:right w:val="none" w:sz="0" w:space="0" w:color="auto"/>
                  </w:divBdr>
                  <w:divsChild>
                    <w:div w:id="634331498">
                      <w:marLeft w:val="0"/>
                      <w:marRight w:val="0"/>
                      <w:marTop w:val="0"/>
                      <w:marBottom w:val="0"/>
                      <w:divBdr>
                        <w:top w:val="none" w:sz="0" w:space="0" w:color="auto"/>
                        <w:left w:val="none" w:sz="0" w:space="0" w:color="auto"/>
                        <w:bottom w:val="none" w:sz="0" w:space="0" w:color="auto"/>
                        <w:right w:val="none" w:sz="0" w:space="0" w:color="auto"/>
                      </w:divBdr>
                    </w:div>
                    <w:div w:id="1496260561">
                      <w:marLeft w:val="0"/>
                      <w:marRight w:val="0"/>
                      <w:marTop w:val="0"/>
                      <w:marBottom w:val="0"/>
                      <w:divBdr>
                        <w:top w:val="none" w:sz="0" w:space="0" w:color="auto"/>
                        <w:left w:val="none" w:sz="0" w:space="0" w:color="auto"/>
                        <w:bottom w:val="none" w:sz="0" w:space="0" w:color="auto"/>
                        <w:right w:val="none" w:sz="0" w:space="0" w:color="auto"/>
                      </w:divBdr>
                    </w:div>
                  </w:divsChild>
                </w:div>
                <w:div w:id="1801609308">
                  <w:marLeft w:val="0"/>
                  <w:marRight w:val="0"/>
                  <w:marTop w:val="0"/>
                  <w:marBottom w:val="0"/>
                  <w:divBdr>
                    <w:top w:val="none" w:sz="0" w:space="0" w:color="auto"/>
                    <w:left w:val="none" w:sz="0" w:space="0" w:color="auto"/>
                    <w:bottom w:val="none" w:sz="0" w:space="0" w:color="auto"/>
                    <w:right w:val="none" w:sz="0" w:space="0" w:color="auto"/>
                  </w:divBdr>
                  <w:divsChild>
                    <w:div w:id="167641905">
                      <w:marLeft w:val="0"/>
                      <w:marRight w:val="0"/>
                      <w:marTop w:val="0"/>
                      <w:marBottom w:val="0"/>
                      <w:divBdr>
                        <w:top w:val="none" w:sz="0" w:space="0" w:color="auto"/>
                        <w:left w:val="none" w:sz="0" w:space="0" w:color="auto"/>
                        <w:bottom w:val="none" w:sz="0" w:space="0" w:color="auto"/>
                        <w:right w:val="none" w:sz="0" w:space="0" w:color="auto"/>
                      </w:divBdr>
                    </w:div>
                  </w:divsChild>
                </w:div>
                <w:div w:id="1867022097">
                  <w:marLeft w:val="0"/>
                  <w:marRight w:val="0"/>
                  <w:marTop w:val="0"/>
                  <w:marBottom w:val="0"/>
                  <w:divBdr>
                    <w:top w:val="none" w:sz="0" w:space="0" w:color="auto"/>
                    <w:left w:val="none" w:sz="0" w:space="0" w:color="auto"/>
                    <w:bottom w:val="none" w:sz="0" w:space="0" w:color="auto"/>
                    <w:right w:val="none" w:sz="0" w:space="0" w:color="auto"/>
                  </w:divBdr>
                  <w:divsChild>
                    <w:div w:id="752165246">
                      <w:marLeft w:val="0"/>
                      <w:marRight w:val="0"/>
                      <w:marTop w:val="0"/>
                      <w:marBottom w:val="0"/>
                      <w:divBdr>
                        <w:top w:val="none" w:sz="0" w:space="0" w:color="auto"/>
                        <w:left w:val="none" w:sz="0" w:space="0" w:color="auto"/>
                        <w:bottom w:val="none" w:sz="0" w:space="0" w:color="auto"/>
                        <w:right w:val="none" w:sz="0" w:space="0" w:color="auto"/>
                      </w:divBdr>
                    </w:div>
                  </w:divsChild>
                </w:div>
                <w:div w:id="1903103608">
                  <w:marLeft w:val="0"/>
                  <w:marRight w:val="0"/>
                  <w:marTop w:val="0"/>
                  <w:marBottom w:val="0"/>
                  <w:divBdr>
                    <w:top w:val="none" w:sz="0" w:space="0" w:color="auto"/>
                    <w:left w:val="none" w:sz="0" w:space="0" w:color="auto"/>
                    <w:bottom w:val="none" w:sz="0" w:space="0" w:color="auto"/>
                    <w:right w:val="none" w:sz="0" w:space="0" w:color="auto"/>
                  </w:divBdr>
                  <w:divsChild>
                    <w:div w:id="1815560526">
                      <w:marLeft w:val="0"/>
                      <w:marRight w:val="0"/>
                      <w:marTop w:val="0"/>
                      <w:marBottom w:val="0"/>
                      <w:divBdr>
                        <w:top w:val="none" w:sz="0" w:space="0" w:color="auto"/>
                        <w:left w:val="none" w:sz="0" w:space="0" w:color="auto"/>
                        <w:bottom w:val="none" w:sz="0" w:space="0" w:color="auto"/>
                        <w:right w:val="none" w:sz="0" w:space="0" w:color="auto"/>
                      </w:divBdr>
                    </w:div>
                  </w:divsChild>
                </w:div>
                <w:div w:id="1919241261">
                  <w:marLeft w:val="0"/>
                  <w:marRight w:val="0"/>
                  <w:marTop w:val="0"/>
                  <w:marBottom w:val="0"/>
                  <w:divBdr>
                    <w:top w:val="none" w:sz="0" w:space="0" w:color="auto"/>
                    <w:left w:val="none" w:sz="0" w:space="0" w:color="auto"/>
                    <w:bottom w:val="none" w:sz="0" w:space="0" w:color="auto"/>
                    <w:right w:val="none" w:sz="0" w:space="0" w:color="auto"/>
                  </w:divBdr>
                  <w:divsChild>
                    <w:div w:id="533075272">
                      <w:marLeft w:val="0"/>
                      <w:marRight w:val="0"/>
                      <w:marTop w:val="0"/>
                      <w:marBottom w:val="0"/>
                      <w:divBdr>
                        <w:top w:val="none" w:sz="0" w:space="0" w:color="auto"/>
                        <w:left w:val="none" w:sz="0" w:space="0" w:color="auto"/>
                        <w:bottom w:val="none" w:sz="0" w:space="0" w:color="auto"/>
                        <w:right w:val="none" w:sz="0" w:space="0" w:color="auto"/>
                      </w:divBdr>
                    </w:div>
                  </w:divsChild>
                </w:div>
                <w:div w:id="1920360141">
                  <w:marLeft w:val="0"/>
                  <w:marRight w:val="0"/>
                  <w:marTop w:val="0"/>
                  <w:marBottom w:val="0"/>
                  <w:divBdr>
                    <w:top w:val="none" w:sz="0" w:space="0" w:color="auto"/>
                    <w:left w:val="none" w:sz="0" w:space="0" w:color="auto"/>
                    <w:bottom w:val="none" w:sz="0" w:space="0" w:color="auto"/>
                    <w:right w:val="none" w:sz="0" w:space="0" w:color="auto"/>
                  </w:divBdr>
                  <w:divsChild>
                    <w:div w:id="1345982641">
                      <w:marLeft w:val="0"/>
                      <w:marRight w:val="0"/>
                      <w:marTop w:val="0"/>
                      <w:marBottom w:val="0"/>
                      <w:divBdr>
                        <w:top w:val="none" w:sz="0" w:space="0" w:color="auto"/>
                        <w:left w:val="none" w:sz="0" w:space="0" w:color="auto"/>
                        <w:bottom w:val="none" w:sz="0" w:space="0" w:color="auto"/>
                        <w:right w:val="none" w:sz="0" w:space="0" w:color="auto"/>
                      </w:divBdr>
                    </w:div>
                  </w:divsChild>
                </w:div>
                <w:div w:id="1937208486">
                  <w:marLeft w:val="0"/>
                  <w:marRight w:val="0"/>
                  <w:marTop w:val="0"/>
                  <w:marBottom w:val="0"/>
                  <w:divBdr>
                    <w:top w:val="none" w:sz="0" w:space="0" w:color="auto"/>
                    <w:left w:val="none" w:sz="0" w:space="0" w:color="auto"/>
                    <w:bottom w:val="none" w:sz="0" w:space="0" w:color="auto"/>
                    <w:right w:val="none" w:sz="0" w:space="0" w:color="auto"/>
                  </w:divBdr>
                  <w:divsChild>
                    <w:div w:id="1710183556">
                      <w:marLeft w:val="0"/>
                      <w:marRight w:val="0"/>
                      <w:marTop w:val="0"/>
                      <w:marBottom w:val="0"/>
                      <w:divBdr>
                        <w:top w:val="none" w:sz="0" w:space="0" w:color="auto"/>
                        <w:left w:val="none" w:sz="0" w:space="0" w:color="auto"/>
                        <w:bottom w:val="none" w:sz="0" w:space="0" w:color="auto"/>
                        <w:right w:val="none" w:sz="0" w:space="0" w:color="auto"/>
                      </w:divBdr>
                    </w:div>
                  </w:divsChild>
                </w:div>
                <w:div w:id="2008702354">
                  <w:marLeft w:val="0"/>
                  <w:marRight w:val="0"/>
                  <w:marTop w:val="0"/>
                  <w:marBottom w:val="0"/>
                  <w:divBdr>
                    <w:top w:val="none" w:sz="0" w:space="0" w:color="auto"/>
                    <w:left w:val="none" w:sz="0" w:space="0" w:color="auto"/>
                    <w:bottom w:val="none" w:sz="0" w:space="0" w:color="auto"/>
                    <w:right w:val="none" w:sz="0" w:space="0" w:color="auto"/>
                  </w:divBdr>
                  <w:divsChild>
                    <w:div w:id="436751775">
                      <w:marLeft w:val="0"/>
                      <w:marRight w:val="0"/>
                      <w:marTop w:val="0"/>
                      <w:marBottom w:val="0"/>
                      <w:divBdr>
                        <w:top w:val="none" w:sz="0" w:space="0" w:color="auto"/>
                        <w:left w:val="none" w:sz="0" w:space="0" w:color="auto"/>
                        <w:bottom w:val="none" w:sz="0" w:space="0" w:color="auto"/>
                        <w:right w:val="none" w:sz="0" w:space="0" w:color="auto"/>
                      </w:divBdr>
                    </w:div>
                    <w:div w:id="1436174764">
                      <w:marLeft w:val="0"/>
                      <w:marRight w:val="0"/>
                      <w:marTop w:val="0"/>
                      <w:marBottom w:val="0"/>
                      <w:divBdr>
                        <w:top w:val="none" w:sz="0" w:space="0" w:color="auto"/>
                        <w:left w:val="none" w:sz="0" w:space="0" w:color="auto"/>
                        <w:bottom w:val="none" w:sz="0" w:space="0" w:color="auto"/>
                        <w:right w:val="none" w:sz="0" w:space="0" w:color="auto"/>
                      </w:divBdr>
                    </w:div>
                    <w:div w:id="1556547451">
                      <w:marLeft w:val="0"/>
                      <w:marRight w:val="0"/>
                      <w:marTop w:val="0"/>
                      <w:marBottom w:val="0"/>
                      <w:divBdr>
                        <w:top w:val="none" w:sz="0" w:space="0" w:color="auto"/>
                        <w:left w:val="none" w:sz="0" w:space="0" w:color="auto"/>
                        <w:bottom w:val="none" w:sz="0" w:space="0" w:color="auto"/>
                        <w:right w:val="none" w:sz="0" w:space="0" w:color="auto"/>
                      </w:divBdr>
                    </w:div>
                    <w:div w:id="1756630798">
                      <w:marLeft w:val="0"/>
                      <w:marRight w:val="0"/>
                      <w:marTop w:val="0"/>
                      <w:marBottom w:val="0"/>
                      <w:divBdr>
                        <w:top w:val="none" w:sz="0" w:space="0" w:color="auto"/>
                        <w:left w:val="none" w:sz="0" w:space="0" w:color="auto"/>
                        <w:bottom w:val="none" w:sz="0" w:space="0" w:color="auto"/>
                        <w:right w:val="none" w:sz="0" w:space="0" w:color="auto"/>
                      </w:divBdr>
                    </w:div>
                    <w:div w:id="1930696104">
                      <w:marLeft w:val="0"/>
                      <w:marRight w:val="0"/>
                      <w:marTop w:val="0"/>
                      <w:marBottom w:val="0"/>
                      <w:divBdr>
                        <w:top w:val="none" w:sz="0" w:space="0" w:color="auto"/>
                        <w:left w:val="none" w:sz="0" w:space="0" w:color="auto"/>
                        <w:bottom w:val="none" w:sz="0" w:space="0" w:color="auto"/>
                        <w:right w:val="none" w:sz="0" w:space="0" w:color="auto"/>
                      </w:divBdr>
                    </w:div>
                    <w:div w:id="1995838378">
                      <w:marLeft w:val="0"/>
                      <w:marRight w:val="0"/>
                      <w:marTop w:val="0"/>
                      <w:marBottom w:val="0"/>
                      <w:divBdr>
                        <w:top w:val="none" w:sz="0" w:space="0" w:color="auto"/>
                        <w:left w:val="none" w:sz="0" w:space="0" w:color="auto"/>
                        <w:bottom w:val="none" w:sz="0" w:space="0" w:color="auto"/>
                        <w:right w:val="none" w:sz="0" w:space="0" w:color="auto"/>
                      </w:divBdr>
                    </w:div>
                  </w:divsChild>
                </w:div>
                <w:div w:id="2038580418">
                  <w:marLeft w:val="0"/>
                  <w:marRight w:val="0"/>
                  <w:marTop w:val="0"/>
                  <w:marBottom w:val="0"/>
                  <w:divBdr>
                    <w:top w:val="none" w:sz="0" w:space="0" w:color="auto"/>
                    <w:left w:val="none" w:sz="0" w:space="0" w:color="auto"/>
                    <w:bottom w:val="none" w:sz="0" w:space="0" w:color="auto"/>
                    <w:right w:val="none" w:sz="0" w:space="0" w:color="auto"/>
                  </w:divBdr>
                  <w:divsChild>
                    <w:div w:id="1369600335">
                      <w:marLeft w:val="0"/>
                      <w:marRight w:val="0"/>
                      <w:marTop w:val="0"/>
                      <w:marBottom w:val="0"/>
                      <w:divBdr>
                        <w:top w:val="none" w:sz="0" w:space="0" w:color="auto"/>
                        <w:left w:val="none" w:sz="0" w:space="0" w:color="auto"/>
                        <w:bottom w:val="none" w:sz="0" w:space="0" w:color="auto"/>
                        <w:right w:val="none" w:sz="0" w:space="0" w:color="auto"/>
                      </w:divBdr>
                    </w:div>
                    <w:div w:id="2069063126">
                      <w:marLeft w:val="0"/>
                      <w:marRight w:val="0"/>
                      <w:marTop w:val="0"/>
                      <w:marBottom w:val="0"/>
                      <w:divBdr>
                        <w:top w:val="none" w:sz="0" w:space="0" w:color="auto"/>
                        <w:left w:val="none" w:sz="0" w:space="0" w:color="auto"/>
                        <w:bottom w:val="none" w:sz="0" w:space="0" w:color="auto"/>
                        <w:right w:val="none" w:sz="0" w:space="0" w:color="auto"/>
                      </w:divBdr>
                    </w:div>
                  </w:divsChild>
                </w:div>
                <w:div w:id="2039576653">
                  <w:marLeft w:val="0"/>
                  <w:marRight w:val="0"/>
                  <w:marTop w:val="0"/>
                  <w:marBottom w:val="0"/>
                  <w:divBdr>
                    <w:top w:val="none" w:sz="0" w:space="0" w:color="auto"/>
                    <w:left w:val="none" w:sz="0" w:space="0" w:color="auto"/>
                    <w:bottom w:val="none" w:sz="0" w:space="0" w:color="auto"/>
                    <w:right w:val="none" w:sz="0" w:space="0" w:color="auto"/>
                  </w:divBdr>
                  <w:divsChild>
                    <w:div w:id="1158612468">
                      <w:marLeft w:val="0"/>
                      <w:marRight w:val="0"/>
                      <w:marTop w:val="0"/>
                      <w:marBottom w:val="0"/>
                      <w:divBdr>
                        <w:top w:val="none" w:sz="0" w:space="0" w:color="auto"/>
                        <w:left w:val="none" w:sz="0" w:space="0" w:color="auto"/>
                        <w:bottom w:val="none" w:sz="0" w:space="0" w:color="auto"/>
                        <w:right w:val="none" w:sz="0" w:space="0" w:color="auto"/>
                      </w:divBdr>
                    </w:div>
                  </w:divsChild>
                </w:div>
                <w:div w:id="2072069223">
                  <w:marLeft w:val="0"/>
                  <w:marRight w:val="0"/>
                  <w:marTop w:val="0"/>
                  <w:marBottom w:val="0"/>
                  <w:divBdr>
                    <w:top w:val="none" w:sz="0" w:space="0" w:color="auto"/>
                    <w:left w:val="none" w:sz="0" w:space="0" w:color="auto"/>
                    <w:bottom w:val="none" w:sz="0" w:space="0" w:color="auto"/>
                    <w:right w:val="none" w:sz="0" w:space="0" w:color="auto"/>
                  </w:divBdr>
                  <w:divsChild>
                    <w:div w:id="61222634">
                      <w:marLeft w:val="0"/>
                      <w:marRight w:val="0"/>
                      <w:marTop w:val="0"/>
                      <w:marBottom w:val="0"/>
                      <w:divBdr>
                        <w:top w:val="none" w:sz="0" w:space="0" w:color="auto"/>
                        <w:left w:val="none" w:sz="0" w:space="0" w:color="auto"/>
                        <w:bottom w:val="none" w:sz="0" w:space="0" w:color="auto"/>
                        <w:right w:val="none" w:sz="0" w:space="0" w:color="auto"/>
                      </w:divBdr>
                    </w:div>
                    <w:div w:id="346098926">
                      <w:marLeft w:val="0"/>
                      <w:marRight w:val="0"/>
                      <w:marTop w:val="0"/>
                      <w:marBottom w:val="0"/>
                      <w:divBdr>
                        <w:top w:val="none" w:sz="0" w:space="0" w:color="auto"/>
                        <w:left w:val="none" w:sz="0" w:space="0" w:color="auto"/>
                        <w:bottom w:val="none" w:sz="0" w:space="0" w:color="auto"/>
                        <w:right w:val="none" w:sz="0" w:space="0" w:color="auto"/>
                      </w:divBdr>
                    </w:div>
                    <w:div w:id="1443770745">
                      <w:marLeft w:val="0"/>
                      <w:marRight w:val="0"/>
                      <w:marTop w:val="0"/>
                      <w:marBottom w:val="0"/>
                      <w:divBdr>
                        <w:top w:val="none" w:sz="0" w:space="0" w:color="auto"/>
                        <w:left w:val="none" w:sz="0" w:space="0" w:color="auto"/>
                        <w:bottom w:val="none" w:sz="0" w:space="0" w:color="auto"/>
                        <w:right w:val="none" w:sz="0" w:space="0" w:color="auto"/>
                      </w:divBdr>
                    </w:div>
                  </w:divsChild>
                </w:div>
                <w:div w:id="2094933340">
                  <w:marLeft w:val="0"/>
                  <w:marRight w:val="0"/>
                  <w:marTop w:val="0"/>
                  <w:marBottom w:val="0"/>
                  <w:divBdr>
                    <w:top w:val="none" w:sz="0" w:space="0" w:color="auto"/>
                    <w:left w:val="none" w:sz="0" w:space="0" w:color="auto"/>
                    <w:bottom w:val="none" w:sz="0" w:space="0" w:color="auto"/>
                    <w:right w:val="none" w:sz="0" w:space="0" w:color="auto"/>
                  </w:divBdr>
                  <w:divsChild>
                    <w:div w:id="533005662">
                      <w:marLeft w:val="0"/>
                      <w:marRight w:val="0"/>
                      <w:marTop w:val="0"/>
                      <w:marBottom w:val="0"/>
                      <w:divBdr>
                        <w:top w:val="none" w:sz="0" w:space="0" w:color="auto"/>
                        <w:left w:val="none" w:sz="0" w:space="0" w:color="auto"/>
                        <w:bottom w:val="none" w:sz="0" w:space="0" w:color="auto"/>
                        <w:right w:val="none" w:sz="0" w:space="0" w:color="auto"/>
                      </w:divBdr>
                    </w:div>
                  </w:divsChild>
                </w:div>
                <w:div w:id="2113745493">
                  <w:marLeft w:val="0"/>
                  <w:marRight w:val="0"/>
                  <w:marTop w:val="0"/>
                  <w:marBottom w:val="0"/>
                  <w:divBdr>
                    <w:top w:val="none" w:sz="0" w:space="0" w:color="auto"/>
                    <w:left w:val="none" w:sz="0" w:space="0" w:color="auto"/>
                    <w:bottom w:val="none" w:sz="0" w:space="0" w:color="auto"/>
                    <w:right w:val="none" w:sz="0" w:space="0" w:color="auto"/>
                  </w:divBdr>
                  <w:divsChild>
                    <w:div w:id="20526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6038">
          <w:marLeft w:val="0"/>
          <w:marRight w:val="0"/>
          <w:marTop w:val="0"/>
          <w:marBottom w:val="0"/>
          <w:divBdr>
            <w:top w:val="none" w:sz="0" w:space="0" w:color="auto"/>
            <w:left w:val="none" w:sz="0" w:space="0" w:color="auto"/>
            <w:bottom w:val="none" w:sz="0" w:space="0" w:color="auto"/>
            <w:right w:val="none" w:sz="0" w:space="0" w:color="auto"/>
          </w:divBdr>
          <w:divsChild>
            <w:div w:id="547883510">
              <w:marLeft w:val="0"/>
              <w:marRight w:val="0"/>
              <w:marTop w:val="0"/>
              <w:marBottom w:val="0"/>
              <w:divBdr>
                <w:top w:val="none" w:sz="0" w:space="0" w:color="auto"/>
                <w:left w:val="none" w:sz="0" w:space="0" w:color="auto"/>
                <w:bottom w:val="none" w:sz="0" w:space="0" w:color="auto"/>
                <w:right w:val="none" w:sz="0" w:space="0" w:color="auto"/>
              </w:divBdr>
            </w:div>
          </w:divsChild>
        </w:div>
        <w:div w:id="509955465">
          <w:marLeft w:val="0"/>
          <w:marRight w:val="0"/>
          <w:marTop w:val="0"/>
          <w:marBottom w:val="0"/>
          <w:divBdr>
            <w:top w:val="none" w:sz="0" w:space="0" w:color="auto"/>
            <w:left w:val="none" w:sz="0" w:space="0" w:color="auto"/>
            <w:bottom w:val="none" w:sz="0" w:space="0" w:color="auto"/>
            <w:right w:val="none" w:sz="0" w:space="0" w:color="auto"/>
          </w:divBdr>
          <w:divsChild>
            <w:div w:id="1102069241">
              <w:marLeft w:val="0"/>
              <w:marRight w:val="0"/>
              <w:marTop w:val="0"/>
              <w:marBottom w:val="0"/>
              <w:divBdr>
                <w:top w:val="none" w:sz="0" w:space="0" w:color="auto"/>
                <w:left w:val="none" w:sz="0" w:space="0" w:color="auto"/>
                <w:bottom w:val="none" w:sz="0" w:space="0" w:color="auto"/>
                <w:right w:val="none" w:sz="0" w:space="0" w:color="auto"/>
              </w:divBdr>
            </w:div>
          </w:divsChild>
        </w:div>
        <w:div w:id="515309760">
          <w:marLeft w:val="0"/>
          <w:marRight w:val="0"/>
          <w:marTop w:val="0"/>
          <w:marBottom w:val="0"/>
          <w:divBdr>
            <w:top w:val="none" w:sz="0" w:space="0" w:color="auto"/>
            <w:left w:val="none" w:sz="0" w:space="0" w:color="auto"/>
            <w:bottom w:val="none" w:sz="0" w:space="0" w:color="auto"/>
            <w:right w:val="none" w:sz="0" w:space="0" w:color="auto"/>
          </w:divBdr>
          <w:divsChild>
            <w:div w:id="1702853638">
              <w:marLeft w:val="0"/>
              <w:marRight w:val="0"/>
              <w:marTop w:val="0"/>
              <w:marBottom w:val="0"/>
              <w:divBdr>
                <w:top w:val="none" w:sz="0" w:space="0" w:color="auto"/>
                <w:left w:val="none" w:sz="0" w:space="0" w:color="auto"/>
                <w:bottom w:val="none" w:sz="0" w:space="0" w:color="auto"/>
                <w:right w:val="none" w:sz="0" w:space="0" w:color="auto"/>
              </w:divBdr>
            </w:div>
          </w:divsChild>
        </w:div>
        <w:div w:id="527138105">
          <w:marLeft w:val="0"/>
          <w:marRight w:val="0"/>
          <w:marTop w:val="0"/>
          <w:marBottom w:val="0"/>
          <w:divBdr>
            <w:top w:val="none" w:sz="0" w:space="0" w:color="auto"/>
            <w:left w:val="none" w:sz="0" w:space="0" w:color="auto"/>
            <w:bottom w:val="none" w:sz="0" w:space="0" w:color="auto"/>
            <w:right w:val="none" w:sz="0" w:space="0" w:color="auto"/>
          </w:divBdr>
          <w:divsChild>
            <w:div w:id="1054965209">
              <w:marLeft w:val="0"/>
              <w:marRight w:val="0"/>
              <w:marTop w:val="0"/>
              <w:marBottom w:val="0"/>
              <w:divBdr>
                <w:top w:val="none" w:sz="0" w:space="0" w:color="auto"/>
                <w:left w:val="none" w:sz="0" w:space="0" w:color="auto"/>
                <w:bottom w:val="none" w:sz="0" w:space="0" w:color="auto"/>
                <w:right w:val="none" w:sz="0" w:space="0" w:color="auto"/>
              </w:divBdr>
            </w:div>
            <w:div w:id="1208908613">
              <w:marLeft w:val="0"/>
              <w:marRight w:val="0"/>
              <w:marTop w:val="0"/>
              <w:marBottom w:val="0"/>
              <w:divBdr>
                <w:top w:val="none" w:sz="0" w:space="0" w:color="auto"/>
                <w:left w:val="none" w:sz="0" w:space="0" w:color="auto"/>
                <w:bottom w:val="none" w:sz="0" w:space="0" w:color="auto"/>
                <w:right w:val="none" w:sz="0" w:space="0" w:color="auto"/>
              </w:divBdr>
            </w:div>
          </w:divsChild>
        </w:div>
        <w:div w:id="528955421">
          <w:marLeft w:val="0"/>
          <w:marRight w:val="0"/>
          <w:marTop w:val="0"/>
          <w:marBottom w:val="0"/>
          <w:divBdr>
            <w:top w:val="none" w:sz="0" w:space="0" w:color="auto"/>
            <w:left w:val="none" w:sz="0" w:space="0" w:color="auto"/>
            <w:bottom w:val="none" w:sz="0" w:space="0" w:color="auto"/>
            <w:right w:val="none" w:sz="0" w:space="0" w:color="auto"/>
          </w:divBdr>
          <w:divsChild>
            <w:div w:id="1973712675">
              <w:marLeft w:val="0"/>
              <w:marRight w:val="0"/>
              <w:marTop w:val="0"/>
              <w:marBottom w:val="0"/>
              <w:divBdr>
                <w:top w:val="none" w:sz="0" w:space="0" w:color="auto"/>
                <w:left w:val="none" w:sz="0" w:space="0" w:color="auto"/>
                <w:bottom w:val="none" w:sz="0" w:space="0" w:color="auto"/>
                <w:right w:val="none" w:sz="0" w:space="0" w:color="auto"/>
              </w:divBdr>
            </w:div>
          </w:divsChild>
        </w:div>
        <w:div w:id="590744636">
          <w:marLeft w:val="0"/>
          <w:marRight w:val="0"/>
          <w:marTop w:val="0"/>
          <w:marBottom w:val="0"/>
          <w:divBdr>
            <w:top w:val="none" w:sz="0" w:space="0" w:color="auto"/>
            <w:left w:val="none" w:sz="0" w:space="0" w:color="auto"/>
            <w:bottom w:val="none" w:sz="0" w:space="0" w:color="auto"/>
            <w:right w:val="none" w:sz="0" w:space="0" w:color="auto"/>
          </w:divBdr>
          <w:divsChild>
            <w:div w:id="2012679483">
              <w:marLeft w:val="0"/>
              <w:marRight w:val="0"/>
              <w:marTop w:val="0"/>
              <w:marBottom w:val="0"/>
              <w:divBdr>
                <w:top w:val="none" w:sz="0" w:space="0" w:color="auto"/>
                <w:left w:val="none" w:sz="0" w:space="0" w:color="auto"/>
                <w:bottom w:val="none" w:sz="0" w:space="0" w:color="auto"/>
                <w:right w:val="none" w:sz="0" w:space="0" w:color="auto"/>
              </w:divBdr>
            </w:div>
          </w:divsChild>
        </w:div>
        <w:div w:id="610433496">
          <w:marLeft w:val="0"/>
          <w:marRight w:val="0"/>
          <w:marTop w:val="0"/>
          <w:marBottom w:val="0"/>
          <w:divBdr>
            <w:top w:val="none" w:sz="0" w:space="0" w:color="auto"/>
            <w:left w:val="none" w:sz="0" w:space="0" w:color="auto"/>
            <w:bottom w:val="none" w:sz="0" w:space="0" w:color="auto"/>
            <w:right w:val="none" w:sz="0" w:space="0" w:color="auto"/>
          </w:divBdr>
          <w:divsChild>
            <w:div w:id="700592556">
              <w:marLeft w:val="0"/>
              <w:marRight w:val="0"/>
              <w:marTop w:val="0"/>
              <w:marBottom w:val="0"/>
              <w:divBdr>
                <w:top w:val="none" w:sz="0" w:space="0" w:color="auto"/>
                <w:left w:val="none" w:sz="0" w:space="0" w:color="auto"/>
                <w:bottom w:val="none" w:sz="0" w:space="0" w:color="auto"/>
                <w:right w:val="none" w:sz="0" w:space="0" w:color="auto"/>
              </w:divBdr>
            </w:div>
          </w:divsChild>
        </w:div>
        <w:div w:id="675035508">
          <w:marLeft w:val="0"/>
          <w:marRight w:val="0"/>
          <w:marTop w:val="0"/>
          <w:marBottom w:val="0"/>
          <w:divBdr>
            <w:top w:val="none" w:sz="0" w:space="0" w:color="auto"/>
            <w:left w:val="none" w:sz="0" w:space="0" w:color="auto"/>
            <w:bottom w:val="none" w:sz="0" w:space="0" w:color="auto"/>
            <w:right w:val="none" w:sz="0" w:space="0" w:color="auto"/>
          </w:divBdr>
          <w:divsChild>
            <w:div w:id="1961035881">
              <w:marLeft w:val="0"/>
              <w:marRight w:val="0"/>
              <w:marTop w:val="0"/>
              <w:marBottom w:val="0"/>
              <w:divBdr>
                <w:top w:val="none" w:sz="0" w:space="0" w:color="auto"/>
                <w:left w:val="none" w:sz="0" w:space="0" w:color="auto"/>
                <w:bottom w:val="none" w:sz="0" w:space="0" w:color="auto"/>
                <w:right w:val="none" w:sz="0" w:space="0" w:color="auto"/>
              </w:divBdr>
            </w:div>
          </w:divsChild>
        </w:div>
        <w:div w:id="728848983">
          <w:marLeft w:val="0"/>
          <w:marRight w:val="0"/>
          <w:marTop w:val="0"/>
          <w:marBottom w:val="0"/>
          <w:divBdr>
            <w:top w:val="none" w:sz="0" w:space="0" w:color="auto"/>
            <w:left w:val="none" w:sz="0" w:space="0" w:color="auto"/>
            <w:bottom w:val="none" w:sz="0" w:space="0" w:color="auto"/>
            <w:right w:val="none" w:sz="0" w:space="0" w:color="auto"/>
          </w:divBdr>
          <w:divsChild>
            <w:div w:id="1426729841">
              <w:marLeft w:val="0"/>
              <w:marRight w:val="0"/>
              <w:marTop w:val="0"/>
              <w:marBottom w:val="0"/>
              <w:divBdr>
                <w:top w:val="none" w:sz="0" w:space="0" w:color="auto"/>
                <w:left w:val="none" w:sz="0" w:space="0" w:color="auto"/>
                <w:bottom w:val="none" w:sz="0" w:space="0" w:color="auto"/>
                <w:right w:val="none" w:sz="0" w:space="0" w:color="auto"/>
              </w:divBdr>
            </w:div>
          </w:divsChild>
        </w:div>
        <w:div w:id="750472426">
          <w:marLeft w:val="0"/>
          <w:marRight w:val="0"/>
          <w:marTop w:val="0"/>
          <w:marBottom w:val="0"/>
          <w:divBdr>
            <w:top w:val="none" w:sz="0" w:space="0" w:color="auto"/>
            <w:left w:val="none" w:sz="0" w:space="0" w:color="auto"/>
            <w:bottom w:val="none" w:sz="0" w:space="0" w:color="auto"/>
            <w:right w:val="none" w:sz="0" w:space="0" w:color="auto"/>
          </w:divBdr>
          <w:divsChild>
            <w:div w:id="367221050">
              <w:marLeft w:val="0"/>
              <w:marRight w:val="0"/>
              <w:marTop w:val="0"/>
              <w:marBottom w:val="0"/>
              <w:divBdr>
                <w:top w:val="none" w:sz="0" w:space="0" w:color="auto"/>
                <w:left w:val="none" w:sz="0" w:space="0" w:color="auto"/>
                <w:bottom w:val="none" w:sz="0" w:space="0" w:color="auto"/>
                <w:right w:val="none" w:sz="0" w:space="0" w:color="auto"/>
              </w:divBdr>
            </w:div>
            <w:div w:id="493692619">
              <w:marLeft w:val="0"/>
              <w:marRight w:val="0"/>
              <w:marTop w:val="0"/>
              <w:marBottom w:val="0"/>
              <w:divBdr>
                <w:top w:val="none" w:sz="0" w:space="0" w:color="auto"/>
                <w:left w:val="none" w:sz="0" w:space="0" w:color="auto"/>
                <w:bottom w:val="none" w:sz="0" w:space="0" w:color="auto"/>
                <w:right w:val="none" w:sz="0" w:space="0" w:color="auto"/>
              </w:divBdr>
            </w:div>
            <w:div w:id="561865912">
              <w:marLeft w:val="0"/>
              <w:marRight w:val="0"/>
              <w:marTop w:val="0"/>
              <w:marBottom w:val="0"/>
              <w:divBdr>
                <w:top w:val="none" w:sz="0" w:space="0" w:color="auto"/>
                <w:left w:val="none" w:sz="0" w:space="0" w:color="auto"/>
                <w:bottom w:val="none" w:sz="0" w:space="0" w:color="auto"/>
                <w:right w:val="none" w:sz="0" w:space="0" w:color="auto"/>
              </w:divBdr>
            </w:div>
            <w:div w:id="1192108489">
              <w:marLeft w:val="0"/>
              <w:marRight w:val="0"/>
              <w:marTop w:val="0"/>
              <w:marBottom w:val="0"/>
              <w:divBdr>
                <w:top w:val="none" w:sz="0" w:space="0" w:color="auto"/>
                <w:left w:val="none" w:sz="0" w:space="0" w:color="auto"/>
                <w:bottom w:val="none" w:sz="0" w:space="0" w:color="auto"/>
                <w:right w:val="none" w:sz="0" w:space="0" w:color="auto"/>
              </w:divBdr>
            </w:div>
          </w:divsChild>
        </w:div>
        <w:div w:id="751389289">
          <w:marLeft w:val="0"/>
          <w:marRight w:val="0"/>
          <w:marTop w:val="0"/>
          <w:marBottom w:val="0"/>
          <w:divBdr>
            <w:top w:val="none" w:sz="0" w:space="0" w:color="auto"/>
            <w:left w:val="none" w:sz="0" w:space="0" w:color="auto"/>
            <w:bottom w:val="none" w:sz="0" w:space="0" w:color="auto"/>
            <w:right w:val="none" w:sz="0" w:space="0" w:color="auto"/>
          </w:divBdr>
          <w:divsChild>
            <w:div w:id="92164663">
              <w:marLeft w:val="0"/>
              <w:marRight w:val="0"/>
              <w:marTop w:val="0"/>
              <w:marBottom w:val="0"/>
              <w:divBdr>
                <w:top w:val="none" w:sz="0" w:space="0" w:color="auto"/>
                <w:left w:val="none" w:sz="0" w:space="0" w:color="auto"/>
                <w:bottom w:val="none" w:sz="0" w:space="0" w:color="auto"/>
                <w:right w:val="none" w:sz="0" w:space="0" w:color="auto"/>
              </w:divBdr>
            </w:div>
          </w:divsChild>
        </w:div>
        <w:div w:id="753471480">
          <w:marLeft w:val="0"/>
          <w:marRight w:val="0"/>
          <w:marTop w:val="0"/>
          <w:marBottom w:val="0"/>
          <w:divBdr>
            <w:top w:val="none" w:sz="0" w:space="0" w:color="auto"/>
            <w:left w:val="none" w:sz="0" w:space="0" w:color="auto"/>
            <w:bottom w:val="none" w:sz="0" w:space="0" w:color="auto"/>
            <w:right w:val="none" w:sz="0" w:space="0" w:color="auto"/>
          </w:divBdr>
          <w:divsChild>
            <w:div w:id="328605664">
              <w:marLeft w:val="0"/>
              <w:marRight w:val="0"/>
              <w:marTop w:val="0"/>
              <w:marBottom w:val="0"/>
              <w:divBdr>
                <w:top w:val="none" w:sz="0" w:space="0" w:color="auto"/>
                <w:left w:val="none" w:sz="0" w:space="0" w:color="auto"/>
                <w:bottom w:val="none" w:sz="0" w:space="0" w:color="auto"/>
                <w:right w:val="none" w:sz="0" w:space="0" w:color="auto"/>
              </w:divBdr>
            </w:div>
            <w:div w:id="1596285386">
              <w:marLeft w:val="0"/>
              <w:marRight w:val="0"/>
              <w:marTop w:val="0"/>
              <w:marBottom w:val="0"/>
              <w:divBdr>
                <w:top w:val="none" w:sz="0" w:space="0" w:color="auto"/>
                <w:left w:val="none" w:sz="0" w:space="0" w:color="auto"/>
                <w:bottom w:val="none" w:sz="0" w:space="0" w:color="auto"/>
                <w:right w:val="none" w:sz="0" w:space="0" w:color="auto"/>
              </w:divBdr>
            </w:div>
          </w:divsChild>
        </w:div>
        <w:div w:id="753867547">
          <w:marLeft w:val="0"/>
          <w:marRight w:val="0"/>
          <w:marTop w:val="0"/>
          <w:marBottom w:val="0"/>
          <w:divBdr>
            <w:top w:val="none" w:sz="0" w:space="0" w:color="auto"/>
            <w:left w:val="none" w:sz="0" w:space="0" w:color="auto"/>
            <w:bottom w:val="none" w:sz="0" w:space="0" w:color="auto"/>
            <w:right w:val="none" w:sz="0" w:space="0" w:color="auto"/>
          </w:divBdr>
          <w:divsChild>
            <w:div w:id="276104785">
              <w:marLeft w:val="0"/>
              <w:marRight w:val="0"/>
              <w:marTop w:val="0"/>
              <w:marBottom w:val="0"/>
              <w:divBdr>
                <w:top w:val="none" w:sz="0" w:space="0" w:color="auto"/>
                <w:left w:val="none" w:sz="0" w:space="0" w:color="auto"/>
                <w:bottom w:val="none" w:sz="0" w:space="0" w:color="auto"/>
                <w:right w:val="none" w:sz="0" w:space="0" w:color="auto"/>
              </w:divBdr>
            </w:div>
            <w:div w:id="1515261163">
              <w:marLeft w:val="0"/>
              <w:marRight w:val="0"/>
              <w:marTop w:val="0"/>
              <w:marBottom w:val="0"/>
              <w:divBdr>
                <w:top w:val="none" w:sz="0" w:space="0" w:color="auto"/>
                <w:left w:val="none" w:sz="0" w:space="0" w:color="auto"/>
                <w:bottom w:val="none" w:sz="0" w:space="0" w:color="auto"/>
                <w:right w:val="none" w:sz="0" w:space="0" w:color="auto"/>
              </w:divBdr>
            </w:div>
            <w:div w:id="1822379358">
              <w:marLeft w:val="0"/>
              <w:marRight w:val="0"/>
              <w:marTop w:val="0"/>
              <w:marBottom w:val="0"/>
              <w:divBdr>
                <w:top w:val="none" w:sz="0" w:space="0" w:color="auto"/>
                <w:left w:val="none" w:sz="0" w:space="0" w:color="auto"/>
                <w:bottom w:val="none" w:sz="0" w:space="0" w:color="auto"/>
                <w:right w:val="none" w:sz="0" w:space="0" w:color="auto"/>
              </w:divBdr>
            </w:div>
          </w:divsChild>
        </w:div>
        <w:div w:id="807285380">
          <w:marLeft w:val="0"/>
          <w:marRight w:val="0"/>
          <w:marTop w:val="0"/>
          <w:marBottom w:val="0"/>
          <w:divBdr>
            <w:top w:val="none" w:sz="0" w:space="0" w:color="auto"/>
            <w:left w:val="none" w:sz="0" w:space="0" w:color="auto"/>
            <w:bottom w:val="none" w:sz="0" w:space="0" w:color="auto"/>
            <w:right w:val="none" w:sz="0" w:space="0" w:color="auto"/>
          </w:divBdr>
          <w:divsChild>
            <w:div w:id="1455707483">
              <w:marLeft w:val="0"/>
              <w:marRight w:val="0"/>
              <w:marTop w:val="0"/>
              <w:marBottom w:val="0"/>
              <w:divBdr>
                <w:top w:val="none" w:sz="0" w:space="0" w:color="auto"/>
                <w:left w:val="none" w:sz="0" w:space="0" w:color="auto"/>
                <w:bottom w:val="none" w:sz="0" w:space="0" w:color="auto"/>
                <w:right w:val="none" w:sz="0" w:space="0" w:color="auto"/>
              </w:divBdr>
            </w:div>
          </w:divsChild>
        </w:div>
        <w:div w:id="835192209">
          <w:marLeft w:val="0"/>
          <w:marRight w:val="0"/>
          <w:marTop w:val="0"/>
          <w:marBottom w:val="0"/>
          <w:divBdr>
            <w:top w:val="none" w:sz="0" w:space="0" w:color="auto"/>
            <w:left w:val="none" w:sz="0" w:space="0" w:color="auto"/>
            <w:bottom w:val="none" w:sz="0" w:space="0" w:color="auto"/>
            <w:right w:val="none" w:sz="0" w:space="0" w:color="auto"/>
          </w:divBdr>
          <w:divsChild>
            <w:div w:id="1309936455">
              <w:marLeft w:val="0"/>
              <w:marRight w:val="0"/>
              <w:marTop w:val="0"/>
              <w:marBottom w:val="0"/>
              <w:divBdr>
                <w:top w:val="none" w:sz="0" w:space="0" w:color="auto"/>
                <w:left w:val="none" w:sz="0" w:space="0" w:color="auto"/>
                <w:bottom w:val="none" w:sz="0" w:space="0" w:color="auto"/>
                <w:right w:val="none" w:sz="0" w:space="0" w:color="auto"/>
              </w:divBdr>
            </w:div>
          </w:divsChild>
        </w:div>
        <w:div w:id="857235216">
          <w:marLeft w:val="0"/>
          <w:marRight w:val="0"/>
          <w:marTop w:val="0"/>
          <w:marBottom w:val="0"/>
          <w:divBdr>
            <w:top w:val="none" w:sz="0" w:space="0" w:color="auto"/>
            <w:left w:val="none" w:sz="0" w:space="0" w:color="auto"/>
            <w:bottom w:val="none" w:sz="0" w:space="0" w:color="auto"/>
            <w:right w:val="none" w:sz="0" w:space="0" w:color="auto"/>
          </w:divBdr>
          <w:divsChild>
            <w:div w:id="140273677">
              <w:marLeft w:val="0"/>
              <w:marRight w:val="0"/>
              <w:marTop w:val="0"/>
              <w:marBottom w:val="0"/>
              <w:divBdr>
                <w:top w:val="none" w:sz="0" w:space="0" w:color="auto"/>
                <w:left w:val="none" w:sz="0" w:space="0" w:color="auto"/>
                <w:bottom w:val="none" w:sz="0" w:space="0" w:color="auto"/>
                <w:right w:val="none" w:sz="0" w:space="0" w:color="auto"/>
              </w:divBdr>
            </w:div>
            <w:div w:id="1674139065">
              <w:marLeft w:val="0"/>
              <w:marRight w:val="0"/>
              <w:marTop w:val="0"/>
              <w:marBottom w:val="0"/>
              <w:divBdr>
                <w:top w:val="none" w:sz="0" w:space="0" w:color="auto"/>
                <w:left w:val="none" w:sz="0" w:space="0" w:color="auto"/>
                <w:bottom w:val="none" w:sz="0" w:space="0" w:color="auto"/>
                <w:right w:val="none" w:sz="0" w:space="0" w:color="auto"/>
              </w:divBdr>
            </w:div>
          </w:divsChild>
        </w:div>
        <w:div w:id="880048221">
          <w:marLeft w:val="0"/>
          <w:marRight w:val="0"/>
          <w:marTop w:val="0"/>
          <w:marBottom w:val="0"/>
          <w:divBdr>
            <w:top w:val="none" w:sz="0" w:space="0" w:color="auto"/>
            <w:left w:val="none" w:sz="0" w:space="0" w:color="auto"/>
            <w:bottom w:val="none" w:sz="0" w:space="0" w:color="auto"/>
            <w:right w:val="none" w:sz="0" w:space="0" w:color="auto"/>
          </w:divBdr>
          <w:divsChild>
            <w:div w:id="1015305460">
              <w:marLeft w:val="0"/>
              <w:marRight w:val="0"/>
              <w:marTop w:val="0"/>
              <w:marBottom w:val="0"/>
              <w:divBdr>
                <w:top w:val="none" w:sz="0" w:space="0" w:color="auto"/>
                <w:left w:val="none" w:sz="0" w:space="0" w:color="auto"/>
                <w:bottom w:val="none" w:sz="0" w:space="0" w:color="auto"/>
                <w:right w:val="none" w:sz="0" w:space="0" w:color="auto"/>
              </w:divBdr>
            </w:div>
          </w:divsChild>
        </w:div>
        <w:div w:id="952907988">
          <w:marLeft w:val="0"/>
          <w:marRight w:val="0"/>
          <w:marTop w:val="0"/>
          <w:marBottom w:val="0"/>
          <w:divBdr>
            <w:top w:val="none" w:sz="0" w:space="0" w:color="auto"/>
            <w:left w:val="none" w:sz="0" w:space="0" w:color="auto"/>
            <w:bottom w:val="none" w:sz="0" w:space="0" w:color="auto"/>
            <w:right w:val="none" w:sz="0" w:space="0" w:color="auto"/>
          </w:divBdr>
          <w:divsChild>
            <w:div w:id="641733411">
              <w:marLeft w:val="0"/>
              <w:marRight w:val="0"/>
              <w:marTop w:val="0"/>
              <w:marBottom w:val="0"/>
              <w:divBdr>
                <w:top w:val="none" w:sz="0" w:space="0" w:color="auto"/>
                <w:left w:val="none" w:sz="0" w:space="0" w:color="auto"/>
                <w:bottom w:val="none" w:sz="0" w:space="0" w:color="auto"/>
                <w:right w:val="none" w:sz="0" w:space="0" w:color="auto"/>
              </w:divBdr>
            </w:div>
          </w:divsChild>
        </w:div>
        <w:div w:id="995762502">
          <w:marLeft w:val="0"/>
          <w:marRight w:val="0"/>
          <w:marTop w:val="0"/>
          <w:marBottom w:val="0"/>
          <w:divBdr>
            <w:top w:val="none" w:sz="0" w:space="0" w:color="auto"/>
            <w:left w:val="none" w:sz="0" w:space="0" w:color="auto"/>
            <w:bottom w:val="none" w:sz="0" w:space="0" w:color="auto"/>
            <w:right w:val="none" w:sz="0" w:space="0" w:color="auto"/>
          </w:divBdr>
          <w:divsChild>
            <w:div w:id="1174150544">
              <w:marLeft w:val="0"/>
              <w:marRight w:val="0"/>
              <w:marTop w:val="0"/>
              <w:marBottom w:val="0"/>
              <w:divBdr>
                <w:top w:val="none" w:sz="0" w:space="0" w:color="auto"/>
                <w:left w:val="none" w:sz="0" w:space="0" w:color="auto"/>
                <w:bottom w:val="none" w:sz="0" w:space="0" w:color="auto"/>
                <w:right w:val="none" w:sz="0" w:space="0" w:color="auto"/>
              </w:divBdr>
            </w:div>
          </w:divsChild>
        </w:div>
        <w:div w:id="1011681421">
          <w:marLeft w:val="0"/>
          <w:marRight w:val="0"/>
          <w:marTop w:val="0"/>
          <w:marBottom w:val="0"/>
          <w:divBdr>
            <w:top w:val="none" w:sz="0" w:space="0" w:color="auto"/>
            <w:left w:val="none" w:sz="0" w:space="0" w:color="auto"/>
            <w:bottom w:val="none" w:sz="0" w:space="0" w:color="auto"/>
            <w:right w:val="none" w:sz="0" w:space="0" w:color="auto"/>
          </w:divBdr>
          <w:divsChild>
            <w:div w:id="1390880789">
              <w:marLeft w:val="0"/>
              <w:marRight w:val="0"/>
              <w:marTop w:val="0"/>
              <w:marBottom w:val="0"/>
              <w:divBdr>
                <w:top w:val="none" w:sz="0" w:space="0" w:color="auto"/>
                <w:left w:val="none" w:sz="0" w:space="0" w:color="auto"/>
                <w:bottom w:val="none" w:sz="0" w:space="0" w:color="auto"/>
                <w:right w:val="none" w:sz="0" w:space="0" w:color="auto"/>
              </w:divBdr>
            </w:div>
          </w:divsChild>
        </w:div>
        <w:div w:id="1094937335">
          <w:marLeft w:val="0"/>
          <w:marRight w:val="0"/>
          <w:marTop w:val="0"/>
          <w:marBottom w:val="0"/>
          <w:divBdr>
            <w:top w:val="none" w:sz="0" w:space="0" w:color="auto"/>
            <w:left w:val="none" w:sz="0" w:space="0" w:color="auto"/>
            <w:bottom w:val="none" w:sz="0" w:space="0" w:color="auto"/>
            <w:right w:val="none" w:sz="0" w:space="0" w:color="auto"/>
          </w:divBdr>
          <w:divsChild>
            <w:div w:id="14619097">
              <w:marLeft w:val="0"/>
              <w:marRight w:val="0"/>
              <w:marTop w:val="0"/>
              <w:marBottom w:val="0"/>
              <w:divBdr>
                <w:top w:val="none" w:sz="0" w:space="0" w:color="auto"/>
                <w:left w:val="none" w:sz="0" w:space="0" w:color="auto"/>
                <w:bottom w:val="none" w:sz="0" w:space="0" w:color="auto"/>
                <w:right w:val="none" w:sz="0" w:space="0" w:color="auto"/>
              </w:divBdr>
            </w:div>
          </w:divsChild>
        </w:div>
        <w:div w:id="1109199614">
          <w:marLeft w:val="0"/>
          <w:marRight w:val="0"/>
          <w:marTop w:val="0"/>
          <w:marBottom w:val="0"/>
          <w:divBdr>
            <w:top w:val="none" w:sz="0" w:space="0" w:color="auto"/>
            <w:left w:val="none" w:sz="0" w:space="0" w:color="auto"/>
            <w:bottom w:val="none" w:sz="0" w:space="0" w:color="auto"/>
            <w:right w:val="none" w:sz="0" w:space="0" w:color="auto"/>
          </w:divBdr>
          <w:divsChild>
            <w:div w:id="1707414417">
              <w:marLeft w:val="0"/>
              <w:marRight w:val="0"/>
              <w:marTop w:val="0"/>
              <w:marBottom w:val="0"/>
              <w:divBdr>
                <w:top w:val="none" w:sz="0" w:space="0" w:color="auto"/>
                <w:left w:val="none" w:sz="0" w:space="0" w:color="auto"/>
                <w:bottom w:val="none" w:sz="0" w:space="0" w:color="auto"/>
                <w:right w:val="none" w:sz="0" w:space="0" w:color="auto"/>
              </w:divBdr>
            </w:div>
          </w:divsChild>
        </w:div>
        <w:div w:id="1207984531">
          <w:marLeft w:val="0"/>
          <w:marRight w:val="0"/>
          <w:marTop w:val="0"/>
          <w:marBottom w:val="0"/>
          <w:divBdr>
            <w:top w:val="none" w:sz="0" w:space="0" w:color="auto"/>
            <w:left w:val="none" w:sz="0" w:space="0" w:color="auto"/>
            <w:bottom w:val="none" w:sz="0" w:space="0" w:color="auto"/>
            <w:right w:val="none" w:sz="0" w:space="0" w:color="auto"/>
          </w:divBdr>
          <w:divsChild>
            <w:div w:id="27801035">
              <w:marLeft w:val="0"/>
              <w:marRight w:val="0"/>
              <w:marTop w:val="0"/>
              <w:marBottom w:val="0"/>
              <w:divBdr>
                <w:top w:val="none" w:sz="0" w:space="0" w:color="auto"/>
                <w:left w:val="none" w:sz="0" w:space="0" w:color="auto"/>
                <w:bottom w:val="none" w:sz="0" w:space="0" w:color="auto"/>
                <w:right w:val="none" w:sz="0" w:space="0" w:color="auto"/>
              </w:divBdr>
            </w:div>
          </w:divsChild>
        </w:div>
        <w:div w:id="1242058914">
          <w:marLeft w:val="0"/>
          <w:marRight w:val="0"/>
          <w:marTop w:val="0"/>
          <w:marBottom w:val="0"/>
          <w:divBdr>
            <w:top w:val="none" w:sz="0" w:space="0" w:color="auto"/>
            <w:left w:val="none" w:sz="0" w:space="0" w:color="auto"/>
            <w:bottom w:val="none" w:sz="0" w:space="0" w:color="auto"/>
            <w:right w:val="none" w:sz="0" w:space="0" w:color="auto"/>
          </w:divBdr>
          <w:divsChild>
            <w:div w:id="1021930966">
              <w:marLeft w:val="0"/>
              <w:marRight w:val="0"/>
              <w:marTop w:val="0"/>
              <w:marBottom w:val="0"/>
              <w:divBdr>
                <w:top w:val="none" w:sz="0" w:space="0" w:color="auto"/>
                <w:left w:val="none" w:sz="0" w:space="0" w:color="auto"/>
                <w:bottom w:val="none" w:sz="0" w:space="0" w:color="auto"/>
                <w:right w:val="none" w:sz="0" w:space="0" w:color="auto"/>
              </w:divBdr>
            </w:div>
          </w:divsChild>
        </w:div>
        <w:div w:id="1250117705">
          <w:marLeft w:val="0"/>
          <w:marRight w:val="0"/>
          <w:marTop w:val="0"/>
          <w:marBottom w:val="0"/>
          <w:divBdr>
            <w:top w:val="none" w:sz="0" w:space="0" w:color="auto"/>
            <w:left w:val="none" w:sz="0" w:space="0" w:color="auto"/>
            <w:bottom w:val="none" w:sz="0" w:space="0" w:color="auto"/>
            <w:right w:val="none" w:sz="0" w:space="0" w:color="auto"/>
          </w:divBdr>
          <w:divsChild>
            <w:div w:id="1564288425">
              <w:marLeft w:val="0"/>
              <w:marRight w:val="0"/>
              <w:marTop w:val="0"/>
              <w:marBottom w:val="0"/>
              <w:divBdr>
                <w:top w:val="none" w:sz="0" w:space="0" w:color="auto"/>
                <w:left w:val="none" w:sz="0" w:space="0" w:color="auto"/>
                <w:bottom w:val="none" w:sz="0" w:space="0" w:color="auto"/>
                <w:right w:val="none" w:sz="0" w:space="0" w:color="auto"/>
              </w:divBdr>
            </w:div>
            <w:div w:id="1723023233">
              <w:marLeft w:val="0"/>
              <w:marRight w:val="0"/>
              <w:marTop w:val="0"/>
              <w:marBottom w:val="0"/>
              <w:divBdr>
                <w:top w:val="none" w:sz="0" w:space="0" w:color="auto"/>
                <w:left w:val="none" w:sz="0" w:space="0" w:color="auto"/>
                <w:bottom w:val="none" w:sz="0" w:space="0" w:color="auto"/>
                <w:right w:val="none" w:sz="0" w:space="0" w:color="auto"/>
              </w:divBdr>
            </w:div>
          </w:divsChild>
        </w:div>
        <w:div w:id="1272005686">
          <w:marLeft w:val="0"/>
          <w:marRight w:val="0"/>
          <w:marTop w:val="0"/>
          <w:marBottom w:val="0"/>
          <w:divBdr>
            <w:top w:val="none" w:sz="0" w:space="0" w:color="auto"/>
            <w:left w:val="none" w:sz="0" w:space="0" w:color="auto"/>
            <w:bottom w:val="none" w:sz="0" w:space="0" w:color="auto"/>
            <w:right w:val="none" w:sz="0" w:space="0" w:color="auto"/>
          </w:divBdr>
          <w:divsChild>
            <w:div w:id="1488015581">
              <w:marLeft w:val="0"/>
              <w:marRight w:val="0"/>
              <w:marTop w:val="0"/>
              <w:marBottom w:val="0"/>
              <w:divBdr>
                <w:top w:val="none" w:sz="0" w:space="0" w:color="auto"/>
                <w:left w:val="none" w:sz="0" w:space="0" w:color="auto"/>
                <w:bottom w:val="none" w:sz="0" w:space="0" w:color="auto"/>
                <w:right w:val="none" w:sz="0" w:space="0" w:color="auto"/>
              </w:divBdr>
            </w:div>
          </w:divsChild>
        </w:div>
        <w:div w:id="1341270811">
          <w:marLeft w:val="0"/>
          <w:marRight w:val="0"/>
          <w:marTop w:val="0"/>
          <w:marBottom w:val="0"/>
          <w:divBdr>
            <w:top w:val="none" w:sz="0" w:space="0" w:color="auto"/>
            <w:left w:val="none" w:sz="0" w:space="0" w:color="auto"/>
            <w:bottom w:val="none" w:sz="0" w:space="0" w:color="auto"/>
            <w:right w:val="none" w:sz="0" w:space="0" w:color="auto"/>
          </w:divBdr>
          <w:divsChild>
            <w:div w:id="431052988">
              <w:marLeft w:val="0"/>
              <w:marRight w:val="0"/>
              <w:marTop w:val="0"/>
              <w:marBottom w:val="0"/>
              <w:divBdr>
                <w:top w:val="none" w:sz="0" w:space="0" w:color="auto"/>
                <w:left w:val="none" w:sz="0" w:space="0" w:color="auto"/>
                <w:bottom w:val="none" w:sz="0" w:space="0" w:color="auto"/>
                <w:right w:val="none" w:sz="0" w:space="0" w:color="auto"/>
              </w:divBdr>
            </w:div>
          </w:divsChild>
        </w:div>
        <w:div w:id="1381512075">
          <w:marLeft w:val="0"/>
          <w:marRight w:val="0"/>
          <w:marTop w:val="0"/>
          <w:marBottom w:val="0"/>
          <w:divBdr>
            <w:top w:val="none" w:sz="0" w:space="0" w:color="auto"/>
            <w:left w:val="none" w:sz="0" w:space="0" w:color="auto"/>
            <w:bottom w:val="none" w:sz="0" w:space="0" w:color="auto"/>
            <w:right w:val="none" w:sz="0" w:space="0" w:color="auto"/>
          </w:divBdr>
          <w:divsChild>
            <w:div w:id="270666488">
              <w:marLeft w:val="0"/>
              <w:marRight w:val="0"/>
              <w:marTop w:val="0"/>
              <w:marBottom w:val="0"/>
              <w:divBdr>
                <w:top w:val="none" w:sz="0" w:space="0" w:color="auto"/>
                <w:left w:val="none" w:sz="0" w:space="0" w:color="auto"/>
                <w:bottom w:val="none" w:sz="0" w:space="0" w:color="auto"/>
                <w:right w:val="none" w:sz="0" w:space="0" w:color="auto"/>
              </w:divBdr>
            </w:div>
          </w:divsChild>
        </w:div>
        <w:div w:id="1435511956">
          <w:marLeft w:val="0"/>
          <w:marRight w:val="0"/>
          <w:marTop w:val="0"/>
          <w:marBottom w:val="0"/>
          <w:divBdr>
            <w:top w:val="none" w:sz="0" w:space="0" w:color="auto"/>
            <w:left w:val="none" w:sz="0" w:space="0" w:color="auto"/>
            <w:bottom w:val="none" w:sz="0" w:space="0" w:color="auto"/>
            <w:right w:val="none" w:sz="0" w:space="0" w:color="auto"/>
          </w:divBdr>
          <w:divsChild>
            <w:div w:id="1427001795">
              <w:marLeft w:val="0"/>
              <w:marRight w:val="0"/>
              <w:marTop w:val="0"/>
              <w:marBottom w:val="0"/>
              <w:divBdr>
                <w:top w:val="none" w:sz="0" w:space="0" w:color="auto"/>
                <w:left w:val="none" w:sz="0" w:space="0" w:color="auto"/>
                <w:bottom w:val="none" w:sz="0" w:space="0" w:color="auto"/>
                <w:right w:val="none" w:sz="0" w:space="0" w:color="auto"/>
              </w:divBdr>
            </w:div>
          </w:divsChild>
        </w:div>
        <w:div w:id="1502698981">
          <w:marLeft w:val="0"/>
          <w:marRight w:val="0"/>
          <w:marTop w:val="0"/>
          <w:marBottom w:val="0"/>
          <w:divBdr>
            <w:top w:val="none" w:sz="0" w:space="0" w:color="auto"/>
            <w:left w:val="none" w:sz="0" w:space="0" w:color="auto"/>
            <w:bottom w:val="none" w:sz="0" w:space="0" w:color="auto"/>
            <w:right w:val="none" w:sz="0" w:space="0" w:color="auto"/>
          </w:divBdr>
          <w:divsChild>
            <w:div w:id="833569432">
              <w:marLeft w:val="0"/>
              <w:marRight w:val="0"/>
              <w:marTop w:val="0"/>
              <w:marBottom w:val="0"/>
              <w:divBdr>
                <w:top w:val="none" w:sz="0" w:space="0" w:color="auto"/>
                <w:left w:val="none" w:sz="0" w:space="0" w:color="auto"/>
                <w:bottom w:val="none" w:sz="0" w:space="0" w:color="auto"/>
                <w:right w:val="none" w:sz="0" w:space="0" w:color="auto"/>
              </w:divBdr>
            </w:div>
          </w:divsChild>
        </w:div>
        <w:div w:id="1533375423">
          <w:marLeft w:val="0"/>
          <w:marRight w:val="0"/>
          <w:marTop w:val="0"/>
          <w:marBottom w:val="0"/>
          <w:divBdr>
            <w:top w:val="none" w:sz="0" w:space="0" w:color="auto"/>
            <w:left w:val="none" w:sz="0" w:space="0" w:color="auto"/>
            <w:bottom w:val="none" w:sz="0" w:space="0" w:color="auto"/>
            <w:right w:val="none" w:sz="0" w:space="0" w:color="auto"/>
          </w:divBdr>
          <w:divsChild>
            <w:div w:id="1011300552">
              <w:marLeft w:val="0"/>
              <w:marRight w:val="0"/>
              <w:marTop w:val="0"/>
              <w:marBottom w:val="0"/>
              <w:divBdr>
                <w:top w:val="none" w:sz="0" w:space="0" w:color="auto"/>
                <w:left w:val="none" w:sz="0" w:space="0" w:color="auto"/>
                <w:bottom w:val="none" w:sz="0" w:space="0" w:color="auto"/>
                <w:right w:val="none" w:sz="0" w:space="0" w:color="auto"/>
              </w:divBdr>
            </w:div>
          </w:divsChild>
        </w:div>
        <w:div w:id="1578785007">
          <w:marLeft w:val="0"/>
          <w:marRight w:val="0"/>
          <w:marTop w:val="0"/>
          <w:marBottom w:val="0"/>
          <w:divBdr>
            <w:top w:val="none" w:sz="0" w:space="0" w:color="auto"/>
            <w:left w:val="none" w:sz="0" w:space="0" w:color="auto"/>
            <w:bottom w:val="none" w:sz="0" w:space="0" w:color="auto"/>
            <w:right w:val="none" w:sz="0" w:space="0" w:color="auto"/>
          </w:divBdr>
          <w:divsChild>
            <w:div w:id="144275744">
              <w:marLeft w:val="0"/>
              <w:marRight w:val="0"/>
              <w:marTop w:val="0"/>
              <w:marBottom w:val="0"/>
              <w:divBdr>
                <w:top w:val="none" w:sz="0" w:space="0" w:color="auto"/>
                <w:left w:val="none" w:sz="0" w:space="0" w:color="auto"/>
                <w:bottom w:val="none" w:sz="0" w:space="0" w:color="auto"/>
                <w:right w:val="none" w:sz="0" w:space="0" w:color="auto"/>
              </w:divBdr>
            </w:div>
            <w:div w:id="2086680457">
              <w:marLeft w:val="0"/>
              <w:marRight w:val="0"/>
              <w:marTop w:val="0"/>
              <w:marBottom w:val="0"/>
              <w:divBdr>
                <w:top w:val="none" w:sz="0" w:space="0" w:color="auto"/>
                <w:left w:val="none" w:sz="0" w:space="0" w:color="auto"/>
                <w:bottom w:val="none" w:sz="0" w:space="0" w:color="auto"/>
                <w:right w:val="none" w:sz="0" w:space="0" w:color="auto"/>
              </w:divBdr>
            </w:div>
          </w:divsChild>
        </w:div>
        <w:div w:id="1618412602">
          <w:marLeft w:val="0"/>
          <w:marRight w:val="0"/>
          <w:marTop w:val="0"/>
          <w:marBottom w:val="0"/>
          <w:divBdr>
            <w:top w:val="none" w:sz="0" w:space="0" w:color="auto"/>
            <w:left w:val="none" w:sz="0" w:space="0" w:color="auto"/>
            <w:bottom w:val="none" w:sz="0" w:space="0" w:color="auto"/>
            <w:right w:val="none" w:sz="0" w:space="0" w:color="auto"/>
          </w:divBdr>
          <w:divsChild>
            <w:div w:id="260455647">
              <w:marLeft w:val="0"/>
              <w:marRight w:val="0"/>
              <w:marTop w:val="0"/>
              <w:marBottom w:val="0"/>
              <w:divBdr>
                <w:top w:val="none" w:sz="0" w:space="0" w:color="auto"/>
                <w:left w:val="none" w:sz="0" w:space="0" w:color="auto"/>
                <w:bottom w:val="none" w:sz="0" w:space="0" w:color="auto"/>
                <w:right w:val="none" w:sz="0" w:space="0" w:color="auto"/>
              </w:divBdr>
            </w:div>
          </w:divsChild>
        </w:div>
        <w:div w:id="1619677267">
          <w:marLeft w:val="0"/>
          <w:marRight w:val="0"/>
          <w:marTop w:val="0"/>
          <w:marBottom w:val="0"/>
          <w:divBdr>
            <w:top w:val="none" w:sz="0" w:space="0" w:color="auto"/>
            <w:left w:val="none" w:sz="0" w:space="0" w:color="auto"/>
            <w:bottom w:val="none" w:sz="0" w:space="0" w:color="auto"/>
            <w:right w:val="none" w:sz="0" w:space="0" w:color="auto"/>
          </w:divBdr>
          <w:divsChild>
            <w:div w:id="1727140497">
              <w:marLeft w:val="0"/>
              <w:marRight w:val="0"/>
              <w:marTop w:val="0"/>
              <w:marBottom w:val="0"/>
              <w:divBdr>
                <w:top w:val="none" w:sz="0" w:space="0" w:color="auto"/>
                <w:left w:val="none" w:sz="0" w:space="0" w:color="auto"/>
                <w:bottom w:val="none" w:sz="0" w:space="0" w:color="auto"/>
                <w:right w:val="none" w:sz="0" w:space="0" w:color="auto"/>
              </w:divBdr>
            </w:div>
          </w:divsChild>
        </w:div>
        <w:div w:id="1638222426">
          <w:marLeft w:val="0"/>
          <w:marRight w:val="0"/>
          <w:marTop w:val="0"/>
          <w:marBottom w:val="0"/>
          <w:divBdr>
            <w:top w:val="none" w:sz="0" w:space="0" w:color="auto"/>
            <w:left w:val="none" w:sz="0" w:space="0" w:color="auto"/>
            <w:bottom w:val="none" w:sz="0" w:space="0" w:color="auto"/>
            <w:right w:val="none" w:sz="0" w:space="0" w:color="auto"/>
          </w:divBdr>
          <w:divsChild>
            <w:div w:id="1843272895">
              <w:marLeft w:val="0"/>
              <w:marRight w:val="0"/>
              <w:marTop w:val="0"/>
              <w:marBottom w:val="0"/>
              <w:divBdr>
                <w:top w:val="none" w:sz="0" w:space="0" w:color="auto"/>
                <w:left w:val="none" w:sz="0" w:space="0" w:color="auto"/>
                <w:bottom w:val="none" w:sz="0" w:space="0" w:color="auto"/>
                <w:right w:val="none" w:sz="0" w:space="0" w:color="auto"/>
              </w:divBdr>
            </w:div>
            <w:div w:id="1918898814">
              <w:marLeft w:val="0"/>
              <w:marRight w:val="0"/>
              <w:marTop w:val="0"/>
              <w:marBottom w:val="0"/>
              <w:divBdr>
                <w:top w:val="none" w:sz="0" w:space="0" w:color="auto"/>
                <w:left w:val="none" w:sz="0" w:space="0" w:color="auto"/>
                <w:bottom w:val="none" w:sz="0" w:space="0" w:color="auto"/>
                <w:right w:val="none" w:sz="0" w:space="0" w:color="auto"/>
              </w:divBdr>
            </w:div>
          </w:divsChild>
        </w:div>
        <w:div w:id="1719082777">
          <w:marLeft w:val="0"/>
          <w:marRight w:val="0"/>
          <w:marTop w:val="0"/>
          <w:marBottom w:val="0"/>
          <w:divBdr>
            <w:top w:val="none" w:sz="0" w:space="0" w:color="auto"/>
            <w:left w:val="none" w:sz="0" w:space="0" w:color="auto"/>
            <w:bottom w:val="none" w:sz="0" w:space="0" w:color="auto"/>
            <w:right w:val="none" w:sz="0" w:space="0" w:color="auto"/>
          </w:divBdr>
          <w:divsChild>
            <w:div w:id="276182306">
              <w:marLeft w:val="0"/>
              <w:marRight w:val="0"/>
              <w:marTop w:val="0"/>
              <w:marBottom w:val="0"/>
              <w:divBdr>
                <w:top w:val="none" w:sz="0" w:space="0" w:color="auto"/>
                <w:left w:val="none" w:sz="0" w:space="0" w:color="auto"/>
                <w:bottom w:val="none" w:sz="0" w:space="0" w:color="auto"/>
                <w:right w:val="none" w:sz="0" w:space="0" w:color="auto"/>
              </w:divBdr>
            </w:div>
          </w:divsChild>
        </w:div>
        <w:div w:id="1761484381">
          <w:marLeft w:val="0"/>
          <w:marRight w:val="0"/>
          <w:marTop w:val="0"/>
          <w:marBottom w:val="0"/>
          <w:divBdr>
            <w:top w:val="none" w:sz="0" w:space="0" w:color="auto"/>
            <w:left w:val="none" w:sz="0" w:space="0" w:color="auto"/>
            <w:bottom w:val="none" w:sz="0" w:space="0" w:color="auto"/>
            <w:right w:val="none" w:sz="0" w:space="0" w:color="auto"/>
          </w:divBdr>
          <w:divsChild>
            <w:div w:id="1103497740">
              <w:marLeft w:val="0"/>
              <w:marRight w:val="0"/>
              <w:marTop w:val="0"/>
              <w:marBottom w:val="0"/>
              <w:divBdr>
                <w:top w:val="none" w:sz="0" w:space="0" w:color="auto"/>
                <w:left w:val="none" w:sz="0" w:space="0" w:color="auto"/>
                <w:bottom w:val="none" w:sz="0" w:space="0" w:color="auto"/>
                <w:right w:val="none" w:sz="0" w:space="0" w:color="auto"/>
              </w:divBdr>
            </w:div>
          </w:divsChild>
        </w:div>
        <w:div w:id="1809743452">
          <w:marLeft w:val="0"/>
          <w:marRight w:val="0"/>
          <w:marTop w:val="0"/>
          <w:marBottom w:val="0"/>
          <w:divBdr>
            <w:top w:val="none" w:sz="0" w:space="0" w:color="auto"/>
            <w:left w:val="none" w:sz="0" w:space="0" w:color="auto"/>
            <w:bottom w:val="none" w:sz="0" w:space="0" w:color="auto"/>
            <w:right w:val="none" w:sz="0" w:space="0" w:color="auto"/>
          </w:divBdr>
        </w:div>
        <w:div w:id="1943998020">
          <w:marLeft w:val="0"/>
          <w:marRight w:val="0"/>
          <w:marTop w:val="0"/>
          <w:marBottom w:val="0"/>
          <w:divBdr>
            <w:top w:val="none" w:sz="0" w:space="0" w:color="auto"/>
            <w:left w:val="none" w:sz="0" w:space="0" w:color="auto"/>
            <w:bottom w:val="none" w:sz="0" w:space="0" w:color="auto"/>
            <w:right w:val="none" w:sz="0" w:space="0" w:color="auto"/>
          </w:divBdr>
          <w:divsChild>
            <w:div w:id="1538617929">
              <w:marLeft w:val="0"/>
              <w:marRight w:val="0"/>
              <w:marTop w:val="0"/>
              <w:marBottom w:val="0"/>
              <w:divBdr>
                <w:top w:val="none" w:sz="0" w:space="0" w:color="auto"/>
                <w:left w:val="none" w:sz="0" w:space="0" w:color="auto"/>
                <w:bottom w:val="none" w:sz="0" w:space="0" w:color="auto"/>
                <w:right w:val="none" w:sz="0" w:space="0" w:color="auto"/>
              </w:divBdr>
            </w:div>
          </w:divsChild>
        </w:div>
        <w:div w:id="2005164108">
          <w:marLeft w:val="0"/>
          <w:marRight w:val="0"/>
          <w:marTop w:val="0"/>
          <w:marBottom w:val="0"/>
          <w:divBdr>
            <w:top w:val="none" w:sz="0" w:space="0" w:color="auto"/>
            <w:left w:val="none" w:sz="0" w:space="0" w:color="auto"/>
            <w:bottom w:val="none" w:sz="0" w:space="0" w:color="auto"/>
            <w:right w:val="none" w:sz="0" w:space="0" w:color="auto"/>
          </w:divBdr>
          <w:divsChild>
            <w:div w:id="548809544">
              <w:marLeft w:val="0"/>
              <w:marRight w:val="0"/>
              <w:marTop w:val="0"/>
              <w:marBottom w:val="0"/>
              <w:divBdr>
                <w:top w:val="none" w:sz="0" w:space="0" w:color="auto"/>
                <w:left w:val="none" w:sz="0" w:space="0" w:color="auto"/>
                <w:bottom w:val="none" w:sz="0" w:space="0" w:color="auto"/>
                <w:right w:val="none" w:sz="0" w:space="0" w:color="auto"/>
              </w:divBdr>
            </w:div>
          </w:divsChild>
        </w:div>
        <w:div w:id="2027097384">
          <w:marLeft w:val="0"/>
          <w:marRight w:val="0"/>
          <w:marTop w:val="0"/>
          <w:marBottom w:val="0"/>
          <w:divBdr>
            <w:top w:val="none" w:sz="0" w:space="0" w:color="auto"/>
            <w:left w:val="none" w:sz="0" w:space="0" w:color="auto"/>
            <w:bottom w:val="none" w:sz="0" w:space="0" w:color="auto"/>
            <w:right w:val="none" w:sz="0" w:space="0" w:color="auto"/>
          </w:divBdr>
          <w:divsChild>
            <w:div w:id="68695844">
              <w:marLeft w:val="0"/>
              <w:marRight w:val="0"/>
              <w:marTop w:val="0"/>
              <w:marBottom w:val="0"/>
              <w:divBdr>
                <w:top w:val="none" w:sz="0" w:space="0" w:color="auto"/>
                <w:left w:val="none" w:sz="0" w:space="0" w:color="auto"/>
                <w:bottom w:val="none" w:sz="0" w:space="0" w:color="auto"/>
                <w:right w:val="none" w:sz="0" w:space="0" w:color="auto"/>
              </w:divBdr>
            </w:div>
            <w:div w:id="1067072192">
              <w:marLeft w:val="0"/>
              <w:marRight w:val="0"/>
              <w:marTop w:val="0"/>
              <w:marBottom w:val="0"/>
              <w:divBdr>
                <w:top w:val="none" w:sz="0" w:space="0" w:color="auto"/>
                <w:left w:val="none" w:sz="0" w:space="0" w:color="auto"/>
                <w:bottom w:val="none" w:sz="0" w:space="0" w:color="auto"/>
                <w:right w:val="none" w:sz="0" w:space="0" w:color="auto"/>
              </w:divBdr>
            </w:div>
          </w:divsChild>
        </w:div>
        <w:div w:id="2060013446">
          <w:marLeft w:val="0"/>
          <w:marRight w:val="0"/>
          <w:marTop w:val="0"/>
          <w:marBottom w:val="0"/>
          <w:divBdr>
            <w:top w:val="none" w:sz="0" w:space="0" w:color="auto"/>
            <w:left w:val="none" w:sz="0" w:space="0" w:color="auto"/>
            <w:bottom w:val="none" w:sz="0" w:space="0" w:color="auto"/>
            <w:right w:val="none" w:sz="0" w:space="0" w:color="auto"/>
          </w:divBdr>
          <w:divsChild>
            <w:div w:id="101146837">
              <w:marLeft w:val="0"/>
              <w:marRight w:val="0"/>
              <w:marTop w:val="0"/>
              <w:marBottom w:val="0"/>
              <w:divBdr>
                <w:top w:val="none" w:sz="0" w:space="0" w:color="auto"/>
                <w:left w:val="none" w:sz="0" w:space="0" w:color="auto"/>
                <w:bottom w:val="none" w:sz="0" w:space="0" w:color="auto"/>
                <w:right w:val="none" w:sz="0" w:space="0" w:color="auto"/>
              </w:divBdr>
            </w:div>
          </w:divsChild>
        </w:div>
        <w:div w:id="2063866655">
          <w:marLeft w:val="0"/>
          <w:marRight w:val="0"/>
          <w:marTop w:val="0"/>
          <w:marBottom w:val="0"/>
          <w:divBdr>
            <w:top w:val="none" w:sz="0" w:space="0" w:color="auto"/>
            <w:left w:val="none" w:sz="0" w:space="0" w:color="auto"/>
            <w:bottom w:val="none" w:sz="0" w:space="0" w:color="auto"/>
            <w:right w:val="none" w:sz="0" w:space="0" w:color="auto"/>
          </w:divBdr>
          <w:divsChild>
            <w:div w:id="755443191">
              <w:marLeft w:val="0"/>
              <w:marRight w:val="0"/>
              <w:marTop w:val="0"/>
              <w:marBottom w:val="0"/>
              <w:divBdr>
                <w:top w:val="none" w:sz="0" w:space="0" w:color="auto"/>
                <w:left w:val="none" w:sz="0" w:space="0" w:color="auto"/>
                <w:bottom w:val="none" w:sz="0" w:space="0" w:color="auto"/>
                <w:right w:val="none" w:sz="0" w:space="0" w:color="auto"/>
              </w:divBdr>
            </w:div>
          </w:divsChild>
        </w:div>
        <w:div w:id="2079132728">
          <w:marLeft w:val="0"/>
          <w:marRight w:val="0"/>
          <w:marTop w:val="0"/>
          <w:marBottom w:val="0"/>
          <w:divBdr>
            <w:top w:val="none" w:sz="0" w:space="0" w:color="auto"/>
            <w:left w:val="none" w:sz="0" w:space="0" w:color="auto"/>
            <w:bottom w:val="none" w:sz="0" w:space="0" w:color="auto"/>
            <w:right w:val="none" w:sz="0" w:space="0" w:color="auto"/>
          </w:divBdr>
          <w:divsChild>
            <w:div w:id="663121307">
              <w:marLeft w:val="0"/>
              <w:marRight w:val="0"/>
              <w:marTop w:val="0"/>
              <w:marBottom w:val="0"/>
              <w:divBdr>
                <w:top w:val="none" w:sz="0" w:space="0" w:color="auto"/>
                <w:left w:val="none" w:sz="0" w:space="0" w:color="auto"/>
                <w:bottom w:val="none" w:sz="0" w:space="0" w:color="auto"/>
                <w:right w:val="none" w:sz="0" w:space="0" w:color="auto"/>
              </w:divBdr>
            </w:div>
          </w:divsChild>
        </w:div>
        <w:div w:id="2118672804">
          <w:marLeft w:val="0"/>
          <w:marRight w:val="0"/>
          <w:marTop w:val="0"/>
          <w:marBottom w:val="0"/>
          <w:divBdr>
            <w:top w:val="none" w:sz="0" w:space="0" w:color="auto"/>
            <w:left w:val="none" w:sz="0" w:space="0" w:color="auto"/>
            <w:bottom w:val="none" w:sz="0" w:space="0" w:color="auto"/>
            <w:right w:val="none" w:sz="0" w:space="0" w:color="auto"/>
          </w:divBdr>
          <w:divsChild>
            <w:div w:id="356547305">
              <w:marLeft w:val="0"/>
              <w:marRight w:val="0"/>
              <w:marTop w:val="0"/>
              <w:marBottom w:val="0"/>
              <w:divBdr>
                <w:top w:val="none" w:sz="0" w:space="0" w:color="auto"/>
                <w:left w:val="none" w:sz="0" w:space="0" w:color="auto"/>
                <w:bottom w:val="none" w:sz="0" w:space="0" w:color="auto"/>
                <w:right w:val="none" w:sz="0" w:space="0" w:color="auto"/>
              </w:divBdr>
            </w:div>
            <w:div w:id="1441681090">
              <w:marLeft w:val="0"/>
              <w:marRight w:val="0"/>
              <w:marTop w:val="0"/>
              <w:marBottom w:val="0"/>
              <w:divBdr>
                <w:top w:val="none" w:sz="0" w:space="0" w:color="auto"/>
                <w:left w:val="none" w:sz="0" w:space="0" w:color="auto"/>
                <w:bottom w:val="none" w:sz="0" w:space="0" w:color="auto"/>
                <w:right w:val="none" w:sz="0" w:space="0" w:color="auto"/>
              </w:divBdr>
            </w:div>
            <w:div w:id="1469743022">
              <w:marLeft w:val="0"/>
              <w:marRight w:val="0"/>
              <w:marTop w:val="0"/>
              <w:marBottom w:val="0"/>
              <w:divBdr>
                <w:top w:val="none" w:sz="0" w:space="0" w:color="auto"/>
                <w:left w:val="none" w:sz="0" w:space="0" w:color="auto"/>
                <w:bottom w:val="none" w:sz="0" w:space="0" w:color="auto"/>
                <w:right w:val="none" w:sz="0" w:space="0" w:color="auto"/>
              </w:divBdr>
            </w:div>
          </w:divsChild>
        </w:div>
        <w:div w:id="2119986328">
          <w:marLeft w:val="0"/>
          <w:marRight w:val="0"/>
          <w:marTop w:val="0"/>
          <w:marBottom w:val="0"/>
          <w:divBdr>
            <w:top w:val="none" w:sz="0" w:space="0" w:color="auto"/>
            <w:left w:val="none" w:sz="0" w:space="0" w:color="auto"/>
            <w:bottom w:val="none" w:sz="0" w:space="0" w:color="auto"/>
            <w:right w:val="none" w:sz="0" w:space="0" w:color="auto"/>
          </w:divBdr>
          <w:divsChild>
            <w:div w:id="1234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927">
      <w:bodyDiv w:val="1"/>
      <w:marLeft w:val="0"/>
      <w:marRight w:val="0"/>
      <w:marTop w:val="0"/>
      <w:marBottom w:val="0"/>
      <w:divBdr>
        <w:top w:val="none" w:sz="0" w:space="0" w:color="auto"/>
        <w:left w:val="none" w:sz="0" w:space="0" w:color="auto"/>
        <w:bottom w:val="none" w:sz="0" w:space="0" w:color="auto"/>
        <w:right w:val="none" w:sz="0" w:space="0" w:color="auto"/>
      </w:divBdr>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78406593">
      <w:bodyDiv w:val="1"/>
      <w:marLeft w:val="0"/>
      <w:marRight w:val="0"/>
      <w:marTop w:val="0"/>
      <w:marBottom w:val="0"/>
      <w:divBdr>
        <w:top w:val="none" w:sz="0" w:space="0" w:color="auto"/>
        <w:left w:val="none" w:sz="0" w:space="0" w:color="auto"/>
        <w:bottom w:val="none" w:sz="0" w:space="0" w:color="auto"/>
        <w:right w:val="none" w:sz="0" w:space="0" w:color="auto"/>
      </w:divBdr>
      <w:divsChild>
        <w:div w:id="88892610">
          <w:marLeft w:val="0"/>
          <w:marRight w:val="0"/>
          <w:marTop w:val="0"/>
          <w:marBottom w:val="0"/>
          <w:divBdr>
            <w:top w:val="none" w:sz="0" w:space="0" w:color="auto"/>
            <w:left w:val="none" w:sz="0" w:space="0" w:color="auto"/>
            <w:bottom w:val="none" w:sz="0" w:space="0" w:color="auto"/>
            <w:right w:val="none" w:sz="0" w:space="0" w:color="auto"/>
          </w:divBdr>
        </w:div>
        <w:div w:id="391851378">
          <w:marLeft w:val="0"/>
          <w:marRight w:val="0"/>
          <w:marTop w:val="0"/>
          <w:marBottom w:val="0"/>
          <w:divBdr>
            <w:top w:val="none" w:sz="0" w:space="0" w:color="auto"/>
            <w:left w:val="none" w:sz="0" w:space="0" w:color="auto"/>
            <w:bottom w:val="none" w:sz="0" w:space="0" w:color="auto"/>
            <w:right w:val="none" w:sz="0" w:space="0" w:color="auto"/>
          </w:divBdr>
        </w:div>
      </w:divsChild>
    </w:div>
    <w:div w:id="83108744">
      <w:bodyDiv w:val="1"/>
      <w:marLeft w:val="0"/>
      <w:marRight w:val="0"/>
      <w:marTop w:val="0"/>
      <w:marBottom w:val="0"/>
      <w:divBdr>
        <w:top w:val="none" w:sz="0" w:space="0" w:color="auto"/>
        <w:left w:val="none" w:sz="0" w:space="0" w:color="auto"/>
        <w:bottom w:val="none" w:sz="0" w:space="0" w:color="auto"/>
        <w:right w:val="none" w:sz="0" w:space="0" w:color="auto"/>
      </w:divBdr>
      <w:divsChild>
        <w:div w:id="419183494">
          <w:marLeft w:val="0"/>
          <w:marRight w:val="0"/>
          <w:marTop w:val="0"/>
          <w:marBottom w:val="0"/>
          <w:divBdr>
            <w:top w:val="none" w:sz="0" w:space="0" w:color="auto"/>
            <w:left w:val="none" w:sz="0" w:space="0" w:color="auto"/>
            <w:bottom w:val="none" w:sz="0" w:space="0" w:color="auto"/>
            <w:right w:val="none" w:sz="0" w:space="0" w:color="auto"/>
          </w:divBdr>
        </w:div>
        <w:div w:id="653947986">
          <w:marLeft w:val="0"/>
          <w:marRight w:val="0"/>
          <w:marTop w:val="0"/>
          <w:marBottom w:val="0"/>
          <w:divBdr>
            <w:top w:val="none" w:sz="0" w:space="0" w:color="auto"/>
            <w:left w:val="none" w:sz="0" w:space="0" w:color="auto"/>
            <w:bottom w:val="none" w:sz="0" w:space="0" w:color="auto"/>
            <w:right w:val="none" w:sz="0" w:space="0" w:color="auto"/>
          </w:divBdr>
        </w:div>
        <w:div w:id="755634170">
          <w:marLeft w:val="0"/>
          <w:marRight w:val="0"/>
          <w:marTop w:val="0"/>
          <w:marBottom w:val="0"/>
          <w:divBdr>
            <w:top w:val="none" w:sz="0" w:space="0" w:color="auto"/>
            <w:left w:val="none" w:sz="0" w:space="0" w:color="auto"/>
            <w:bottom w:val="none" w:sz="0" w:space="0" w:color="auto"/>
            <w:right w:val="none" w:sz="0" w:space="0" w:color="auto"/>
          </w:divBdr>
          <w:divsChild>
            <w:div w:id="333144025">
              <w:marLeft w:val="-75"/>
              <w:marRight w:val="0"/>
              <w:marTop w:val="30"/>
              <w:marBottom w:val="30"/>
              <w:divBdr>
                <w:top w:val="none" w:sz="0" w:space="0" w:color="auto"/>
                <w:left w:val="none" w:sz="0" w:space="0" w:color="auto"/>
                <w:bottom w:val="none" w:sz="0" w:space="0" w:color="auto"/>
                <w:right w:val="none" w:sz="0" w:space="0" w:color="auto"/>
              </w:divBdr>
              <w:divsChild>
                <w:div w:id="22099693">
                  <w:marLeft w:val="0"/>
                  <w:marRight w:val="0"/>
                  <w:marTop w:val="0"/>
                  <w:marBottom w:val="0"/>
                  <w:divBdr>
                    <w:top w:val="none" w:sz="0" w:space="0" w:color="auto"/>
                    <w:left w:val="none" w:sz="0" w:space="0" w:color="auto"/>
                    <w:bottom w:val="none" w:sz="0" w:space="0" w:color="auto"/>
                    <w:right w:val="none" w:sz="0" w:space="0" w:color="auto"/>
                  </w:divBdr>
                  <w:divsChild>
                    <w:div w:id="496504119">
                      <w:marLeft w:val="0"/>
                      <w:marRight w:val="0"/>
                      <w:marTop w:val="0"/>
                      <w:marBottom w:val="0"/>
                      <w:divBdr>
                        <w:top w:val="none" w:sz="0" w:space="0" w:color="auto"/>
                        <w:left w:val="none" w:sz="0" w:space="0" w:color="auto"/>
                        <w:bottom w:val="none" w:sz="0" w:space="0" w:color="auto"/>
                        <w:right w:val="none" w:sz="0" w:space="0" w:color="auto"/>
                      </w:divBdr>
                    </w:div>
                  </w:divsChild>
                </w:div>
                <w:div w:id="34502245">
                  <w:marLeft w:val="0"/>
                  <w:marRight w:val="0"/>
                  <w:marTop w:val="0"/>
                  <w:marBottom w:val="0"/>
                  <w:divBdr>
                    <w:top w:val="none" w:sz="0" w:space="0" w:color="auto"/>
                    <w:left w:val="none" w:sz="0" w:space="0" w:color="auto"/>
                    <w:bottom w:val="none" w:sz="0" w:space="0" w:color="auto"/>
                    <w:right w:val="none" w:sz="0" w:space="0" w:color="auto"/>
                  </w:divBdr>
                  <w:divsChild>
                    <w:div w:id="1532063018">
                      <w:marLeft w:val="0"/>
                      <w:marRight w:val="0"/>
                      <w:marTop w:val="0"/>
                      <w:marBottom w:val="0"/>
                      <w:divBdr>
                        <w:top w:val="none" w:sz="0" w:space="0" w:color="auto"/>
                        <w:left w:val="none" w:sz="0" w:space="0" w:color="auto"/>
                        <w:bottom w:val="none" w:sz="0" w:space="0" w:color="auto"/>
                        <w:right w:val="none" w:sz="0" w:space="0" w:color="auto"/>
                      </w:divBdr>
                    </w:div>
                  </w:divsChild>
                </w:div>
                <w:div w:id="79644275">
                  <w:marLeft w:val="0"/>
                  <w:marRight w:val="0"/>
                  <w:marTop w:val="0"/>
                  <w:marBottom w:val="0"/>
                  <w:divBdr>
                    <w:top w:val="none" w:sz="0" w:space="0" w:color="auto"/>
                    <w:left w:val="none" w:sz="0" w:space="0" w:color="auto"/>
                    <w:bottom w:val="none" w:sz="0" w:space="0" w:color="auto"/>
                    <w:right w:val="none" w:sz="0" w:space="0" w:color="auto"/>
                  </w:divBdr>
                  <w:divsChild>
                    <w:div w:id="888692556">
                      <w:marLeft w:val="0"/>
                      <w:marRight w:val="0"/>
                      <w:marTop w:val="0"/>
                      <w:marBottom w:val="0"/>
                      <w:divBdr>
                        <w:top w:val="none" w:sz="0" w:space="0" w:color="auto"/>
                        <w:left w:val="none" w:sz="0" w:space="0" w:color="auto"/>
                        <w:bottom w:val="none" w:sz="0" w:space="0" w:color="auto"/>
                        <w:right w:val="none" w:sz="0" w:space="0" w:color="auto"/>
                      </w:divBdr>
                    </w:div>
                  </w:divsChild>
                </w:div>
                <w:div w:id="79789497">
                  <w:marLeft w:val="0"/>
                  <w:marRight w:val="0"/>
                  <w:marTop w:val="0"/>
                  <w:marBottom w:val="0"/>
                  <w:divBdr>
                    <w:top w:val="none" w:sz="0" w:space="0" w:color="auto"/>
                    <w:left w:val="none" w:sz="0" w:space="0" w:color="auto"/>
                    <w:bottom w:val="none" w:sz="0" w:space="0" w:color="auto"/>
                    <w:right w:val="none" w:sz="0" w:space="0" w:color="auto"/>
                  </w:divBdr>
                  <w:divsChild>
                    <w:div w:id="1316497704">
                      <w:marLeft w:val="0"/>
                      <w:marRight w:val="0"/>
                      <w:marTop w:val="0"/>
                      <w:marBottom w:val="0"/>
                      <w:divBdr>
                        <w:top w:val="none" w:sz="0" w:space="0" w:color="auto"/>
                        <w:left w:val="none" w:sz="0" w:space="0" w:color="auto"/>
                        <w:bottom w:val="none" w:sz="0" w:space="0" w:color="auto"/>
                        <w:right w:val="none" w:sz="0" w:space="0" w:color="auto"/>
                      </w:divBdr>
                    </w:div>
                  </w:divsChild>
                </w:div>
                <w:div w:id="138232969">
                  <w:marLeft w:val="0"/>
                  <w:marRight w:val="0"/>
                  <w:marTop w:val="0"/>
                  <w:marBottom w:val="0"/>
                  <w:divBdr>
                    <w:top w:val="none" w:sz="0" w:space="0" w:color="auto"/>
                    <w:left w:val="none" w:sz="0" w:space="0" w:color="auto"/>
                    <w:bottom w:val="none" w:sz="0" w:space="0" w:color="auto"/>
                    <w:right w:val="none" w:sz="0" w:space="0" w:color="auto"/>
                  </w:divBdr>
                  <w:divsChild>
                    <w:div w:id="626090151">
                      <w:marLeft w:val="0"/>
                      <w:marRight w:val="0"/>
                      <w:marTop w:val="0"/>
                      <w:marBottom w:val="0"/>
                      <w:divBdr>
                        <w:top w:val="none" w:sz="0" w:space="0" w:color="auto"/>
                        <w:left w:val="none" w:sz="0" w:space="0" w:color="auto"/>
                        <w:bottom w:val="none" w:sz="0" w:space="0" w:color="auto"/>
                        <w:right w:val="none" w:sz="0" w:space="0" w:color="auto"/>
                      </w:divBdr>
                    </w:div>
                  </w:divsChild>
                </w:div>
                <w:div w:id="147014840">
                  <w:marLeft w:val="0"/>
                  <w:marRight w:val="0"/>
                  <w:marTop w:val="0"/>
                  <w:marBottom w:val="0"/>
                  <w:divBdr>
                    <w:top w:val="none" w:sz="0" w:space="0" w:color="auto"/>
                    <w:left w:val="none" w:sz="0" w:space="0" w:color="auto"/>
                    <w:bottom w:val="none" w:sz="0" w:space="0" w:color="auto"/>
                    <w:right w:val="none" w:sz="0" w:space="0" w:color="auto"/>
                  </w:divBdr>
                  <w:divsChild>
                    <w:div w:id="755782332">
                      <w:marLeft w:val="0"/>
                      <w:marRight w:val="0"/>
                      <w:marTop w:val="0"/>
                      <w:marBottom w:val="0"/>
                      <w:divBdr>
                        <w:top w:val="none" w:sz="0" w:space="0" w:color="auto"/>
                        <w:left w:val="none" w:sz="0" w:space="0" w:color="auto"/>
                        <w:bottom w:val="none" w:sz="0" w:space="0" w:color="auto"/>
                        <w:right w:val="none" w:sz="0" w:space="0" w:color="auto"/>
                      </w:divBdr>
                    </w:div>
                  </w:divsChild>
                </w:div>
                <w:div w:id="187649443">
                  <w:marLeft w:val="0"/>
                  <w:marRight w:val="0"/>
                  <w:marTop w:val="0"/>
                  <w:marBottom w:val="0"/>
                  <w:divBdr>
                    <w:top w:val="none" w:sz="0" w:space="0" w:color="auto"/>
                    <w:left w:val="none" w:sz="0" w:space="0" w:color="auto"/>
                    <w:bottom w:val="none" w:sz="0" w:space="0" w:color="auto"/>
                    <w:right w:val="none" w:sz="0" w:space="0" w:color="auto"/>
                  </w:divBdr>
                  <w:divsChild>
                    <w:div w:id="2028561202">
                      <w:marLeft w:val="0"/>
                      <w:marRight w:val="0"/>
                      <w:marTop w:val="0"/>
                      <w:marBottom w:val="0"/>
                      <w:divBdr>
                        <w:top w:val="none" w:sz="0" w:space="0" w:color="auto"/>
                        <w:left w:val="none" w:sz="0" w:space="0" w:color="auto"/>
                        <w:bottom w:val="none" w:sz="0" w:space="0" w:color="auto"/>
                        <w:right w:val="none" w:sz="0" w:space="0" w:color="auto"/>
                      </w:divBdr>
                    </w:div>
                  </w:divsChild>
                </w:div>
                <w:div w:id="220948312">
                  <w:marLeft w:val="0"/>
                  <w:marRight w:val="0"/>
                  <w:marTop w:val="0"/>
                  <w:marBottom w:val="0"/>
                  <w:divBdr>
                    <w:top w:val="none" w:sz="0" w:space="0" w:color="auto"/>
                    <w:left w:val="none" w:sz="0" w:space="0" w:color="auto"/>
                    <w:bottom w:val="none" w:sz="0" w:space="0" w:color="auto"/>
                    <w:right w:val="none" w:sz="0" w:space="0" w:color="auto"/>
                  </w:divBdr>
                  <w:divsChild>
                    <w:div w:id="991444703">
                      <w:marLeft w:val="0"/>
                      <w:marRight w:val="0"/>
                      <w:marTop w:val="0"/>
                      <w:marBottom w:val="0"/>
                      <w:divBdr>
                        <w:top w:val="none" w:sz="0" w:space="0" w:color="auto"/>
                        <w:left w:val="none" w:sz="0" w:space="0" w:color="auto"/>
                        <w:bottom w:val="none" w:sz="0" w:space="0" w:color="auto"/>
                        <w:right w:val="none" w:sz="0" w:space="0" w:color="auto"/>
                      </w:divBdr>
                    </w:div>
                  </w:divsChild>
                </w:div>
                <w:div w:id="405028830">
                  <w:marLeft w:val="0"/>
                  <w:marRight w:val="0"/>
                  <w:marTop w:val="0"/>
                  <w:marBottom w:val="0"/>
                  <w:divBdr>
                    <w:top w:val="none" w:sz="0" w:space="0" w:color="auto"/>
                    <w:left w:val="none" w:sz="0" w:space="0" w:color="auto"/>
                    <w:bottom w:val="none" w:sz="0" w:space="0" w:color="auto"/>
                    <w:right w:val="none" w:sz="0" w:space="0" w:color="auto"/>
                  </w:divBdr>
                  <w:divsChild>
                    <w:div w:id="1448423625">
                      <w:marLeft w:val="0"/>
                      <w:marRight w:val="0"/>
                      <w:marTop w:val="0"/>
                      <w:marBottom w:val="0"/>
                      <w:divBdr>
                        <w:top w:val="none" w:sz="0" w:space="0" w:color="auto"/>
                        <w:left w:val="none" w:sz="0" w:space="0" w:color="auto"/>
                        <w:bottom w:val="none" w:sz="0" w:space="0" w:color="auto"/>
                        <w:right w:val="none" w:sz="0" w:space="0" w:color="auto"/>
                      </w:divBdr>
                    </w:div>
                  </w:divsChild>
                </w:div>
                <w:div w:id="480777242">
                  <w:marLeft w:val="0"/>
                  <w:marRight w:val="0"/>
                  <w:marTop w:val="0"/>
                  <w:marBottom w:val="0"/>
                  <w:divBdr>
                    <w:top w:val="none" w:sz="0" w:space="0" w:color="auto"/>
                    <w:left w:val="none" w:sz="0" w:space="0" w:color="auto"/>
                    <w:bottom w:val="none" w:sz="0" w:space="0" w:color="auto"/>
                    <w:right w:val="none" w:sz="0" w:space="0" w:color="auto"/>
                  </w:divBdr>
                  <w:divsChild>
                    <w:div w:id="1005209856">
                      <w:marLeft w:val="0"/>
                      <w:marRight w:val="0"/>
                      <w:marTop w:val="0"/>
                      <w:marBottom w:val="0"/>
                      <w:divBdr>
                        <w:top w:val="none" w:sz="0" w:space="0" w:color="auto"/>
                        <w:left w:val="none" w:sz="0" w:space="0" w:color="auto"/>
                        <w:bottom w:val="none" w:sz="0" w:space="0" w:color="auto"/>
                        <w:right w:val="none" w:sz="0" w:space="0" w:color="auto"/>
                      </w:divBdr>
                    </w:div>
                  </w:divsChild>
                </w:div>
                <w:div w:id="522789561">
                  <w:marLeft w:val="0"/>
                  <w:marRight w:val="0"/>
                  <w:marTop w:val="0"/>
                  <w:marBottom w:val="0"/>
                  <w:divBdr>
                    <w:top w:val="none" w:sz="0" w:space="0" w:color="auto"/>
                    <w:left w:val="none" w:sz="0" w:space="0" w:color="auto"/>
                    <w:bottom w:val="none" w:sz="0" w:space="0" w:color="auto"/>
                    <w:right w:val="none" w:sz="0" w:space="0" w:color="auto"/>
                  </w:divBdr>
                  <w:divsChild>
                    <w:div w:id="2086411523">
                      <w:marLeft w:val="0"/>
                      <w:marRight w:val="0"/>
                      <w:marTop w:val="0"/>
                      <w:marBottom w:val="0"/>
                      <w:divBdr>
                        <w:top w:val="none" w:sz="0" w:space="0" w:color="auto"/>
                        <w:left w:val="none" w:sz="0" w:space="0" w:color="auto"/>
                        <w:bottom w:val="none" w:sz="0" w:space="0" w:color="auto"/>
                        <w:right w:val="none" w:sz="0" w:space="0" w:color="auto"/>
                      </w:divBdr>
                    </w:div>
                  </w:divsChild>
                </w:div>
                <w:div w:id="683826029">
                  <w:marLeft w:val="0"/>
                  <w:marRight w:val="0"/>
                  <w:marTop w:val="0"/>
                  <w:marBottom w:val="0"/>
                  <w:divBdr>
                    <w:top w:val="none" w:sz="0" w:space="0" w:color="auto"/>
                    <w:left w:val="none" w:sz="0" w:space="0" w:color="auto"/>
                    <w:bottom w:val="none" w:sz="0" w:space="0" w:color="auto"/>
                    <w:right w:val="none" w:sz="0" w:space="0" w:color="auto"/>
                  </w:divBdr>
                  <w:divsChild>
                    <w:div w:id="444928623">
                      <w:marLeft w:val="0"/>
                      <w:marRight w:val="0"/>
                      <w:marTop w:val="0"/>
                      <w:marBottom w:val="0"/>
                      <w:divBdr>
                        <w:top w:val="none" w:sz="0" w:space="0" w:color="auto"/>
                        <w:left w:val="none" w:sz="0" w:space="0" w:color="auto"/>
                        <w:bottom w:val="none" w:sz="0" w:space="0" w:color="auto"/>
                        <w:right w:val="none" w:sz="0" w:space="0" w:color="auto"/>
                      </w:divBdr>
                    </w:div>
                  </w:divsChild>
                </w:div>
                <w:div w:id="688797691">
                  <w:marLeft w:val="0"/>
                  <w:marRight w:val="0"/>
                  <w:marTop w:val="0"/>
                  <w:marBottom w:val="0"/>
                  <w:divBdr>
                    <w:top w:val="none" w:sz="0" w:space="0" w:color="auto"/>
                    <w:left w:val="none" w:sz="0" w:space="0" w:color="auto"/>
                    <w:bottom w:val="none" w:sz="0" w:space="0" w:color="auto"/>
                    <w:right w:val="none" w:sz="0" w:space="0" w:color="auto"/>
                  </w:divBdr>
                  <w:divsChild>
                    <w:div w:id="836305854">
                      <w:marLeft w:val="0"/>
                      <w:marRight w:val="0"/>
                      <w:marTop w:val="0"/>
                      <w:marBottom w:val="0"/>
                      <w:divBdr>
                        <w:top w:val="none" w:sz="0" w:space="0" w:color="auto"/>
                        <w:left w:val="none" w:sz="0" w:space="0" w:color="auto"/>
                        <w:bottom w:val="none" w:sz="0" w:space="0" w:color="auto"/>
                        <w:right w:val="none" w:sz="0" w:space="0" w:color="auto"/>
                      </w:divBdr>
                    </w:div>
                  </w:divsChild>
                </w:div>
                <w:div w:id="703140863">
                  <w:marLeft w:val="0"/>
                  <w:marRight w:val="0"/>
                  <w:marTop w:val="0"/>
                  <w:marBottom w:val="0"/>
                  <w:divBdr>
                    <w:top w:val="none" w:sz="0" w:space="0" w:color="auto"/>
                    <w:left w:val="none" w:sz="0" w:space="0" w:color="auto"/>
                    <w:bottom w:val="none" w:sz="0" w:space="0" w:color="auto"/>
                    <w:right w:val="none" w:sz="0" w:space="0" w:color="auto"/>
                  </w:divBdr>
                  <w:divsChild>
                    <w:div w:id="914247770">
                      <w:marLeft w:val="0"/>
                      <w:marRight w:val="0"/>
                      <w:marTop w:val="0"/>
                      <w:marBottom w:val="0"/>
                      <w:divBdr>
                        <w:top w:val="none" w:sz="0" w:space="0" w:color="auto"/>
                        <w:left w:val="none" w:sz="0" w:space="0" w:color="auto"/>
                        <w:bottom w:val="none" w:sz="0" w:space="0" w:color="auto"/>
                        <w:right w:val="none" w:sz="0" w:space="0" w:color="auto"/>
                      </w:divBdr>
                    </w:div>
                  </w:divsChild>
                </w:div>
                <w:div w:id="844827590">
                  <w:marLeft w:val="0"/>
                  <w:marRight w:val="0"/>
                  <w:marTop w:val="0"/>
                  <w:marBottom w:val="0"/>
                  <w:divBdr>
                    <w:top w:val="none" w:sz="0" w:space="0" w:color="auto"/>
                    <w:left w:val="none" w:sz="0" w:space="0" w:color="auto"/>
                    <w:bottom w:val="none" w:sz="0" w:space="0" w:color="auto"/>
                    <w:right w:val="none" w:sz="0" w:space="0" w:color="auto"/>
                  </w:divBdr>
                  <w:divsChild>
                    <w:div w:id="738479477">
                      <w:marLeft w:val="0"/>
                      <w:marRight w:val="0"/>
                      <w:marTop w:val="0"/>
                      <w:marBottom w:val="0"/>
                      <w:divBdr>
                        <w:top w:val="none" w:sz="0" w:space="0" w:color="auto"/>
                        <w:left w:val="none" w:sz="0" w:space="0" w:color="auto"/>
                        <w:bottom w:val="none" w:sz="0" w:space="0" w:color="auto"/>
                        <w:right w:val="none" w:sz="0" w:space="0" w:color="auto"/>
                      </w:divBdr>
                    </w:div>
                  </w:divsChild>
                </w:div>
                <w:div w:id="881097614">
                  <w:marLeft w:val="0"/>
                  <w:marRight w:val="0"/>
                  <w:marTop w:val="0"/>
                  <w:marBottom w:val="0"/>
                  <w:divBdr>
                    <w:top w:val="none" w:sz="0" w:space="0" w:color="auto"/>
                    <w:left w:val="none" w:sz="0" w:space="0" w:color="auto"/>
                    <w:bottom w:val="none" w:sz="0" w:space="0" w:color="auto"/>
                    <w:right w:val="none" w:sz="0" w:space="0" w:color="auto"/>
                  </w:divBdr>
                  <w:divsChild>
                    <w:div w:id="999309238">
                      <w:marLeft w:val="0"/>
                      <w:marRight w:val="0"/>
                      <w:marTop w:val="0"/>
                      <w:marBottom w:val="0"/>
                      <w:divBdr>
                        <w:top w:val="none" w:sz="0" w:space="0" w:color="auto"/>
                        <w:left w:val="none" w:sz="0" w:space="0" w:color="auto"/>
                        <w:bottom w:val="none" w:sz="0" w:space="0" w:color="auto"/>
                        <w:right w:val="none" w:sz="0" w:space="0" w:color="auto"/>
                      </w:divBdr>
                    </w:div>
                  </w:divsChild>
                </w:div>
                <w:div w:id="1009720803">
                  <w:marLeft w:val="0"/>
                  <w:marRight w:val="0"/>
                  <w:marTop w:val="0"/>
                  <w:marBottom w:val="0"/>
                  <w:divBdr>
                    <w:top w:val="none" w:sz="0" w:space="0" w:color="auto"/>
                    <w:left w:val="none" w:sz="0" w:space="0" w:color="auto"/>
                    <w:bottom w:val="none" w:sz="0" w:space="0" w:color="auto"/>
                    <w:right w:val="none" w:sz="0" w:space="0" w:color="auto"/>
                  </w:divBdr>
                  <w:divsChild>
                    <w:div w:id="2066879301">
                      <w:marLeft w:val="0"/>
                      <w:marRight w:val="0"/>
                      <w:marTop w:val="0"/>
                      <w:marBottom w:val="0"/>
                      <w:divBdr>
                        <w:top w:val="none" w:sz="0" w:space="0" w:color="auto"/>
                        <w:left w:val="none" w:sz="0" w:space="0" w:color="auto"/>
                        <w:bottom w:val="none" w:sz="0" w:space="0" w:color="auto"/>
                        <w:right w:val="none" w:sz="0" w:space="0" w:color="auto"/>
                      </w:divBdr>
                    </w:div>
                  </w:divsChild>
                </w:div>
                <w:div w:id="1105535099">
                  <w:marLeft w:val="0"/>
                  <w:marRight w:val="0"/>
                  <w:marTop w:val="0"/>
                  <w:marBottom w:val="0"/>
                  <w:divBdr>
                    <w:top w:val="none" w:sz="0" w:space="0" w:color="auto"/>
                    <w:left w:val="none" w:sz="0" w:space="0" w:color="auto"/>
                    <w:bottom w:val="none" w:sz="0" w:space="0" w:color="auto"/>
                    <w:right w:val="none" w:sz="0" w:space="0" w:color="auto"/>
                  </w:divBdr>
                  <w:divsChild>
                    <w:div w:id="1606108950">
                      <w:marLeft w:val="0"/>
                      <w:marRight w:val="0"/>
                      <w:marTop w:val="0"/>
                      <w:marBottom w:val="0"/>
                      <w:divBdr>
                        <w:top w:val="none" w:sz="0" w:space="0" w:color="auto"/>
                        <w:left w:val="none" w:sz="0" w:space="0" w:color="auto"/>
                        <w:bottom w:val="none" w:sz="0" w:space="0" w:color="auto"/>
                        <w:right w:val="none" w:sz="0" w:space="0" w:color="auto"/>
                      </w:divBdr>
                    </w:div>
                  </w:divsChild>
                </w:div>
                <w:div w:id="1180311523">
                  <w:marLeft w:val="0"/>
                  <w:marRight w:val="0"/>
                  <w:marTop w:val="0"/>
                  <w:marBottom w:val="0"/>
                  <w:divBdr>
                    <w:top w:val="none" w:sz="0" w:space="0" w:color="auto"/>
                    <w:left w:val="none" w:sz="0" w:space="0" w:color="auto"/>
                    <w:bottom w:val="none" w:sz="0" w:space="0" w:color="auto"/>
                    <w:right w:val="none" w:sz="0" w:space="0" w:color="auto"/>
                  </w:divBdr>
                  <w:divsChild>
                    <w:div w:id="384329644">
                      <w:marLeft w:val="0"/>
                      <w:marRight w:val="0"/>
                      <w:marTop w:val="0"/>
                      <w:marBottom w:val="0"/>
                      <w:divBdr>
                        <w:top w:val="none" w:sz="0" w:space="0" w:color="auto"/>
                        <w:left w:val="none" w:sz="0" w:space="0" w:color="auto"/>
                        <w:bottom w:val="none" w:sz="0" w:space="0" w:color="auto"/>
                        <w:right w:val="none" w:sz="0" w:space="0" w:color="auto"/>
                      </w:divBdr>
                    </w:div>
                  </w:divsChild>
                </w:div>
                <w:div w:id="1189176680">
                  <w:marLeft w:val="0"/>
                  <w:marRight w:val="0"/>
                  <w:marTop w:val="0"/>
                  <w:marBottom w:val="0"/>
                  <w:divBdr>
                    <w:top w:val="none" w:sz="0" w:space="0" w:color="auto"/>
                    <w:left w:val="none" w:sz="0" w:space="0" w:color="auto"/>
                    <w:bottom w:val="none" w:sz="0" w:space="0" w:color="auto"/>
                    <w:right w:val="none" w:sz="0" w:space="0" w:color="auto"/>
                  </w:divBdr>
                  <w:divsChild>
                    <w:div w:id="1062097971">
                      <w:marLeft w:val="0"/>
                      <w:marRight w:val="0"/>
                      <w:marTop w:val="0"/>
                      <w:marBottom w:val="0"/>
                      <w:divBdr>
                        <w:top w:val="none" w:sz="0" w:space="0" w:color="auto"/>
                        <w:left w:val="none" w:sz="0" w:space="0" w:color="auto"/>
                        <w:bottom w:val="none" w:sz="0" w:space="0" w:color="auto"/>
                        <w:right w:val="none" w:sz="0" w:space="0" w:color="auto"/>
                      </w:divBdr>
                    </w:div>
                  </w:divsChild>
                </w:div>
                <w:div w:id="1235318177">
                  <w:marLeft w:val="0"/>
                  <w:marRight w:val="0"/>
                  <w:marTop w:val="0"/>
                  <w:marBottom w:val="0"/>
                  <w:divBdr>
                    <w:top w:val="none" w:sz="0" w:space="0" w:color="auto"/>
                    <w:left w:val="none" w:sz="0" w:space="0" w:color="auto"/>
                    <w:bottom w:val="none" w:sz="0" w:space="0" w:color="auto"/>
                    <w:right w:val="none" w:sz="0" w:space="0" w:color="auto"/>
                  </w:divBdr>
                  <w:divsChild>
                    <w:div w:id="1367481831">
                      <w:marLeft w:val="0"/>
                      <w:marRight w:val="0"/>
                      <w:marTop w:val="0"/>
                      <w:marBottom w:val="0"/>
                      <w:divBdr>
                        <w:top w:val="none" w:sz="0" w:space="0" w:color="auto"/>
                        <w:left w:val="none" w:sz="0" w:space="0" w:color="auto"/>
                        <w:bottom w:val="none" w:sz="0" w:space="0" w:color="auto"/>
                        <w:right w:val="none" w:sz="0" w:space="0" w:color="auto"/>
                      </w:divBdr>
                    </w:div>
                  </w:divsChild>
                </w:div>
                <w:div w:id="1310136558">
                  <w:marLeft w:val="0"/>
                  <w:marRight w:val="0"/>
                  <w:marTop w:val="0"/>
                  <w:marBottom w:val="0"/>
                  <w:divBdr>
                    <w:top w:val="none" w:sz="0" w:space="0" w:color="auto"/>
                    <w:left w:val="none" w:sz="0" w:space="0" w:color="auto"/>
                    <w:bottom w:val="none" w:sz="0" w:space="0" w:color="auto"/>
                    <w:right w:val="none" w:sz="0" w:space="0" w:color="auto"/>
                  </w:divBdr>
                  <w:divsChild>
                    <w:div w:id="1462185152">
                      <w:marLeft w:val="0"/>
                      <w:marRight w:val="0"/>
                      <w:marTop w:val="0"/>
                      <w:marBottom w:val="0"/>
                      <w:divBdr>
                        <w:top w:val="none" w:sz="0" w:space="0" w:color="auto"/>
                        <w:left w:val="none" w:sz="0" w:space="0" w:color="auto"/>
                        <w:bottom w:val="none" w:sz="0" w:space="0" w:color="auto"/>
                        <w:right w:val="none" w:sz="0" w:space="0" w:color="auto"/>
                      </w:divBdr>
                    </w:div>
                  </w:divsChild>
                </w:div>
                <w:div w:id="1327709039">
                  <w:marLeft w:val="0"/>
                  <w:marRight w:val="0"/>
                  <w:marTop w:val="0"/>
                  <w:marBottom w:val="0"/>
                  <w:divBdr>
                    <w:top w:val="none" w:sz="0" w:space="0" w:color="auto"/>
                    <w:left w:val="none" w:sz="0" w:space="0" w:color="auto"/>
                    <w:bottom w:val="none" w:sz="0" w:space="0" w:color="auto"/>
                    <w:right w:val="none" w:sz="0" w:space="0" w:color="auto"/>
                  </w:divBdr>
                  <w:divsChild>
                    <w:div w:id="1737702877">
                      <w:marLeft w:val="0"/>
                      <w:marRight w:val="0"/>
                      <w:marTop w:val="0"/>
                      <w:marBottom w:val="0"/>
                      <w:divBdr>
                        <w:top w:val="none" w:sz="0" w:space="0" w:color="auto"/>
                        <w:left w:val="none" w:sz="0" w:space="0" w:color="auto"/>
                        <w:bottom w:val="none" w:sz="0" w:space="0" w:color="auto"/>
                        <w:right w:val="none" w:sz="0" w:space="0" w:color="auto"/>
                      </w:divBdr>
                    </w:div>
                  </w:divsChild>
                </w:div>
                <w:div w:id="1617831695">
                  <w:marLeft w:val="0"/>
                  <w:marRight w:val="0"/>
                  <w:marTop w:val="0"/>
                  <w:marBottom w:val="0"/>
                  <w:divBdr>
                    <w:top w:val="none" w:sz="0" w:space="0" w:color="auto"/>
                    <w:left w:val="none" w:sz="0" w:space="0" w:color="auto"/>
                    <w:bottom w:val="none" w:sz="0" w:space="0" w:color="auto"/>
                    <w:right w:val="none" w:sz="0" w:space="0" w:color="auto"/>
                  </w:divBdr>
                  <w:divsChild>
                    <w:div w:id="1127895088">
                      <w:marLeft w:val="0"/>
                      <w:marRight w:val="0"/>
                      <w:marTop w:val="0"/>
                      <w:marBottom w:val="0"/>
                      <w:divBdr>
                        <w:top w:val="none" w:sz="0" w:space="0" w:color="auto"/>
                        <w:left w:val="none" w:sz="0" w:space="0" w:color="auto"/>
                        <w:bottom w:val="none" w:sz="0" w:space="0" w:color="auto"/>
                        <w:right w:val="none" w:sz="0" w:space="0" w:color="auto"/>
                      </w:divBdr>
                    </w:div>
                  </w:divsChild>
                </w:div>
                <w:div w:id="1673484786">
                  <w:marLeft w:val="0"/>
                  <w:marRight w:val="0"/>
                  <w:marTop w:val="0"/>
                  <w:marBottom w:val="0"/>
                  <w:divBdr>
                    <w:top w:val="none" w:sz="0" w:space="0" w:color="auto"/>
                    <w:left w:val="none" w:sz="0" w:space="0" w:color="auto"/>
                    <w:bottom w:val="none" w:sz="0" w:space="0" w:color="auto"/>
                    <w:right w:val="none" w:sz="0" w:space="0" w:color="auto"/>
                  </w:divBdr>
                  <w:divsChild>
                    <w:div w:id="2123498462">
                      <w:marLeft w:val="0"/>
                      <w:marRight w:val="0"/>
                      <w:marTop w:val="0"/>
                      <w:marBottom w:val="0"/>
                      <w:divBdr>
                        <w:top w:val="none" w:sz="0" w:space="0" w:color="auto"/>
                        <w:left w:val="none" w:sz="0" w:space="0" w:color="auto"/>
                        <w:bottom w:val="none" w:sz="0" w:space="0" w:color="auto"/>
                        <w:right w:val="none" w:sz="0" w:space="0" w:color="auto"/>
                      </w:divBdr>
                    </w:div>
                  </w:divsChild>
                </w:div>
                <w:div w:id="1680424543">
                  <w:marLeft w:val="0"/>
                  <w:marRight w:val="0"/>
                  <w:marTop w:val="0"/>
                  <w:marBottom w:val="0"/>
                  <w:divBdr>
                    <w:top w:val="none" w:sz="0" w:space="0" w:color="auto"/>
                    <w:left w:val="none" w:sz="0" w:space="0" w:color="auto"/>
                    <w:bottom w:val="none" w:sz="0" w:space="0" w:color="auto"/>
                    <w:right w:val="none" w:sz="0" w:space="0" w:color="auto"/>
                  </w:divBdr>
                  <w:divsChild>
                    <w:div w:id="663556083">
                      <w:marLeft w:val="0"/>
                      <w:marRight w:val="0"/>
                      <w:marTop w:val="0"/>
                      <w:marBottom w:val="0"/>
                      <w:divBdr>
                        <w:top w:val="none" w:sz="0" w:space="0" w:color="auto"/>
                        <w:left w:val="none" w:sz="0" w:space="0" w:color="auto"/>
                        <w:bottom w:val="none" w:sz="0" w:space="0" w:color="auto"/>
                        <w:right w:val="none" w:sz="0" w:space="0" w:color="auto"/>
                      </w:divBdr>
                    </w:div>
                  </w:divsChild>
                </w:div>
                <w:div w:id="1977877850">
                  <w:marLeft w:val="0"/>
                  <w:marRight w:val="0"/>
                  <w:marTop w:val="0"/>
                  <w:marBottom w:val="0"/>
                  <w:divBdr>
                    <w:top w:val="none" w:sz="0" w:space="0" w:color="auto"/>
                    <w:left w:val="none" w:sz="0" w:space="0" w:color="auto"/>
                    <w:bottom w:val="none" w:sz="0" w:space="0" w:color="auto"/>
                    <w:right w:val="none" w:sz="0" w:space="0" w:color="auto"/>
                  </w:divBdr>
                  <w:divsChild>
                    <w:div w:id="1259413786">
                      <w:marLeft w:val="0"/>
                      <w:marRight w:val="0"/>
                      <w:marTop w:val="0"/>
                      <w:marBottom w:val="0"/>
                      <w:divBdr>
                        <w:top w:val="none" w:sz="0" w:space="0" w:color="auto"/>
                        <w:left w:val="none" w:sz="0" w:space="0" w:color="auto"/>
                        <w:bottom w:val="none" w:sz="0" w:space="0" w:color="auto"/>
                        <w:right w:val="none" w:sz="0" w:space="0" w:color="auto"/>
                      </w:divBdr>
                    </w:div>
                  </w:divsChild>
                </w:div>
                <w:div w:id="2012177136">
                  <w:marLeft w:val="0"/>
                  <w:marRight w:val="0"/>
                  <w:marTop w:val="0"/>
                  <w:marBottom w:val="0"/>
                  <w:divBdr>
                    <w:top w:val="none" w:sz="0" w:space="0" w:color="auto"/>
                    <w:left w:val="none" w:sz="0" w:space="0" w:color="auto"/>
                    <w:bottom w:val="none" w:sz="0" w:space="0" w:color="auto"/>
                    <w:right w:val="none" w:sz="0" w:space="0" w:color="auto"/>
                  </w:divBdr>
                  <w:divsChild>
                    <w:div w:id="782186586">
                      <w:marLeft w:val="0"/>
                      <w:marRight w:val="0"/>
                      <w:marTop w:val="0"/>
                      <w:marBottom w:val="0"/>
                      <w:divBdr>
                        <w:top w:val="none" w:sz="0" w:space="0" w:color="auto"/>
                        <w:left w:val="none" w:sz="0" w:space="0" w:color="auto"/>
                        <w:bottom w:val="none" w:sz="0" w:space="0" w:color="auto"/>
                        <w:right w:val="none" w:sz="0" w:space="0" w:color="auto"/>
                      </w:divBdr>
                    </w:div>
                  </w:divsChild>
                </w:div>
                <w:div w:id="2085099875">
                  <w:marLeft w:val="0"/>
                  <w:marRight w:val="0"/>
                  <w:marTop w:val="0"/>
                  <w:marBottom w:val="0"/>
                  <w:divBdr>
                    <w:top w:val="none" w:sz="0" w:space="0" w:color="auto"/>
                    <w:left w:val="none" w:sz="0" w:space="0" w:color="auto"/>
                    <w:bottom w:val="none" w:sz="0" w:space="0" w:color="auto"/>
                    <w:right w:val="none" w:sz="0" w:space="0" w:color="auto"/>
                  </w:divBdr>
                  <w:divsChild>
                    <w:div w:id="1612324015">
                      <w:marLeft w:val="0"/>
                      <w:marRight w:val="0"/>
                      <w:marTop w:val="0"/>
                      <w:marBottom w:val="0"/>
                      <w:divBdr>
                        <w:top w:val="none" w:sz="0" w:space="0" w:color="auto"/>
                        <w:left w:val="none" w:sz="0" w:space="0" w:color="auto"/>
                        <w:bottom w:val="none" w:sz="0" w:space="0" w:color="auto"/>
                        <w:right w:val="none" w:sz="0" w:space="0" w:color="auto"/>
                      </w:divBdr>
                    </w:div>
                  </w:divsChild>
                </w:div>
                <w:div w:id="2146465202">
                  <w:marLeft w:val="0"/>
                  <w:marRight w:val="0"/>
                  <w:marTop w:val="0"/>
                  <w:marBottom w:val="0"/>
                  <w:divBdr>
                    <w:top w:val="none" w:sz="0" w:space="0" w:color="auto"/>
                    <w:left w:val="none" w:sz="0" w:space="0" w:color="auto"/>
                    <w:bottom w:val="none" w:sz="0" w:space="0" w:color="auto"/>
                    <w:right w:val="none" w:sz="0" w:space="0" w:color="auto"/>
                  </w:divBdr>
                  <w:divsChild>
                    <w:div w:id="1998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005">
      <w:bodyDiv w:val="1"/>
      <w:marLeft w:val="0"/>
      <w:marRight w:val="0"/>
      <w:marTop w:val="0"/>
      <w:marBottom w:val="0"/>
      <w:divBdr>
        <w:top w:val="none" w:sz="0" w:space="0" w:color="auto"/>
        <w:left w:val="none" w:sz="0" w:space="0" w:color="auto"/>
        <w:bottom w:val="none" w:sz="0" w:space="0" w:color="auto"/>
        <w:right w:val="none" w:sz="0" w:space="0" w:color="auto"/>
      </w:divBdr>
      <w:divsChild>
        <w:div w:id="96995105">
          <w:marLeft w:val="0"/>
          <w:marRight w:val="0"/>
          <w:marTop w:val="0"/>
          <w:marBottom w:val="0"/>
          <w:divBdr>
            <w:top w:val="none" w:sz="0" w:space="0" w:color="auto"/>
            <w:left w:val="none" w:sz="0" w:space="0" w:color="auto"/>
            <w:bottom w:val="none" w:sz="0" w:space="0" w:color="auto"/>
            <w:right w:val="none" w:sz="0" w:space="0" w:color="auto"/>
          </w:divBdr>
        </w:div>
        <w:div w:id="353968750">
          <w:marLeft w:val="0"/>
          <w:marRight w:val="0"/>
          <w:marTop w:val="0"/>
          <w:marBottom w:val="0"/>
          <w:divBdr>
            <w:top w:val="none" w:sz="0" w:space="0" w:color="auto"/>
            <w:left w:val="none" w:sz="0" w:space="0" w:color="auto"/>
            <w:bottom w:val="none" w:sz="0" w:space="0" w:color="auto"/>
            <w:right w:val="none" w:sz="0" w:space="0" w:color="auto"/>
          </w:divBdr>
        </w:div>
        <w:div w:id="378407096">
          <w:marLeft w:val="0"/>
          <w:marRight w:val="0"/>
          <w:marTop w:val="0"/>
          <w:marBottom w:val="0"/>
          <w:divBdr>
            <w:top w:val="none" w:sz="0" w:space="0" w:color="auto"/>
            <w:left w:val="none" w:sz="0" w:space="0" w:color="auto"/>
            <w:bottom w:val="none" w:sz="0" w:space="0" w:color="auto"/>
            <w:right w:val="none" w:sz="0" w:space="0" w:color="auto"/>
          </w:divBdr>
        </w:div>
        <w:div w:id="572130400">
          <w:marLeft w:val="0"/>
          <w:marRight w:val="0"/>
          <w:marTop w:val="0"/>
          <w:marBottom w:val="0"/>
          <w:divBdr>
            <w:top w:val="none" w:sz="0" w:space="0" w:color="auto"/>
            <w:left w:val="none" w:sz="0" w:space="0" w:color="auto"/>
            <w:bottom w:val="none" w:sz="0" w:space="0" w:color="auto"/>
            <w:right w:val="none" w:sz="0" w:space="0" w:color="auto"/>
          </w:divBdr>
          <w:divsChild>
            <w:div w:id="1827941393">
              <w:marLeft w:val="0"/>
              <w:marRight w:val="0"/>
              <w:marTop w:val="0"/>
              <w:marBottom w:val="0"/>
              <w:divBdr>
                <w:top w:val="none" w:sz="0" w:space="0" w:color="auto"/>
                <w:left w:val="none" w:sz="0" w:space="0" w:color="auto"/>
                <w:bottom w:val="none" w:sz="0" w:space="0" w:color="auto"/>
                <w:right w:val="none" w:sz="0" w:space="0" w:color="auto"/>
              </w:divBdr>
            </w:div>
          </w:divsChild>
        </w:div>
        <w:div w:id="682702655">
          <w:marLeft w:val="0"/>
          <w:marRight w:val="0"/>
          <w:marTop w:val="0"/>
          <w:marBottom w:val="0"/>
          <w:divBdr>
            <w:top w:val="none" w:sz="0" w:space="0" w:color="auto"/>
            <w:left w:val="none" w:sz="0" w:space="0" w:color="auto"/>
            <w:bottom w:val="none" w:sz="0" w:space="0" w:color="auto"/>
            <w:right w:val="none" w:sz="0" w:space="0" w:color="auto"/>
          </w:divBdr>
          <w:divsChild>
            <w:div w:id="1518235293">
              <w:marLeft w:val="-75"/>
              <w:marRight w:val="0"/>
              <w:marTop w:val="30"/>
              <w:marBottom w:val="30"/>
              <w:divBdr>
                <w:top w:val="none" w:sz="0" w:space="0" w:color="auto"/>
                <w:left w:val="none" w:sz="0" w:space="0" w:color="auto"/>
                <w:bottom w:val="none" w:sz="0" w:space="0" w:color="auto"/>
                <w:right w:val="none" w:sz="0" w:space="0" w:color="auto"/>
              </w:divBdr>
              <w:divsChild>
                <w:div w:id="270941980">
                  <w:marLeft w:val="0"/>
                  <w:marRight w:val="0"/>
                  <w:marTop w:val="0"/>
                  <w:marBottom w:val="0"/>
                  <w:divBdr>
                    <w:top w:val="none" w:sz="0" w:space="0" w:color="auto"/>
                    <w:left w:val="none" w:sz="0" w:space="0" w:color="auto"/>
                    <w:bottom w:val="none" w:sz="0" w:space="0" w:color="auto"/>
                    <w:right w:val="none" w:sz="0" w:space="0" w:color="auto"/>
                  </w:divBdr>
                  <w:divsChild>
                    <w:div w:id="376782260">
                      <w:marLeft w:val="0"/>
                      <w:marRight w:val="0"/>
                      <w:marTop w:val="0"/>
                      <w:marBottom w:val="0"/>
                      <w:divBdr>
                        <w:top w:val="none" w:sz="0" w:space="0" w:color="auto"/>
                        <w:left w:val="none" w:sz="0" w:space="0" w:color="auto"/>
                        <w:bottom w:val="none" w:sz="0" w:space="0" w:color="auto"/>
                        <w:right w:val="none" w:sz="0" w:space="0" w:color="auto"/>
                      </w:divBdr>
                    </w:div>
                    <w:div w:id="1037051697">
                      <w:marLeft w:val="0"/>
                      <w:marRight w:val="0"/>
                      <w:marTop w:val="0"/>
                      <w:marBottom w:val="0"/>
                      <w:divBdr>
                        <w:top w:val="none" w:sz="0" w:space="0" w:color="auto"/>
                        <w:left w:val="none" w:sz="0" w:space="0" w:color="auto"/>
                        <w:bottom w:val="none" w:sz="0" w:space="0" w:color="auto"/>
                        <w:right w:val="none" w:sz="0" w:space="0" w:color="auto"/>
                      </w:divBdr>
                    </w:div>
                  </w:divsChild>
                </w:div>
                <w:div w:id="359554037">
                  <w:marLeft w:val="0"/>
                  <w:marRight w:val="0"/>
                  <w:marTop w:val="0"/>
                  <w:marBottom w:val="0"/>
                  <w:divBdr>
                    <w:top w:val="none" w:sz="0" w:space="0" w:color="auto"/>
                    <w:left w:val="none" w:sz="0" w:space="0" w:color="auto"/>
                    <w:bottom w:val="none" w:sz="0" w:space="0" w:color="auto"/>
                    <w:right w:val="none" w:sz="0" w:space="0" w:color="auto"/>
                  </w:divBdr>
                  <w:divsChild>
                    <w:div w:id="955404937">
                      <w:marLeft w:val="0"/>
                      <w:marRight w:val="0"/>
                      <w:marTop w:val="0"/>
                      <w:marBottom w:val="0"/>
                      <w:divBdr>
                        <w:top w:val="none" w:sz="0" w:space="0" w:color="auto"/>
                        <w:left w:val="none" w:sz="0" w:space="0" w:color="auto"/>
                        <w:bottom w:val="none" w:sz="0" w:space="0" w:color="auto"/>
                        <w:right w:val="none" w:sz="0" w:space="0" w:color="auto"/>
                      </w:divBdr>
                    </w:div>
                    <w:div w:id="2022707111">
                      <w:marLeft w:val="0"/>
                      <w:marRight w:val="0"/>
                      <w:marTop w:val="0"/>
                      <w:marBottom w:val="0"/>
                      <w:divBdr>
                        <w:top w:val="none" w:sz="0" w:space="0" w:color="auto"/>
                        <w:left w:val="none" w:sz="0" w:space="0" w:color="auto"/>
                        <w:bottom w:val="none" w:sz="0" w:space="0" w:color="auto"/>
                        <w:right w:val="none" w:sz="0" w:space="0" w:color="auto"/>
                      </w:divBdr>
                    </w:div>
                  </w:divsChild>
                </w:div>
                <w:div w:id="771826631">
                  <w:marLeft w:val="0"/>
                  <w:marRight w:val="0"/>
                  <w:marTop w:val="0"/>
                  <w:marBottom w:val="0"/>
                  <w:divBdr>
                    <w:top w:val="none" w:sz="0" w:space="0" w:color="auto"/>
                    <w:left w:val="none" w:sz="0" w:space="0" w:color="auto"/>
                    <w:bottom w:val="none" w:sz="0" w:space="0" w:color="auto"/>
                    <w:right w:val="none" w:sz="0" w:space="0" w:color="auto"/>
                  </w:divBdr>
                  <w:divsChild>
                    <w:div w:id="264851895">
                      <w:marLeft w:val="0"/>
                      <w:marRight w:val="0"/>
                      <w:marTop w:val="0"/>
                      <w:marBottom w:val="0"/>
                      <w:divBdr>
                        <w:top w:val="none" w:sz="0" w:space="0" w:color="auto"/>
                        <w:left w:val="none" w:sz="0" w:space="0" w:color="auto"/>
                        <w:bottom w:val="none" w:sz="0" w:space="0" w:color="auto"/>
                        <w:right w:val="none" w:sz="0" w:space="0" w:color="auto"/>
                      </w:divBdr>
                    </w:div>
                    <w:div w:id="1791051555">
                      <w:marLeft w:val="0"/>
                      <w:marRight w:val="0"/>
                      <w:marTop w:val="0"/>
                      <w:marBottom w:val="0"/>
                      <w:divBdr>
                        <w:top w:val="none" w:sz="0" w:space="0" w:color="auto"/>
                        <w:left w:val="none" w:sz="0" w:space="0" w:color="auto"/>
                        <w:bottom w:val="none" w:sz="0" w:space="0" w:color="auto"/>
                        <w:right w:val="none" w:sz="0" w:space="0" w:color="auto"/>
                      </w:divBdr>
                    </w:div>
                  </w:divsChild>
                </w:div>
                <w:div w:id="1115639108">
                  <w:marLeft w:val="0"/>
                  <w:marRight w:val="0"/>
                  <w:marTop w:val="0"/>
                  <w:marBottom w:val="0"/>
                  <w:divBdr>
                    <w:top w:val="none" w:sz="0" w:space="0" w:color="auto"/>
                    <w:left w:val="none" w:sz="0" w:space="0" w:color="auto"/>
                    <w:bottom w:val="none" w:sz="0" w:space="0" w:color="auto"/>
                    <w:right w:val="none" w:sz="0" w:space="0" w:color="auto"/>
                  </w:divBdr>
                  <w:divsChild>
                    <w:div w:id="881942937">
                      <w:marLeft w:val="0"/>
                      <w:marRight w:val="0"/>
                      <w:marTop w:val="0"/>
                      <w:marBottom w:val="0"/>
                      <w:divBdr>
                        <w:top w:val="none" w:sz="0" w:space="0" w:color="auto"/>
                        <w:left w:val="none" w:sz="0" w:space="0" w:color="auto"/>
                        <w:bottom w:val="none" w:sz="0" w:space="0" w:color="auto"/>
                        <w:right w:val="none" w:sz="0" w:space="0" w:color="auto"/>
                      </w:divBdr>
                    </w:div>
                    <w:div w:id="1497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2198">
          <w:marLeft w:val="0"/>
          <w:marRight w:val="0"/>
          <w:marTop w:val="0"/>
          <w:marBottom w:val="0"/>
          <w:divBdr>
            <w:top w:val="none" w:sz="0" w:space="0" w:color="auto"/>
            <w:left w:val="none" w:sz="0" w:space="0" w:color="auto"/>
            <w:bottom w:val="none" w:sz="0" w:space="0" w:color="auto"/>
            <w:right w:val="none" w:sz="0" w:space="0" w:color="auto"/>
          </w:divBdr>
        </w:div>
        <w:div w:id="914709300">
          <w:marLeft w:val="0"/>
          <w:marRight w:val="0"/>
          <w:marTop w:val="0"/>
          <w:marBottom w:val="0"/>
          <w:divBdr>
            <w:top w:val="none" w:sz="0" w:space="0" w:color="auto"/>
            <w:left w:val="none" w:sz="0" w:space="0" w:color="auto"/>
            <w:bottom w:val="none" w:sz="0" w:space="0" w:color="auto"/>
            <w:right w:val="none" w:sz="0" w:space="0" w:color="auto"/>
          </w:divBdr>
          <w:divsChild>
            <w:div w:id="911696784">
              <w:marLeft w:val="0"/>
              <w:marRight w:val="0"/>
              <w:marTop w:val="0"/>
              <w:marBottom w:val="0"/>
              <w:divBdr>
                <w:top w:val="none" w:sz="0" w:space="0" w:color="auto"/>
                <w:left w:val="none" w:sz="0" w:space="0" w:color="auto"/>
                <w:bottom w:val="none" w:sz="0" w:space="0" w:color="auto"/>
                <w:right w:val="none" w:sz="0" w:space="0" w:color="auto"/>
              </w:divBdr>
            </w:div>
          </w:divsChild>
        </w:div>
        <w:div w:id="996687999">
          <w:marLeft w:val="0"/>
          <w:marRight w:val="0"/>
          <w:marTop w:val="0"/>
          <w:marBottom w:val="0"/>
          <w:divBdr>
            <w:top w:val="none" w:sz="0" w:space="0" w:color="auto"/>
            <w:left w:val="none" w:sz="0" w:space="0" w:color="auto"/>
            <w:bottom w:val="none" w:sz="0" w:space="0" w:color="auto"/>
            <w:right w:val="none" w:sz="0" w:space="0" w:color="auto"/>
          </w:divBdr>
        </w:div>
        <w:div w:id="1011222011">
          <w:marLeft w:val="0"/>
          <w:marRight w:val="0"/>
          <w:marTop w:val="0"/>
          <w:marBottom w:val="0"/>
          <w:divBdr>
            <w:top w:val="none" w:sz="0" w:space="0" w:color="auto"/>
            <w:left w:val="none" w:sz="0" w:space="0" w:color="auto"/>
            <w:bottom w:val="none" w:sz="0" w:space="0" w:color="auto"/>
            <w:right w:val="none" w:sz="0" w:space="0" w:color="auto"/>
          </w:divBdr>
          <w:divsChild>
            <w:div w:id="2021395562">
              <w:marLeft w:val="-75"/>
              <w:marRight w:val="0"/>
              <w:marTop w:val="30"/>
              <w:marBottom w:val="30"/>
              <w:divBdr>
                <w:top w:val="none" w:sz="0" w:space="0" w:color="auto"/>
                <w:left w:val="none" w:sz="0" w:space="0" w:color="auto"/>
                <w:bottom w:val="none" w:sz="0" w:space="0" w:color="auto"/>
                <w:right w:val="none" w:sz="0" w:space="0" w:color="auto"/>
              </w:divBdr>
              <w:divsChild>
                <w:div w:id="98109314">
                  <w:marLeft w:val="0"/>
                  <w:marRight w:val="0"/>
                  <w:marTop w:val="0"/>
                  <w:marBottom w:val="0"/>
                  <w:divBdr>
                    <w:top w:val="none" w:sz="0" w:space="0" w:color="auto"/>
                    <w:left w:val="none" w:sz="0" w:space="0" w:color="auto"/>
                    <w:bottom w:val="none" w:sz="0" w:space="0" w:color="auto"/>
                    <w:right w:val="none" w:sz="0" w:space="0" w:color="auto"/>
                  </w:divBdr>
                  <w:divsChild>
                    <w:div w:id="104430284">
                      <w:marLeft w:val="0"/>
                      <w:marRight w:val="0"/>
                      <w:marTop w:val="0"/>
                      <w:marBottom w:val="0"/>
                      <w:divBdr>
                        <w:top w:val="none" w:sz="0" w:space="0" w:color="auto"/>
                        <w:left w:val="none" w:sz="0" w:space="0" w:color="auto"/>
                        <w:bottom w:val="none" w:sz="0" w:space="0" w:color="auto"/>
                        <w:right w:val="none" w:sz="0" w:space="0" w:color="auto"/>
                      </w:divBdr>
                    </w:div>
                    <w:div w:id="1607075570">
                      <w:marLeft w:val="0"/>
                      <w:marRight w:val="0"/>
                      <w:marTop w:val="0"/>
                      <w:marBottom w:val="0"/>
                      <w:divBdr>
                        <w:top w:val="none" w:sz="0" w:space="0" w:color="auto"/>
                        <w:left w:val="none" w:sz="0" w:space="0" w:color="auto"/>
                        <w:bottom w:val="none" w:sz="0" w:space="0" w:color="auto"/>
                        <w:right w:val="none" w:sz="0" w:space="0" w:color="auto"/>
                      </w:divBdr>
                    </w:div>
                  </w:divsChild>
                </w:div>
                <w:div w:id="1340695311">
                  <w:marLeft w:val="0"/>
                  <w:marRight w:val="0"/>
                  <w:marTop w:val="0"/>
                  <w:marBottom w:val="0"/>
                  <w:divBdr>
                    <w:top w:val="none" w:sz="0" w:space="0" w:color="auto"/>
                    <w:left w:val="none" w:sz="0" w:space="0" w:color="auto"/>
                    <w:bottom w:val="none" w:sz="0" w:space="0" w:color="auto"/>
                    <w:right w:val="none" w:sz="0" w:space="0" w:color="auto"/>
                  </w:divBdr>
                  <w:divsChild>
                    <w:div w:id="1249192708">
                      <w:marLeft w:val="0"/>
                      <w:marRight w:val="0"/>
                      <w:marTop w:val="0"/>
                      <w:marBottom w:val="0"/>
                      <w:divBdr>
                        <w:top w:val="none" w:sz="0" w:space="0" w:color="auto"/>
                        <w:left w:val="none" w:sz="0" w:space="0" w:color="auto"/>
                        <w:bottom w:val="none" w:sz="0" w:space="0" w:color="auto"/>
                        <w:right w:val="none" w:sz="0" w:space="0" w:color="auto"/>
                      </w:divBdr>
                    </w:div>
                    <w:div w:id="1945451820">
                      <w:marLeft w:val="0"/>
                      <w:marRight w:val="0"/>
                      <w:marTop w:val="0"/>
                      <w:marBottom w:val="0"/>
                      <w:divBdr>
                        <w:top w:val="none" w:sz="0" w:space="0" w:color="auto"/>
                        <w:left w:val="none" w:sz="0" w:space="0" w:color="auto"/>
                        <w:bottom w:val="none" w:sz="0" w:space="0" w:color="auto"/>
                        <w:right w:val="none" w:sz="0" w:space="0" w:color="auto"/>
                      </w:divBdr>
                    </w:div>
                  </w:divsChild>
                </w:div>
                <w:div w:id="1607351633">
                  <w:marLeft w:val="0"/>
                  <w:marRight w:val="0"/>
                  <w:marTop w:val="0"/>
                  <w:marBottom w:val="0"/>
                  <w:divBdr>
                    <w:top w:val="none" w:sz="0" w:space="0" w:color="auto"/>
                    <w:left w:val="none" w:sz="0" w:space="0" w:color="auto"/>
                    <w:bottom w:val="none" w:sz="0" w:space="0" w:color="auto"/>
                    <w:right w:val="none" w:sz="0" w:space="0" w:color="auto"/>
                  </w:divBdr>
                  <w:divsChild>
                    <w:div w:id="700860587">
                      <w:marLeft w:val="0"/>
                      <w:marRight w:val="0"/>
                      <w:marTop w:val="0"/>
                      <w:marBottom w:val="0"/>
                      <w:divBdr>
                        <w:top w:val="none" w:sz="0" w:space="0" w:color="auto"/>
                        <w:left w:val="none" w:sz="0" w:space="0" w:color="auto"/>
                        <w:bottom w:val="none" w:sz="0" w:space="0" w:color="auto"/>
                        <w:right w:val="none" w:sz="0" w:space="0" w:color="auto"/>
                      </w:divBdr>
                    </w:div>
                    <w:div w:id="2073769558">
                      <w:marLeft w:val="0"/>
                      <w:marRight w:val="0"/>
                      <w:marTop w:val="0"/>
                      <w:marBottom w:val="0"/>
                      <w:divBdr>
                        <w:top w:val="none" w:sz="0" w:space="0" w:color="auto"/>
                        <w:left w:val="none" w:sz="0" w:space="0" w:color="auto"/>
                        <w:bottom w:val="none" w:sz="0" w:space="0" w:color="auto"/>
                        <w:right w:val="none" w:sz="0" w:space="0" w:color="auto"/>
                      </w:divBdr>
                    </w:div>
                  </w:divsChild>
                </w:div>
                <w:div w:id="2011249264">
                  <w:marLeft w:val="0"/>
                  <w:marRight w:val="0"/>
                  <w:marTop w:val="0"/>
                  <w:marBottom w:val="0"/>
                  <w:divBdr>
                    <w:top w:val="none" w:sz="0" w:space="0" w:color="auto"/>
                    <w:left w:val="none" w:sz="0" w:space="0" w:color="auto"/>
                    <w:bottom w:val="none" w:sz="0" w:space="0" w:color="auto"/>
                    <w:right w:val="none" w:sz="0" w:space="0" w:color="auto"/>
                  </w:divBdr>
                  <w:divsChild>
                    <w:div w:id="1199658737">
                      <w:marLeft w:val="0"/>
                      <w:marRight w:val="0"/>
                      <w:marTop w:val="0"/>
                      <w:marBottom w:val="0"/>
                      <w:divBdr>
                        <w:top w:val="none" w:sz="0" w:space="0" w:color="auto"/>
                        <w:left w:val="none" w:sz="0" w:space="0" w:color="auto"/>
                        <w:bottom w:val="none" w:sz="0" w:space="0" w:color="auto"/>
                        <w:right w:val="none" w:sz="0" w:space="0" w:color="auto"/>
                      </w:divBdr>
                    </w:div>
                    <w:div w:id="1911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760">
          <w:marLeft w:val="0"/>
          <w:marRight w:val="0"/>
          <w:marTop w:val="0"/>
          <w:marBottom w:val="0"/>
          <w:divBdr>
            <w:top w:val="none" w:sz="0" w:space="0" w:color="auto"/>
            <w:left w:val="none" w:sz="0" w:space="0" w:color="auto"/>
            <w:bottom w:val="none" w:sz="0" w:space="0" w:color="auto"/>
            <w:right w:val="none" w:sz="0" w:space="0" w:color="auto"/>
          </w:divBdr>
        </w:div>
        <w:div w:id="1025599191">
          <w:marLeft w:val="0"/>
          <w:marRight w:val="0"/>
          <w:marTop w:val="0"/>
          <w:marBottom w:val="0"/>
          <w:divBdr>
            <w:top w:val="none" w:sz="0" w:space="0" w:color="auto"/>
            <w:left w:val="none" w:sz="0" w:space="0" w:color="auto"/>
            <w:bottom w:val="none" w:sz="0" w:space="0" w:color="auto"/>
            <w:right w:val="none" w:sz="0" w:space="0" w:color="auto"/>
          </w:divBdr>
        </w:div>
        <w:div w:id="1508404874">
          <w:marLeft w:val="0"/>
          <w:marRight w:val="0"/>
          <w:marTop w:val="0"/>
          <w:marBottom w:val="0"/>
          <w:divBdr>
            <w:top w:val="none" w:sz="0" w:space="0" w:color="auto"/>
            <w:left w:val="none" w:sz="0" w:space="0" w:color="auto"/>
            <w:bottom w:val="none" w:sz="0" w:space="0" w:color="auto"/>
            <w:right w:val="none" w:sz="0" w:space="0" w:color="auto"/>
          </w:divBdr>
        </w:div>
        <w:div w:id="1561330199">
          <w:marLeft w:val="0"/>
          <w:marRight w:val="0"/>
          <w:marTop w:val="0"/>
          <w:marBottom w:val="0"/>
          <w:divBdr>
            <w:top w:val="none" w:sz="0" w:space="0" w:color="auto"/>
            <w:left w:val="none" w:sz="0" w:space="0" w:color="auto"/>
            <w:bottom w:val="none" w:sz="0" w:space="0" w:color="auto"/>
            <w:right w:val="none" w:sz="0" w:space="0" w:color="auto"/>
          </w:divBdr>
        </w:div>
        <w:div w:id="1631593162">
          <w:marLeft w:val="0"/>
          <w:marRight w:val="0"/>
          <w:marTop w:val="0"/>
          <w:marBottom w:val="0"/>
          <w:divBdr>
            <w:top w:val="none" w:sz="0" w:space="0" w:color="auto"/>
            <w:left w:val="none" w:sz="0" w:space="0" w:color="auto"/>
            <w:bottom w:val="none" w:sz="0" w:space="0" w:color="auto"/>
            <w:right w:val="none" w:sz="0" w:space="0" w:color="auto"/>
          </w:divBdr>
        </w:div>
        <w:div w:id="1669820252">
          <w:marLeft w:val="0"/>
          <w:marRight w:val="0"/>
          <w:marTop w:val="0"/>
          <w:marBottom w:val="0"/>
          <w:divBdr>
            <w:top w:val="none" w:sz="0" w:space="0" w:color="auto"/>
            <w:left w:val="none" w:sz="0" w:space="0" w:color="auto"/>
            <w:bottom w:val="none" w:sz="0" w:space="0" w:color="auto"/>
            <w:right w:val="none" w:sz="0" w:space="0" w:color="auto"/>
          </w:divBdr>
        </w:div>
        <w:div w:id="1770924632">
          <w:marLeft w:val="0"/>
          <w:marRight w:val="0"/>
          <w:marTop w:val="0"/>
          <w:marBottom w:val="0"/>
          <w:divBdr>
            <w:top w:val="none" w:sz="0" w:space="0" w:color="auto"/>
            <w:left w:val="none" w:sz="0" w:space="0" w:color="auto"/>
            <w:bottom w:val="none" w:sz="0" w:space="0" w:color="auto"/>
            <w:right w:val="none" w:sz="0" w:space="0" w:color="auto"/>
          </w:divBdr>
        </w:div>
        <w:div w:id="1941378395">
          <w:marLeft w:val="0"/>
          <w:marRight w:val="0"/>
          <w:marTop w:val="0"/>
          <w:marBottom w:val="0"/>
          <w:divBdr>
            <w:top w:val="none" w:sz="0" w:space="0" w:color="auto"/>
            <w:left w:val="none" w:sz="0" w:space="0" w:color="auto"/>
            <w:bottom w:val="none" w:sz="0" w:space="0" w:color="auto"/>
            <w:right w:val="none" w:sz="0" w:space="0" w:color="auto"/>
          </w:divBdr>
        </w:div>
        <w:div w:id="2100056193">
          <w:marLeft w:val="0"/>
          <w:marRight w:val="0"/>
          <w:marTop w:val="0"/>
          <w:marBottom w:val="0"/>
          <w:divBdr>
            <w:top w:val="none" w:sz="0" w:space="0" w:color="auto"/>
            <w:left w:val="none" w:sz="0" w:space="0" w:color="auto"/>
            <w:bottom w:val="none" w:sz="0" w:space="0" w:color="auto"/>
            <w:right w:val="none" w:sz="0" w:space="0" w:color="auto"/>
          </w:divBdr>
        </w:div>
        <w:div w:id="2132047101">
          <w:marLeft w:val="0"/>
          <w:marRight w:val="0"/>
          <w:marTop w:val="0"/>
          <w:marBottom w:val="0"/>
          <w:divBdr>
            <w:top w:val="none" w:sz="0" w:space="0" w:color="auto"/>
            <w:left w:val="none" w:sz="0" w:space="0" w:color="auto"/>
            <w:bottom w:val="none" w:sz="0" w:space="0" w:color="auto"/>
            <w:right w:val="none" w:sz="0" w:space="0" w:color="auto"/>
          </w:divBdr>
        </w:div>
      </w:divsChild>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44250411">
      <w:bodyDiv w:val="1"/>
      <w:marLeft w:val="0"/>
      <w:marRight w:val="0"/>
      <w:marTop w:val="0"/>
      <w:marBottom w:val="0"/>
      <w:divBdr>
        <w:top w:val="none" w:sz="0" w:space="0" w:color="auto"/>
        <w:left w:val="none" w:sz="0" w:space="0" w:color="auto"/>
        <w:bottom w:val="none" w:sz="0" w:space="0" w:color="auto"/>
        <w:right w:val="none" w:sz="0" w:space="0" w:color="auto"/>
      </w:divBdr>
      <w:divsChild>
        <w:div w:id="331184571">
          <w:marLeft w:val="0"/>
          <w:marRight w:val="0"/>
          <w:marTop w:val="0"/>
          <w:marBottom w:val="0"/>
          <w:divBdr>
            <w:top w:val="none" w:sz="0" w:space="0" w:color="auto"/>
            <w:left w:val="none" w:sz="0" w:space="0" w:color="auto"/>
            <w:bottom w:val="none" w:sz="0" w:space="0" w:color="auto"/>
            <w:right w:val="none" w:sz="0" w:space="0" w:color="auto"/>
          </w:divBdr>
        </w:div>
        <w:div w:id="352458775">
          <w:marLeft w:val="0"/>
          <w:marRight w:val="0"/>
          <w:marTop w:val="0"/>
          <w:marBottom w:val="0"/>
          <w:divBdr>
            <w:top w:val="none" w:sz="0" w:space="0" w:color="auto"/>
            <w:left w:val="none" w:sz="0" w:space="0" w:color="auto"/>
            <w:bottom w:val="none" w:sz="0" w:space="0" w:color="auto"/>
            <w:right w:val="none" w:sz="0" w:space="0" w:color="auto"/>
          </w:divBdr>
        </w:div>
        <w:div w:id="836456080">
          <w:marLeft w:val="0"/>
          <w:marRight w:val="0"/>
          <w:marTop w:val="0"/>
          <w:marBottom w:val="0"/>
          <w:divBdr>
            <w:top w:val="none" w:sz="0" w:space="0" w:color="auto"/>
            <w:left w:val="none" w:sz="0" w:space="0" w:color="auto"/>
            <w:bottom w:val="none" w:sz="0" w:space="0" w:color="auto"/>
            <w:right w:val="none" w:sz="0" w:space="0" w:color="auto"/>
          </w:divBdr>
        </w:div>
        <w:div w:id="1195537738">
          <w:marLeft w:val="0"/>
          <w:marRight w:val="0"/>
          <w:marTop w:val="0"/>
          <w:marBottom w:val="0"/>
          <w:divBdr>
            <w:top w:val="none" w:sz="0" w:space="0" w:color="auto"/>
            <w:left w:val="none" w:sz="0" w:space="0" w:color="auto"/>
            <w:bottom w:val="none" w:sz="0" w:space="0" w:color="auto"/>
            <w:right w:val="none" w:sz="0" w:space="0" w:color="auto"/>
          </w:divBdr>
        </w:div>
        <w:div w:id="1285428907">
          <w:marLeft w:val="0"/>
          <w:marRight w:val="0"/>
          <w:marTop w:val="0"/>
          <w:marBottom w:val="0"/>
          <w:divBdr>
            <w:top w:val="none" w:sz="0" w:space="0" w:color="auto"/>
            <w:left w:val="none" w:sz="0" w:space="0" w:color="auto"/>
            <w:bottom w:val="none" w:sz="0" w:space="0" w:color="auto"/>
            <w:right w:val="none" w:sz="0" w:space="0" w:color="auto"/>
          </w:divBdr>
        </w:div>
        <w:div w:id="2030402879">
          <w:marLeft w:val="0"/>
          <w:marRight w:val="0"/>
          <w:marTop w:val="0"/>
          <w:marBottom w:val="0"/>
          <w:divBdr>
            <w:top w:val="none" w:sz="0" w:space="0" w:color="auto"/>
            <w:left w:val="none" w:sz="0" w:space="0" w:color="auto"/>
            <w:bottom w:val="none" w:sz="0" w:space="0" w:color="auto"/>
            <w:right w:val="none" w:sz="0" w:space="0" w:color="auto"/>
          </w:divBdr>
        </w:div>
      </w:divsChild>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32355433">
      <w:bodyDiv w:val="1"/>
      <w:marLeft w:val="0"/>
      <w:marRight w:val="0"/>
      <w:marTop w:val="0"/>
      <w:marBottom w:val="0"/>
      <w:divBdr>
        <w:top w:val="none" w:sz="0" w:space="0" w:color="auto"/>
        <w:left w:val="none" w:sz="0" w:space="0" w:color="auto"/>
        <w:bottom w:val="none" w:sz="0" w:space="0" w:color="auto"/>
        <w:right w:val="none" w:sz="0" w:space="0" w:color="auto"/>
      </w:divBdr>
      <w:divsChild>
        <w:div w:id="676856843">
          <w:marLeft w:val="0"/>
          <w:marRight w:val="0"/>
          <w:marTop w:val="0"/>
          <w:marBottom w:val="0"/>
          <w:divBdr>
            <w:top w:val="none" w:sz="0" w:space="0" w:color="auto"/>
            <w:left w:val="none" w:sz="0" w:space="0" w:color="auto"/>
            <w:bottom w:val="none" w:sz="0" w:space="0" w:color="auto"/>
            <w:right w:val="none" w:sz="0" w:space="0" w:color="auto"/>
          </w:divBdr>
          <w:divsChild>
            <w:div w:id="599795672">
              <w:marLeft w:val="0"/>
              <w:marRight w:val="0"/>
              <w:marTop w:val="0"/>
              <w:marBottom w:val="0"/>
              <w:divBdr>
                <w:top w:val="none" w:sz="0" w:space="0" w:color="auto"/>
                <w:left w:val="none" w:sz="0" w:space="0" w:color="auto"/>
                <w:bottom w:val="none" w:sz="0" w:space="0" w:color="auto"/>
                <w:right w:val="none" w:sz="0" w:space="0" w:color="auto"/>
              </w:divBdr>
            </w:div>
          </w:divsChild>
        </w:div>
        <w:div w:id="1402025696">
          <w:marLeft w:val="0"/>
          <w:marRight w:val="0"/>
          <w:marTop w:val="0"/>
          <w:marBottom w:val="0"/>
          <w:divBdr>
            <w:top w:val="none" w:sz="0" w:space="0" w:color="auto"/>
            <w:left w:val="none" w:sz="0" w:space="0" w:color="auto"/>
            <w:bottom w:val="none" w:sz="0" w:space="0" w:color="auto"/>
            <w:right w:val="none" w:sz="0" w:space="0" w:color="auto"/>
          </w:divBdr>
          <w:divsChild>
            <w:div w:id="2046639027">
              <w:marLeft w:val="0"/>
              <w:marRight w:val="0"/>
              <w:marTop w:val="0"/>
              <w:marBottom w:val="0"/>
              <w:divBdr>
                <w:top w:val="none" w:sz="0" w:space="0" w:color="auto"/>
                <w:left w:val="none" w:sz="0" w:space="0" w:color="auto"/>
                <w:bottom w:val="none" w:sz="0" w:space="0" w:color="auto"/>
                <w:right w:val="none" w:sz="0" w:space="0" w:color="auto"/>
              </w:divBdr>
            </w:div>
          </w:divsChild>
        </w:div>
        <w:div w:id="1470199006">
          <w:marLeft w:val="0"/>
          <w:marRight w:val="0"/>
          <w:marTop w:val="0"/>
          <w:marBottom w:val="0"/>
          <w:divBdr>
            <w:top w:val="none" w:sz="0" w:space="0" w:color="auto"/>
            <w:left w:val="none" w:sz="0" w:space="0" w:color="auto"/>
            <w:bottom w:val="none" w:sz="0" w:space="0" w:color="auto"/>
            <w:right w:val="none" w:sz="0" w:space="0" w:color="auto"/>
          </w:divBdr>
          <w:divsChild>
            <w:div w:id="956059099">
              <w:marLeft w:val="0"/>
              <w:marRight w:val="0"/>
              <w:marTop w:val="0"/>
              <w:marBottom w:val="0"/>
              <w:divBdr>
                <w:top w:val="none" w:sz="0" w:space="0" w:color="auto"/>
                <w:left w:val="none" w:sz="0" w:space="0" w:color="auto"/>
                <w:bottom w:val="none" w:sz="0" w:space="0" w:color="auto"/>
                <w:right w:val="none" w:sz="0" w:space="0" w:color="auto"/>
              </w:divBdr>
            </w:div>
          </w:divsChild>
        </w:div>
        <w:div w:id="1512797562">
          <w:marLeft w:val="0"/>
          <w:marRight w:val="0"/>
          <w:marTop w:val="0"/>
          <w:marBottom w:val="0"/>
          <w:divBdr>
            <w:top w:val="none" w:sz="0" w:space="0" w:color="auto"/>
            <w:left w:val="none" w:sz="0" w:space="0" w:color="auto"/>
            <w:bottom w:val="none" w:sz="0" w:space="0" w:color="auto"/>
            <w:right w:val="none" w:sz="0" w:space="0" w:color="auto"/>
          </w:divBdr>
          <w:divsChild>
            <w:div w:id="1920286520">
              <w:marLeft w:val="0"/>
              <w:marRight w:val="0"/>
              <w:marTop w:val="0"/>
              <w:marBottom w:val="0"/>
              <w:divBdr>
                <w:top w:val="none" w:sz="0" w:space="0" w:color="auto"/>
                <w:left w:val="none" w:sz="0" w:space="0" w:color="auto"/>
                <w:bottom w:val="none" w:sz="0" w:space="0" w:color="auto"/>
                <w:right w:val="none" w:sz="0" w:space="0" w:color="auto"/>
              </w:divBdr>
            </w:div>
          </w:divsChild>
        </w:div>
        <w:div w:id="2018146325">
          <w:marLeft w:val="0"/>
          <w:marRight w:val="0"/>
          <w:marTop w:val="0"/>
          <w:marBottom w:val="0"/>
          <w:divBdr>
            <w:top w:val="none" w:sz="0" w:space="0" w:color="auto"/>
            <w:left w:val="none" w:sz="0" w:space="0" w:color="auto"/>
            <w:bottom w:val="none" w:sz="0" w:space="0" w:color="auto"/>
            <w:right w:val="none" w:sz="0" w:space="0" w:color="auto"/>
          </w:divBdr>
          <w:divsChild>
            <w:div w:id="750201281">
              <w:marLeft w:val="0"/>
              <w:marRight w:val="0"/>
              <w:marTop w:val="0"/>
              <w:marBottom w:val="0"/>
              <w:divBdr>
                <w:top w:val="none" w:sz="0" w:space="0" w:color="auto"/>
                <w:left w:val="none" w:sz="0" w:space="0" w:color="auto"/>
                <w:bottom w:val="none" w:sz="0" w:space="0" w:color="auto"/>
                <w:right w:val="none" w:sz="0" w:space="0" w:color="auto"/>
              </w:divBdr>
            </w:div>
          </w:divsChild>
        </w:div>
        <w:div w:id="2067950624">
          <w:marLeft w:val="0"/>
          <w:marRight w:val="0"/>
          <w:marTop w:val="0"/>
          <w:marBottom w:val="0"/>
          <w:divBdr>
            <w:top w:val="none" w:sz="0" w:space="0" w:color="auto"/>
            <w:left w:val="none" w:sz="0" w:space="0" w:color="auto"/>
            <w:bottom w:val="none" w:sz="0" w:space="0" w:color="auto"/>
            <w:right w:val="none" w:sz="0" w:space="0" w:color="auto"/>
          </w:divBdr>
          <w:divsChild>
            <w:div w:id="1904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0548">
      <w:bodyDiv w:val="1"/>
      <w:marLeft w:val="0"/>
      <w:marRight w:val="0"/>
      <w:marTop w:val="0"/>
      <w:marBottom w:val="0"/>
      <w:divBdr>
        <w:top w:val="none" w:sz="0" w:space="0" w:color="auto"/>
        <w:left w:val="none" w:sz="0" w:space="0" w:color="auto"/>
        <w:bottom w:val="none" w:sz="0" w:space="0" w:color="auto"/>
        <w:right w:val="none" w:sz="0" w:space="0" w:color="auto"/>
      </w:divBdr>
      <w:divsChild>
        <w:div w:id="18048954">
          <w:marLeft w:val="0"/>
          <w:marRight w:val="0"/>
          <w:marTop w:val="0"/>
          <w:marBottom w:val="0"/>
          <w:divBdr>
            <w:top w:val="none" w:sz="0" w:space="0" w:color="auto"/>
            <w:left w:val="none" w:sz="0" w:space="0" w:color="auto"/>
            <w:bottom w:val="none" w:sz="0" w:space="0" w:color="auto"/>
            <w:right w:val="none" w:sz="0" w:space="0" w:color="auto"/>
          </w:divBdr>
          <w:divsChild>
            <w:div w:id="1988241367">
              <w:marLeft w:val="0"/>
              <w:marRight w:val="0"/>
              <w:marTop w:val="0"/>
              <w:marBottom w:val="0"/>
              <w:divBdr>
                <w:top w:val="none" w:sz="0" w:space="0" w:color="auto"/>
                <w:left w:val="none" w:sz="0" w:space="0" w:color="auto"/>
                <w:bottom w:val="none" w:sz="0" w:space="0" w:color="auto"/>
                <w:right w:val="none" w:sz="0" w:space="0" w:color="auto"/>
              </w:divBdr>
            </w:div>
          </w:divsChild>
        </w:div>
        <w:div w:id="20010935">
          <w:marLeft w:val="0"/>
          <w:marRight w:val="0"/>
          <w:marTop w:val="0"/>
          <w:marBottom w:val="0"/>
          <w:divBdr>
            <w:top w:val="none" w:sz="0" w:space="0" w:color="auto"/>
            <w:left w:val="none" w:sz="0" w:space="0" w:color="auto"/>
            <w:bottom w:val="none" w:sz="0" w:space="0" w:color="auto"/>
            <w:right w:val="none" w:sz="0" w:space="0" w:color="auto"/>
          </w:divBdr>
          <w:divsChild>
            <w:div w:id="1750153633">
              <w:marLeft w:val="0"/>
              <w:marRight w:val="0"/>
              <w:marTop w:val="0"/>
              <w:marBottom w:val="0"/>
              <w:divBdr>
                <w:top w:val="none" w:sz="0" w:space="0" w:color="auto"/>
                <w:left w:val="none" w:sz="0" w:space="0" w:color="auto"/>
                <w:bottom w:val="none" w:sz="0" w:space="0" w:color="auto"/>
                <w:right w:val="none" w:sz="0" w:space="0" w:color="auto"/>
              </w:divBdr>
            </w:div>
          </w:divsChild>
        </w:div>
        <w:div w:id="264191552">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
          </w:divsChild>
        </w:div>
        <w:div w:id="278878506">
          <w:marLeft w:val="0"/>
          <w:marRight w:val="0"/>
          <w:marTop w:val="0"/>
          <w:marBottom w:val="0"/>
          <w:divBdr>
            <w:top w:val="none" w:sz="0" w:space="0" w:color="auto"/>
            <w:left w:val="none" w:sz="0" w:space="0" w:color="auto"/>
            <w:bottom w:val="none" w:sz="0" w:space="0" w:color="auto"/>
            <w:right w:val="none" w:sz="0" w:space="0" w:color="auto"/>
          </w:divBdr>
          <w:divsChild>
            <w:div w:id="1758668553">
              <w:marLeft w:val="0"/>
              <w:marRight w:val="0"/>
              <w:marTop w:val="0"/>
              <w:marBottom w:val="0"/>
              <w:divBdr>
                <w:top w:val="none" w:sz="0" w:space="0" w:color="auto"/>
                <w:left w:val="none" w:sz="0" w:space="0" w:color="auto"/>
                <w:bottom w:val="none" w:sz="0" w:space="0" w:color="auto"/>
                <w:right w:val="none" w:sz="0" w:space="0" w:color="auto"/>
              </w:divBdr>
            </w:div>
          </w:divsChild>
        </w:div>
        <w:div w:id="376007431">
          <w:marLeft w:val="0"/>
          <w:marRight w:val="0"/>
          <w:marTop w:val="0"/>
          <w:marBottom w:val="0"/>
          <w:divBdr>
            <w:top w:val="none" w:sz="0" w:space="0" w:color="auto"/>
            <w:left w:val="none" w:sz="0" w:space="0" w:color="auto"/>
            <w:bottom w:val="none" w:sz="0" w:space="0" w:color="auto"/>
            <w:right w:val="none" w:sz="0" w:space="0" w:color="auto"/>
          </w:divBdr>
          <w:divsChild>
            <w:div w:id="1717584301">
              <w:marLeft w:val="0"/>
              <w:marRight w:val="0"/>
              <w:marTop w:val="0"/>
              <w:marBottom w:val="0"/>
              <w:divBdr>
                <w:top w:val="none" w:sz="0" w:space="0" w:color="auto"/>
                <w:left w:val="none" w:sz="0" w:space="0" w:color="auto"/>
                <w:bottom w:val="none" w:sz="0" w:space="0" w:color="auto"/>
                <w:right w:val="none" w:sz="0" w:space="0" w:color="auto"/>
              </w:divBdr>
            </w:div>
          </w:divsChild>
        </w:div>
        <w:div w:id="448470354">
          <w:marLeft w:val="0"/>
          <w:marRight w:val="0"/>
          <w:marTop w:val="0"/>
          <w:marBottom w:val="0"/>
          <w:divBdr>
            <w:top w:val="none" w:sz="0" w:space="0" w:color="auto"/>
            <w:left w:val="none" w:sz="0" w:space="0" w:color="auto"/>
            <w:bottom w:val="none" w:sz="0" w:space="0" w:color="auto"/>
            <w:right w:val="none" w:sz="0" w:space="0" w:color="auto"/>
          </w:divBdr>
          <w:divsChild>
            <w:div w:id="326369658">
              <w:marLeft w:val="0"/>
              <w:marRight w:val="0"/>
              <w:marTop w:val="0"/>
              <w:marBottom w:val="0"/>
              <w:divBdr>
                <w:top w:val="none" w:sz="0" w:space="0" w:color="auto"/>
                <w:left w:val="none" w:sz="0" w:space="0" w:color="auto"/>
                <w:bottom w:val="none" w:sz="0" w:space="0" w:color="auto"/>
                <w:right w:val="none" w:sz="0" w:space="0" w:color="auto"/>
              </w:divBdr>
            </w:div>
          </w:divsChild>
        </w:div>
        <w:div w:id="519777869">
          <w:marLeft w:val="0"/>
          <w:marRight w:val="0"/>
          <w:marTop w:val="0"/>
          <w:marBottom w:val="0"/>
          <w:divBdr>
            <w:top w:val="none" w:sz="0" w:space="0" w:color="auto"/>
            <w:left w:val="none" w:sz="0" w:space="0" w:color="auto"/>
            <w:bottom w:val="none" w:sz="0" w:space="0" w:color="auto"/>
            <w:right w:val="none" w:sz="0" w:space="0" w:color="auto"/>
          </w:divBdr>
          <w:divsChild>
            <w:div w:id="808864397">
              <w:marLeft w:val="0"/>
              <w:marRight w:val="0"/>
              <w:marTop w:val="0"/>
              <w:marBottom w:val="0"/>
              <w:divBdr>
                <w:top w:val="none" w:sz="0" w:space="0" w:color="auto"/>
                <w:left w:val="none" w:sz="0" w:space="0" w:color="auto"/>
                <w:bottom w:val="none" w:sz="0" w:space="0" w:color="auto"/>
                <w:right w:val="none" w:sz="0" w:space="0" w:color="auto"/>
              </w:divBdr>
            </w:div>
          </w:divsChild>
        </w:div>
        <w:div w:id="520750481">
          <w:marLeft w:val="0"/>
          <w:marRight w:val="0"/>
          <w:marTop w:val="0"/>
          <w:marBottom w:val="0"/>
          <w:divBdr>
            <w:top w:val="none" w:sz="0" w:space="0" w:color="auto"/>
            <w:left w:val="none" w:sz="0" w:space="0" w:color="auto"/>
            <w:bottom w:val="none" w:sz="0" w:space="0" w:color="auto"/>
            <w:right w:val="none" w:sz="0" w:space="0" w:color="auto"/>
          </w:divBdr>
          <w:divsChild>
            <w:div w:id="1955402400">
              <w:marLeft w:val="0"/>
              <w:marRight w:val="0"/>
              <w:marTop w:val="0"/>
              <w:marBottom w:val="0"/>
              <w:divBdr>
                <w:top w:val="none" w:sz="0" w:space="0" w:color="auto"/>
                <w:left w:val="none" w:sz="0" w:space="0" w:color="auto"/>
                <w:bottom w:val="none" w:sz="0" w:space="0" w:color="auto"/>
                <w:right w:val="none" w:sz="0" w:space="0" w:color="auto"/>
              </w:divBdr>
            </w:div>
          </w:divsChild>
        </w:div>
        <w:div w:id="562330249">
          <w:marLeft w:val="0"/>
          <w:marRight w:val="0"/>
          <w:marTop w:val="0"/>
          <w:marBottom w:val="0"/>
          <w:divBdr>
            <w:top w:val="none" w:sz="0" w:space="0" w:color="auto"/>
            <w:left w:val="none" w:sz="0" w:space="0" w:color="auto"/>
            <w:bottom w:val="none" w:sz="0" w:space="0" w:color="auto"/>
            <w:right w:val="none" w:sz="0" w:space="0" w:color="auto"/>
          </w:divBdr>
          <w:divsChild>
            <w:div w:id="763380318">
              <w:marLeft w:val="0"/>
              <w:marRight w:val="0"/>
              <w:marTop w:val="0"/>
              <w:marBottom w:val="0"/>
              <w:divBdr>
                <w:top w:val="none" w:sz="0" w:space="0" w:color="auto"/>
                <w:left w:val="none" w:sz="0" w:space="0" w:color="auto"/>
                <w:bottom w:val="none" w:sz="0" w:space="0" w:color="auto"/>
                <w:right w:val="none" w:sz="0" w:space="0" w:color="auto"/>
              </w:divBdr>
            </w:div>
          </w:divsChild>
        </w:div>
        <w:div w:id="851802431">
          <w:marLeft w:val="0"/>
          <w:marRight w:val="0"/>
          <w:marTop w:val="0"/>
          <w:marBottom w:val="0"/>
          <w:divBdr>
            <w:top w:val="none" w:sz="0" w:space="0" w:color="auto"/>
            <w:left w:val="none" w:sz="0" w:space="0" w:color="auto"/>
            <w:bottom w:val="none" w:sz="0" w:space="0" w:color="auto"/>
            <w:right w:val="none" w:sz="0" w:space="0" w:color="auto"/>
          </w:divBdr>
        </w:div>
        <w:div w:id="854423174">
          <w:marLeft w:val="0"/>
          <w:marRight w:val="0"/>
          <w:marTop w:val="0"/>
          <w:marBottom w:val="0"/>
          <w:divBdr>
            <w:top w:val="none" w:sz="0" w:space="0" w:color="auto"/>
            <w:left w:val="none" w:sz="0" w:space="0" w:color="auto"/>
            <w:bottom w:val="none" w:sz="0" w:space="0" w:color="auto"/>
            <w:right w:val="none" w:sz="0" w:space="0" w:color="auto"/>
          </w:divBdr>
          <w:divsChild>
            <w:div w:id="909995597">
              <w:marLeft w:val="0"/>
              <w:marRight w:val="0"/>
              <w:marTop w:val="0"/>
              <w:marBottom w:val="0"/>
              <w:divBdr>
                <w:top w:val="none" w:sz="0" w:space="0" w:color="auto"/>
                <w:left w:val="none" w:sz="0" w:space="0" w:color="auto"/>
                <w:bottom w:val="none" w:sz="0" w:space="0" w:color="auto"/>
                <w:right w:val="none" w:sz="0" w:space="0" w:color="auto"/>
              </w:divBdr>
            </w:div>
            <w:div w:id="1132669890">
              <w:marLeft w:val="0"/>
              <w:marRight w:val="0"/>
              <w:marTop w:val="0"/>
              <w:marBottom w:val="0"/>
              <w:divBdr>
                <w:top w:val="none" w:sz="0" w:space="0" w:color="auto"/>
                <w:left w:val="none" w:sz="0" w:space="0" w:color="auto"/>
                <w:bottom w:val="none" w:sz="0" w:space="0" w:color="auto"/>
                <w:right w:val="none" w:sz="0" w:space="0" w:color="auto"/>
              </w:divBdr>
            </w:div>
          </w:divsChild>
        </w:div>
        <w:div w:id="866523785">
          <w:marLeft w:val="0"/>
          <w:marRight w:val="0"/>
          <w:marTop w:val="0"/>
          <w:marBottom w:val="0"/>
          <w:divBdr>
            <w:top w:val="none" w:sz="0" w:space="0" w:color="auto"/>
            <w:left w:val="none" w:sz="0" w:space="0" w:color="auto"/>
            <w:bottom w:val="none" w:sz="0" w:space="0" w:color="auto"/>
            <w:right w:val="none" w:sz="0" w:space="0" w:color="auto"/>
          </w:divBdr>
          <w:divsChild>
            <w:div w:id="694382010">
              <w:marLeft w:val="0"/>
              <w:marRight w:val="0"/>
              <w:marTop w:val="0"/>
              <w:marBottom w:val="0"/>
              <w:divBdr>
                <w:top w:val="none" w:sz="0" w:space="0" w:color="auto"/>
                <w:left w:val="none" w:sz="0" w:space="0" w:color="auto"/>
                <w:bottom w:val="none" w:sz="0" w:space="0" w:color="auto"/>
                <w:right w:val="none" w:sz="0" w:space="0" w:color="auto"/>
              </w:divBdr>
            </w:div>
          </w:divsChild>
        </w:div>
        <w:div w:id="869221889">
          <w:marLeft w:val="0"/>
          <w:marRight w:val="0"/>
          <w:marTop w:val="0"/>
          <w:marBottom w:val="0"/>
          <w:divBdr>
            <w:top w:val="none" w:sz="0" w:space="0" w:color="auto"/>
            <w:left w:val="none" w:sz="0" w:space="0" w:color="auto"/>
            <w:bottom w:val="none" w:sz="0" w:space="0" w:color="auto"/>
            <w:right w:val="none" w:sz="0" w:space="0" w:color="auto"/>
          </w:divBdr>
          <w:divsChild>
            <w:div w:id="67727189">
              <w:marLeft w:val="0"/>
              <w:marRight w:val="0"/>
              <w:marTop w:val="0"/>
              <w:marBottom w:val="0"/>
              <w:divBdr>
                <w:top w:val="none" w:sz="0" w:space="0" w:color="auto"/>
                <w:left w:val="none" w:sz="0" w:space="0" w:color="auto"/>
                <w:bottom w:val="none" w:sz="0" w:space="0" w:color="auto"/>
                <w:right w:val="none" w:sz="0" w:space="0" w:color="auto"/>
              </w:divBdr>
            </w:div>
          </w:divsChild>
        </w:div>
        <w:div w:id="970280805">
          <w:marLeft w:val="0"/>
          <w:marRight w:val="0"/>
          <w:marTop w:val="0"/>
          <w:marBottom w:val="0"/>
          <w:divBdr>
            <w:top w:val="none" w:sz="0" w:space="0" w:color="auto"/>
            <w:left w:val="none" w:sz="0" w:space="0" w:color="auto"/>
            <w:bottom w:val="none" w:sz="0" w:space="0" w:color="auto"/>
            <w:right w:val="none" w:sz="0" w:space="0" w:color="auto"/>
          </w:divBdr>
          <w:divsChild>
            <w:div w:id="469136163">
              <w:marLeft w:val="0"/>
              <w:marRight w:val="0"/>
              <w:marTop w:val="0"/>
              <w:marBottom w:val="0"/>
              <w:divBdr>
                <w:top w:val="none" w:sz="0" w:space="0" w:color="auto"/>
                <w:left w:val="none" w:sz="0" w:space="0" w:color="auto"/>
                <w:bottom w:val="none" w:sz="0" w:space="0" w:color="auto"/>
                <w:right w:val="none" w:sz="0" w:space="0" w:color="auto"/>
              </w:divBdr>
            </w:div>
          </w:divsChild>
        </w:div>
        <w:div w:id="990140146">
          <w:marLeft w:val="0"/>
          <w:marRight w:val="0"/>
          <w:marTop w:val="0"/>
          <w:marBottom w:val="0"/>
          <w:divBdr>
            <w:top w:val="none" w:sz="0" w:space="0" w:color="auto"/>
            <w:left w:val="none" w:sz="0" w:space="0" w:color="auto"/>
            <w:bottom w:val="none" w:sz="0" w:space="0" w:color="auto"/>
            <w:right w:val="none" w:sz="0" w:space="0" w:color="auto"/>
          </w:divBdr>
          <w:divsChild>
            <w:div w:id="181013459">
              <w:marLeft w:val="0"/>
              <w:marRight w:val="0"/>
              <w:marTop w:val="0"/>
              <w:marBottom w:val="0"/>
              <w:divBdr>
                <w:top w:val="none" w:sz="0" w:space="0" w:color="auto"/>
                <w:left w:val="none" w:sz="0" w:space="0" w:color="auto"/>
                <w:bottom w:val="none" w:sz="0" w:space="0" w:color="auto"/>
                <w:right w:val="none" w:sz="0" w:space="0" w:color="auto"/>
              </w:divBdr>
            </w:div>
          </w:divsChild>
        </w:div>
        <w:div w:id="998846973">
          <w:marLeft w:val="0"/>
          <w:marRight w:val="0"/>
          <w:marTop w:val="0"/>
          <w:marBottom w:val="0"/>
          <w:divBdr>
            <w:top w:val="none" w:sz="0" w:space="0" w:color="auto"/>
            <w:left w:val="none" w:sz="0" w:space="0" w:color="auto"/>
            <w:bottom w:val="none" w:sz="0" w:space="0" w:color="auto"/>
            <w:right w:val="none" w:sz="0" w:space="0" w:color="auto"/>
          </w:divBdr>
          <w:divsChild>
            <w:div w:id="1462844065">
              <w:marLeft w:val="-75"/>
              <w:marRight w:val="0"/>
              <w:marTop w:val="30"/>
              <w:marBottom w:val="30"/>
              <w:divBdr>
                <w:top w:val="none" w:sz="0" w:space="0" w:color="auto"/>
                <w:left w:val="none" w:sz="0" w:space="0" w:color="auto"/>
                <w:bottom w:val="none" w:sz="0" w:space="0" w:color="auto"/>
                <w:right w:val="none" w:sz="0" w:space="0" w:color="auto"/>
              </w:divBdr>
              <w:divsChild>
                <w:div w:id="103966718">
                  <w:marLeft w:val="0"/>
                  <w:marRight w:val="0"/>
                  <w:marTop w:val="0"/>
                  <w:marBottom w:val="0"/>
                  <w:divBdr>
                    <w:top w:val="none" w:sz="0" w:space="0" w:color="auto"/>
                    <w:left w:val="none" w:sz="0" w:space="0" w:color="auto"/>
                    <w:bottom w:val="none" w:sz="0" w:space="0" w:color="auto"/>
                    <w:right w:val="none" w:sz="0" w:space="0" w:color="auto"/>
                  </w:divBdr>
                  <w:divsChild>
                    <w:div w:id="1174492189">
                      <w:marLeft w:val="0"/>
                      <w:marRight w:val="0"/>
                      <w:marTop w:val="0"/>
                      <w:marBottom w:val="0"/>
                      <w:divBdr>
                        <w:top w:val="none" w:sz="0" w:space="0" w:color="auto"/>
                        <w:left w:val="none" w:sz="0" w:space="0" w:color="auto"/>
                        <w:bottom w:val="none" w:sz="0" w:space="0" w:color="auto"/>
                        <w:right w:val="none" w:sz="0" w:space="0" w:color="auto"/>
                      </w:divBdr>
                    </w:div>
                  </w:divsChild>
                </w:div>
                <w:div w:id="104859456">
                  <w:marLeft w:val="0"/>
                  <w:marRight w:val="0"/>
                  <w:marTop w:val="0"/>
                  <w:marBottom w:val="0"/>
                  <w:divBdr>
                    <w:top w:val="none" w:sz="0" w:space="0" w:color="auto"/>
                    <w:left w:val="none" w:sz="0" w:space="0" w:color="auto"/>
                    <w:bottom w:val="none" w:sz="0" w:space="0" w:color="auto"/>
                    <w:right w:val="none" w:sz="0" w:space="0" w:color="auto"/>
                  </w:divBdr>
                  <w:divsChild>
                    <w:div w:id="2139643043">
                      <w:marLeft w:val="0"/>
                      <w:marRight w:val="0"/>
                      <w:marTop w:val="0"/>
                      <w:marBottom w:val="0"/>
                      <w:divBdr>
                        <w:top w:val="none" w:sz="0" w:space="0" w:color="auto"/>
                        <w:left w:val="none" w:sz="0" w:space="0" w:color="auto"/>
                        <w:bottom w:val="none" w:sz="0" w:space="0" w:color="auto"/>
                        <w:right w:val="none" w:sz="0" w:space="0" w:color="auto"/>
                      </w:divBdr>
                    </w:div>
                  </w:divsChild>
                </w:div>
                <w:div w:id="109518813">
                  <w:marLeft w:val="0"/>
                  <w:marRight w:val="0"/>
                  <w:marTop w:val="0"/>
                  <w:marBottom w:val="0"/>
                  <w:divBdr>
                    <w:top w:val="none" w:sz="0" w:space="0" w:color="auto"/>
                    <w:left w:val="none" w:sz="0" w:space="0" w:color="auto"/>
                    <w:bottom w:val="none" w:sz="0" w:space="0" w:color="auto"/>
                    <w:right w:val="none" w:sz="0" w:space="0" w:color="auto"/>
                  </w:divBdr>
                  <w:divsChild>
                    <w:div w:id="1362971853">
                      <w:marLeft w:val="0"/>
                      <w:marRight w:val="0"/>
                      <w:marTop w:val="0"/>
                      <w:marBottom w:val="0"/>
                      <w:divBdr>
                        <w:top w:val="none" w:sz="0" w:space="0" w:color="auto"/>
                        <w:left w:val="none" w:sz="0" w:space="0" w:color="auto"/>
                        <w:bottom w:val="none" w:sz="0" w:space="0" w:color="auto"/>
                        <w:right w:val="none" w:sz="0" w:space="0" w:color="auto"/>
                      </w:divBdr>
                    </w:div>
                    <w:div w:id="2027246009">
                      <w:marLeft w:val="0"/>
                      <w:marRight w:val="0"/>
                      <w:marTop w:val="0"/>
                      <w:marBottom w:val="0"/>
                      <w:divBdr>
                        <w:top w:val="none" w:sz="0" w:space="0" w:color="auto"/>
                        <w:left w:val="none" w:sz="0" w:space="0" w:color="auto"/>
                        <w:bottom w:val="none" w:sz="0" w:space="0" w:color="auto"/>
                        <w:right w:val="none" w:sz="0" w:space="0" w:color="auto"/>
                      </w:divBdr>
                    </w:div>
                  </w:divsChild>
                </w:div>
                <w:div w:id="128596035">
                  <w:marLeft w:val="0"/>
                  <w:marRight w:val="0"/>
                  <w:marTop w:val="0"/>
                  <w:marBottom w:val="0"/>
                  <w:divBdr>
                    <w:top w:val="none" w:sz="0" w:space="0" w:color="auto"/>
                    <w:left w:val="none" w:sz="0" w:space="0" w:color="auto"/>
                    <w:bottom w:val="none" w:sz="0" w:space="0" w:color="auto"/>
                    <w:right w:val="none" w:sz="0" w:space="0" w:color="auto"/>
                  </w:divBdr>
                  <w:divsChild>
                    <w:div w:id="1031881616">
                      <w:marLeft w:val="0"/>
                      <w:marRight w:val="0"/>
                      <w:marTop w:val="0"/>
                      <w:marBottom w:val="0"/>
                      <w:divBdr>
                        <w:top w:val="none" w:sz="0" w:space="0" w:color="auto"/>
                        <w:left w:val="none" w:sz="0" w:space="0" w:color="auto"/>
                        <w:bottom w:val="none" w:sz="0" w:space="0" w:color="auto"/>
                        <w:right w:val="none" w:sz="0" w:space="0" w:color="auto"/>
                      </w:divBdr>
                    </w:div>
                  </w:divsChild>
                </w:div>
                <w:div w:id="141699449">
                  <w:marLeft w:val="0"/>
                  <w:marRight w:val="0"/>
                  <w:marTop w:val="0"/>
                  <w:marBottom w:val="0"/>
                  <w:divBdr>
                    <w:top w:val="none" w:sz="0" w:space="0" w:color="auto"/>
                    <w:left w:val="none" w:sz="0" w:space="0" w:color="auto"/>
                    <w:bottom w:val="none" w:sz="0" w:space="0" w:color="auto"/>
                    <w:right w:val="none" w:sz="0" w:space="0" w:color="auto"/>
                  </w:divBdr>
                  <w:divsChild>
                    <w:div w:id="802891378">
                      <w:marLeft w:val="0"/>
                      <w:marRight w:val="0"/>
                      <w:marTop w:val="0"/>
                      <w:marBottom w:val="0"/>
                      <w:divBdr>
                        <w:top w:val="none" w:sz="0" w:space="0" w:color="auto"/>
                        <w:left w:val="none" w:sz="0" w:space="0" w:color="auto"/>
                        <w:bottom w:val="none" w:sz="0" w:space="0" w:color="auto"/>
                        <w:right w:val="none" w:sz="0" w:space="0" w:color="auto"/>
                      </w:divBdr>
                    </w:div>
                  </w:divsChild>
                </w:div>
                <w:div w:id="188841067">
                  <w:marLeft w:val="0"/>
                  <w:marRight w:val="0"/>
                  <w:marTop w:val="0"/>
                  <w:marBottom w:val="0"/>
                  <w:divBdr>
                    <w:top w:val="none" w:sz="0" w:space="0" w:color="auto"/>
                    <w:left w:val="none" w:sz="0" w:space="0" w:color="auto"/>
                    <w:bottom w:val="none" w:sz="0" w:space="0" w:color="auto"/>
                    <w:right w:val="none" w:sz="0" w:space="0" w:color="auto"/>
                  </w:divBdr>
                  <w:divsChild>
                    <w:div w:id="557935831">
                      <w:marLeft w:val="0"/>
                      <w:marRight w:val="0"/>
                      <w:marTop w:val="0"/>
                      <w:marBottom w:val="0"/>
                      <w:divBdr>
                        <w:top w:val="none" w:sz="0" w:space="0" w:color="auto"/>
                        <w:left w:val="none" w:sz="0" w:space="0" w:color="auto"/>
                        <w:bottom w:val="none" w:sz="0" w:space="0" w:color="auto"/>
                        <w:right w:val="none" w:sz="0" w:space="0" w:color="auto"/>
                      </w:divBdr>
                    </w:div>
                    <w:div w:id="1339429173">
                      <w:marLeft w:val="0"/>
                      <w:marRight w:val="0"/>
                      <w:marTop w:val="0"/>
                      <w:marBottom w:val="0"/>
                      <w:divBdr>
                        <w:top w:val="none" w:sz="0" w:space="0" w:color="auto"/>
                        <w:left w:val="none" w:sz="0" w:space="0" w:color="auto"/>
                        <w:bottom w:val="none" w:sz="0" w:space="0" w:color="auto"/>
                        <w:right w:val="none" w:sz="0" w:space="0" w:color="auto"/>
                      </w:divBdr>
                    </w:div>
                  </w:divsChild>
                </w:div>
                <w:div w:id="637417178">
                  <w:marLeft w:val="0"/>
                  <w:marRight w:val="0"/>
                  <w:marTop w:val="0"/>
                  <w:marBottom w:val="0"/>
                  <w:divBdr>
                    <w:top w:val="none" w:sz="0" w:space="0" w:color="auto"/>
                    <w:left w:val="none" w:sz="0" w:space="0" w:color="auto"/>
                    <w:bottom w:val="none" w:sz="0" w:space="0" w:color="auto"/>
                    <w:right w:val="none" w:sz="0" w:space="0" w:color="auto"/>
                  </w:divBdr>
                  <w:divsChild>
                    <w:div w:id="686105103">
                      <w:marLeft w:val="0"/>
                      <w:marRight w:val="0"/>
                      <w:marTop w:val="0"/>
                      <w:marBottom w:val="0"/>
                      <w:divBdr>
                        <w:top w:val="none" w:sz="0" w:space="0" w:color="auto"/>
                        <w:left w:val="none" w:sz="0" w:space="0" w:color="auto"/>
                        <w:bottom w:val="none" w:sz="0" w:space="0" w:color="auto"/>
                        <w:right w:val="none" w:sz="0" w:space="0" w:color="auto"/>
                      </w:divBdr>
                    </w:div>
                  </w:divsChild>
                </w:div>
                <w:div w:id="737553502">
                  <w:marLeft w:val="0"/>
                  <w:marRight w:val="0"/>
                  <w:marTop w:val="0"/>
                  <w:marBottom w:val="0"/>
                  <w:divBdr>
                    <w:top w:val="none" w:sz="0" w:space="0" w:color="auto"/>
                    <w:left w:val="none" w:sz="0" w:space="0" w:color="auto"/>
                    <w:bottom w:val="none" w:sz="0" w:space="0" w:color="auto"/>
                    <w:right w:val="none" w:sz="0" w:space="0" w:color="auto"/>
                  </w:divBdr>
                  <w:divsChild>
                    <w:div w:id="841623129">
                      <w:marLeft w:val="0"/>
                      <w:marRight w:val="0"/>
                      <w:marTop w:val="0"/>
                      <w:marBottom w:val="0"/>
                      <w:divBdr>
                        <w:top w:val="none" w:sz="0" w:space="0" w:color="auto"/>
                        <w:left w:val="none" w:sz="0" w:space="0" w:color="auto"/>
                        <w:bottom w:val="none" w:sz="0" w:space="0" w:color="auto"/>
                        <w:right w:val="none" w:sz="0" w:space="0" w:color="auto"/>
                      </w:divBdr>
                    </w:div>
                  </w:divsChild>
                </w:div>
                <w:div w:id="792796100">
                  <w:marLeft w:val="0"/>
                  <w:marRight w:val="0"/>
                  <w:marTop w:val="0"/>
                  <w:marBottom w:val="0"/>
                  <w:divBdr>
                    <w:top w:val="none" w:sz="0" w:space="0" w:color="auto"/>
                    <w:left w:val="none" w:sz="0" w:space="0" w:color="auto"/>
                    <w:bottom w:val="none" w:sz="0" w:space="0" w:color="auto"/>
                    <w:right w:val="none" w:sz="0" w:space="0" w:color="auto"/>
                  </w:divBdr>
                  <w:divsChild>
                    <w:div w:id="1178082050">
                      <w:marLeft w:val="0"/>
                      <w:marRight w:val="0"/>
                      <w:marTop w:val="0"/>
                      <w:marBottom w:val="0"/>
                      <w:divBdr>
                        <w:top w:val="none" w:sz="0" w:space="0" w:color="auto"/>
                        <w:left w:val="none" w:sz="0" w:space="0" w:color="auto"/>
                        <w:bottom w:val="none" w:sz="0" w:space="0" w:color="auto"/>
                        <w:right w:val="none" w:sz="0" w:space="0" w:color="auto"/>
                      </w:divBdr>
                    </w:div>
                  </w:divsChild>
                </w:div>
                <w:div w:id="806973653">
                  <w:marLeft w:val="0"/>
                  <w:marRight w:val="0"/>
                  <w:marTop w:val="0"/>
                  <w:marBottom w:val="0"/>
                  <w:divBdr>
                    <w:top w:val="none" w:sz="0" w:space="0" w:color="auto"/>
                    <w:left w:val="none" w:sz="0" w:space="0" w:color="auto"/>
                    <w:bottom w:val="none" w:sz="0" w:space="0" w:color="auto"/>
                    <w:right w:val="none" w:sz="0" w:space="0" w:color="auto"/>
                  </w:divBdr>
                  <w:divsChild>
                    <w:div w:id="1370304987">
                      <w:marLeft w:val="0"/>
                      <w:marRight w:val="0"/>
                      <w:marTop w:val="0"/>
                      <w:marBottom w:val="0"/>
                      <w:divBdr>
                        <w:top w:val="none" w:sz="0" w:space="0" w:color="auto"/>
                        <w:left w:val="none" w:sz="0" w:space="0" w:color="auto"/>
                        <w:bottom w:val="none" w:sz="0" w:space="0" w:color="auto"/>
                        <w:right w:val="none" w:sz="0" w:space="0" w:color="auto"/>
                      </w:divBdr>
                    </w:div>
                  </w:divsChild>
                </w:div>
                <w:div w:id="900753180">
                  <w:marLeft w:val="0"/>
                  <w:marRight w:val="0"/>
                  <w:marTop w:val="0"/>
                  <w:marBottom w:val="0"/>
                  <w:divBdr>
                    <w:top w:val="none" w:sz="0" w:space="0" w:color="auto"/>
                    <w:left w:val="none" w:sz="0" w:space="0" w:color="auto"/>
                    <w:bottom w:val="none" w:sz="0" w:space="0" w:color="auto"/>
                    <w:right w:val="none" w:sz="0" w:space="0" w:color="auto"/>
                  </w:divBdr>
                  <w:divsChild>
                    <w:div w:id="669874936">
                      <w:marLeft w:val="0"/>
                      <w:marRight w:val="0"/>
                      <w:marTop w:val="0"/>
                      <w:marBottom w:val="0"/>
                      <w:divBdr>
                        <w:top w:val="none" w:sz="0" w:space="0" w:color="auto"/>
                        <w:left w:val="none" w:sz="0" w:space="0" w:color="auto"/>
                        <w:bottom w:val="none" w:sz="0" w:space="0" w:color="auto"/>
                        <w:right w:val="none" w:sz="0" w:space="0" w:color="auto"/>
                      </w:divBdr>
                    </w:div>
                  </w:divsChild>
                </w:div>
                <w:div w:id="1025254812">
                  <w:marLeft w:val="0"/>
                  <w:marRight w:val="0"/>
                  <w:marTop w:val="0"/>
                  <w:marBottom w:val="0"/>
                  <w:divBdr>
                    <w:top w:val="none" w:sz="0" w:space="0" w:color="auto"/>
                    <w:left w:val="none" w:sz="0" w:space="0" w:color="auto"/>
                    <w:bottom w:val="none" w:sz="0" w:space="0" w:color="auto"/>
                    <w:right w:val="none" w:sz="0" w:space="0" w:color="auto"/>
                  </w:divBdr>
                  <w:divsChild>
                    <w:div w:id="84621371">
                      <w:marLeft w:val="0"/>
                      <w:marRight w:val="0"/>
                      <w:marTop w:val="0"/>
                      <w:marBottom w:val="0"/>
                      <w:divBdr>
                        <w:top w:val="none" w:sz="0" w:space="0" w:color="auto"/>
                        <w:left w:val="none" w:sz="0" w:space="0" w:color="auto"/>
                        <w:bottom w:val="none" w:sz="0" w:space="0" w:color="auto"/>
                        <w:right w:val="none" w:sz="0" w:space="0" w:color="auto"/>
                      </w:divBdr>
                    </w:div>
                  </w:divsChild>
                </w:div>
                <w:div w:id="1115363633">
                  <w:marLeft w:val="0"/>
                  <w:marRight w:val="0"/>
                  <w:marTop w:val="0"/>
                  <w:marBottom w:val="0"/>
                  <w:divBdr>
                    <w:top w:val="none" w:sz="0" w:space="0" w:color="auto"/>
                    <w:left w:val="none" w:sz="0" w:space="0" w:color="auto"/>
                    <w:bottom w:val="none" w:sz="0" w:space="0" w:color="auto"/>
                    <w:right w:val="none" w:sz="0" w:space="0" w:color="auto"/>
                  </w:divBdr>
                  <w:divsChild>
                    <w:div w:id="861867060">
                      <w:marLeft w:val="0"/>
                      <w:marRight w:val="0"/>
                      <w:marTop w:val="0"/>
                      <w:marBottom w:val="0"/>
                      <w:divBdr>
                        <w:top w:val="none" w:sz="0" w:space="0" w:color="auto"/>
                        <w:left w:val="none" w:sz="0" w:space="0" w:color="auto"/>
                        <w:bottom w:val="none" w:sz="0" w:space="0" w:color="auto"/>
                        <w:right w:val="none" w:sz="0" w:space="0" w:color="auto"/>
                      </w:divBdr>
                    </w:div>
                  </w:divsChild>
                </w:div>
                <w:div w:id="1171221535">
                  <w:marLeft w:val="0"/>
                  <w:marRight w:val="0"/>
                  <w:marTop w:val="0"/>
                  <w:marBottom w:val="0"/>
                  <w:divBdr>
                    <w:top w:val="none" w:sz="0" w:space="0" w:color="auto"/>
                    <w:left w:val="none" w:sz="0" w:space="0" w:color="auto"/>
                    <w:bottom w:val="none" w:sz="0" w:space="0" w:color="auto"/>
                    <w:right w:val="none" w:sz="0" w:space="0" w:color="auto"/>
                  </w:divBdr>
                  <w:divsChild>
                    <w:div w:id="480969406">
                      <w:marLeft w:val="0"/>
                      <w:marRight w:val="0"/>
                      <w:marTop w:val="0"/>
                      <w:marBottom w:val="0"/>
                      <w:divBdr>
                        <w:top w:val="none" w:sz="0" w:space="0" w:color="auto"/>
                        <w:left w:val="none" w:sz="0" w:space="0" w:color="auto"/>
                        <w:bottom w:val="none" w:sz="0" w:space="0" w:color="auto"/>
                        <w:right w:val="none" w:sz="0" w:space="0" w:color="auto"/>
                      </w:divBdr>
                    </w:div>
                  </w:divsChild>
                </w:div>
                <w:div w:id="1448893347">
                  <w:marLeft w:val="0"/>
                  <w:marRight w:val="0"/>
                  <w:marTop w:val="0"/>
                  <w:marBottom w:val="0"/>
                  <w:divBdr>
                    <w:top w:val="none" w:sz="0" w:space="0" w:color="auto"/>
                    <w:left w:val="none" w:sz="0" w:space="0" w:color="auto"/>
                    <w:bottom w:val="none" w:sz="0" w:space="0" w:color="auto"/>
                    <w:right w:val="none" w:sz="0" w:space="0" w:color="auto"/>
                  </w:divBdr>
                  <w:divsChild>
                    <w:div w:id="1600407923">
                      <w:marLeft w:val="0"/>
                      <w:marRight w:val="0"/>
                      <w:marTop w:val="0"/>
                      <w:marBottom w:val="0"/>
                      <w:divBdr>
                        <w:top w:val="none" w:sz="0" w:space="0" w:color="auto"/>
                        <w:left w:val="none" w:sz="0" w:space="0" w:color="auto"/>
                        <w:bottom w:val="none" w:sz="0" w:space="0" w:color="auto"/>
                        <w:right w:val="none" w:sz="0" w:space="0" w:color="auto"/>
                      </w:divBdr>
                    </w:div>
                  </w:divsChild>
                </w:div>
                <w:div w:id="1480882197">
                  <w:marLeft w:val="0"/>
                  <w:marRight w:val="0"/>
                  <w:marTop w:val="0"/>
                  <w:marBottom w:val="0"/>
                  <w:divBdr>
                    <w:top w:val="none" w:sz="0" w:space="0" w:color="auto"/>
                    <w:left w:val="none" w:sz="0" w:space="0" w:color="auto"/>
                    <w:bottom w:val="none" w:sz="0" w:space="0" w:color="auto"/>
                    <w:right w:val="none" w:sz="0" w:space="0" w:color="auto"/>
                  </w:divBdr>
                  <w:divsChild>
                    <w:div w:id="425225666">
                      <w:marLeft w:val="0"/>
                      <w:marRight w:val="0"/>
                      <w:marTop w:val="0"/>
                      <w:marBottom w:val="0"/>
                      <w:divBdr>
                        <w:top w:val="none" w:sz="0" w:space="0" w:color="auto"/>
                        <w:left w:val="none" w:sz="0" w:space="0" w:color="auto"/>
                        <w:bottom w:val="none" w:sz="0" w:space="0" w:color="auto"/>
                        <w:right w:val="none" w:sz="0" w:space="0" w:color="auto"/>
                      </w:divBdr>
                    </w:div>
                  </w:divsChild>
                </w:div>
                <w:div w:id="1488865177">
                  <w:marLeft w:val="0"/>
                  <w:marRight w:val="0"/>
                  <w:marTop w:val="0"/>
                  <w:marBottom w:val="0"/>
                  <w:divBdr>
                    <w:top w:val="none" w:sz="0" w:space="0" w:color="auto"/>
                    <w:left w:val="none" w:sz="0" w:space="0" w:color="auto"/>
                    <w:bottom w:val="none" w:sz="0" w:space="0" w:color="auto"/>
                    <w:right w:val="none" w:sz="0" w:space="0" w:color="auto"/>
                  </w:divBdr>
                  <w:divsChild>
                    <w:div w:id="1530683031">
                      <w:marLeft w:val="0"/>
                      <w:marRight w:val="0"/>
                      <w:marTop w:val="0"/>
                      <w:marBottom w:val="0"/>
                      <w:divBdr>
                        <w:top w:val="none" w:sz="0" w:space="0" w:color="auto"/>
                        <w:left w:val="none" w:sz="0" w:space="0" w:color="auto"/>
                        <w:bottom w:val="none" w:sz="0" w:space="0" w:color="auto"/>
                        <w:right w:val="none" w:sz="0" w:space="0" w:color="auto"/>
                      </w:divBdr>
                    </w:div>
                  </w:divsChild>
                </w:div>
                <w:div w:id="1499727971">
                  <w:marLeft w:val="0"/>
                  <w:marRight w:val="0"/>
                  <w:marTop w:val="0"/>
                  <w:marBottom w:val="0"/>
                  <w:divBdr>
                    <w:top w:val="none" w:sz="0" w:space="0" w:color="auto"/>
                    <w:left w:val="none" w:sz="0" w:space="0" w:color="auto"/>
                    <w:bottom w:val="none" w:sz="0" w:space="0" w:color="auto"/>
                    <w:right w:val="none" w:sz="0" w:space="0" w:color="auto"/>
                  </w:divBdr>
                  <w:divsChild>
                    <w:div w:id="1319311270">
                      <w:marLeft w:val="0"/>
                      <w:marRight w:val="0"/>
                      <w:marTop w:val="0"/>
                      <w:marBottom w:val="0"/>
                      <w:divBdr>
                        <w:top w:val="none" w:sz="0" w:space="0" w:color="auto"/>
                        <w:left w:val="none" w:sz="0" w:space="0" w:color="auto"/>
                        <w:bottom w:val="none" w:sz="0" w:space="0" w:color="auto"/>
                        <w:right w:val="none" w:sz="0" w:space="0" w:color="auto"/>
                      </w:divBdr>
                    </w:div>
                  </w:divsChild>
                </w:div>
                <w:div w:id="1634943186">
                  <w:marLeft w:val="0"/>
                  <w:marRight w:val="0"/>
                  <w:marTop w:val="0"/>
                  <w:marBottom w:val="0"/>
                  <w:divBdr>
                    <w:top w:val="none" w:sz="0" w:space="0" w:color="auto"/>
                    <w:left w:val="none" w:sz="0" w:space="0" w:color="auto"/>
                    <w:bottom w:val="none" w:sz="0" w:space="0" w:color="auto"/>
                    <w:right w:val="none" w:sz="0" w:space="0" w:color="auto"/>
                  </w:divBdr>
                  <w:divsChild>
                    <w:div w:id="151408213">
                      <w:marLeft w:val="0"/>
                      <w:marRight w:val="0"/>
                      <w:marTop w:val="0"/>
                      <w:marBottom w:val="0"/>
                      <w:divBdr>
                        <w:top w:val="none" w:sz="0" w:space="0" w:color="auto"/>
                        <w:left w:val="none" w:sz="0" w:space="0" w:color="auto"/>
                        <w:bottom w:val="none" w:sz="0" w:space="0" w:color="auto"/>
                        <w:right w:val="none" w:sz="0" w:space="0" w:color="auto"/>
                      </w:divBdr>
                    </w:div>
                    <w:div w:id="613905435">
                      <w:marLeft w:val="0"/>
                      <w:marRight w:val="0"/>
                      <w:marTop w:val="0"/>
                      <w:marBottom w:val="0"/>
                      <w:divBdr>
                        <w:top w:val="none" w:sz="0" w:space="0" w:color="auto"/>
                        <w:left w:val="none" w:sz="0" w:space="0" w:color="auto"/>
                        <w:bottom w:val="none" w:sz="0" w:space="0" w:color="auto"/>
                        <w:right w:val="none" w:sz="0" w:space="0" w:color="auto"/>
                      </w:divBdr>
                    </w:div>
                    <w:div w:id="1849051675">
                      <w:marLeft w:val="0"/>
                      <w:marRight w:val="0"/>
                      <w:marTop w:val="0"/>
                      <w:marBottom w:val="0"/>
                      <w:divBdr>
                        <w:top w:val="none" w:sz="0" w:space="0" w:color="auto"/>
                        <w:left w:val="none" w:sz="0" w:space="0" w:color="auto"/>
                        <w:bottom w:val="none" w:sz="0" w:space="0" w:color="auto"/>
                        <w:right w:val="none" w:sz="0" w:space="0" w:color="auto"/>
                      </w:divBdr>
                    </w:div>
                  </w:divsChild>
                </w:div>
                <w:div w:id="1664353720">
                  <w:marLeft w:val="0"/>
                  <w:marRight w:val="0"/>
                  <w:marTop w:val="0"/>
                  <w:marBottom w:val="0"/>
                  <w:divBdr>
                    <w:top w:val="none" w:sz="0" w:space="0" w:color="auto"/>
                    <w:left w:val="none" w:sz="0" w:space="0" w:color="auto"/>
                    <w:bottom w:val="none" w:sz="0" w:space="0" w:color="auto"/>
                    <w:right w:val="none" w:sz="0" w:space="0" w:color="auto"/>
                  </w:divBdr>
                  <w:divsChild>
                    <w:div w:id="1206985039">
                      <w:marLeft w:val="0"/>
                      <w:marRight w:val="0"/>
                      <w:marTop w:val="0"/>
                      <w:marBottom w:val="0"/>
                      <w:divBdr>
                        <w:top w:val="none" w:sz="0" w:space="0" w:color="auto"/>
                        <w:left w:val="none" w:sz="0" w:space="0" w:color="auto"/>
                        <w:bottom w:val="none" w:sz="0" w:space="0" w:color="auto"/>
                        <w:right w:val="none" w:sz="0" w:space="0" w:color="auto"/>
                      </w:divBdr>
                    </w:div>
                  </w:divsChild>
                </w:div>
                <w:div w:id="1686327774">
                  <w:marLeft w:val="0"/>
                  <w:marRight w:val="0"/>
                  <w:marTop w:val="0"/>
                  <w:marBottom w:val="0"/>
                  <w:divBdr>
                    <w:top w:val="none" w:sz="0" w:space="0" w:color="auto"/>
                    <w:left w:val="none" w:sz="0" w:space="0" w:color="auto"/>
                    <w:bottom w:val="none" w:sz="0" w:space="0" w:color="auto"/>
                    <w:right w:val="none" w:sz="0" w:space="0" w:color="auto"/>
                  </w:divBdr>
                  <w:divsChild>
                    <w:div w:id="1818574465">
                      <w:marLeft w:val="0"/>
                      <w:marRight w:val="0"/>
                      <w:marTop w:val="0"/>
                      <w:marBottom w:val="0"/>
                      <w:divBdr>
                        <w:top w:val="none" w:sz="0" w:space="0" w:color="auto"/>
                        <w:left w:val="none" w:sz="0" w:space="0" w:color="auto"/>
                        <w:bottom w:val="none" w:sz="0" w:space="0" w:color="auto"/>
                        <w:right w:val="none" w:sz="0" w:space="0" w:color="auto"/>
                      </w:divBdr>
                    </w:div>
                  </w:divsChild>
                </w:div>
                <w:div w:id="1714235319">
                  <w:marLeft w:val="0"/>
                  <w:marRight w:val="0"/>
                  <w:marTop w:val="0"/>
                  <w:marBottom w:val="0"/>
                  <w:divBdr>
                    <w:top w:val="none" w:sz="0" w:space="0" w:color="auto"/>
                    <w:left w:val="none" w:sz="0" w:space="0" w:color="auto"/>
                    <w:bottom w:val="none" w:sz="0" w:space="0" w:color="auto"/>
                    <w:right w:val="none" w:sz="0" w:space="0" w:color="auto"/>
                  </w:divBdr>
                  <w:divsChild>
                    <w:div w:id="2034264588">
                      <w:marLeft w:val="0"/>
                      <w:marRight w:val="0"/>
                      <w:marTop w:val="0"/>
                      <w:marBottom w:val="0"/>
                      <w:divBdr>
                        <w:top w:val="none" w:sz="0" w:space="0" w:color="auto"/>
                        <w:left w:val="none" w:sz="0" w:space="0" w:color="auto"/>
                        <w:bottom w:val="none" w:sz="0" w:space="0" w:color="auto"/>
                        <w:right w:val="none" w:sz="0" w:space="0" w:color="auto"/>
                      </w:divBdr>
                    </w:div>
                  </w:divsChild>
                </w:div>
                <w:div w:id="2099666942">
                  <w:marLeft w:val="0"/>
                  <w:marRight w:val="0"/>
                  <w:marTop w:val="0"/>
                  <w:marBottom w:val="0"/>
                  <w:divBdr>
                    <w:top w:val="none" w:sz="0" w:space="0" w:color="auto"/>
                    <w:left w:val="none" w:sz="0" w:space="0" w:color="auto"/>
                    <w:bottom w:val="none" w:sz="0" w:space="0" w:color="auto"/>
                    <w:right w:val="none" w:sz="0" w:space="0" w:color="auto"/>
                  </w:divBdr>
                  <w:divsChild>
                    <w:div w:id="913706136">
                      <w:marLeft w:val="0"/>
                      <w:marRight w:val="0"/>
                      <w:marTop w:val="0"/>
                      <w:marBottom w:val="0"/>
                      <w:divBdr>
                        <w:top w:val="none" w:sz="0" w:space="0" w:color="auto"/>
                        <w:left w:val="none" w:sz="0" w:space="0" w:color="auto"/>
                        <w:bottom w:val="none" w:sz="0" w:space="0" w:color="auto"/>
                        <w:right w:val="none" w:sz="0" w:space="0" w:color="auto"/>
                      </w:divBdr>
                    </w:div>
                    <w:div w:id="999574820">
                      <w:marLeft w:val="0"/>
                      <w:marRight w:val="0"/>
                      <w:marTop w:val="0"/>
                      <w:marBottom w:val="0"/>
                      <w:divBdr>
                        <w:top w:val="none" w:sz="0" w:space="0" w:color="auto"/>
                        <w:left w:val="none" w:sz="0" w:space="0" w:color="auto"/>
                        <w:bottom w:val="none" w:sz="0" w:space="0" w:color="auto"/>
                        <w:right w:val="none" w:sz="0" w:space="0" w:color="auto"/>
                      </w:divBdr>
                    </w:div>
                    <w:div w:id="1088893563">
                      <w:marLeft w:val="0"/>
                      <w:marRight w:val="0"/>
                      <w:marTop w:val="0"/>
                      <w:marBottom w:val="0"/>
                      <w:divBdr>
                        <w:top w:val="none" w:sz="0" w:space="0" w:color="auto"/>
                        <w:left w:val="none" w:sz="0" w:space="0" w:color="auto"/>
                        <w:bottom w:val="none" w:sz="0" w:space="0" w:color="auto"/>
                        <w:right w:val="none" w:sz="0" w:space="0" w:color="auto"/>
                      </w:divBdr>
                    </w:div>
                    <w:div w:id="1244291620">
                      <w:marLeft w:val="0"/>
                      <w:marRight w:val="0"/>
                      <w:marTop w:val="0"/>
                      <w:marBottom w:val="0"/>
                      <w:divBdr>
                        <w:top w:val="none" w:sz="0" w:space="0" w:color="auto"/>
                        <w:left w:val="none" w:sz="0" w:space="0" w:color="auto"/>
                        <w:bottom w:val="none" w:sz="0" w:space="0" w:color="auto"/>
                        <w:right w:val="none" w:sz="0" w:space="0" w:color="auto"/>
                      </w:divBdr>
                    </w:div>
                    <w:div w:id="1287349571">
                      <w:marLeft w:val="0"/>
                      <w:marRight w:val="0"/>
                      <w:marTop w:val="0"/>
                      <w:marBottom w:val="0"/>
                      <w:divBdr>
                        <w:top w:val="none" w:sz="0" w:space="0" w:color="auto"/>
                        <w:left w:val="none" w:sz="0" w:space="0" w:color="auto"/>
                        <w:bottom w:val="none" w:sz="0" w:space="0" w:color="auto"/>
                        <w:right w:val="none" w:sz="0" w:space="0" w:color="auto"/>
                      </w:divBdr>
                    </w:div>
                    <w:div w:id="1492064474">
                      <w:marLeft w:val="0"/>
                      <w:marRight w:val="0"/>
                      <w:marTop w:val="0"/>
                      <w:marBottom w:val="0"/>
                      <w:divBdr>
                        <w:top w:val="none" w:sz="0" w:space="0" w:color="auto"/>
                        <w:left w:val="none" w:sz="0" w:space="0" w:color="auto"/>
                        <w:bottom w:val="none" w:sz="0" w:space="0" w:color="auto"/>
                        <w:right w:val="none" w:sz="0" w:space="0" w:color="auto"/>
                      </w:divBdr>
                    </w:div>
                    <w:div w:id="1750931169">
                      <w:marLeft w:val="0"/>
                      <w:marRight w:val="0"/>
                      <w:marTop w:val="0"/>
                      <w:marBottom w:val="0"/>
                      <w:divBdr>
                        <w:top w:val="none" w:sz="0" w:space="0" w:color="auto"/>
                        <w:left w:val="none" w:sz="0" w:space="0" w:color="auto"/>
                        <w:bottom w:val="none" w:sz="0" w:space="0" w:color="auto"/>
                        <w:right w:val="none" w:sz="0" w:space="0" w:color="auto"/>
                      </w:divBdr>
                    </w:div>
                    <w:div w:id="1957641272">
                      <w:marLeft w:val="0"/>
                      <w:marRight w:val="0"/>
                      <w:marTop w:val="0"/>
                      <w:marBottom w:val="0"/>
                      <w:divBdr>
                        <w:top w:val="none" w:sz="0" w:space="0" w:color="auto"/>
                        <w:left w:val="none" w:sz="0" w:space="0" w:color="auto"/>
                        <w:bottom w:val="none" w:sz="0" w:space="0" w:color="auto"/>
                        <w:right w:val="none" w:sz="0" w:space="0" w:color="auto"/>
                      </w:divBdr>
                    </w:div>
                  </w:divsChild>
                </w:div>
                <w:div w:id="2125415507">
                  <w:marLeft w:val="0"/>
                  <w:marRight w:val="0"/>
                  <w:marTop w:val="0"/>
                  <w:marBottom w:val="0"/>
                  <w:divBdr>
                    <w:top w:val="none" w:sz="0" w:space="0" w:color="auto"/>
                    <w:left w:val="none" w:sz="0" w:space="0" w:color="auto"/>
                    <w:bottom w:val="none" w:sz="0" w:space="0" w:color="auto"/>
                    <w:right w:val="none" w:sz="0" w:space="0" w:color="auto"/>
                  </w:divBdr>
                  <w:divsChild>
                    <w:div w:id="7890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9548">
          <w:marLeft w:val="0"/>
          <w:marRight w:val="0"/>
          <w:marTop w:val="0"/>
          <w:marBottom w:val="0"/>
          <w:divBdr>
            <w:top w:val="none" w:sz="0" w:space="0" w:color="auto"/>
            <w:left w:val="none" w:sz="0" w:space="0" w:color="auto"/>
            <w:bottom w:val="none" w:sz="0" w:space="0" w:color="auto"/>
            <w:right w:val="none" w:sz="0" w:space="0" w:color="auto"/>
          </w:divBdr>
          <w:divsChild>
            <w:div w:id="766535225">
              <w:marLeft w:val="-75"/>
              <w:marRight w:val="0"/>
              <w:marTop w:val="30"/>
              <w:marBottom w:val="30"/>
              <w:divBdr>
                <w:top w:val="none" w:sz="0" w:space="0" w:color="auto"/>
                <w:left w:val="none" w:sz="0" w:space="0" w:color="auto"/>
                <w:bottom w:val="none" w:sz="0" w:space="0" w:color="auto"/>
                <w:right w:val="none" w:sz="0" w:space="0" w:color="auto"/>
              </w:divBdr>
              <w:divsChild>
                <w:div w:id="206184507">
                  <w:marLeft w:val="0"/>
                  <w:marRight w:val="0"/>
                  <w:marTop w:val="0"/>
                  <w:marBottom w:val="0"/>
                  <w:divBdr>
                    <w:top w:val="none" w:sz="0" w:space="0" w:color="auto"/>
                    <w:left w:val="none" w:sz="0" w:space="0" w:color="auto"/>
                    <w:bottom w:val="none" w:sz="0" w:space="0" w:color="auto"/>
                    <w:right w:val="none" w:sz="0" w:space="0" w:color="auto"/>
                  </w:divBdr>
                  <w:divsChild>
                    <w:div w:id="250428347">
                      <w:marLeft w:val="0"/>
                      <w:marRight w:val="0"/>
                      <w:marTop w:val="0"/>
                      <w:marBottom w:val="0"/>
                      <w:divBdr>
                        <w:top w:val="none" w:sz="0" w:space="0" w:color="auto"/>
                        <w:left w:val="none" w:sz="0" w:space="0" w:color="auto"/>
                        <w:bottom w:val="none" w:sz="0" w:space="0" w:color="auto"/>
                        <w:right w:val="none" w:sz="0" w:space="0" w:color="auto"/>
                      </w:divBdr>
                    </w:div>
                  </w:divsChild>
                </w:div>
                <w:div w:id="252711464">
                  <w:marLeft w:val="0"/>
                  <w:marRight w:val="0"/>
                  <w:marTop w:val="0"/>
                  <w:marBottom w:val="0"/>
                  <w:divBdr>
                    <w:top w:val="none" w:sz="0" w:space="0" w:color="auto"/>
                    <w:left w:val="none" w:sz="0" w:space="0" w:color="auto"/>
                    <w:bottom w:val="none" w:sz="0" w:space="0" w:color="auto"/>
                    <w:right w:val="none" w:sz="0" w:space="0" w:color="auto"/>
                  </w:divBdr>
                  <w:divsChild>
                    <w:div w:id="403652312">
                      <w:marLeft w:val="0"/>
                      <w:marRight w:val="0"/>
                      <w:marTop w:val="0"/>
                      <w:marBottom w:val="0"/>
                      <w:divBdr>
                        <w:top w:val="none" w:sz="0" w:space="0" w:color="auto"/>
                        <w:left w:val="none" w:sz="0" w:space="0" w:color="auto"/>
                        <w:bottom w:val="none" w:sz="0" w:space="0" w:color="auto"/>
                        <w:right w:val="none" w:sz="0" w:space="0" w:color="auto"/>
                      </w:divBdr>
                    </w:div>
                  </w:divsChild>
                </w:div>
                <w:div w:id="294144884">
                  <w:marLeft w:val="0"/>
                  <w:marRight w:val="0"/>
                  <w:marTop w:val="0"/>
                  <w:marBottom w:val="0"/>
                  <w:divBdr>
                    <w:top w:val="none" w:sz="0" w:space="0" w:color="auto"/>
                    <w:left w:val="none" w:sz="0" w:space="0" w:color="auto"/>
                    <w:bottom w:val="none" w:sz="0" w:space="0" w:color="auto"/>
                    <w:right w:val="none" w:sz="0" w:space="0" w:color="auto"/>
                  </w:divBdr>
                  <w:divsChild>
                    <w:div w:id="1134912599">
                      <w:marLeft w:val="0"/>
                      <w:marRight w:val="0"/>
                      <w:marTop w:val="0"/>
                      <w:marBottom w:val="0"/>
                      <w:divBdr>
                        <w:top w:val="none" w:sz="0" w:space="0" w:color="auto"/>
                        <w:left w:val="none" w:sz="0" w:space="0" w:color="auto"/>
                        <w:bottom w:val="none" w:sz="0" w:space="0" w:color="auto"/>
                        <w:right w:val="none" w:sz="0" w:space="0" w:color="auto"/>
                      </w:divBdr>
                    </w:div>
                  </w:divsChild>
                </w:div>
                <w:div w:id="353728314">
                  <w:marLeft w:val="0"/>
                  <w:marRight w:val="0"/>
                  <w:marTop w:val="0"/>
                  <w:marBottom w:val="0"/>
                  <w:divBdr>
                    <w:top w:val="none" w:sz="0" w:space="0" w:color="auto"/>
                    <w:left w:val="none" w:sz="0" w:space="0" w:color="auto"/>
                    <w:bottom w:val="none" w:sz="0" w:space="0" w:color="auto"/>
                    <w:right w:val="none" w:sz="0" w:space="0" w:color="auto"/>
                  </w:divBdr>
                  <w:divsChild>
                    <w:div w:id="1104572091">
                      <w:marLeft w:val="0"/>
                      <w:marRight w:val="0"/>
                      <w:marTop w:val="0"/>
                      <w:marBottom w:val="0"/>
                      <w:divBdr>
                        <w:top w:val="none" w:sz="0" w:space="0" w:color="auto"/>
                        <w:left w:val="none" w:sz="0" w:space="0" w:color="auto"/>
                        <w:bottom w:val="none" w:sz="0" w:space="0" w:color="auto"/>
                        <w:right w:val="none" w:sz="0" w:space="0" w:color="auto"/>
                      </w:divBdr>
                    </w:div>
                  </w:divsChild>
                </w:div>
                <w:div w:id="516652154">
                  <w:marLeft w:val="0"/>
                  <w:marRight w:val="0"/>
                  <w:marTop w:val="0"/>
                  <w:marBottom w:val="0"/>
                  <w:divBdr>
                    <w:top w:val="none" w:sz="0" w:space="0" w:color="auto"/>
                    <w:left w:val="none" w:sz="0" w:space="0" w:color="auto"/>
                    <w:bottom w:val="none" w:sz="0" w:space="0" w:color="auto"/>
                    <w:right w:val="none" w:sz="0" w:space="0" w:color="auto"/>
                  </w:divBdr>
                  <w:divsChild>
                    <w:div w:id="1116800181">
                      <w:marLeft w:val="0"/>
                      <w:marRight w:val="0"/>
                      <w:marTop w:val="0"/>
                      <w:marBottom w:val="0"/>
                      <w:divBdr>
                        <w:top w:val="none" w:sz="0" w:space="0" w:color="auto"/>
                        <w:left w:val="none" w:sz="0" w:space="0" w:color="auto"/>
                        <w:bottom w:val="none" w:sz="0" w:space="0" w:color="auto"/>
                        <w:right w:val="none" w:sz="0" w:space="0" w:color="auto"/>
                      </w:divBdr>
                    </w:div>
                  </w:divsChild>
                </w:div>
                <w:div w:id="557202585">
                  <w:marLeft w:val="0"/>
                  <w:marRight w:val="0"/>
                  <w:marTop w:val="0"/>
                  <w:marBottom w:val="0"/>
                  <w:divBdr>
                    <w:top w:val="none" w:sz="0" w:space="0" w:color="auto"/>
                    <w:left w:val="none" w:sz="0" w:space="0" w:color="auto"/>
                    <w:bottom w:val="none" w:sz="0" w:space="0" w:color="auto"/>
                    <w:right w:val="none" w:sz="0" w:space="0" w:color="auto"/>
                  </w:divBdr>
                  <w:divsChild>
                    <w:div w:id="1106658149">
                      <w:marLeft w:val="0"/>
                      <w:marRight w:val="0"/>
                      <w:marTop w:val="0"/>
                      <w:marBottom w:val="0"/>
                      <w:divBdr>
                        <w:top w:val="none" w:sz="0" w:space="0" w:color="auto"/>
                        <w:left w:val="none" w:sz="0" w:space="0" w:color="auto"/>
                        <w:bottom w:val="none" w:sz="0" w:space="0" w:color="auto"/>
                        <w:right w:val="none" w:sz="0" w:space="0" w:color="auto"/>
                      </w:divBdr>
                    </w:div>
                  </w:divsChild>
                </w:div>
                <w:div w:id="616915386">
                  <w:marLeft w:val="0"/>
                  <w:marRight w:val="0"/>
                  <w:marTop w:val="0"/>
                  <w:marBottom w:val="0"/>
                  <w:divBdr>
                    <w:top w:val="none" w:sz="0" w:space="0" w:color="auto"/>
                    <w:left w:val="none" w:sz="0" w:space="0" w:color="auto"/>
                    <w:bottom w:val="none" w:sz="0" w:space="0" w:color="auto"/>
                    <w:right w:val="none" w:sz="0" w:space="0" w:color="auto"/>
                  </w:divBdr>
                  <w:divsChild>
                    <w:div w:id="1956717041">
                      <w:marLeft w:val="0"/>
                      <w:marRight w:val="0"/>
                      <w:marTop w:val="0"/>
                      <w:marBottom w:val="0"/>
                      <w:divBdr>
                        <w:top w:val="none" w:sz="0" w:space="0" w:color="auto"/>
                        <w:left w:val="none" w:sz="0" w:space="0" w:color="auto"/>
                        <w:bottom w:val="none" w:sz="0" w:space="0" w:color="auto"/>
                        <w:right w:val="none" w:sz="0" w:space="0" w:color="auto"/>
                      </w:divBdr>
                    </w:div>
                  </w:divsChild>
                </w:div>
                <w:div w:id="667903823">
                  <w:marLeft w:val="0"/>
                  <w:marRight w:val="0"/>
                  <w:marTop w:val="0"/>
                  <w:marBottom w:val="0"/>
                  <w:divBdr>
                    <w:top w:val="none" w:sz="0" w:space="0" w:color="auto"/>
                    <w:left w:val="none" w:sz="0" w:space="0" w:color="auto"/>
                    <w:bottom w:val="none" w:sz="0" w:space="0" w:color="auto"/>
                    <w:right w:val="none" w:sz="0" w:space="0" w:color="auto"/>
                  </w:divBdr>
                  <w:divsChild>
                    <w:div w:id="2037735912">
                      <w:marLeft w:val="0"/>
                      <w:marRight w:val="0"/>
                      <w:marTop w:val="0"/>
                      <w:marBottom w:val="0"/>
                      <w:divBdr>
                        <w:top w:val="none" w:sz="0" w:space="0" w:color="auto"/>
                        <w:left w:val="none" w:sz="0" w:space="0" w:color="auto"/>
                        <w:bottom w:val="none" w:sz="0" w:space="0" w:color="auto"/>
                        <w:right w:val="none" w:sz="0" w:space="0" w:color="auto"/>
                      </w:divBdr>
                    </w:div>
                  </w:divsChild>
                </w:div>
                <w:div w:id="728654128">
                  <w:marLeft w:val="0"/>
                  <w:marRight w:val="0"/>
                  <w:marTop w:val="0"/>
                  <w:marBottom w:val="0"/>
                  <w:divBdr>
                    <w:top w:val="none" w:sz="0" w:space="0" w:color="auto"/>
                    <w:left w:val="none" w:sz="0" w:space="0" w:color="auto"/>
                    <w:bottom w:val="none" w:sz="0" w:space="0" w:color="auto"/>
                    <w:right w:val="none" w:sz="0" w:space="0" w:color="auto"/>
                  </w:divBdr>
                  <w:divsChild>
                    <w:div w:id="1188717703">
                      <w:marLeft w:val="0"/>
                      <w:marRight w:val="0"/>
                      <w:marTop w:val="0"/>
                      <w:marBottom w:val="0"/>
                      <w:divBdr>
                        <w:top w:val="none" w:sz="0" w:space="0" w:color="auto"/>
                        <w:left w:val="none" w:sz="0" w:space="0" w:color="auto"/>
                        <w:bottom w:val="none" w:sz="0" w:space="0" w:color="auto"/>
                        <w:right w:val="none" w:sz="0" w:space="0" w:color="auto"/>
                      </w:divBdr>
                    </w:div>
                  </w:divsChild>
                </w:div>
                <w:div w:id="763263216">
                  <w:marLeft w:val="0"/>
                  <w:marRight w:val="0"/>
                  <w:marTop w:val="0"/>
                  <w:marBottom w:val="0"/>
                  <w:divBdr>
                    <w:top w:val="none" w:sz="0" w:space="0" w:color="auto"/>
                    <w:left w:val="none" w:sz="0" w:space="0" w:color="auto"/>
                    <w:bottom w:val="none" w:sz="0" w:space="0" w:color="auto"/>
                    <w:right w:val="none" w:sz="0" w:space="0" w:color="auto"/>
                  </w:divBdr>
                  <w:divsChild>
                    <w:div w:id="1476410954">
                      <w:marLeft w:val="0"/>
                      <w:marRight w:val="0"/>
                      <w:marTop w:val="0"/>
                      <w:marBottom w:val="0"/>
                      <w:divBdr>
                        <w:top w:val="none" w:sz="0" w:space="0" w:color="auto"/>
                        <w:left w:val="none" w:sz="0" w:space="0" w:color="auto"/>
                        <w:bottom w:val="none" w:sz="0" w:space="0" w:color="auto"/>
                        <w:right w:val="none" w:sz="0" w:space="0" w:color="auto"/>
                      </w:divBdr>
                    </w:div>
                  </w:divsChild>
                </w:div>
                <w:div w:id="1021012469">
                  <w:marLeft w:val="0"/>
                  <w:marRight w:val="0"/>
                  <w:marTop w:val="0"/>
                  <w:marBottom w:val="0"/>
                  <w:divBdr>
                    <w:top w:val="none" w:sz="0" w:space="0" w:color="auto"/>
                    <w:left w:val="none" w:sz="0" w:space="0" w:color="auto"/>
                    <w:bottom w:val="none" w:sz="0" w:space="0" w:color="auto"/>
                    <w:right w:val="none" w:sz="0" w:space="0" w:color="auto"/>
                  </w:divBdr>
                  <w:divsChild>
                    <w:div w:id="1486320089">
                      <w:marLeft w:val="0"/>
                      <w:marRight w:val="0"/>
                      <w:marTop w:val="0"/>
                      <w:marBottom w:val="0"/>
                      <w:divBdr>
                        <w:top w:val="none" w:sz="0" w:space="0" w:color="auto"/>
                        <w:left w:val="none" w:sz="0" w:space="0" w:color="auto"/>
                        <w:bottom w:val="none" w:sz="0" w:space="0" w:color="auto"/>
                        <w:right w:val="none" w:sz="0" w:space="0" w:color="auto"/>
                      </w:divBdr>
                    </w:div>
                  </w:divsChild>
                </w:div>
                <w:div w:id="1120414408">
                  <w:marLeft w:val="0"/>
                  <w:marRight w:val="0"/>
                  <w:marTop w:val="0"/>
                  <w:marBottom w:val="0"/>
                  <w:divBdr>
                    <w:top w:val="none" w:sz="0" w:space="0" w:color="auto"/>
                    <w:left w:val="none" w:sz="0" w:space="0" w:color="auto"/>
                    <w:bottom w:val="none" w:sz="0" w:space="0" w:color="auto"/>
                    <w:right w:val="none" w:sz="0" w:space="0" w:color="auto"/>
                  </w:divBdr>
                  <w:divsChild>
                    <w:div w:id="327221693">
                      <w:marLeft w:val="0"/>
                      <w:marRight w:val="0"/>
                      <w:marTop w:val="0"/>
                      <w:marBottom w:val="0"/>
                      <w:divBdr>
                        <w:top w:val="none" w:sz="0" w:space="0" w:color="auto"/>
                        <w:left w:val="none" w:sz="0" w:space="0" w:color="auto"/>
                        <w:bottom w:val="none" w:sz="0" w:space="0" w:color="auto"/>
                        <w:right w:val="none" w:sz="0" w:space="0" w:color="auto"/>
                      </w:divBdr>
                    </w:div>
                  </w:divsChild>
                </w:div>
                <w:div w:id="1240675146">
                  <w:marLeft w:val="0"/>
                  <w:marRight w:val="0"/>
                  <w:marTop w:val="0"/>
                  <w:marBottom w:val="0"/>
                  <w:divBdr>
                    <w:top w:val="none" w:sz="0" w:space="0" w:color="auto"/>
                    <w:left w:val="none" w:sz="0" w:space="0" w:color="auto"/>
                    <w:bottom w:val="none" w:sz="0" w:space="0" w:color="auto"/>
                    <w:right w:val="none" w:sz="0" w:space="0" w:color="auto"/>
                  </w:divBdr>
                  <w:divsChild>
                    <w:div w:id="808596472">
                      <w:marLeft w:val="0"/>
                      <w:marRight w:val="0"/>
                      <w:marTop w:val="0"/>
                      <w:marBottom w:val="0"/>
                      <w:divBdr>
                        <w:top w:val="none" w:sz="0" w:space="0" w:color="auto"/>
                        <w:left w:val="none" w:sz="0" w:space="0" w:color="auto"/>
                        <w:bottom w:val="none" w:sz="0" w:space="0" w:color="auto"/>
                        <w:right w:val="none" w:sz="0" w:space="0" w:color="auto"/>
                      </w:divBdr>
                    </w:div>
                  </w:divsChild>
                </w:div>
                <w:div w:id="1250698755">
                  <w:marLeft w:val="0"/>
                  <w:marRight w:val="0"/>
                  <w:marTop w:val="0"/>
                  <w:marBottom w:val="0"/>
                  <w:divBdr>
                    <w:top w:val="none" w:sz="0" w:space="0" w:color="auto"/>
                    <w:left w:val="none" w:sz="0" w:space="0" w:color="auto"/>
                    <w:bottom w:val="none" w:sz="0" w:space="0" w:color="auto"/>
                    <w:right w:val="none" w:sz="0" w:space="0" w:color="auto"/>
                  </w:divBdr>
                  <w:divsChild>
                    <w:div w:id="606350304">
                      <w:marLeft w:val="0"/>
                      <w:marRight w:val="0"/>
                      <w:marTop w:val="0"/>
                      <w:marBottom w:val="0"/>
                      <w:divBdr>
                        <w:top w:val="none" w:sz="0" w:space="0" w:color="auto"/>
                        <w:left w:val="none" w:sz="0" w:space="0" w:color="auto"/>
                        <w:bottom w:val="none" w:sz="0" w:space="0" w:color="auto"/>
                        <w:right w:val="none" w:sz="0" w:space="0" w:color="auto"/>
                      </w:divBdr>
                    </w:div>
                  </w:divsChild>
                </w:div>
                <w:div w:id="1575431276">
                  <w:marLeft w:val="0"/>
                  <w:marRight w:val="0"/>
                  <w:marTop w:val="0"/>
                  <w:marBottom w:val="0"/>
                  <w:divBdr>
                    <w:top w:val="none" w:sz="0" w:space="0" w:color="auto"/>
                    <w:left w:val="none" w:sz="0" w:space="0" w:color="auto"/>
                    <w:bottom w:val="none" w:sz="0" w:space="0" w:color="auto"/>
                    <w:right w:val="none" w:sz="0" w:space="0" w:color="auto"/>
                  </w:divBdr>
                  <w:divsChild>
                    <w:div w:id="1380857492">
                      <w:marLeft w:val="0"/>
                      <w:marRight w:val="0"/>
                      <w:marTop w:val="0"/>
                      <w:marBottom w:val="0"/>
                      <w:divBdr>
                        <w:top w:val="none" w:sz="0" w:space="0" w:color="auto"/>
                        <w:left w:val="none" w:sz="0" w:space="0" w:color="auto"/>
                        <w:bottom w:val="none" w:sz="0" w:space="0" w:color="auto"/>
                        <w:right w:val="none" w:sz="0" w:space="0" w:color="auto"/>
                      </w:divBdr>
                    </w:div>
                    <w:div w:id="1777746404">
                      <w:marLeft w:val="0"/>
                      <w:marRight w:val="0"/>
                      <w:marTop w:val="0"/>
                      <w:marBottom w:val="0"/>
                      <w:divBdr>
                        <w:top w:val="none" w:sz="0" w:space="0" w:color="auto"/>
                        <w:left w:val="none" w:sz="0" w:space="0" w:color="auto"/>
                        <w:bottom w:val="none" w:sz="0" w:space="0" w:color="auto"/>
                        <w:right w:val="none" w:sz="0" w:space="0" w:color="auto"/>
                      </w:divBdr>
                    </w:div>
                  </w:divsChild>
                </w:div>
                <w:div w:id="1665933297">
                  <w:marLeft w:val="0"/>
                  <w:marRight w:val="0"/>
                  <w:marTop w:val="0"/>
                  <w:marBottom w:val="0"/>
                  <w:divBdr>
                    <w:top w:val="none" w:sz="0" w:space="0" w:color="auto"/>
                    <w:left w:val="none" w:sz="0" w:space="0" w:color="auto"/>
                    <w:bottom w:val="none" w:sz="0" w:space="0" w:color="auto"/>
                    <w:right w:val="none" w:sz="0" w:space="0" w:color="auto"/>
                  </w:divBdr>
                  <w:divsChild>
                    <w:div w:id="442843343">
                      <w:marLeft w:val="0"/>
                      <w:marRight w:val="0"/>
                      <w:marTop w:val="0"/>
                      <w:marBottom w:val="0"/>
                      <w:divBdr>
                        <w:top w:val="none" w:sz="0" w:space="0" w:color="auto"/>
                        <w:left w:val="none" w:sz="0" w:space="0" w:color="auto"/>
                        <w:bottom w:val="none" w:sz="0" w:space="0" w:color="auto"/>
                        <w:right w:val="none" w:sz="0" w:space="0" w:color="auto"/>
                      </w:divBdr>
                    </w:div>
                  </w:divsChild>
                </w:div>
                <w:div w:id="1729570265">
                  <w:marLeft w:val="0"/>
                  <w:marRight w:val="0"/>
                  <w:marTop w:val="0"/>
                  <w:marBottom w:val="0"/>
                  <w:divBdr>
                    <w:top w:val="none" w:sz="0" w:space="0" w:color="auto"/>
                    <w:left w:val="none" w:sz="0" w:space="0" w:color="auto"/>
                    <w:bottom w:val="none" w:sz="0" w:space="0" w:color="auto"/>
                    <w:right w:val="none" w:sz="0" w:space="0" w:color="auto"/>
                  </w:divBdr>
                  <w:divsChild>
                    <w:div w:id="974528313">
                      <w:marLeft w:val="0"/>
                      <w:marRight w:val="0"/>
                      <w:marTop w:val="0"/>
                      <w:marBottom w:val="0"/>
                      <w:divBdr>
                        <w:top w:val="none" w:sz="0" w:space="0" w:color="auto"/>
                        <w:left w:val="none" w:sz="0" w:space="0" w:color="auto"/>
                        <w:bottom w:val="none" w:sz="0" w:space="0" w:color="auto"/>
                        <w:right w:val="none" w:sz="0" w:space="0" w:color="auto"/>
                      </w:divBdr>
                    </w:div>
                  </w:divsChild>
                </w:div>
                <w:div w:id="1746679316">
                  <w:marLeft w:val="0"/>
                  <w:marRight w:val="0"/>
                  <w:marTop w:val="0"/>
                  <w:marBottom w:val="0"/>
                  <w:divBdr>
                    <w:top w:val="none" w:sz="0" w:space="0" w:color="auto"/>
                    <w:left w:val="none" w:sz="0" w:space="0" w:color="auto"/>
                    <w:bottom w:val="none" w:sz="0" w:space="0" w:color="auto"/>
                    <w:right w:val="none" w:sz="0" w:space="0" w:color="auto"/>
                  </w:divBdr>
                  <w:divsChild>
                    <w:div w:id="1473522290">
                      <w:marLeft w:val="0"/>
                      <w:marRight w:val="0"/>
                      <w:marTop w:val="0"/>
                      <w:marBottom w:val="0"/>
                      <w:divBdr>
                        <w:top w:val="none" w:sz="0" w:space="0" w:color="auto"/>
                        <w:left w:val="none" w:sz="0" w:space="0" w:color="auto"/>
                        <w:bottom w:val="none" w:sz="0" w:space="0" w:color="auto"/>
                        <w:right w:val="none" w:sz="0" w:space="0" w:color="auto"/>
                      </w:divBdr>
                    </w:div>
                  </w:divsChild>
                </w:div>
                <w:div w:id="1886526953">
                  <w:marLeft w:val="0"/>
                  <w:marRight w:val="0"/>
                  <w:marTop w:val="0"/>
                  <w:marBottom w:val="0"/>
                  <w:divBdr>
                    <w:top w:val="none" w:sz="0" w:space="0" w:color="auto"/>
                    <w:left w:val="none" w:sz="0" w:space="0" w:color="auto"/>
                    <w:bottom w:val="none" w:sz="0" w:space="0" w:color="auto"/>
                    <w:right w:val="none" w:sz="0" w:space="0" w:color="auto"/>
                  </w:divBdr>
                  <w:divsChild>
                    <w:div w:id="1591889191">
                      <w:marLeft w:val="0"/>
                      <w:marRight w:val="0"/>
                      <w:marTop w:val="0"/>
                      <w:marBottom w:val="0"/>
                      <w:divBdr>
                        <w:top w:val="none" w:sz="0" w:space="0" w:color="auto"/>
                        <w:left w:val="none" w:sz="0" w:space="0" w:color="auto"/>
                        <w:bottom w:val="none" w:sz="0" w:space="0" w:color="auto"/>
                        <w:right w:val="none" w:sz="0" w:space="0" w:color="auto"/>
                      </w:divBdr>
                    </w:div>
                  </w:divsChild>
                </w:div>
                <w:div w:id="2140564253">
                  <w:marLeft w:val="0"/>
                  <w:marRight w:val="0"/>
                  <w:marTop w:val="0"/>
                  <w:marBottom w:val="0"/>
                  <w:divBdr>
                    <w:top w:val="none" w:sz="0" w:space="0" w:color="auto"/>
                    <w:left w:val="none" w:sz="0" w:space="0" w:color="auto"/>
                    <w:bottom w:val="none" w:sz="0" w:space="0" w:color="auto"/>
                    <w:right w:val="none" w:sz="0" w:space="0" w:color="auto"/>
                  </w:divBdr>
                  <w:divsChild>
                    <w:div w:id="194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1275">
          <w:marLeft w:val="0"/>
          <w:marRight w:val="0"/>
          <w:marTop w:val="0"/>
          <w:marBottom w:val="0"/>
          <w:divBdr>
            <w:top w:val="none" w:sz="0" w:space="0" w:color="auto"/>
            <w:left w:val="none" w:sz="0" w:space="0" w:color="auto"/>
            <w:bottom w:val="none" w:sz="0" w:space="0" w:color="auto"/>
            <w:right w:val="none" w:sz="0" w:space="0" w:color="auto"/>
          </w:divBdr>
          <w:divsChild>
            <w:div w:id="331027042">
              <w:marLeft w:val="0"/>
              <w:marRight w:val="0"/>
              <w:marTop w:val="0"/>
              <w:marBottom w:val="0"/>
              <w:divBdr>
                <w:top w:val="none" w:sz="0" w:space="0" w:color="auto"/>
                <w:left w:val="none" w:sz="0" w:space="0" w:color="auto"/>
                <w:bottom w:val="none" w:sz="0" w:space="0" w:color="auto"/>
                <w:right w:val="none" w:sz="0" w:space="0" w:color="auto"/>
              </w:divBdr>
            </w:div>
          </w:divsChild>
        </w:div>
        <w:div w:id="1235553364">
          <w:marLeft w:val="0"/>
          <w:marRight w:val="0"/>
          <w:marTop w:val="0"/>
          <w:marBottom w:val="0"/>
          <w:divBdr>
            <w:top w:val="none" w:sz="0" w:space="0" w:color="auto"/>
            <w:left w:val="none" w:sz="0" w:space="0" w:color="auto"/>
            <w:bottom w:val="none" w:sz="0" w:space="0" w:color="auto"/>
            <w:right w:val="none" w:sz="0" w:space="0" w:color="auto"/>
          </w:divBdr>
          <w:divsChild>
            <w:div w:id="299379790">
              <w:marLeft w:val="0"/>
              <w:marRight w:val="0"/>
              <w:marTop w:val="0"/>
              <w:marBottom w:val="0"/>
              <w:divBdr>
                <w:top w:val="none" w:sz="0" w:space="0" w:color="auto"/>
                <w:left w:val="none" w:sz="0" w:space="0" w:color="auto"/>
                <w:bottom w:val="none" w:sz="0" w:space="0" w:color="auto"/>
                <w:right w:val="none" w:sz="0" w:space="0" w:color="auto"/>
              </w:divBdr>
            </w:div>
          </w:divsChild>
        </w:div>
        <w:div w:id="1344622882">
          <w:marLeft w:val="0"/>
          <w:marRight w:val="0"/>
          <w:marTop w:val="0"/>
          <w:marBottom w:val="0"/>
          <w:divBdr>
            <w:top w:val="none" w:sz="0" w:space="0" w:color="auto"/>
            <w:left w:val="none" w:sz="0" w:space="0" w:color="auto"/>
            <w:bottom w:val="none" w:sz="0" w:space="0" w:color="auto"/>
            <w:right w:val="none" w:sz="0" w:space="0" w:color="auto"/>
          </w:divBdr>
          <w:divsChild>
            <w:div w:id="702822256">
              <w:marLeft w:val="0"/>
              <w:marRight w:val="0"/>
              <w:marTop w:val="0"/>
              <w:marBottom w:val="0"/>
              <w:divBdr>
                <w:top w:val="none" w:sz="0" w:space="0" w:color="auto"/>
                <w:left w:val="none" w:sz="0" w:space="0" w:color="auto"/>
                <w:bottom w:val="none" w:sz="0" w:space="0" w:color="auto"/>
                <w:right w:val="none" w:sz="0" w:space="0" w:color="auto"/>
              </w:divBdr>
            </w:div>
          </w:divsChild>
        </w:div>
        <w:div w:id="1363705693">
          <w:marLeft w:val="0"/>
          <w:marRight w:val="0"/>
          <w:marTop w:val="0"/>
          <w:marBottom w:val="0"/>
          <w:divBdr>
            <w:top w:val="none" w:sz="0" w:space="0" w:color="auto"/>
            <w:left w:val="none" w:sz="0" w:space="0" w:color="auto"/>
            <w:bottom w:val="none" w:sz="0" w:space="0" w:color="auto"/>
            <w:right w:val="none" w:sz="0" w:space="0" w:color="auto"/>
          </w:divBdr>
          <w:divsChild>
            <w:div w:id="1063716283">
              <w:marLeft w:val="0"/>
              <w:marRight w:val="0"/>
              <w:marTop w:val="0"/>
              <w:marBottom w:val="0"/>
              <w:divBdr>
                <w:top w:val="none" w:sz="0" w:space="0" w:color="auto"/>
                <w:left w:val="none" w:sz="0" w:space="0" w:color="auto"/>
                <w:bottom w:val="none" w:sz="0" w:space="0" w:color="auto"/>
                <w:right w:val="none" w:sz="0" w:space="0" w:color="auto"/>
              </w:divBdr>
            </w:div>
          </w:divsChild>
        </w:div>
        <w:div w:id="1376467458">
          <w:marLeft w:val="0"/>
          <w:marRight w:val="0"/>
          <w:marTop w:val="0"/>
          <w:marBottom w:val="0"/>
          <w:divBdr>
            <w:top w:val="none" w:sz="0" w:space="0" w:color="auto"/>
            <w:left w:val="none" w:sz="0" w:space="0" w:color="auto"/>
            <w:bottom w:val="none" w:sz="0" w:space="0" w:color="auto"/>
            <w:right w:val="none" w:sz="0" w:space="0" w:color="auto"/>
          </w:divBdr>
          <w:divsChild>
            <w:div w:id="452096110">
              <w:marLeft w:val="0"/>
              <w:marRight w:val="0"/>
              <w:marTop w:val="0"/>
              <w:marBottom w:val="0"/>
              <w:divBdr>
                <w:top w:val="none" w:sz="0" w:space="0" w:color="auto"/>
                <w:left w:val="none" w:sz="0" w:space="0" w:color="auto"/>
                <w:bottom w:val="none" w:sz="0" w:space="0" w:color="auto"/>
                <w:right w:val="none" w:sz="0" w:space="0" w:color="auto"/>
              </w:divBdr>
            </w:div>
          </w:divsChild>
        </w:div>
        <w:div w:id="1403603914">
          <w:marLeft w:val="0"/>
          <w:marRight w:val="0"/>
          <w:marTop w:val="0"/>
          <w:marBottom w:val="0"/>
          <w:divBdr>
            <w:top w:val="none" w:sz="0" w:space="0" w:color="auto"/>
            <w:left w:val="none" w:sz="0" w:space="0" w:color="auto"/>
            <w:bottom w:val="none" w:sz="0" w:space="0" w:color="auto"/>
            <w:right w:val="none" w:sz="0" w:space="0" w:color="auto"/>
          </w:divBdr>
          <w:divsChild>
            <w:div w:id="1469323868">
              <w:marLeft w:val="0"/>
              <w:marRight w:val="0"/>
              <w:marTop w:val="0"/>
              <w:marBottom w:val="0"/>
              <w:divBdr>
                <w:top w:val="none" w:sz="0" w:space="0" w:color="auto"/>
                <w:left w:val="none" w:sz="0" w:space="0" w:color="auto"/>
                <w:bottom w:val="none" w:sz="0" w:space="0" w:color="auto"/>
                <w:right w:val="none" w:sz="0" w:space="0" w:color="auto"/>
              </w:divBdr>
            </w:div>
          </w:divsChild>
        </w:div>
        <w:div w:id="1501190830">
          <w:marLeft w:val="0"/>
          <w:marRight w:val="0"/>
          <w:marTop w:val="0"/>
          <w:marBottom w:val="0"/>
          <w:divBdr>
            <w:top w:val="none" w:sz="0" w:space="0" w:color="auto"/>
            <w:left w:val="none" w:sz="0" w:space="0" w:color="auto"/>
            <w:bottom w:val="none" w:sz="0" w:space="0" w:color="auto"/>
            <w:right w:val="none" w:sz="0" w:space="0" w:color="auto"/>
          </w:divBdr>
          <w:divsChild>
            <w:div w:id="1208251456">
              <w:marLeft w:val="0"/>
              <w:marRight w:val="0"/>
              <w:marTop w:val="0"/>
              <w:marBottom w:val="0"/>
              <w:divBdr>
                <w:top w:val="none" w:sz="0" w:space="0" w:color="auto"/>
                <w:left w:val="none" w:sz="0" w:space="0" w:color="auto"/>
                <w:bottom w:val="none" w:sz="0" w:space="0" w:color="auto"/>
                <w:right w:val="none" w:sz="0" w:space="0" w:color="auto"/>
              </w:divBdr>
            </w:div>
          </w:divsChild>
        </w:div>
        <w:div w:id="1531382558">
          <w:marLeft w:val="0"/>
          <w:marRight w:val="0"/>
          <w:marTop w:val="0"/>
          <w:marBottom w:val="0"/>
          <w:divBdr>
            <w:top w:val="none" w:sz="0" w:space="0" w:color="auto"/>
            <w:left w:val="none" w:sz="0" w:space="0" w:color="auto"/>
            <w:bottom w:val="none" w:sz="0" w:space="0" w:color="auto"/>
            <w:right w:val="none" w:sz="0" w:space="0" w:color="auto"/>
          </w:divBdr>
          <w:divsChild>
            <w:div w:id="1980264759">
              <w:marLeft w:val="0"/>
              <w:marRight w:val="0"/>
              <w:marTop w:val="0"/>
              <w:marBottom w:val="0"/>
              <w:divBdr>
                <w:top w:val="none" w:sz="0" w:space="0" w:color="auto"/>
                <w:left w:val="none" w:sz="0" w:space="0" w:color="auto"/>
                <w:bottom w:val="none" w:sz="0" w:space="0" w:color="auto"/>
                <w:right w:val="none" w:sz="0" w:space="0" w:color="auto"/>
              </w:divBdr>
            </w:div>
            <w:div w:id="2047825858">
              <w:marLeft w:val="0"/>
              <w:marRight w:val="0"/>
              <w:marTop w:val="0"/>
              <w:marBottom w:val="0"/>
              <w:divBdr>
                <w:top w:val="none" w:sz="0" w:space="0" w:color="auto"/>
                <w:left w:val="none" w:sz="0" w:space="0" w:color="auto"/>
                <w:bottom w:val="none" w:sz="0" w:space="0" w:color="auto"/>
                <w:right w:val="none" w:sz="0" w:space="0" w:color="auto"/>
              </w:divBdr>
            </w:div>
          </w:divsChild>
        </w:div>
        <w:div w:id="1546871891">
          <w:marLeft w:val="0"/>
          <w:marRight w:val="0"/>
          <w:marTop w:val="0"/>
          <w:marBottom w:val="0"/>
          <w:divBdr>
            <w:top w:val="none" w:sz="0" w:space="0" w:color="auto"/>
            <w:left w:val="none" w:sz="0" w:space="0" w:color="auto"/>
            <w:bottom w:val="none" w:sz="0" w:space="0" w:color="auto"/>
            <w:right w:val="none" w:sz="0" w:space="0" w:color="auto"/>
          </w:divBdr>
          <w:divsChild>
            <w:div w:id="816534162">
              <w:marLeft w:val="0"/>
              <w:marRight w:val="0"/>
              <w:marTop w:val="0"/>
              <w:marBottom w:val="0"/>
              <w:divBdr>
                <w:top w:val="none" w:sz="0" w:space="0" w:color="auto"/>
                <w:left w:val="none" w:sz="0" w:space="0" w:color="auto"/>
                <w:bottom w:val="none" w:sz="0" w:space="0" w:color="auto"/>
                <w:right w:val="none" w:sz="0" w:space="0" w:color="auto"/>
              </w:divBdr>
            </w:div>
          </w:divsChild>
        </w:div>
        <w:div w:id="1617637990">
          <w:marLeft w:val="0"/>
          <w:marRight w:val="0"/>
          <w:marTop w:val="0"/>
          <w:marBottom w:val="0"/>
          <w:divBdr>
            <w:top w:val="none" w:sz="0" w:space="0" w:color="auto"/>
            <w:left w:val="none" w:sz="0" w:space="0" w:color="auto"/>
            <w:bottom w:val="none" w:sz="0" w:space="0" w:color="auto"/>
            <w:right w:val="none" w:sz="0" w:space="0" w:color="auto"/>
          </w:divBdr>
          <w:divsChild>
            <w:div w:id="2063862227">
              <w:marLeft w:val="0"/>
              <w:marRight w:val="0"/>
              <w:marTop w:val="0"/>
              <w:marBottom w:val="0"/>
              <w:divBdr>
                <w:top w:val="none" w:sz="0" w:space="0" w:color="auto"/>
                <w:left w:val="none" w:sz="0" w:space="0" w:color="auto"/>
                <w:bottom w:val="none" w:sz="0" w:space="0" w:color="auto"/>
                <w:right w:val="none" w:sz="0" w:space="0" w:color="auto"/>
              </w:divBdr>
            </w:div>
          </w:divsChild>
        </w:div>
        <w:div w:id="1631008589">
          <w:marLeft w:val="0"/>
          <w:marRight w:val="0"/>
          <w:marTop w:val="0"/>
          <w:marBottom w:val="0"/>
          <w:divBdr>
            <w:top w:val="none" w:sz="0" w:space="0" w:color="auto"/>
            <w:left w:val="none" w:sz="0" w:space="0" w:color="auto"/>
            <w:bottom w:val="none" w:sz="0" w:space="0" w:color="auto"/>
            <w:right w:val="none" w:sz="0" w:space="0" w:color="auto"/>
          </w:divBdr>
          <w:divsChild>
            <w:div w:id="642125714">
              <w:marLeft w:val="0"/>
              <w:marRight w:val="0"/>
              <w:marTop w:val="0"/>
              <w:marBottom w:val="0"/>
              <w:divBdr>
                <w:top w:val="none" w:sz="0" w:space="0" w:color="auto"/>
                <w:left w:val="none" w:sz="0" w:space="0" w:color="auto"/>
                <w:bottom w:val="none" w:sz="0" w:space="0" w:color="auto"/>
                <w:right w:val="none" w:sz="0" w:space="0" w:color="auto"/>
              </w:divBdr>
            </w:div>
          </w:divsChild>
        </w:div>
        <w:div w:id="1729575147">
          <w:marLeft w:val="0"/>
          <w:marRight w:val="0"/>
          <w:marTop w:val="0"/>
          <w:marBottom w:val="0"/>
          <w:divBdr>
            <w:top w:val="none" w:sz="0" w:space="0" w:color="auto"/>
            <w:left w:val="none" w:sz="0" w:space="0" w:color="auto"/>
            <w:bottom w:val="none" w:sz="0" w:space="0" w:color="auto"/>
            <w:right w:val="none" w:sz="0" w:space="0" w:color="auto"/>
          </w:divBdr>
          <w:divsChild>
            <w:div w:id="990870579">
              <w:marLeft w:val="0"/>
              <w:marRight w:val="0"/>
              <w:marTop w:val="0"/>
              <w:marBottom w:val="0"/>
              <w:divBdr>
                <w:top w:val="none" w:sz="0" w:space="0" w:color="auto"/>
                <w:left w:val="none" w:sz="0" w:space="0" w:color="auto"/>
                <w:bottom w:val="none" w:sz="0" w:space="0" w:color="auto"/>
                <w:right w:val="none" w:sz="0" w:space="0" w:color="auto"/>
              </w:divBdr>
            </w:div>
          </w:divsChild>
        </w:div>
        <w:div w:id="1750228397">
          <w:marLeft w:val="0"/>
          <w:marRight w:val="0"/>
          <w:marTop w:val="0"/>
          <w:marBottom w:val="0"/>
          <w:divBdr>
            <w:top w:val="none" w:sz="0" w:space="0" w:color="auto"/>
            <w:left w:val="none" w:sz="0" w:space="0" w:color="auto"/>
            <w:bottom w:val="none" w:sz="0" w:space="0" w:color="auto"/>
            <w:right w:val="none" w:sz="0" w:space="0" w:color="auto"/>
          </w:divBdr>
          <w:divsChild>
            <w:div w:id="1462111749">
              <w:marLeft w:val="0"/>
              <w:marRight w:val="0"/>
              <w:marTop w:val="0"/>
              <w:marBottom w:val="0"/>
              <w:divBdr>
                <w:top w:val="none" w:sz="0" w:space="0" w:color="auto"/>
                <w:left w:val="none" w:sz="0" w:space="0" w:color="auto"/>
                <w:bottom w:val="none" w:sz="0" w:space="0" w:color="auto"/>
                <w:right w:val="none" w:sz="0" w:space="0" w:color="auto"/>
              </w:divBdr>
            </w:div>
          </w:divsChild>
        </w:div>
        <w:div w:id="1845437681">
          <w:marLeft w:val="0"/>
          <w:marRight w:val="0"/>
          <w:marTop w:val="0"/>
          <w:marBottom w:val="0"/>
          <w:divBdr>
            <w:top w:val="none" w:sz="0" w:space="0" w:color="auto"/>
            <w:left w:val="none" w:sz="0" w:space="0" w:color="auto"/>
            <w:bottom w:val="none" w:sz="0" w:space="0" w:color="auto"/>
            <w:right w:val="none" w:sz="0" w:space="0" w:color="auto"/>
          </w:divBdr>
          <w:divsChild>
            <w:div w:id="1168130072">
              <w:marLeft w:val="0"/>
              <w:marRight w:val="0"/>
              <w:marTop w:val="0"/>
              <w:marBottom w:val="0"/>
              <w:divBdr>
                <w:top w:val="none" w:sz="0" w:space="0" w:color="auto"/>
                <w:left w:val="none" w:sz="0" w:space="0" w:color="auto"/>
                <w:bottom w:val="none" w:sz="0" w:space="0" w:color="auto"/>
                <w:right w:val="none" w:sz="0" w:space="0" w:color="auto"/>
              </w:divBdr>
            </w:div>
          </w:divsChild>
        </w:div>
        <w:div w:id="1975603560">
          <w:marLeft w:val="0"/>
          <w:marRight w:val="0"/>
          <w:marTop w:val="0"/>
          <w:marBottom w:val="0"/>
          <w:divBdr>
            <w:top w:val="none" w:sz="0" w:space="0" w:color="auto"/>
            <w:left w:val="none" w:sz="0" w:space="0" w:color="auto"/>
            <w:bottom w:val="none" w:sz="0" w:space="0" w:color="auto"/>
            <w:right w:val="none" w:sz="0" w:space="0" w:color="auto"/>
          </w:divBdr>
          <w:divsChild>
            <w:div w:id="1083649117">
              <w:marLeft w:val="0"/>
              <w:marRight w:val="0"/>
              <w:marTop w:val="0"/>
              <w:marBottom w:val="0"/>
              <w:divBdr>
                <w:top w:val="none" w:sz="0" w:space="0" w:color="auto"/>
                <w:left w:val="none" w:sz="0" w:space="0" w:color="auto"/>
                <w:bottom w:val="none" w:sz="0" w:space="0" w:color="auto"/>
                <w:right w:val="none" w:sz="0" w:space="0" w:color="auto"/>
              </w:divBdr>
            </w:div>
          </w:divsChild>
        </w:div>
        <w:div w:id="2028602810">
          <w:marLeft w:val="0"/>
          <w:marRight w:val="0"/>
          <w:marTop w:val="0"/>
          <w:marBottom w:val="0"/>
          <w:divBdr>
            <w:top w:val="none" w:sz="0" w:space="0" w:color="auto"/>
            <w:left w:val="none" w:sz="0" w:space="0" w:color="auto"/>
            <w:bottom w:val="none" w:sz="0" w:space="0" w:color="auto"/>
            <w:right w:val="none" w:sz="0" w:space="0" w:color="auto"/>
          </w:divBdr>
          <w:divsChild>
            <w:div w:id="32005977">
              <w:marLeft w:val="0"/>
              <w:marRight w:val="0"/>
              <w:marTop w:val="0"/>
              <w:marBottom w:val="0"/>
              <w:divBdr>
                <w:top w:val="none" w:sz="0" w:space="0" w:color="auto"/>
                <w:left w:val="none" w:sz="0" w:space="0" w:color="auto"/>
                <w:bottom w:val="none" w:sz="0" w:space="0" w:color="auto"/>
                <w:right w:val="none" w:sz="0" w:space="0" w:color="auto"/>
              </w:divBdr>
            </w:div>
          </w:divsChild>
        </w:div>
        <w:div w:id="2042851388">
          <w:marLeft w:val="0"/>
          <w:marRight w:val="0"/>
          <w:marTop w:val="0"/>
          <w:marBottom w:val="0"/>
          <w:divBdr>
            <w:top w:val="none" w:sz="0" w:space="0" w:color="auto"/>
            <w:left w:val="none" w:sz="0" w:space="0" w:color="auto"/>
            <w:bottom w:val="none" w:sz="0" w:space="0" w:color="auto"/>
            <w:right w:val="none" w:sz="0" w:space="0" w:color="auto"/>
          </w:divBdr>
          <w:divsChild>
            <w:div w:id="92751530">
              <w:marLeft w:val="0"/>
              <w:marRight w:val="0"/>
              <w:marTop w:val="0"/>
              <w:marBottom w:val="0"/>
              <w:divBdr>
                <w:top w:val="none" w:sz="0" w:space="0" w:color="auto"/>
                <w:left w:val="none" w:sz="0" w:space="0" w:color="auto"/>
                <w:bottom w:val="none" w:sz="0" w:space="0" w:color="auto"/>
                <w:right w:val="none" w:sz="0" w:space="0" w:color="auto"/>
              </w:divBdr>
            </w:div>
          </w:divsChild>
        </w:div>
        <w:div w:id="2124379672">
          <w:marLeft w:val="0"/>
          <w:marRight w:val="0"/>
          <w:marTop w:val="0"/>
          <w:marBottom w:val="0"/>
          <w:divBdr>
            <w:top w:val="none" w:sz="0" w:space="0" w:color="auto"/>
            <w:left w:val="none" w:sz="0" w:space="0" w:color="auto"/>
            <w:bottom w:val="none" w:sz="0" w:space="0" w:color="auto"/>
            <w:right w:val="none" w:sz="0" w:space="0" w:color="auto"/>
          </w:divBdr>
          <w:divsChild>
            <w:div w:id="718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25205618">
      <w:bodyDiv w:val="1"/>
      <w:marLeft w:val="0"/>
      <w:marRight w:val="0"/>
      <w:marTop w:val="0"/>
      <w:marBottom w:val="0"/>
      <w:divBdr>
        <w:top w:val="none" w:sz="0" w:space="0" w:color="auto"/>
        <w:left w:val="none" w:sz="0" w:space="0" w:color="auto"/>
        <w:bottom w:val="none" w:sz="0" w:space="0" w:color="auto"/>
        <w:right w:val="none" w:sz="0" w:space="0" w:color="auto"/>
      </w:divBdr>
      <w:divsChild>
        <w:div w:id="31227739">
          <w:marLeft w:val="0"/>
          <w:marRight w:val="0"/>
          <w:marTop w:val="0"/>
          <w:marBottom w:val="0"/>
          <w:divBdr>
            <w:top w:val="none" w:sz="0" w:space="0" w:color="auto"/>
            <w:left w:val="none" w:sz="0" w:space="0" w:color="auto"/>
            <w:bottom w:val="none" w:sz="0" w:space="0" w:color="auto"/>
            <w:right w:val="none" w:sz="0" w:space="0" w:color="auto"/>
          </w:divBdr>
          <w:divsChild>
            <w:div w:id="2001618839">
              <w:marLeft w:val="0"/>
              <w:marRight w:val="0"/>
              <w:marTop w:val="0"/>
              <w:marBottom w:val="0"/>
              <w:divBdr>
                <w:top w:val="none" w:sz="0" w:space="0" w:color="auto"/>
                <w:left w:val="none" w:sz="0" w:space="0" w:color="auto"/>
                <w:bottom w:val="none" w:sz="0" w:space="0" w:color="auto"/>
                <w:right w:val="none" w:sz="0" w:space="0" w:color="auto"/>
              </w:divBdr>
            </w:div>
          </w:divsChild>
        </w:div>
        <w:div w:id="197623319">
          <w:marLeft w:val="0"/>
          <w:marRight w:val="0"/>
          <w:marTop w:val="0"/>
          <w:marBottom w:val="0"/>
          <w:divBdr>
            <w:top w:val="none" w:sz="0" w:space="0" w:color="auto"/>
            <w:left w:val="none" w:sz="0" w:space="0" w:color="auto"/>
            <w:bottom w:val="none" w:sz="0" w:space="0" w:color="auto"/>
            <w:right w:val="none" w:sz="0" w:space="0" w:color="auto"/>
          </w:divBdr>
          <w:divsChild>
            <w:div w:id="1529369629">
              <w:marLeft w:val="0"/>
              <w:marRight w:val="0"/>
              <w:marTop w:val="0"/>
              <w:marBottom w:val="0"/>
              <w:divBdr>
                <w:top w:val="none" w:sz="0" w:space="0" w:color="auto"/>
                <w:left w:val="none" w:sz="0" w:space="0" w:color="auto"/>
                <w:bottom w:val="none" w:sz="0" w:space="0" w:color="auto"/>
                <w:right w:val="none" w:sz="0" w:space="0" w:color="auto"/>
              </w:divBdr>
            </w:div>
          </w:divsChild>
        </w:div>
        <w:div w:id="303047494">
          <w:marLeft w:val="0"/>
          <w:marRight w:val="0"/>
          <w:marTop w:val="0"/>
          <w:marBottom w:val="0"/>
          <w:divBdr>
            <w:top w:val="none" w:sz="0" w:space="0" w:color="auto"/>
            <w:left w:val="none" w:sz="0" w:space="0" w:color="auto"/>
            <w:bottom w:val="none" w:sz="0" w:space="0" w:color="auto"/>
            <w:right w:val="none" w:sz="0" w:space="0" w:color="auto"/>
          </w:divBdr>
          <w:divsChild>
            <w:div w:id="1074476123">
              <w:marLeft w:val="0"/>
              <w:marRight w:val="0"/>
              <w:marTop w:val="0"/>
              <w:marBottom w:val="0"/>
              <w:divBdr>
                <w:top w:val="none" w:sz="0" w:space="0" w:color="auto"/>
                <w:left w:val="none" w:sz="0" w:space="0" w:color="auto"/>
                <w:bottom w:val="none" w:sz="0" w:space="0" w:color="auto"/>
                <w:right w:val="none" w:sz="0" w:space="0" w:color="auto"/>
              </w:divBdr>
            </w:div>
          </w:divsChild>
        </w:div>
        <w:div w:id="315107419">
          <w:marLeft w:val="0"/>
          <w:marRight w:val="0"/>
          <w:marTop w:val="0"/>
          <w:marBottom w:val="0"/>
          <w:divBdr>
            <w:top w:val="none" w:sz="0" w:space="0" w:color="auto"/>
            <w:left w:val="none" w:sz="0" w:space="0" w:color="auto"/>
            <w:bottom w:val="none" w:sz="0" w:space="0" w:color="auto"/>
            <w:right w:val="none" w:sz="0" w:space="0" w:color="auto"/>
          </w:divBdr>
          <w:divsChild>
            <w:div w:id="582423090">
              <w:marLeft w:val="0"/>
              <w:marRight w:val="0"/>
              <w:marTop w:val="0"/>
              <w:marBottom w:val="0"/>
              <w:divBdr>
                <w:top w:val="none" w:sz="0" w:space="0" w:color="auto"/>
                <w:left w:val="none" w:sz="0" w:space="0" w:color="auto"/>
                <w:bottom w:val="none" w:sz="0" w:space="0" w:color="auto"/>
                <w:right w:val="none" w:sz="0" w:space="0" w:color="auto"/>
              </w:divBdr>
            </w:div>
          </w:divsChild>
        </w:div>
        <w:div w:id="466316173">
          <w:marLeft w:val="0"/>
          <w:marRight w:val="0"/>
          <w:marTop w:val="0"/>
          <w:marBottom w:val="0"/>
          <w:divBdr>
            <w:top w:val="none" w:sz="0" w:space="0" w:color="auto"/>
            <w:left w:val="none" w:sz="0" w:space="0" w:color="auto"/>
            <w:bottom w:val="none" w:sz="0" w:space="0" w:color="auto"/>
            <w:right w:val="none" w:sz="0" w:space="0" w:color="auto"/>
          </w:divBdr>
          <w:divsChild>
            <w:div w:id="326715104">
              <w:marLeft w:val="0"/>
              <w:marRight w:val="0"/>
              <w:marTop w:val="0"/>
              <w:marBottom w:val="0"/>
              <w:divBdr>
                <w:top w:val="none" w:sz="0" w:space="0" w:color="auto"/>
                <w:left w:val="none" w:sz="0" w:space="0" w:color="auto"/>
                <w:bottom w:val="none" w:sz="0" w:space="0" w:color="auto"/>
                <w:right w:val="none" w:sz="0" w:space="0" w:color="auto"/>
              </w:divBdr>
            </w:div>
          </w:divsChild>
        </w:div>
        <w:div w:id="482430013">
          <w:marLeft w:val="0"/>
          <w:marRight w:val="0"/>
          <w:marTop w:val="0"/>
          <w:marBottom w:val="0"/>
          <w:divBdr>
            <w:top w:val="none" w:sz="0" w:space="0" w:color="auto"/>
            <w:left w:val="none" w:sz="0" w:space="0" w:color="auto"/>
            <w:bottom w:val="none" w:sz="0" w:space="0" w:color="auto"/>
            <w:right w:val="none" w:sz="0" w:space="0" w:color="auto"/>
          </w:divBdr>
          <w:divsChild>
            <w:div w:id="1635215485">
              <w:marLeft w:val="0"/>
              <w:marRight w:val="0"/>
              <w:marTop w:val="0"/>
              <w:marBottom w:val="0"/>
              <w:divBdr>
                <w:top w:val="none" w:sz="0" w:space="0" w:color="auto"/>
                <w:left w:val="none" w:sz="0" w:space="0" w:color="auto"/>
                <w:bottom w:val="none" w:sz="0" w:space="0" w:color="auto"/>
                <w:right w:val="none" w:sz="0" w:space="0" w:color="auto"/>
              </w:divBdr>
            </w:div>
          </w:divsChild>
        </w:div>
        <w:div w:id="577710032">
          <w:marLeft w:val="0"/>
          <w:marRight w:val="0"/>
          <w:marTop w:val="0"/>
          <w:marBottom w:val="0"/>
          <w:divBdr>
            <w:top w:val="none" w:sz="0" w:space="0" w:color="auto"/>
            <w:left w:val="none" w:sz="0" w:space="0" w:color="auto"/>
            <w:bottom w:val="none" w:sz="0" w:space="0" w:color="auto"/>
            <w:right w:val="none" w:sz="0" w:space="0" w:color="auto"/>
          </w:divBdr>
          <w:divsChild>
            <w:div w:id="1190801369">
              <w:marLeft w:val="0"/>
              <w:marRight w:val="0"/>
              <w:marTop w:val="0"/>
              <w:marBottom w:val="0"/>
              <w:divBdr>
                <w:top w:val="none" w:sz="0" w:space="0" w:color="auto"/>
                <w:left w:val="none" w:sz="0" w:space="0" w:color="auto"/>
                <w:bottom w:val="none" w:sz="0" w:space="0" w:color="auto"/>
                <w:right w:val="none" w:sz="0" w:space="0" w:color="auto"/>
              </w:divBdr>
            </w:div>
          </w:divsChild>
        </w:div>
        <w:div w:id="591400311">
          <w:marLeft w:val="0"/>
          <w:marRight w:val="0"/>
          <w:marTop w:val="0"/>
          <w:marBottom w:val="0"/>
          <w:divBdr>
            <w:top w:val="none" w:sz="0" w:space="0" w:color="auto"/>
            <w:left w:val="none" w:sz="0" w:space="0" w:color="auto"/>
            <w:bottom w:val="none" w:sz="0" w:space="0" w:color="auto"/>
            <w:right w:val="none" w:sz="0" w:space="0" w:color="auto"/>
          </w:divBdr>
          <w:divsChild>
            <w:div w:id="1533349353">
              <w:marLeft w:val="0"/>
              <w:marRight w:val="0"/>
              <w:marTop w:val="0"/>
              <w:marBottom w:val="0"/>
              <w:divBdr>
                <w:top w:val="none" w:sz="0" w:space="0" w:color="auto"/>
                <w:left w:val="none" w:sz="0" w:space="0" w:color="auto"/>
                <w:bottom w:val="none" w:sz="0" w:space="0" w:color="auto"/>
                <w:right w:val="none" w:sz="0" w:space="0" w:color="auto"/>
              </w:divBdr>
            </w:div>
          </w:divsChild>
        </w:div>
        <w:div w:id="717095364">
          <w:marLeft w:val="0"/>
          <w:marRight w:val="0"/>
          <w:marTop w:val="0"/>
          <w:marBottom w:val="0"/>
          <w:divBdr>
            <w:top w:val="none" w:sz="0" w:space="0" w:color="auto"/>
            <w:left w:val="none" w:sz="0" w:space="0" w:color="auto"/>
            <w:bottom w:val="none" w:sz="0" w:space="0" w:color="auto"/>
            <w:right w:val="none" w:sz="0" w:space="0" w:color="auto"/>
          </w:divBdr>
          <w:divsChild>
            <w:div w:id="919799086">
              <w:marLeft w:val="0"/>
              <w:marRight w:val="0"/>
              <w:marTop w:val="0"/>
              <w:marBottom w:val="0"/>
              <w:divBdr>
                <w:top w:val="none" w:sz="0" w:space="0" w:color="auto"/>
                <w:left w:val="none" w:sz="0" w:space="0" w:color="auto"/>
                <w:bottom w:val="none" w:sz="0" w:space="0" w:color="auto"/>
                <w:right w:val="none" w:sz="0" w:space="0" w:color="auto"/>
              </w:divBdr>
            </w:div>
            <w:div w:id="1048332838">
              <w:marLeft w:val="0"/>
              <w:marRight w:val="0"/>
              <w:marTop w:val="0"/>
              <w:marBottom w:val="0"/>
              <w:divBdr>
                <w:top w:val="none" w:sz="0" w:space="0" w:color="auto"/>
                <w:left w:val="none" w:sz="0" w:space="0" w:color="auto"/>
                <w:bottom w:val="none" w:sz="0" w:space="0" w:color="auto"/>
                <w:right w:val="none" w:sz="0" w:space="0" w:color="auto"/>
              </w:divBdr>
            </w:div>
          </w:divsChild>
        </w:div>
        <w:div w:id="728841950">
          <w:marLeft w:val="0"/>
          <w:marRight w:val="0"/>
          <w:marTop w:val="0"/>
          <w:marBottom w:val="0"/>
          <w:divBdr>
            <w:top w:val="none" w:sz="0" w:space="0" w:color="auto"/>
            <w:left w:val="none" w:sz="0" w:space="0" w:color="auto"/>
            <w:bottom w:val="none" w:sz="0" w:space="0" w:color="auto"/>
            <w:right w:val="none" w:sz="0" w:space="0" w:color="auto"/>
          </w:divBdr>
          <w:divsChild>
            <w:div w:id="1109351186">
              <w:marLeft w:val="0"/>
              <w:marRight w:val="0"/>
              <w:marTop w:val="0"/>
              <w:marBottom w:val="0"/>
              <w:divBdr>
                <w:top w:val="none" w:sz="0" w:space="0" w:color="auto"/>
                <w:left w:val="none" w:sz="0" w:space="0" w:color="auto"/>
                <w:bottom w:val="none" w:sz="0" w:space="0" w:color="auto"/>
                <w:right w:val="none" w:sz="0" w:space="0" w:color="auto"/>
              </w:divBdr>
            </w:div>
            <w:div w:id="1958946319">
              <w:marLeft w:val="0"/>
              <w:marRight w:val="0"/>
              <w:marTop w:val="0"/>
              <w:marBottom w:val="0"/>
              <w:divBdr>
                <w:top w:val="none" w:sz="0" w:space="0" w:color="auto"/>
                <w:left w:val="none" w:sz="0" w:space="0" w:color="auto"/>
                <w:bottom w:val="none" w:sz="0" w:space="0" w:color="auto"/>
                <w:right w:val="none" w:sz="0" w:space="0" w:color="auto"/>
              </w:divBdr>
            </w:div>
          </w:divsChild>
        </w:div>
        <w:div w:id="816382309">
          <w:marLeft w:val="0"/>
          <w:marRight w:val="0"/>
          <w:marTop w:val="0"/>
          <w:marBottom w:val="0"/>
          <w:divBdr>
            <w:top w:val="none" w:sz="0" w:space="0" w:color="auto"/>
            <w:left w:val="none" w:sz="0" w:space="0" w:color="auto"/>
            <w:bottom w:val="none" w:sz="0" w:space="0" w:color="auto"/>
            <w:right w:val="none" w:sz="0" w:space="0" w:color="auto"/>
          </w:divBdr>
          <w:divsChild>
            <w:div w:id="1561861640">
              <w:marLeft w:val="0"/>
              <w:marRight w:val="0"/>
              <w:marTop w:val="0"/>
              <w:marBottom w:val="0"/>
              <w:divBdr>
                <w:top w:val="none" w:sz="0" w:space="0" w:color="auto"/>
                <w:left w:val="none" w:sz="0" w:space="0" w:color="auto"/>
                <w:bottom w:val="none" w:sz="0" w:space="0" w:color="auto"/>
                <w:right w:val="none" w:sz="0" w:space="0" w:color="auto"/>
              </w:divBdr>
            </w:div>
          </w:divsChild>
        </w:div>
        <w:div w:id="820655961">
          <w:marLeft w:val="0"/>
          <w:marRight w:val="0"/>
          <w:marTop w:val="0"/>
          <w:marBottom w:val="0"/>
          <w:divBdr>
            <w:top w:val="none" w:sz="0" w:space="0" w:color="auto"/>
            <w:left w:val="none" w:sz="0" w:space="0" w:color="auto"/>
            <w:bottom w:val="none" w:sz="0" w:space="0" w:color="auto"/>
            <w:right w:val="none" w:sz="0" w:space="0" w:color="auto"/>
          </w:divBdr>
          <w:divsChild>
            <w:div w:id="1921787484">
              <w:marLeft w:val="0"/>
              <w:marRight w:val="0"/>
              <w:marTop w:val="0"/>
              <w:marBottom w:val="0"/>
              <w:divBdr>
                <w:top w:val="none" w:sz="0" w:space="0" w:color="auto"/>
                <w:left w:val="none" w:sz="0" w:space="0" w:color="auto"/>
                <w:bottom w:val="none" w:sz="0" w:space="0" w:color="auto"/>
                <w:right w:val="none" w:sz="0" w:space="0" w:color="auto"/>
              </w:divBdr>
            </w:div>
          </w:divsChild>
        </w:div>
        <w:div w:id="823276477">
          <w:marLeft w:val="0"/>
          <w:marRight w:val="0"/>
          <w:marTop w:val="0"/>
          <w:marBottom w:val="0"/>
          <w:divBdr>
            <w:top w:val="none" w:sz="0" w:space="0" w:color="auto"/>
            <w:left w:val="none" w:sz="0" w:space="0" w:color="auto"/>
            <w:bottom w:val="none" w:sz="0" w:space="0" w:color="auto"/>
            <w:right w:val="none" w:sz="0" w:space="0" w:color="auto"/>
          </w:divBdr>
          <w:divsChild>
            <w:div w:id="1411928731">
              <w:marLeft w:val="0"/>
              <w:marRight w:val="0"/>
              <w:marTop w:val="0"/>
              <w:marBottom w:val="0"/>
              <w:divBdr>
                <w:top w:val="none" w:sz="0" w:space="0" w:color="auto"/>
                <w:left w:val="none" w:sz="0" w:space="0" w:color="auto"/>
                <w:bottom w:val="none" w:sz="0" w:space="0" w:color="auto"/>
                <w:right w:val="none" w:sz="0" w:space="0" w:color="auto"/>
              </w:divBdr>
            </w:div>
          </w:divsChild>
        </w:div>
        <w:div w:id="885413066">
          <w:marLeft w:val="0"/>
          <w:marRight w:val="0"/>
          <w:marTop w:val="0"/>
          <w:marBottom w:val="0"/>
          <w:divBdr>
            <w:top w:val="none" w:sz="0" w:space="0" w:color="auto"/>
            <w:left w:val="none" w:sz="0" w:space="0" w:color="auto"/>
            <w:bottom w:val="none" w:sz="0" w:space="0" w:color="auto"/>
            <w:right w:val="none" w:sz="0" w:space="0" w:color="auto"/>
          </w:divBdr>
          <w:divsChild>
            <w:div w:id="1387024684">
              <w:marLeft w:val="0"/>
              <w:marRight w:val="0"/>
              <w:marTop w:val="0"/>
              <w:marBottom w:val="0"/>
              <w:divBdr>
                <w:top w:val="none" w:sz="0" w:space="0" w:color="auto"/>
                <w:left w:val="none" w:sz="0" w:space="0" w:color="auto"/>
                <w:bottom w:val="none" w:sz="0" w:space="0" w:color="auto"/>
                <w:right w:val="none" w:sz="0" w:space="0" w:color="auto"/>
              </w:divBdr>
            </w:div>
          </w:divsChild>
        </w:div>
        <w:div w:id="897671840">
          <w:marLeft w:val="0"/>
          <w:marRight w:val="0"/>
          <w:marTop w:val="0"/>
          <w:marBottom w:val="0"/>
          <w:divBdr>
            <w:top w:val="none" w:sz="0" w:space="0" w:color="auto"/>
            <w:left w:val="none" w:sz="0" w:space="0" w:color="auto"/>
            <w:bottom w:val="none" w:sz="0" w:space="0" w:color="auto"/>
            <w:right w:val="none" w:sz="0" w:space="0" w:color="auto"/>
          </w:divBdr>
          <w:divsChild>
            <w:div w:id="1362899679">
              <w:marLeft w:val="0"/>
              <w:marRight w:val="0"/>
              <w:marTop w:val="0"/>
              <w:marBottom w:val="0"/>
              <w:divBdr>
                <w:top w:val="none" w:sz="0" w:space="0" w:color="auto"/>
                <w:left w:val="none" w:sz="0" w:space="0" w:color="auto"/>
                <w:bottom w:val="none" w:sz="0" w:space="0" w:color="auto"/>
                <w:right w:val="none" w:sz="0" w:space="0" w:color="auto"/>
              </w:divBdr>
            </w:div>
          </w:divsChild>
        </w:div>
        <w:div w:id="903831256">
          <w:marLeft w:val="0"/>
          <w:marRight w:val="0"/>
          <w:marTop w:val="0"/>
          <w:marBottom w:val="0"/>
          <w:divBdr>
            <w:top w:val="none" w:sz="0" w:space="0" w:color="auto"/>
            <w:left w:val="none" w:sz="0" w:space="0" w:color="auto"/>
            <w:bottom w:val="none" w:sz="0" w:space="0" w:color="auto"/>
            <w:right w:val="none" w:sz="0" w:space="0" w:color="auto"/>
          </w:divBdr>
          <w:divsChild>
            <w:div w:id="283511827">
              <w:marLeft w:val="0"/>
              <w:marRight w:val="0"/>
              <w:marTop w:val="0"/>
              <w:marBottom w:val="0"/>
              <w:divBdr>
                <w:top w:val="none" w:sz="0" w:space="0" w:color="auto"/>
                <w:left w:val="none" w:sz="0" w:space="0" w:color="auto"/>
                <w:bottom w:val="none" w:sz="0" w:space="0" w:color="auto"/>
                <w:right w:val="none" w:sz="0" w:space="0" w:color="auto"/>
              </w:divBdr>
            </w:div>
          </w:divsChild>
        </w:div>
        <w:div w:id="1135103393">
          <w:marLeft w:val="0"/>
          <w:marRight w:val="0"/>
          <w:marTop w:val="0"/>
          <w:marBottom w:val="0"/>
          <w:divBdr>
            <w:top w:val="none" w:sz="0" w:space="0" w:color="auto"/>
            <w:left w:val="none" w:sz="0" w:space="0" w:color="auto"/>
            <w:bottom w:val="none" w:sz="0" w:space="0" w:color="auto"/>
            <w:right w:val="none" w:sz="0" w:space="0" w:color="auto"/>
          </w:divBdr>
          <w:divsChild>
            <w:div w:id="721905323">
              <w:marLeft w:val="0"/>
              <w:marRight w:val="0"/>
              <w:marTop w:val="0"/>
              <w:marBottom w:val="0"/>
              <w:divBdr>
                <w:top w:val="none" w:sz="0" w:space="0" w:color="auto"/>
                <w:left w:val="none" w:sz="0" w:space="0" w:color="auto"/>
                <w:bottom w:val="none" w:sz="0" w:space="0" w:color="auto"/>
                <w:right w:val="none" w:sz="0" w:space="0" w:color="auto"/>
              </w:divBdr>
            </w:div>
          </w:divsChild>
        </w:div>
        <w:div w:id="1366364587">
          <w:marLeft w:val="0"/>
          <w:marRight w:val="0"/>
          <w:marTop w:val="0"/>
          <w:marBottom w:val="0"/>
          <w:divBdr>
            <w:top w:val="none" w:sz="0" w:space="0" w:color="auto"/>
            <w:left w:val="none" w:sz="0" w:space="0" w:color="auto"/>
            <w:bottom w:val="none" w:sz="0" w:space="0" w:color="auto"/>
            <w:right w:val="none" w:sz="0" w:space="0" w:color="auto"/>
          </w:divBdr>
          <w:divsChild>
            <w:div w:id="939727846">
              <w:marLeft w:val="0"/>
              <w:marRight w:val="0"/>
              <w:marTop w:val="0"/>
              <w:marBottom w:val="0"/>
              <w:divBdr>
                <w:top w:val="none" w:sz="0" w:space="0" w:color="auto"/>
                <w:left w:val="none" w:sz="0" w:space="0" w:color="auto"/>
                <w:bottom w:val="none" w:sz="0" w:space="0" w:color="auto"/>
                <w:right w:val="none" w:sz="0" w:space="0" w:color="auto"/>
              </w:divBdr>
            </w:div>
          </w:divsChild>
        </w:div>
        <w:div w:id="1499299680">
          <w:marLeft w:val="0"/>
          <w:marRight w:val="0"/>
          <w:marTop w:val="0"/>
          <w:marBottom w:val="0"/>
          <w:divBdr>
            <w:top w:val="none" w:sz="0" w:space="0" w:color="auto"/>
            <w:left w:val="none" w:sz="0" w:space="0" w:color="auto"/>
            <w:bottom w:val="none" w:sz="0" w:space="0" w:color="auto"/>
            <w:right w:val="none" w:sz="0" w:space="0" w:color="auto"/>
          </w:divBdr>
          <w:divsChild>
            <w:div w:id="777869257">
              <w:marLeft w:val="0"/>
              <w:marRight w:val="0"/>
              <w:marTop w:val="0"/>
              <w:marBottom w:val="0"/>
              <w:divBdr>
                <w:top w:val="none" w:sz="0" w:space="0" w:color="auto"/>
                <w:left w:val="none" w:sz="0" w:space="0" w:color="auto"/>
                <w:bottom w:val="none" w:sz="0" w:space="0" w:color="auto"/>
                <w:right w:val="none" w:sz="0" w:space="0" w:color="auto"/>
              </w:divBdr>
            </w:div>
          </w:divsChild>
        </w:div>
        <w:div w:id="1527793228">
          <w:marLeft w:val="0"/>
          <w:marRight w:val="0"/>
          <w:marTop w:val="0"/>
          <w:marBottom w:val="0"/>
          <w:divBdr>
            <w:top w:val="none" w:sz="0" w:space="0" w:color="auto"/>
            <w:left w:val="none" w:sz="0" w:space="0" w:color="auto"/>
            <w:bottom w:val="none" w:sz="0" w:space="0" w:color="auto"/>
            <w:right w:val="none" w:sz="0" w:space="0" w:color="auto"/>
          </w:divBdr>
          <w:divsChild>
            <w:div w:id="720009967">
              <w:marLeft w:val="0"/>
              <w:marRight w:val="0"/>
              <w:marTop w:val="0"/>
              <w:marBottom w:val="0"/>
              <w:divBdr>
                <w:top w:val="none" w:sz="0" w:space="0" w:color="auto"/>
                <w:left w:val="none" w:sz="0" w:space="0" w:color="auto"/>
                <w:bottom w:val="none" w:sz="0" w:space="0" w:color="auto"/>
                <w:right w:val="none" w:sz="0" w:space="0" w:color="auto"/>
              </w:divBdr>
            </w:div>
          </w:divsChild>
        </w:div>
        <w:div w:id="1540701937">
          <w:marLeft w:val="0"/>
          <w:marRight w:val="0"/>
          <w:marTop w:val="0"/>
          <w:marBottom w:val="0"/>
          <w:divBdr>
            <w:top w:val="none" w:sz="0" w:space="0" w:color="auto"/>
            <w:left w:val="none" w:sz="0" w:space="0" w:color="auto"/>
            <w:bottom w:val="none" w:sz="0" w:space="0" w:color="auto"/>
            <w:right w:val="none" w:sz="0" w:space="0" w:color="auto"/>
          </w:divBdr>
          <w:divsChild>
            <w:div w:id="1921057871">
              <w:marLeft w:val="0"/>
              <w:marRight w:val="0"/>
              <w:marTop w:val="0"/>
              <w:marBottom w:val="0"/>
              <w:divBdr>
                <w:top w:val="none" w:sz="0" w:space="0" w:color="auto"/>
                <w:left w:val="none" w:sz="0" w:space="0" w:color="auto"/>
                <w:bottom w:val="none" w:sz="0" w:space="0" w:color="auto"/>
                <w:right w:val="none" w:sz="0" w:space="0" w:color="auto"/>
              </w:divBdr>
            </w:div>
          </w:divsChild>
        </w:div>
        <w:div w:id="1558279393">
          <w:marLeft w:val="0"/>
          <w:marRight w:val="0"/>
          <w:marTop w:val="0"/>
          <w:marBottom w:val="0"/>
          <w:divBdr>
            <w:top w:val="none" w:sz="0" w:space="0" w:color="auto"/>
            <w:left w:val="none" w:sz="0" w:space="0" w:color="auto"/>
            <w:bottom w:val="none" w:sz="0" w:space="0" w:color="auto"/>
            <w:right w:val="none" w:sz="0" w:space="0" w:color="auto"/>
          </w:divBdr>
          <w:divsChild>
            <w:div w:id="690647277">
              <w:marLeft w:val="0"/>
              <w:marRight w:val="0"/>
              <w:marTop w:val="0"/>
              <w:marBottom w:val="0"/>
              <w:divBdr>
                <w:top w:val="none" w:sz="0" w:space="0" w:color="auto"/>
                <w:left w:val="none" w:sz="0" w:space="0" w:color="auto"/>
                <w:bottom w:val="none" w:sz="0" w:space="0" w:color="auto"/>
                <w:right w:val="none" w:sz="0" w:space="0" w:color="auto"/>
              </w:divBdr>
            </w:div>
          </w:divsChild>
        </w:div>
        <w:div w:id="1622572501">
          <w:marLeft w:val="0"/>
          <w:marRight w:val="0"/>
          <w:marTop w:val="0"/>
          <w:marBottom w:val="0"/>
          <w:divBdr>
            <w:top w:val="none" w:sz="0" w:space="0" w:color="auto"/>
            <w:left w:val="none" w:sz="0" w:space="0" w:color="auto"/>
            <w:bottom w:val="none" w:sz="0" w:space="0" w:color="auto"/>
            <w:right w:val="none" w:sz="0" w:space="0" w:color="auto"/>
          </w:divBdr>
          <w:divsChild>
            <w:div w:id="1460610777">
              <w:marLeft w:val="0"/>
              <w:marRight w:val="0"/>
              <w:marTop w:val="0"/>
              <w:marBottom w:val="0"/>
              <w:divBdr>
                <w:top w:val="none" w:sz="0" w:space="0" w:color="auto"/>
                <w:left w:val="none" w:sz="0" w:space="0" w:color="auto"/>
                <w:bottom w:val="none" w:sz="0" w:space="0" w:color="auto"/>
                <w:right w:val="none" w:sz="0" w:space="0" w:color="auto"/>
              </w:divBdr>
            </w:div>
          </w:divsChild>
        </w:div>
        <w:div w:id="1840391178">
          <w:marLeft w:val="0"/>
          <w:marRight w:val="0"/>
          <w:marTop w:val="0"/>
          <w:marBottom w:val="0"/>
          <w:divBdr>
            <w:top w:val="none" w:sz="0" w:space="0" w:color="auto"/>
            <w:left w:val="none" w:sz="0" w:space="0" w:color="auto"/>
            <w:bottom w:val="none" w:sz="0" w:space="0" w:color="auto"/>
            <w:right w:val="none" w:sz="0" w:space="0" w:color="auto"/>
          </w:divBdr>
          <w:divsChild>
            <w:div w:id="66079769">
              <w:marLeft w:val="0"/>
              <w:marRight w:val="0"/>
              <w:marTop w:val="0"/>
              <w:marBottom w:val="0"/>
              <w:divBdr>
                <w:top w:val="none" w:sz="0" w:space="0" w:color="auto"/>
                <w:left w:val="none" w:sz="0" w:space="0" w:color="auto"/>
                <w:bottom w:val="none" w:sz="0" w:space="0" w:color="auto"/>
                <w:right w:val="none" w:sz="0" w:space="0" w:color="auto"/>
              </w:divBdr>
            </w:div>
          </w:divsChild>
        </w:div>
        <w:div w:id="1854148017">
          <w:marLeft w:val="0"/>
          <w:marRight w:val="0"/>
          <w:marTop w:val="0"/>
          <w:marBottom w:val="0"/>
          <w:divBdr>
            <w:top w:val="none" w:sz="0" w:space="0" w:color="auto"/>
            <w:left w:val="none" w:sz="0" w:space="0" w:color="auto"/>
            <w:bottom w:val="none" w:sz="0" w:space="0" w:color="auto"/>
            <w:right w:val="none" w:sz="0" w:space="0" w:color="auto"/>
          </w:divBdr>
          <w:divsChild>
            <w:div w:id="600651646">
              <w:marLeft w:val="0"/>
              <w:marRight w:val="0"/>
              <w:marTop w:val="0"/>
              <w:marBottom w:val="0"/>
              <w:divBdr>
                <w:top w:val="none" w:sz="0" w:space="0" w:color="auto"/>
                <w:left w:val="none" w:sz="0" w:space="0" w:color="auto"/>
                <w:bottom w:val="none" w:sz="0" w:space="0" w:color="auto"/>
                <w:right w:val="none" w:sz="0" w:space="0" w:color="auto"/>
              </w:divBdr>
            </w:div>
          </w:divsChild>
        </w:div>
        <w:div w:id="1955019419">
          <w:marLeft w:val="0"/>
          <w:marRight w:val="0"/>
          <w:marTop w:val="0"/>
          <w:marBottom w:val="0"/>
          <w:divBdr>
            <w:top w:val="none" w:sz="0" w:space="0" w:color="auto"/>
            <w:left w:val="none" w:sz="0" w:space="0" w:color="auto"/>
            <w:bottom w:val="none" w:sz="0" w:space="0" w:color="auto"/>
            <w:right w:val="none" w:sz="0" w:space="0" w:color="auto"/>
          </w:divBdr>
          <w:divsChild>
            <w:div w:id="897739366">
              <w:marLeft w:val="0"/>
              <w:marRight w:val="0"/>
              <w:marTop w:val="0"/>
              <w:marBottom w:val="0"/>
              <w:divBdr>
                <w:top w:val="none" w:sz="0" w:space="0" w:color="auto"/>
                <w:left w:val="none" w:sz="0" w:space="0" w:color="auto"/>
                <w:bottom w:val="none" w:sz="0" w:space="0" w:color="auto"/>
                <w:right w:val="none" w:sz="0" w:space="0" w:color="auto"/>
              </w:divBdr>
            </w:div>
          </w:divsChild>
        </w:div>
        <w:div w:id="2010672650">
          <w:marLeft w:val="0"/>
          <w:marRight w:val="0"/>
          <w:marTop w:val="0"/>
          <w:marBottom w:val="0"/>
          <w:divBdr>
            <w:top w:val="none" w:sz="0" w:space="0" w:color="auto"/>
            <w:left w:val="none" w:sz="0" w:space="0" w:color="auto"/>
            <w:bottom w:val="none" w:sz="0" w:space="0" w:color="auto"/>
            <w:right w:val="none" w:sz="0" w:space="0" w:color="auto"/>
          </w:divBdr>
          <w:divsChild>
            <w:div w:id="652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9171">
      <w:bodyDiv w:val="1"/>
      <w:marLeft w:val="0"/>
      <w:marRight w:val="0"/>
      <w:marTop w:val="0"/>
      <w:marBottom w:val="0"/>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 w:id="106511287">
          <w:marLeft w:val="0"/>
          <w:marRight w:val="0"/>
          <w:marTop w:val="0"/>
          <w:marBottom w:val="0"/>
          <w:divBdr>
            <w:top w:val="none" w:sz="0" w:space="0" w:color="auto"/>
            <w:left w:val="none" w:sz="0" w:space="0" w:color="auto"/>
            <w:bottom w:val="none" w:sz="0" w:space="0" w:color="auto"/>
            <w:right w:val="none" w:sz="0" w:space="0" w:color="auto"/>
          </w:divBdr>
        </w:div>
        <w:div w:id="113718146">
          <w:marLeft w:val="0"/>
          <w:marRight w:val="0"/>
          <w:marTop w:val="0"/>
          <w:marBottom w:val="0"/>
          <w:divBdr>
            <w:top w:val="none" w:sz="0" w:space="0" w:color="auto"/>
            <w:left w:val="none" w:sz="0" w:space="0" w:color="auto"/>
            <w:bottom w:val="none" w:sz="0" w:space="0" w:color="auto"/>
            <w:right w:val="none" w:sz="0" w:space="0" w:color="auto"/>
          </w:divBdr>
        </w:div>
        <w:div w:id="116030538">
          <w:marLeft w:val="0"/>
          <w:marRight w:val="0"/>
          <w:marTop w:val="0"/>
          <w:marBottom w:val="0"/>
          <w:divBdr>
            <w:top w:val="none" w:sz="0" w:space="0" w:color="auto"/>
            <w:left w:val="none" w:sz="0" w:space="0" w:color="auto"/>
            <w:bottom w:val="none" w:sz="0" w:space="0" w:color="auto"/>
            <w:right w:val="none" w:sz="0" w:space="0" w:color="auto"/>
          </w:divBdr>
        </w:div>
        <w:div w:id="372535052">
          <w:marLeft w:val="0"/>
          <w:marRight w:val="0"/>
          <w:marTop w:val="0"/>
          <w:marBottom w:val="0"/>
          <w:divBdr>
            <w:top w:val="none" w:sz="0" w:space="0" w:color="auto"/>
            <w:left w:val="none" w:sz="0" w:space="0" w:color="auto"/>
            <w:bottom w:val="none" w:sz="0" w:space="0" w:color="auto"/>
            <w:right w:val="none" w:sz="0" w:space="0" w:color="auto"/>
          </w:divBdr>
          <w:divsChild>
            <w:div w:id="1390543054">
              <w:marLeft w:val="0"/>
              <w:marRight w:val="0"/>
              <w:marTop w:val="0"/>
              <w:marBottom w:val="0"/>
              <w:divBdr>
                <w:top w:val="none" w:sz="0" w:space="0" w:color="auto"/>
                <w:left w:val="none" w:sz="0" w:space="0" w:color="auto"/>
                <w:bottom w:val="none" w:sz="0" w:space="0" w:color="auto"/>
                <w:right w:val="none" w:sz="0" w:space="0" w:color="auto"/>
              </w:divBdr>
            </w:div>
            <w:div w:id="1965773653">
              <w:marLeft w:val="0"/>
              <w:marRight w:val="0"/>
              <w:marTop w:val="0"/>
              <w:marBottom w:val="0"/>
              <w:divBdr>
                <w:top w:val="none" w:sz="0" w:space="0" w:color="auto"/>
                <w:left w:val="none" w:sz="0" w:space="0" w:color="auto"/>
                <w:bottom w:val="none" w:sz="0" w:space="0" w:color="auto"/>
                <w:right w:val="none" w:sz="0" w:space="0" w:color="auto"/>
              </w:divBdr>
            </w:div>
            <w:div w:id="2117359542">
              <w:marLeft w:val="0"/>
              <w:marRight w:val="0"/>
              <w:marTop w:val="0"/>
              <w:marBottom w:val="0"/>
              <w:divBdr>
                <w:top w:val="none" w:sz="0" w:space="0" w:color="auto"/>
                <w:left w:val="none" w:sz="0" w:space="0" w:color="auto"/>
                <w:bottom w:val="none" w:sz="0" w:space="0" w:color="auto"/>
                <w:right w:val="none" w:sz="0" w:space="0" w:color="auto"/>
              </w:divBdr>
            </w:div>
          </w:divsChild>
        </w:div>
        <w:div w:id="465709862">
          <w:marLeft w:val="0"/>
          <w:marRight w:val="0"/>
          <w:marTop w:val="0"/>
          <w:marBottom w:val="0"/>
          <w:divBdr>
            <w:top w:val="none" w:sz="0" w:space="0" w:color="auto"/>
            <w:left w:val="none" w:sz="0" w:space="0" w:color="auto"/>
            <w:bottom w:val="none" w:sz="0" w:space="0" w:color="auto"/>
            <w:right w:val="none" w:sz="0" w:space="0" w:color="auto"/>
          </w:divBdr>
          <w:divsChild>
            <w:div w:id="135605235">
              <w:marLeft w:val="0"/>
              <w:marRight w:val="0"/>
              <w:marTop w:val="0"/>
              <w:marBottom w:val="0"/>
              <w:divBdr>
                <w:top w:val="none" w:sz="0" w:space="0" w:color="auto"/>
                <w:left w:val="none" w:sz="0" w:space="0" w:color="auto"/>
                <w:bottom w:val="none" w:sz="0" w:space="0" w:color="auto"/>
                <w:right w:val="none" w:sz="0" w:space="0" w:color="auto"/>
              </w:divBdr>
            </w:div>
            <w:div w:id="1002854476">
              <w:marLeft w:val="0"/>
              <w:marRight w:val="0"/>
              <w:marTop w:val="0"/>
              <w:marBottom w:val="0"/>
              <w:divBdr>
                <w:top w:val="none" w:sz="0" w:space="0" w:color="auto"/>
                <w:left w:val="none" w:sz="0" w:space="0" w:color="auto"/>
                <w:bottom w:val="none" w:sz="0" w:space="0" w:color="auto"/>
                <w:right w:val="none" w:sz="0" w:space="0" w:color="auto"/>
              </w:divBdr>
            </w:div>
          </w:divsChild>
        </w:div>
        <w:div w:id="597565165">
          <w:marLeft w:val="0"/>
          <w:marRight w:val="0"/>
          <w:marTop w:val="0"/>
          <w:marBottom w:val="0"/>
          <w:divBdr>
            <w:top w:val="none" w:sz="0" w:space="0" w:color="auto"/>
            <w:left w:val="none" w:sz="0" w:space="0" w:color="auto"/>
            <w:bottom w:val="none" w:sz="0" w:space="0" w:color="auto"/>
            <w:right w:val="none" w:sz="0" w:space="0" w:color="auto"/>
          </w:divBdr>
        </w:div>
        <w:div w:id="600573542">
          <w:marLeft w:val="0"/>
          <w:marRight w:val="0"/>
          <w:marTop w:val="0"/>
          <w:marBottom w:val="0"/>
          <w:divBdr>
            <w:top w:val="none" w:sz="0" w:space="0" w:color="auto"/>
            <w:left w:val="none" w:sz="0" w:space="0" w:color="auto"/>
            <w:bottom w:val="none" w:sz="0" w:space="0" w:color="auto"/>
            <w:right w:val="none" w:sz="0" w:space="0" w:color="auto"/>
          </w:divBdr>
          <w:divsChild>
            <w:div w:id="55203860">
              <w:marLeft w:val="0"/>
              <w:marRight w:val="0"/>
              <w:marTop w:val="0"/>
              <w:marBottom w:val="0"/>
              <w:divBdr>
                <w:top w:val="none" w:sz="0" w:space="0" w:color="auto"/>
                <w:left w:val="none" w:sz="0" w:space="0" w:color="auto"/>
                <w:bottom w:val="none" w:sz="0" w:space="0" w:color="auto"/>
                <w:right w:val="none" w:sz="0" w:space="0" w:color="auto"/>
              </w:divBdr>
            </w:div>
          </w:divsChild>
        </w:div>
        <w:div w:id="609707023">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726875337">
          <w:marLeft w:val="0"/>
          <w:marRight w:val="0"/>
          <w:marTop w:val="0"/>
          <w:marBottom w:val="0"/>
          <w:divBdr>
            <w:top w:val="none" w:sz="0" w:space="0" w:color="auto"/>
            <w:left w:val="none" w:sz="0" w:space="0" w:color="auto"/>
            <w:bottom w:val="none" w:sz="0" w:space="0" w:color="auto"/>
            <w:right w:val="none" w:sz="0" w:space="0" w:color="auto"/>
          </w:divBdr>
        </w:div>
        <w:div w:id="837382194">
          <w:marLeft w:val="0"/>
          <w:marRight w:val="0"/>
          <w:marTop w:val="0"/>
          <w:marBottom w:val="0"/>
          <w:divBdr>
            <w:top w:val="none" w:sz="0" w:space="0" w:color="auto"/>
            <w:left w:val="none" w:sz="0" w:space="0" w:color="auto"/>
            <w:bottom w:val="none" w:sz="0" w:space="0" w:color="auto"/>
            <w:right w:val="none" w:sz="0" w:space="0" w:color="auto"/>
          </w:divBdr>
          <w:divsChild>
            <w:div w:id="1510095744">
              <w:marLeft w:val="-75"/>
              <w:marRight w:val="0"/>
              <w:marTop w:val="30"/>
              <w:marBottom w:val="30"/>
              <w:divBdr>
                <w:top w:val="none" w:sz="0" w:space="0" w:color="auto"/>
                <w:left w:val="none" w:sz="0" w:space="0" w:color="auto"/>
                <w:bottom w:val="none" w:sz="0" w:space="0" w:color="auto"/>
                <w:right w:val="none" w:sz="0" w:space="0" w:color="auto"/>
              </w:divBdr>
              <w:divsChild>
                <w:div w:id="15739536">
                  <w:marLeft w:val="0"/>
                  <w:marRight w:val="0"/>
                  <w:marTop w:val="0"/>
                  <w:marBottom w:val="0"/>
                  <w:divBdr>
                    <w:top w:val="none" w:sz="0" w:space="0" w:color="auto"/>
                    <w:left w:val="none" w:sz="0" w:space="0" w:color="auto"/>
                    <w:bottom w:val="none" w:sz="0" w:space="0" w:color="auto"/>
                    <w:right w:val="none" w:sz="0" w:space="0" w:color="auto"/>
                  </w:divBdr>
                  <w:divsChild>
                    <w:div w:id="2090224665">
                      <w:marLeft w:val="0"/>
                      <w:marRight w:val="0"/>
                      <w:marTop w:val="0"/>
                      <w:marBottom w:val="0"/>
                      <w:divBdr>
                        <w:top w:val="none" w:sz="0" w:space="0" w:color="auto"/>
                        <w:left w:val="none" w:sz="0" w:space="0" w:color="auto"/>
                        <w:bottom w:val="none" w:sz="0" w:space="0" w:color="auto"/>
                        <w:right w:val="none" w:sz="0" w:space="0" w:color="auto"/>
                      </w:divBdr>
                    </w:div>
                  </w:divsChild>
                </w:div>
                <w:div w:id="336663759">
                  <w:marLeft w:val="0"/>
                  <w:marRight w:val="0"/>
                  <w:marTop w:val="0"/>
                  <w:marBottom w:val="0"/>
                  <w:divBdr>
                    <w:top w:val="none" w:sz="0" w:space="0" w:color="auto"/>
                    <w:left w:val="none" w:sz="0" w:space="0" w:color="auto"/>
                    <w:bottom w:val="none" w:sz="0" w:space="0" w:color="auto"/>
                    <w:right w:val="none" w:sz="0" w:space="0" w:color="auto"/>
                  </w:divBdr>
                  <w:divsChild>
                    <w:div w:id="294533294">
                      <w:marLeft w:val="0"/>
                      <w:marRight w:val="0"/>
                      <w:marTop w:val="0"/>
                      <w:marBottom w:val="0"/>
                      <w:divBdr>
                        <w:top w:val="none" w:sz="0" w:space="0" w:color="auto"/>
                        <w:left w:val="none" w:sz="0" w:space="0" w:color="auto"/>
                        <w:bottom w:val="none" w:sz="0" w:space="0" w:color="auto"/>
                        <w:right w:val="none" w:sz="0" w:space="0" w:color="auto"/>
                      </w:divBdr>
                    </w:div>
                  </w:divsChild>
                </w:div>
                <w:div w:id="484512890">
                  <w:marLeft w:val="0"/>
                  <w:marRight w:val="0"/>
                  <w:marTop w:val="0"/>
                  <w:marBottom w:val="0"/>
                  <w:divBdr>
                    <w:top w:val="none" w:sz="0" w:space="0" w:color="auto"/>
                    <w:left w:val="none" w:sz="0" w:space="0" w:color="auto"/>
                    <w:bottom w:val="none" w:sz="0" w:space="0" w:color="auto"/>
                    <w:right w:val="none" w:sz="0" w:space="0" w:color="auto"/>
                  </w:divBdr>
                  <w:divsChild>
                    <w:div w:id="1805393338">
                      <w:marLeft w:val="0"/>
                      <w:marRight w:val="0"/>
                      <w:marTop w:val="0"/>
                      <w:marBottom w:val="0"/>
                      <w:divBdr>
                        <w:top w:val="none" w:sz="0" w:space="0" w:color="auto"/>
                        <w:left w:val="none" w:sz="0" w:space="0" w:color="auto"/>
                        <w:bottom w:val="none" w:sz="0" w:space="0" w:color="auto"/>
                        <w:right w:val="none" w:sz="0" w:space="0" w:color="auto"/>
                      </w:divBdr>
                    </w:div>
                    <w:div w:id="1904833795">
                      <w:marLeft w:val="0"/>
                      <w:marRight w:val="0"/>
                      <w:marTop w:val="0"/>
                      <w:marBottom w:val="0"/>
                      <w:divBdr>
                        <w:top w:val="none" w:sz="0" w:space="0" w:color="auto"/>
                        <w:left w:val="none" w:sz="0" w:space="0" w:color="auto"/>
                        <w:bottom w:val="none" w:sz="0" w:space="0" w:color="auto"/>
                        <w:right w:val="none" w:sz="0" w:space="0" w:color="auto"/>
                      </w:divBdr>
                    </w:div>
                  </w:divsChild>
                </w:div>
                <w:div w:id="583684992">
                  <w:marLeft w:val="0"/>
                  <w:marRight w:val="0"/>
                  <w:marTop w:val="0"/>
                  <w:marBottom w:val="0"/>
                  <w:divBdr>
                    <w:top w:val="none" w:sz="0" w:space="0" w:color="auto"/>
                    <w:left w:val="none" w:sz="0" w:space="0" w:color="auto"/>
                    <w:bottom w:val="none" w:sz="0" w:space="0" w:color="auto"/>
                    <w:right w:val="none" w:sz="0" w:space="0" w:color="auto"/>
                  </w:divBdr>
                  <w:divsChild>
                    <w:div w:id="1115711519">
                      <w:marLeft w:val="0"/>
                      <w:marRight w:val="0"/>
                      <w:marTop w:val="0"/>
                      <w:marBottom w:val="0"/>
                      <w:divBdr>
                        <w:top w:val="none" w:sz="0" w:space="0" w:color="auto"/>
                        <w:left w:val="none" w:sz="0" w:space="0" w:color="auto"/>
                        <w:bottom w:val="none" w:sz="0" w:space="0" w:color="auto"/>
                        <w:right w:val="none" w:sz="0" w:space="0" w:color="auto"/>
                      </w:divBdr>
                    </w:div>
                  </w:divsChild>
                </w:div>
                <w:div w:id="663247049">
                  <w:marLeft w:val="0"/>
                  <w:marRight w:val="0"/>
                  <w:marTop w:val="0"/>
                  <w:marBottom w:val="0"/>
                  <w:divBdr>
                    <w:top w:val="none" w:sz="0" w:space="0" w:color="auto"/>
                    <w:left w:val="none" w:sz="0" w:space="0" w:color="auto"/>
                    <w:bottom w:val="none" w:sz="0" w:space="0" w:color="auto"/>
                    <w:right w:val="none" w:sz="0" w:space="0" w:color="auto"/>
                  </w:divBdr>
                  <w:divsChild>
                    <w:div w:id="350378355">
                      <w:marLeft w:val="0"/>
                      <w:marRight w:val="0"/>
                      <w:marTop w:val="0"/>
                      <w:marBottom w:val="0"/>
                      <w:divBdr>
                        <w:top w:val="none" w:sz="0" w:space="0" w:color="auto"/>
                        <w:left w:val="none" w:sz="0" w:space="0" w:color="auto"/>
                        <w:bottom w:val="none" w:sz="0" w:space="0" w:color="auto"/>
                        <w:right w:val="none" w:sz="0" w:space="0" w:color="auto"/>
                      </w:divBdr>
                    </w:div>
                  </w:divsChild>
                </w:div>
                <w:div w:id="705954430">
                  <w:marLeft w:val="0"/>
                  <w:marRight w:val="0"/>
                  <w:marTop w:val="0"/>
                  <w:marBottom w:val="0"/>
                  <w:divBdr>
                    <w:top w:val="none" w:sz="0" w:space="0" w:color="auto"/>
                    <w:left w:val="none" w:sz="0" w:space="0" w:color="auto"/>
                    <w:bottom w:val="none" w:sz="0" w:space="0" w:color="auto"/>
                    <w:right w:val="none" w:sz="0" w:space="0" w:color="auto"/>
                  </w:divBdr>
                  <w:divsChild>
                    <w:div w:id="969243828">
                      <w:marLeft w:val="0"/>
                      <w:marRight w:val="0"/>
                      <w:marTop w:val="0"/>
                      <w:marBottom w:val="0"/>
                      <w:divBdr>
                        <w:top w:val="none" w:sz="0" w:space="0" w:color="auto"/>
                        <w:left w:val="none" w:sz="0" w:space="0" w:color="auto"/>
                        <w:bottom w:val="none" w:sz="0" w:space="0" w:color="auto"/>
                        <w:right w:val="none" w:sz="0" w:space="0" w:color="auto"/>
                      </w:divBdr>
                    </w:div>
                  </w:divsChild>
                </w:div>
                <w:div w:id="776801229">
                  <w:marLeft w:val="0"/>
                  <w:marRight w:val="0"/>
                  <w:marTop w:val="0"/>
                  <w:marBottom w:val="0"/>
                  <w:divBdr>
                    <w:top w:val="none" w:sz="0" w:space="0" w:color="auto"/>
                    <w:left w:val="none" w:sz="0" w:space="0" w:color="auto"/>
                    <w:bottom w:val="none" w:sz="0" w:space="0" w:color="auto"/>
                    <w:right w:val="none" w:sz="0" w:space="0" w:color="auto"/>
                  </w:divBdr>
                  <w:divsChild>
                    <w:div w:id="1539782998">
                      <w:marLeft w:val="0"/>
                      <w:marRight w:val="0"/>
                      <w:marTop w:val="0"/>
                      <w:marBottom w:val="0"/>
                      <w:divBdr>
                        <w:top w:val="none" w:sz="0" w:space="0" w:color="auto"/>
                        <w:left w:val="none" w:sz="0" w:space="0" w:color="auto"/>
                        <w:bottom w:val="none" w:sz="0" w:space="0" w:color="auto"/>
                        <w:right w:val="none" w:sz="0" w:space="0" w:color="auto"/>
                      </w:divBdr>
                    </w:div>
                  </w:divsChild>
                </w:div>
                <w:div w:id="985473214">
                  <w:marLeft w:val="0"/>
                  <w:marRight w:val="0"/>
                  <w:marTop w:val="0"/>
                  <w:marBottom w:val="0"/>
                  <w:divBdr>
                    <w:top w:val="none" w:sz="0" w:space="0" w:color="auto"/>
                    <w:left w:val="none" w:sz="0" w:space="0" w:color="auto"/>
                    <w:bottom w:val="none" w:sz="0" w:space="0" w:color="auto"/>
                    <w:right w:val="none" w:sz="0" w:space="0" w:color="auto"/>
                  </w:divBdr>
                  <w:divsChild>
                    <w:div w:id="1116632637">
                      <w:marLeft w:val="0"/>
                      <w:marRight w:val="0"/>
                      <w:marTop w:val="0"/>
                      <w:marBottom w:val="0"/>
                      <w:divBdr>
                        <w:top w:val="none" w:sz="0" w:space="0" w:color="auto"/>
                        <w:left w:val="none" w:sz="0" w:space="0" w:color="auto"/>
                        <w:bottom w:val="none" w:sz="0" w:space="0" w:color="auto"/>
                        <w:right w:val="none" w:sz="0" w:space="0" w:color="auto"/>
                      </w:divBdr>
                    </w:div>
                  </w:divsChild>
                </w:div>
                <w:div w:id="1041591561">
                  <w:marLeft w:val="0"/>
                  <w:marRight w:val="0"/>
                  <w:marTop w:val="0"/>
                  <w:marBottom w:val="0"/>
                  <w:divBdr>
                    <w:top w:val="none" w:sz="0" w:space="0" w:color="auto"/>
                    <w:left w:val="none" w:sz="0" w:space="0" w:color="auto"/>
                    <w:bottom w:val="none" w:sz="0" w:space="0" w:color="auto"/>
                    <w:right w:val="none" w:sz="0" w:space="0" w:color="auto"/>
                  </w:divBdr>
                  <w:divsChild>
                    <w:div w:id="1823498902">
                      <w:marLeft w:val="0"/>
                      <w:marRight w:val="0"/>
                      <w:marTop w:val="0"/>
                      <w:marBottom w:val="0"/>
                      <w:divBdr>
                        <w:top w:val="none" w:sz="0" w:space="0" w:color="auto"/>
                        <w:left w:val="none" w:sz="0" w:space="0" w:color="auto"/>
                        <w:bottom w:val="none" w:sz="0" w:space="0" w:color="auto"/>
                        <w:right w:val="none" w:sz="0" w:space="0" w:color="auto"/>
                      </w:divBdr>
                    </w:div>
                  </w:divsChild>
                </w:div>
                <w:div w:id="1059597912">
                  <w:marLeft w:val="0"/>
                  <w:marRight w:val="0"/>
                  <w:marTop w:val="0"/>
                  <w:marBottom w:val="0"/>
                  <w:divBdr>
                    <w:top w:val="none" w:sz="0" w:space="0" w:color="auto"/>
                    <w:left w:val="none" w:sz="0" w:space="0" w:color="auto"/>
                    <w:bottom w:val="none" w:sz="0" w:space="0" w:color="auto"/>
                    <w:right w:val="none" w:sz="0" w:space="0" w:color="auto"/>
                  </w:divBdr>
                  <w:divsChild>
                    <w:div w:id="131876347">
                      <w:marLeft w:val="0"/>
                      <w:marRight w:val="0"/>
                      <w:marTop w:val="0"/>
                      <w:marBottom w:val="0"/>
                      <w:divBdr>
                        <w:top w:val="none" w:sz="0" w:space="0" w:color="auto"/>
                        <w:left w:val="none" w:sz="0" w:space="0" w:color="auto"/>
                        <w:bottom w:val="none" w:sz="0" w:space="0" w:color="auto"/>
                        <w:right w:val="none" w:sz="0" w:space="0" w:color="auto"/>
                      </w:divBdr>
                    </w:div>
                    <w:div w:id="1133714557">
                      <w:marLeft w:val="0"/>
                      <w:marRight w:val="0"/>
                      <w:marTop w:val="0"/>
                      <w:marBottom w:val="0"/>
                      <w:divBdr>
                        <w:top w:val="none" w:sz="0" w:space="0" w:color="auto"/>
                        <w:left w:val="none" w:sz="0" w:space="0" w:color="auto"/>
                        <w:bottom w:val="none" w:sz="0" w:space="0" w:color="auto"/>
                        <w:right w:val="none" w:sz="0" w:space="0" w:color="auto"/>
                      </w:divBdr>
                    </w:div>
                  </w:divsChild>
                </w:div>
                <w:div w:id="1255238141">
                  <w:marLeft w:val="0"/>
                  <w:marRight w:val="0"/>
                  <w:marTop w:val="0"/>
                  <w:marBottom w:val="0"/>
                  <w:divBdr>
                    <w:top w:val="none" w:sz="0" w:space="0" w:color="auto"/>
                    <w:left w:val="none" w:sz="0" w:space="0" w:color="auto"/>
                    <w:bottom w:val="none" w:sz="0" w:space="0" w:color="auto"/>
                    <w:right w:val="none" w:sz="0" w:space="0" w:color="auto"/>
                  </w:divBdr>
                  <w:divsChild>
                    <w:div w:id="1247231396">
                      <w:marLeft w:val="0"/>
                      <w:marRight w:val="0"/>
                      <w:marTop w:val="0"/>
                      <w:marBottom w:val="0"/>
                      <w:divBdr>
                        <w:top w:val="none" w:sz="0" w:space="0" w:color="auto"/>
                        <w:left w:val="none" w:sz="0" w:space="0" w:color="auto"/>
                        <w:bottom w:val="none" w:sz="0" w:space="0" w:color="auto"/>
                        <w:right w:val="none" w:sz="0" w:space="0" w:color="auto"/>
                      </w:divBdr>
                    </w:div>
                  </w:divsChild>
                </w:div>
                <w:div w:id="1256280393">
                  <w:marLeft w:val="0"/>
                  <w:marRight w:val="0"/>
                  <w:marTop w:val="0"/>
                  <w:marBottom w:val="0"/>
                  <w:divBdr>
                    <w:top w:val="none" w:sz="0" w:space="0" w:color="auto"/>
                    <w:left w:val="none" w:sz="0" w:space="0" w:color="auto"/>
                    <w:bottom w:val="none" w:sz="0" w:space="0" w:color="auto"/>
                    <w:right w:val="none" w:sz="0" w:space="0" w:color="auto"/>
                  </w:divBdr>
                  <w:divsChild>
                    <w:div w:id="1863929887">
                      <w:marLeft w:val="0"/>
                      <w:marRight w:val="0"/>
                      <w:marTop w:val="0"/>
                      <w:marBottom w:val="0"/>
                      <w:divBdr>
                        <w:top w:val="none" w:sz="0" w:space="0" w:color="auto"/>
                        <w:left w:val="none" w:sz="0" w:space="0" w:color="auto"/>
                        <w:bottom w:val="none" w:sz="0" w:space="0" w:color="auto"/>
                        <w:right w:val="none" w:sz="0" w:space="0" w:color="auto"/>
                      </w:divBdr>
                    </w:div>
                  </w:divsChild>
                </w:div>
                <w:div w:id="1472287181">
                  <w:marLeft w:val="0"/>
                  <w:marRight w:val="0"/>
                  <w:marTop w:val="0"/>
                  <w:marBottom w:val="0"/>
                  <w:divBdr>
                    <w:top w:val="none" w:sz="0" w:space="0" w:color="auto"/>
                    <w:left w:val="none" w:sz="0" w:space="0" w:color="auto"/>
                    <w:bottom w:val="none" w:sz="0" w:space="0" w:color="auto"/>
                    <w:right w:val="none" w:sz="0" w:space="0" w:color="auto"/>
                  </w:divBdr>
                  <w:divsChild>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 w:id="1532759997">
                  <w:marLeft w:val="0"/>
                  <w:marRight w:val="0"/>
                  <w:marTop w:val="0"/>
                  <w:marBottom w:val="0"/>
                  <w:divBdr>
                    <w:top w:val="none" w:sz="0" w:space="0" w:color="auto"/>
                    <w:left w:val="none" w:sz="0" w:space="0" w:color="auto"/>
                    <w:bottom w:val="none" w:sz="0" w:space="0" w:color="auto"/>
                    <w:right w:val="none" w:sz="0" w:space="0" w:color="auto"/>
                  </w:divBdr>
                  <w:divsChild>
                    <w:div w:id="217711592">
                      <w:marLeft w:val="0"/>
                      <w:marRight w:val="0"/>
                      <w:marTop w:val="0"/>
                      <w:marBottom w:val="0"/>
                      <w:divBdr>
                        <w:top w:val="none" w:sz="0" w:space="0" w:color="auto"/>
                        <w:left w:val="none" w:sz="0" w:space="0" w:color="auto"/>
                        <w:bottom w:val="none" w:sz="0" w:space="0" w:color="auto"/>
                        <w:right w:val="none" w:sz="0" w:space="0" w:color="auto"/>
                      </w:divBdr>
                    </w:div>
                  </w:divsChild>
                </w:div>
                <w:div w:id="1861895917">
                  <w:marLeft w:val="0"/>
                  <w:marRight w:val="0"/>
                  <w:marTop w:val="0"/>
                  <w:marBottom w:val="0"/>
                  <w:divBdr>
                    <w:top w:val="none" w:sz="0" w:space="0" w:color="auto"/>
                    <w:left w:val="none" w:sz="0" w:space="0" w:color="auto"/>
                    <w:bottom w:val="none" w:sz="0" w:space="0" w:color="auto"/>
                    <w:right w:val="none" w:sz="0" w:space="0" w:color="auto"/>
                  </w:divBdr>
                  <w:divsChild>
                    <w:div w:id="1417287037">
                      <w:marLeft w:val="0"/>
                      <w:marRight w:val="0"/>
                      <w:marTop w:val="0"/>
                      <w:marBottom w:val="0"/>
                      <w:divBdr>
                        <w:top w:val="none" w:sz="0" w:space="0" w:color="auto"/>
                        <w:left w:val="none" w:sz="0" w:space="0" w:color="auto"/>
                        <w:bottom w:val="none" w:sz="0" w:space="0" w:color="auto"/>
                        <w:right w:val="none" w:sz="0" w:space="0" w:color="auto"/>
                      </w:divBdr>
                    </w:div>
                  </w:divsChild>
                </w:div>
                <w:div w:id="1909074480">
                  <w:marLeft w:val="0"/>
                  <w:marRight w:val="0"/>
                  <w:marTop w:val="0"/>
                  <w:marBottom w:val="0"/>
                  <w:divBdr>
                    <w:top w:val="none" w:sz="0" w:space="0" w:color="auto"/>
                    <w:left w:val="none" w:sz="0" w:space="0" w:color="auto"/>
                    <w:bottom w:val="none" w:sz="0" w:space="0" w:color="auto"/>
                    <w:right w:val="none" w:sz="0" w:space="0" w:color="auto"/>
                  </w:divBdr>
                  <w:divsChild>
                    <w:div w:id="1525710022">
                      <w:marLeft w:val="0"/>
                      <w:marRight w:val="0"/>
                      <w:marTop w:val="0"/>
                      <w:marBottom w:val="0"/>
                      <w:divBdr>
                        <w:top w:val="none" w:sz="0" w:space="0" w:color="auto"/>
                        <w:left w:val="none" w:sz="0" w:space="0" w:color="auto"/>
                        <w:bottom w:val="none" w:sz="0" w:space="0" w:color="auto"/>
                        <w:right w:val="none" w:sz="0" w:space="0" w:color="auto"/>
                      </w:divBdr>
                    </w:div>
                  </w:divsChild>
                </w:div>
                <w:div w:id="1982879488">
                  <w:marLeft w:val="0"/>
                  <w:marRight w:val="0"/>
                  <w:marTop w:val="0"/>
                  <w:marBottom w:val="0"/>
                  <w:divBdr>
                    <w:top w:val="none" w:sz="0" w:space="0" w:color="auto"/>
                    <w:left w:val="none" w:sz="0" w:space="0" w:color="auto"/>
                    <w:bottom w:val="none" w:sz="0" w:space="0" w:color="auto"/>
                    <w:right w:val="none" w:sz="0" w:space="0" w:color="auto"/>
                  </w:divBdr>
                  <w:divsChild>
                    <w:div w:id="1250698646">
                      <w:marLeft w:val="0"/>
                      <w:marRight w:val="0"/>
                      <w:marTop w:val="0"/>
                      <w:marBottom w:val="0"/>
                      <w:divBdr>
                        <w:top w:val="none" w:sz="0" w:space="0" w:color="auto"/>
                        <w:left w:val="none" w:sz="0" w:space="0" w:color="auto"/>
                        <w:bottom w:val="none" w:sz="0" w:space="0" w:color="auto"/>
                        <w:right w:val="none" w:sz="0" w:space="0" w:color="auto"/>
                      </w:divBdr>
                    </w:div>
                    <w:div w:id="1568221529">
                      <w:marLeft w:val="0"/>
                      <w:marRight w:val="0"/>
                      <w:marTop w:val="0"/>
                      <w:marBottom w:val="0"/>
                      <w:divBdr>
                        <w:top w:val="none" w:sz="0" w:space="0" w:color="auto"/>
                        <w:left w:val="none" w:sz="0" w:space="0" w:color="auto"/>
                        <w:bottom w:val="none" w:sz="0" w:space="0" w:color="auto"/>
                        <w:right w:val="none" w:sz="0" w:space="0" w:color="auto"/>
                      </w:divBdr>
                    </w:div>
                  </w:divsChild>
                </w:div>
                <w:div w:id="2013334828">
                  <w:marLeft w:val="0"/>
                  <w:marRight w:val="0"/>
                  <w:marTop w:val="0"/>
                  <w:marBottom w:val="0"/>
                  <w:divBdr>
                    <w:top w:val="none" w:sz="0" w:space="0" w:color="auto"/>
                    <w:left w:val="none" w:sz="0" w:space="0" w:color="auto"/>
                    <w:bottom w:val="none" w:sz="0" w:space="0" w:color="auto"/>
                    <w:right w:val="none" w:sz="0" w:space="0" w:color="auto"/>
                  </w:divBdr>
                  <w:divsChild>
                    <w:div w:id="671683125">
                      <w:marLeft w:val="0"/>
                      <w:marRight w:val="0"/>
                      <w:marTop w:val="0"/>
                      <w:marBottom w:val="0"/>
                      <w:divBdr>
                        <w:top w:val="none" w:sz="0" w:space="0" w:color="auto"/>
                        <w:left w:val="none" w:sz="0" w:space="0" w:color="auto"/>
                        <w:bottom w:val="none" w:sz="0" w:space="0" w:color="auto"/>
                        <w:right w:val="none" w:sz="0" w:space="0" w:color="auto"/>
                      </w:divBdr>
                    </w:div>
                  </w:divsChild>
                </w:div>
                <w:div w:id="2062512675">
                  <w:marLeft w:val="0"/>
                  <w:marRight w:val="0"/>
                  <w:marTop w:val="0"/>
                  <w:marBottom w:val="0"/>
                  <w:divBdr>
                    <w:top w:val="none" w:sz="0" w:space="0" w:color="auto"/>
                    <w:left w:val="none" w:sz="0" w:space="0" w:color="auto"/>
                    <w:bottom w:val="none" w:sz="0" w:space="0" w:color="auto"/>
                    <w:right w:val="none" w:sz="0" w:space="0" w:color="auto"/>
                  </w:divBdr>
                  <w:divsChild>
                    <w:div w:id="1056510630">
                      <w:marLeft w:val="0"/>
                      <w:marRight w:val="0"/>
                      <w:marTop w:val="0"/>
                      <w:marBottom w:val="0"/>
                      <w:divBdr>
                        <w:top w:val="none" w:sz="0" w:space="0" w:color="auto"/>
                        <w:left w:val="none" w:sz="0" w:space="0" w:color="auto"/>
                        <w:bottom w:val="none" w:sz="0" w:space="0" w:color="auto"/>
                        <w:right w:val="none" w:sz="0" w:space="0" w:color="auto"/>
                      </w:divBdr>
                    </w:div>
                  </w:divsChild>
                </w:div>
                <w:div w:id="2133278517">
                  <w:marLeft w:val="0"/>
                  <w:marRight w:val="0"/>
                  <w:marTop w:val="0"/>
                  <w:marBottom w:val="0"/>
                  <w:divBdr>
                    <w:top w:val="none" w:sz="0" w:space="0" w:color="auto"/>
                    <w:left w:val="none" w:sz="0" w:space="0" w:color="auto"/>
                    <w:bottom w:val="none" w:sz="0" w:space="0" w:color="auto"/>
                    <w:right w:val="none" w:sz="0" w:space="0" w:color="auto"/>
                  </w:divBdr>
                  <w:divsChild>
                    <w:div w:id="228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09816">
          <w:marLeft w:val="0"/>
          <w:marRight w:val="0"/>
          <w:marTop w:val="0"/>
          <w:marBottom w:val="0"/>
          <w:divBdr>
            <w:top w:val="none" w:sz="0" w:space="0" w:color="auto"/>
            <w:left w:val="none" w:sz="0" w:space="0" w:color="auto"/>
            <w:bottom w:val="none" w:sz="0" w:space="0" w:color="auto"/>
            <w:right w:val="none" w:sz="0" w:space="0" w:color="auto"/>
          </w:divBdr>
        </w:div>
        <w:div w:id="915821426">
          <w:marLeft w:val="0"/>
          <w:marRight w:val="0"/>
          <w:marTop w:val="0"/>
          <w:marBottom w:val="0"/>
          <w:divBdr>
            <w:top w:val="none" w:sz="0" w:space="0" w:color="auto"/>
            <w:left w:val="none" w:sz="0" w:space="0" w:color="auto"/>
            <w:bottom w:val="none" w:sz="0" w:space="0" w:color="auto"/>
            <w:right w:val="none" w:sz="0" w:space="0" w:color="auto"/>
          </w:divBdr>
        </w:div>
        <w:div w:id="1213927108">
          <w:marLeft w:val="0"/>
          <w:marRight w:val="0"/>
          <w:marTop w:val="0"/>
          <w:marBottom w:val="0"/>
          <w:divBdr>
            <w:top w:val="none" w:sz="0" w:space="0" w:color="auto"/>
            <w:left w:val="none" w:sz="0" w:space="0" w:color="auto"/>
            <w:bottom w:val="none" w:sz="0" w:space="0" w:color="auto"/>
            <w:right w:val="none" w:sz="0" w:space="0" w:color="auto"/>
          </w:divBdr>
        </w:div>
        <w:div w:id="1246380811">
          <w:marLeft w:val="0"/>
          <w:marRight w:val="0"/>
          <w:marTop w:val="0"/>
          <w:marBottom w:val="0"/>
          <w:divBdr>
            <w:top w:val="none" w:sz="0" w:space="0" w:color="auto"/>
            <w:left w:val="none" w:sz="0" w:space="0" w:color="auto"/>
            <w:bottom w:val="none" w:sz="0" w:space="0" w:color="auto"/>
            <w:right w:val="none" w:sz="0" w:space="0" w:color="auto"/>
          </w:divBdr>
        </w:div>
        <w:div w:id="1305508602">
          <w:marLeft w:val="0"/>
          <w:marRight w:val="0"/>
          <w:marTop w:val="0"/>
          <w:marBottom w:val="0"/>
          <w:divBdr>
            <w:top w:val="none" w:sz="0" w:space="0" w:color="auto"/>
            <w:left w:val="none" w:sz="0" w:space="0" w:color="auto"/>
            <w:bottom w:val="none" w:sz="0" w:space="0" w:color="auto"/>
            <w:right w:val="none" w:sz="0" w:space="0" w:color="auto"/>
          </w:divBdr>
          <w:divsChild>
            <w:div w:id="429012037">
              <w:marLeft w:val="-75"/>
              <w:marRight w:val="0"/>
              <w:marTop w:val="30"/>
              <w:marBottom w:val="30"/>
              <w:divBdr>
                <w:top w:val="none" w:sz="0" w:space="0" w:color="auto"/>
                <w:left w:val="none" w:sz="0" w:space="0" w:color="auto"/>
                <w:bottom w:val="none" w:sz="0" w:space="0" w:color="auto"/>
                <w:right w:val="none" w:sz="0" w:space="0" w:color="auto"/>
              </w:divBdr>
              <w:divsChild>
                <w:div w:id="380519429">
                  <w:marLeft w:val="0"/>
                  <w:marRight w:val="0"/>
                  <w:marTop w:val="0"/>
                  <w:marBottom w:val="0"/>
                  <w:divBdr>
                    <w:top w:val="none" w:sz="0" w:space="0" w:color="auto"/>
                    <w:left w:val="none" w:sz="0" w:space="0" w:color="auto"/>
                    <w:bottom w:val="none" w:sz="0" w:space="0" w:color="auto"/>
                    <w:right w:val="none" w:sz="0" w:space="0" w:color="auto"/>
                  </w:divBdr>
                  <w:divsChild>
                    <w:div w:id="819730907">
                      <w:marLeft w:val="0"/>
                      <w:marRight w:val="0"/>
                      <w:marTop w:val="0"/>
                      <w:marBottom w:val="0"/>
                      <w:divBdr>
                        <w:top w:val="none" w:sz="0" w:space="0" w:color="auto"/>
                        <w:left w:val="none" w:sz="0" w:space="0" w:color="auto"/>
                        <w:bottom w:val="none" w:sz="0" w:space="0" w:color="auto"/>
                        <w:right w:val="none" w:sz="0" w:space="0" w:color="auto"/>
                      </w:divBdr>
                    </w:div>
                    <w:div w:id="1684940359">
                      <w:marLeft w:val="0"/>
                      <w:marRight w:val="0"/>
                      <w:marTop w:val="0"/>
                      <w:marBottom w:val="0"/>
                      <w:divBdr>
                        <w:top w:val="none" w:sz="0" w:space="0" w:color="auto"/>
                        <w:left w:val="none" w:sz="0" w:space="0" w:color="auto"/>
                        <w:bottom w:val="none" w:sz="0" w:space="0" w:color="auto"/>
                        <w:right w:val="none" w:sz="0" w:space="0" w:color="auto"/>
                      </w:divBdr>
                    </w:div>
                  </w:divsChild>
                </w:div>
                <w:div w:id="1034424252">
                  <w:marLeft w:val="0"/>
                  <w:marRight w:val="0"/>
                  <w:marTop w:val="0"/>
                  <w:marBottom w:val="0"/>
                  <w:divBdr>
                    <w:top w:val="none" w:sz="0" w:space="0" w:color="auto"/>
                    <w:left w:val="none" w:sz="0" w:space="0" w:color="auto"/>
                    <w:bottom w:val="none" w:sz="0" w:space="0" w:color="auto"/>
                    <w:right w:val="none" w:sz="0" w:space="0" w:color="auto"/>
                  </w:divBdr>
                  <w:divsChild>
                    <w:div w:id="78912248">
                      <w:marLeft w:val="0"/>
                      <w:marRight w:val="0"/>
                      <w:marTop w:val="0"/>
                      <w:marBottom w:val="0"/>
                      <w:divBdr>
                        <w:top w:val="none" w:sz="0" w:space="0" w:color="auto"/>
                        <w:left w:val="none" w:sz="0" w:space="0" w:color="auto"/>
                        <w:bottom w:val="none" w:sz="0" w:space="0" w:color="auto"/>
                        <w:right w:val="none" w:sz="0" w:space="0" w:color="auto"/>
                      </w:divBdr>
                    </w:div>
                    <w:div w:id="508368147">
                      <w:marLeft w:val="0"/>
                      <w:marRight w:val="0"/>
                      <w:marTop w:val="0"/>
                      <w:marBottom w:val="0"/>
                      <w:divBdr>
                        <w:top w:val="none" w:sz="0" w:space="0" w:color="auto"/>
                        <w:left w:val="none" w:sz="0" w:space="0" w:color="auto"/>
                        <w:bottom w:val="none" w:sz="0" w:space="0" w:color="auto"/>
                        <w:right w:val="none" w:sz="0" w:space="0" w:color="auto"/>
                      </w:divBdr>
                    </w:div>
                  </w:divsChild>
                </w:div>
                <w:div w:id="1759519097">
                  <w:marLeft w:val="0"/>
                  <w:marRight w:val="0"/>
                  <w:marTop w:val="0"/>
                  <w:marBottom w:val="0"/>
                  <w:divBdr>
                    <w:top w:val="none" w:sz="0" w:space="0" w:color="auto"/>
                    <w:left w:val="none" w:sz="0" w:space="0" w:color="auto"/>
                    <w:bottom w:val="none" w:sz="0" w:space="0" w:color="auto"/>
                    <w:right w:val="none" w:sz="0" w:space="0" w:color="auto"/>
                  </w:divBdr>
                  <w:divsChild>
                    <w:div w:id="978614139">
                      <w:marLeft w:val="0"/>
                      <w:marRight w:val="0"/>
                      <w:marTop w:val="0"/>
                      <w:marBottom w:val="0"/>
                      <w:divBdr>
                        <w:top w:val="none" w:sz="0" w:space="0" w:color="auto"/>
                        <w:left w:val="none" w:sz="0" w:space="0" w:color="auto"/>
                        <w:bottom w:val="none" w:sz="0" w:space="0" w:color="auto"/>
                        <w:right w:val="none" w:sz="0" w:space="0" w:color="auto"/>
                      </w:divBdr>
                    </w:div>
                    <w:div w:id="1576013831">
                      <w:marLeft w:val="0"/>
                      <w:marRight w:val="0"/>
                      <w:marTop w:val="0"/>
                      <w:marBottom w:val="0"/>
                      <w:divBdr>
                        <w:top w:val="none" w:sz="0" w:space="0" w:color="auto"/>
                        <w:left w:val="none" w:sz="0" w:space="0" w:color="auto"/>
                        <w:bottom w:val="none" w:sz="0" w:space="0" w:color="auto"/>
                        <w:right w:val="none" w:sz="0" w:space="0" w:color="auto"/>
                      </w:divBdr>
                    </w:div>
                  </w:divsChild>
                </w:div>
                <w:div w:id="2082369532">
                  <w:marLeft w:val="0"/>
                  <w:marRight w:val="0"/>
                  <w:marTop w:val="0"/>
                  <w:marBottom w:val="0"/>
                  <w:divBdr>
                    <w:top w:val="none" w:sz="0" w:space="0" w:color="auto"/>
                    <w:left w:val="none" w:sz="0" w:space="0" w:color="auto"/>
                    <w:bottom w:val="none" w:sz="0" w:space="0" w:color="auto"/>
                    <w:right w:val="none" w:sz="0" w:space="0" w:color="auto"/>
                  </w:divBdr>
                  <w:divsChild>
                    <w:div w:id="482890303">
                      <w:marLeft w:val="0"/>
                      <w:marRight w:val="0"/>
                      <w:marTop w:val="0"/>
                      <w:marBottom w:val="0"/>
                      <w:divBdr>
                        <w:top w:val="none" w:sz="0" w:space="0" w:color="auto"/>
                        <w:left w:val="none" w:sz="0" w:space="0" w:color="auto"/>
                        <w:bottom w:val="none" w:sz="0" w:space="0" w:color="auto"/>
                        <w:right w:val="none" w:sz="0" w:space="0" w:color="auto"/>
                      </w:divBdr>
                    </w:div>
                    <w:div w:id="1704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929">
          <w:marLeft w:val="0"/>
          <w:marRight w:val="0"/>
          <w:marTop w:val="0"/>
          <w:marBottom w:val="0"/>
          <w:divBdr>
            <w:top w:val="none" w:sz="0" w:space="0" w:color="auto"/>
            <w:left w:val="none" w:sz="0" w:space="0" w:color="auto"/>
            <w:bottom w:val="none" w:sz="0" w:space="0" w:color="auto"/>
            <w:right w:val="none" w:sz="0" w:space="0" w:color="auto"/>
          </w:divBdr>
        </w:div>
        <w:div w:id="1612200923">
          <w:marLeft w:val="0"/>
          <w:marRight w:val="0"/>
          <w:marTop w:val="0"/>
          <w:marBottom w:val="0"/>
          <w:divBdr>
            <w:top w:val="none" w:sz="0" w:space="0" w:color="auto"/>
            <w:left w:val="none" w:sz="0" w:space="0" w:color="auto"/>
            <w:bottom w:val="none" w:sz="0" w:space="0" w:color="auto"/>
            <w:right w:val="none" w:sz="0" w:space="0" w:color="auto"/>
          </w:divBdr>
        </w:div>
        <w:div w:id="1921057676">
          <w:marLeft w:val="0"/>
          <w:marRight w:val="0"/>
          <w:marTop w:val="0"/>
          <w:marBottom w:val="0"/>
          <w:divBdr>
            <w:top w:val="none" w:sz="0" w:space="0" w:color="auto"/>
            <w:left w:val="none" w:sz="0" w:space="0" w:color="auto"/>
            <w:bottom w:val="none" w:sz="0" w:space="0" w:color="auto"/>
            <w:right w:val="none" w:sz="0" w:space="0" w:color="auto"/>
          </w:divBdr>
          <w:divsChild>
            <w:div w:id="1021782061">
              <w:marLeft w:val="0"/>
              <w:marRight w:val="0"/>
              <w:marTop w:val="0"/>
              <w:marBottom w:val="0"/>
              <w:divBdr>
                <w:top w:val="none" w:sz="0" w:space="0" w:color="auto"/>
                <w:left w:val="none" w:sz="0" w:space="0" w:color="auto"/>
                <w:bottom w:val="none" w:sz="0" w:space="0" w:color="auto"/>
                <w:right w:val="none" w:sz="0" w:space="0" w:color="auto"/>
              </w:divBdr>
            </w:div>
            <w:div w:id="1390030050">
              <w:marLeft w:val="0"/>
              <w:marRight w:val="0"/>
              <w:marTop w:val="0"/>
              <w:marBottom w:val="0"/>
              <w:divBdr>
                <w:top w:val="none" w:sz="0" w:space="0" w:color="auto"/>
                <w:left w:val="none" w:sz="0" w:space="0" w:color="auto"/>
                <w:bottom w:val="none" w:sz="0" w:space="0" w:color="auto"/>
                <w:right w:val="none" w:sz="0" w:space="0" w:color="auto"/>
              </w:divBdr>
            </w:div>
          </w:divsChild>
        </w:div>
        <w:div w:id="1938099479">
          <w:marLeft w:val="0"/>
          <w:marRight w:val="0"/>
          <w:marTop w:val="0"/>
          <w:marBottom w:val="0"/>
          <w:divBdr>
            <w:top w:val="none" w:sz="0" w:space="0" w:color="auto"/>
            <w:left w:val="none" w:sz="0" w:space="0" w:color="auto"/>
            <w:bottom w:val="none" w:sz="0" w:space="0" w:color="auto"/>
            <w:right w:val="none" w:sz="0" w:space="0" w:color="auto"/>
          </w:divBdr>
        </w:div>
        <w:div w:id="1965114391">
          <w:marLeft w:val="0"/>
          <w:marRight w:val="0"/>
          <w:marTop w:val="0"/>
          <w:marBottom w:val="0"/>
          <w:divBdr>
            <w:top w:val="none" w:sz="0" w:space="0" w:color="auto"/>
            <w:left w:val="none" w:sz="0" w:space="0" w:color="auto"/>
            <w:bottom w:val="none" w:sz="0" w:space="0" w:color="auto"/>
            <w:right w:val="none" w:sz="0" w:space="0" w:color="auto"/>
          </w:divBdr>
          <w:divsChild>
            <w:div w:id="569775351">
              <w:marLeft w:val="0"/>
              <w:marRight w:val="0"/>
              <w:marTop w:val="0"/>
              <w:marBottom w:val="0"/>
              <w:divBdr>
                <w:top w:val="none" w:sz="0" w:space="0" w:color="auto"/>
                <w:left w:val="none" w:sz="0" w:space="0" w:color="auto"/>
                <w:bottom w:val="none" w:sz="0" w:space="0" w:color="auto"/>
                <w:right w:val="none" w:sz="0" w:space="0" w:color="auto"/>
              </w:divBdr>
            </w:div>
            <w:div w:id="1437406853">
              <w:marLeft w:val="0"/>
              <w:marRight w:val="0"/>
              <w:marTop w:val="0"/>
              <w:marBottom w:val="0"/>
              <w:divBdr>
                <w:top w:val="none" w:sz="0" w:space="0" w:color="auto"/>
                <w:left w:val="none" w:sz="0" w:space="0" w:color="auto"/>
                <w:bottom w:val="none" w:sz="0" w:space="0" w:color="auto"/>
                <w:right w:val="none" w:sz="0" w:space="0" w:color="auto"/>
              </w:divBdr>
            </w:div>
          </w:divsChild>
        </w:div>
        <w:div w:id="2069112930">
          <w:marLeft w:val="0"/>
          <w:marRight w:val="0"/>
          <w:marTop w:val="0"/>
          <w:marBottom w:val="0"/>
          <w:divBdr>
            <w:top w:val="none" w:sz="0" w:space="0" w:color="auto"/>
            <w:left w:val="none" w:sz="0" w:space="0" w:color="auto"/>
            <w:bottom w:val="none" w:sz="0" w:space="0" w:color="auto"/>
            <w:right w:val="none" w:sz="0" w:space="0" w:color="auto"/>
          </w:divBdr>
          <w:divsChild>
            <w:div w:id="410394516">
              <w:marLeft w:val="-75"/>
              <w:marRight w:val="0"/>
              <w:marTop w:val="30"/>
              <w:marBottom w:val="30"/>
              <w:divBdr>
                <w:top w:val="none" w:sz="0" w:space="0" w:color="auto"/>
                <w:left w:val="none" w:sz="0" w:space="0" w:color="auto"/>
                <w:bottom w:val="none" w:sz="0" w:space="0" w:color="auto"/>
                <w:right w:val="none" w:sz="0" w:space="0" w:color="auto"/>
              </w:divBdr>
              <w:divsChild>
                <w:div w:id="1464734633">
                  <w:marLeft w:val="0"/>
                  <w:marRight w:val="0"/>
                  <w:marTop w:val="0"/>
                  <w:marBottom w:val="0"/>
                  <w:divBdr>
                    <w:top w:val="none" w:sz="0" w:space="0" w:color="auto"/>
                    <w:left w:val="none" w:sz="0" w:space="0" w:color="auto"/>
                    <w:bottom w:val="none" w:sz="0" w:space="0" w:color="auto"/>
                    <w:right w:val="none" w:sz="0" w:space="0" w:color="auto"/>
                  </w:divBdr>
                  <w:divsChild>
                    <w:div w:id="84347736">
                      <w:marLeft w:val="0"/>
                      <w:marRight w:val="0"/>
                      <w:marTop w:val="0"/>
                      <w:marBottom w:val="0"/>
                      <w:divBdr>
                        <w:top w:val="none" w:sz="0" w:space="0" w:color="auto"/>
                        <w:left w:val="none" w:sz="0" w:space="0" w:color="auto"/>
                        <w:bottom w:val="none" w:sz="0" w:space="0" w:color="auto"/>
                        <w:right w:val="none" w:sz="0" w:space="0" w:color="auto"/>
                      </w:divBdr>
                    </w:div>
                    <w:div w:id="795684870">
                      <w:marLeft w:val="0"/>
                      <w:marRight w:val="0"/>
                      <w:marTop w:val="0"/>
                      <w:marBottom w:val="0"/>
                      <w:divBdr>
                        <w:top w:val="none" w:sz="0" w:space="0" w:color="auto"/>
                        <w:left w:val="none" w:sz="0" w:space="0" w:color="auto"/>
                        <w:bottom w:val="none" w:sz="0" w:space="0" w:color="auto"/>
                        <w:right w:val="none" w:sz="0" w:space="0" w:color="auto"/>
                      </w:divBdr>
                    </w:div>
                    <w:div w:id="862596166">
                      <w:marLeft w:val="0"/>
                      <w:marRight w:val="0"/>
                      <w:marTop w:val="0"/>
                      <w:marBottom w:val="0"/>
                      <w:divBdr>
                        <w:top w:val="none" w:sz="0" w:space="0" w:color="auto"/>
                        <w:left w:val="none" w:sz="0" w:space="0" w:color="auto"/>
                        <w:bottom w:val="none" w:sz="0" w:space="0" w:color="auto"/>
                        <w:right w:val="none" w:sz="0" w:space="0" w:color="auto"/>
                      </w:divBdr>
                    </w:div>
                    <w:div w:id="1298030698">
                      <w:marLeft w:val="0"/>
                      <w:marRight w:val="0"/>
                      <w:marTop w:val="0"/>
                      <w:marBottom w:val="0"/>
                      <w:divBdr>
                        <w:top w:val="none" w:sz="0" w:space="0" w:color="auto"/>
                        <w:left w:val="none" w:sz="0" w:space="0" w:color="auto"/>
                        <w:bottom w:val="none" w:sz="0" w:space="0" w:color="auto"/>
                        <w:right w:val="none" w:sz="0" w:space="0" w:color="auto"/>
                      </w:divBdr>
                    </w:div>
                    <w:div w:id="1540895840">
                      <w:marLeft w:val="0"/>
                      <w:marRight w:val="0"/>
                      <w:marTop w:val="0"/>
                      <w:marBottom w:val="0"/>
                      <w:divBdr>
                        <w:top w:val="none" w:sz="0" w:space="0" w:color="auto"/>
                        <w:left w:val="none" w:sz="0" w:space="0" w:color="auto"/>
                        <w:bottom w:val="none" w:sz="0" w:space="0" w:color="auto"/>
                        <w:right w:val="none" w:sz="0" w:space="0" w:color="auto"/>
                      </w:divBdr>
                    </w:div>
                  </w:divsChild>
                </w:div>
                <w:div w:id="1737431457">
                  <w:marLeft w:val="0"/>
                  <w:marRight w:val="0"/>
                  <w:marTop w:val="0"/>
                  <w:marBottom w:val="0"/>
                  <w:divBdr>
                    <w:top w:val="none" w:sz="0" w:space="0" w:color="auto"/>
                    <w:left w:val="none" w:sz="0" w:space="0" w:color="auto"/>
                    <w:bottom w:val="none" w:sz="0" w:space="0" w:color="auto"/>
                    <w:right w:val="none" w:sz="0" w:space="0" w:color="auto"/>
                  </w:divBdr>
                  <w:divsChild>
                    <w:div w:id="717822413">
                      <w:marLeft w:val="0"/>
                      <w:marRight w:val="0"/>
                      <w:marTop w:val="0"/>
                      <w:marBottom w:val="0"/>
                      <w:divBdr>
                        <w:top w:val="none" w:sz="0" w:space="0" w:color="auto"/>
                        <w:left w:val="none" w:sz="0" w:space="0" w:color="auto"/>
                        <w:bottom w:val="none" w:sz="0" w:space="0" w:color="auto"/>
                        <w:right w:val="none" w:sz="0" w:space="0" w:color="auto"/>
                      </w:divBdr>
                    </w:div>
                    <w:div w:id="889609008">
                      <w:marLeft w:val="0"/>
                      <w:marRight w:val="0"/>
                      <w:marTop w:val="0"/>
                      <w:marBottom w:val="0"/>
                      <w:divBdr>
                        <w:top w:val="none" w:sz="0" w:space="0" w:color="auto"/>
                        <w:left w:val="none" w:sz="0" w:space="0" w:color="auto"/>
                        <w:bottom w:val="none" w:sz="0" w:space="0" w:color="auto"/>
                        <w:right w:val="none" w:sz="0" w:space="0" w:color="auto"/>
                      </w:divBdr>
                    </w:div>
                    <w:div w:id="1574973341">
                      <w:marLeft w:val="0"/>
                      <w:marRight w:val="0"/>
                      <w:marTop w:val="0"/>
                      <w:marBottom w:val="0"/>
                      <w:divBdr>
                        <w:top w:val="none" w:sz="0" w:space="0" w:color="auto"/>
                        <w:left w:val="none" w:sz="0" w:space="0" w:color="auto"/>
                        <w:bottom w:val="none" w:sz="0" w:space="0" w:color="auto"/>
                        <w:right w:val="none" w:sz="0" w:space="0" w:color="auto"/>
                      </w:divBdr>
                    </w:div>
                    <w:div w:id="1580410882">
                      <w:marLeft w:val="0"/>
                      <w:marRight w:val="0"/>
                      <w:marTop w:val="0"/>
                      <w:marBottom w:val="0"/>
                      <w:divBdr>
                        <w:top w:val="none" w:sz="0" w:space="0" w:color="auto"/>
                        <w:left w:val="none" w:sz="0" w:space="0" w:color="auto"/>
                        <w:bottom w:val="none" w:sz="0" w:space="0" w:color="auto"/>
                        <w:right w:val="none" w:sz="0" w:space="0" w:color="auto"/>
                      </w:divBdr>
                    </w:div>
                  </w:divsChild>
                </w:div>
                <w:div w:id="1834106151">
                  <w:marLeft w:val="0"/>
                  <w:marRight w:val="0"/>
                  <w:marTop w:val="0"/>
                  <w:marBottom w:val="0"/>
                  <w:divBdr>
                    <w:top w:val="none" w:sz="0" w:space="0" w:color="auto"/>
                    <w:left w:val="none" w:sz="0" w:space="0" w:color="auto"/>
                    <w:bottom w:val="none" w:sz="0" w:space="0" w:color="auto"/>
                    <w:right w:val="none" w:sz="0" w:space="0" w:color="auto"/>
                  </w:divBdr>
                  <w:divsChild>
                    <w:div w:id="406807578">
                      <w:marLeft w:val="0"/>
                      <w:marRight w:val="0"/>
                      <w:marTop w:val="0"/>
                      <w:marBottom w:val="0"/>
                      <w:divBdr>
                        <w:top w:val="none" w:sz="0" w:space="0" w:color="auto"/>
                        <w:left w:val="none" w:sz="0" w:space="0" w:color="auto"/>
                        <w:bottom w:val="none" w:sz="0" w:space="0" w:color="auto"/>
                        <w:right w:val="none" w:sz="0" w:space="0" w:color="auto"/>
                      </w:divBdr>
                    </w:div>
                    <w:div w:id="520316437">
                      <w:marLeft w:val="0"/>
                      <w:marRight w:val="0"/>
                      <w:marTop w:val="0"/>
                      <w:marBottom w:val="0"/>
                      <w:divBdr>
                        <w:top w:val="none" w:sz="0" w:space="0" w:color="auto"/>
                        <w:left w:val="none" w:sz="0" w:space="0" w:color="auto"/>
                        <w:bottom w:val="none" w:sz="0" w:space="0" w:color="auto"/>
                        <w:right w:val="none" w:sz="0" w:space="0" w:color="auto"/>
                      </w:divBdr>
                    </w:div>
                    <w:div w:id="1703551346">
                      <w:marLeft w:val="0"/>
                      <w:marRight w:val="0"/>
                      <w:marTop w:val="0"/>
                      <w:marBottom w:val="0"/>
                      <w:divBdr>
                        <w:top w:val="none" w:sz="0" w:space="0" w:color="auto"/>
                        <w:left w:val="none" w:sz="0" w:space="0" w:color="auto"/>
                        <w:bottom w:val="none" w:sz="0" w:space="0" w:color="auto"/>
                        <w:right w:val="none" w:sz="0" w:space="0" w:color="auto"/>
                      </w:divBdr>
                    </w:div>
                  </w:divsChild>
                </w:div>
                <w:div w:id="1842428293">
                  <w:marLeft w:val="0"/>
                  <w:marRight w:val="0"/>
                  <w:marTop w:val="0"/>
                  <w:marBottom w:val="0"/>
                  <w:divBdr>
                    <w:top w:val="none" w:sz="0" w:space="0" w:color="auto"/>
                    <w:left w:val="none" w:sz="0" w:space="0" w:color="auto"/>
                    <w:bottom w:val="none" w:sz="0" w:space="0" w:color="auto"/>
                    <w:right w:val="none" w:sz="0" w:space="0" w:color="auto"/>
                  </w:divBdr>
                  <w:divsChild>
                    <w:div w:id="109714677">
                      <w:marLeft w:val="0"/>
                      <w:marRight w:val="0"/>
                      <w:marTop w:val="0"/>
                      <w:marBottom w:val="0"/>
                      <w:divBdr>
                        <w:top w:val="none" w:sz="0" w:space="0" w:color="auto"/>
                        <w:left w:val="none" w:sz="0" w:space="0" w:color="auto"/>
                        <w:bottom w:val="none" w:sz="0" w:space="0" w:color="auto"/>
                        <w:right w:val="none" w:sz="0" w:space="0" w:color="auto"/>
                      </w:divBdr>
                    </w:div>
                    <w:div w:id="273370474">
                      <w:marLeft w:val="0"/>
                      <w:marRight w:val="0"/>
                      <w:marTop w:val="0"/>
                      <w:marBottom w:val="0"/>
                      <w:divBdr>
                        <w:top w:val="none" w:sz="0" w:space="0" w:color="auto"/>
                        <w:left w:val="none" w:sz="0" w:space="0" w:color="auto"/>
                        <w:bottom w:val="none" w:sz="0" w:space="0" w:color="auto"/>
                        <w:right w:val="none" w:sz="0" w:space="0" w:color="auto"/>
                      </w:divBdr>
                    </w:div>
                    <w:div w:id="1768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327">
          <w:marLeft w:val="0"/>
          <w:marRight w:val="0"/>
          <w:marTop w:val="0"/>
          <w:marBottom w:val="0"/>
          <w:divBdr>
            <w:top w:val="none" w:sz="0" w:space="0" w:color="auto"/>
            <w:left w:val="none" w:sz="0" w:space="0" w:color="auto"/>
            <w:bottom w:val="none" w:sz="0" w:space="0" w:color="auto"/>
            <w:right w:val="none" w:sz="0" w:space="0" w:color="auto"/>
          </w:divBdr>
        </w:div>
      </w:divsChild>
    </w:div>
    <w:div w:id="363290409">
      <w:bodyDiv w:val="1"/>
      <w:marLeft w:val="0"/>
      <w:marRight w:val="0"/>
      <w:marTop w:val="0"/>
      <w:marBottom w:val="0"/>
      <w:divBdr>
        <w:top w:val="none" w:sz="0" w:space="0" w:color="auto"/>
        <w:left w:val="none" w:sz="0" w:space="0" w:color="auto"/>
        <w:bottom w:val="none" w:sz="0" w:space="0" w:color="auto"/>
        <w:right w:val="none" w:sz="0" w:space="0" w:color="auto"/>
      </w:divBdr>
      <w:divsChild>
        <w:div w:id="744424726">
          <w:marLeft w:val="0"/>
          <w:marRight w:val="0"/>
          <w:marTop w:val="0"/>
          <w:marBottom w:val="0"/>
          <w:divBdr>
            <w:top w:val="none" w:sz="0" w:space="0" w:color="auto"/>
            <w:left w:val="none" w:sz="0" w:space="0" w:color="auto"/>
            <w:bottom w:val="none" w:sz="0" w:space="0" w:color="auto"/>
            <w:right w:val="none" w:sz="0" w:space="0" w:color="auto"/>
          </w:divBdr>
        </w:div>
        <w:div w:id="1782261090">
          <w:marLeft w:val="0"/>
          <w:marRight w:val="0"/>
          <w:marTop w:val="0"/>
          <w:marBottom w:val="0"/>
          <w:divBdr>
            <w:top w:val="none" w:sz="0" w:space="0" w:color="auto"/>
            <w:left w:val="none" w:sz="0" w:space="0" w:color="auto"/>
            <w:bottom w:val="none" w:sz="0" w:space="0" w:color="auto"/>
            <w:right w:val="none" w:sz="0" w:space="0" w:color="auto"/>
          </w:divBdr>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418869186">
      <w:bodyDiv w:val="1"/>
      <w:marLeft w:val="0"/>
      <w:marRight w:val="0"/>
      <w:marTop w:val="0"/>
      <w:marBottom w:val="0"/>
      <w:divBdr>
        <w:top w:val="none" w:sz="0" w:space="0" w:color="auto"/>
        <w:left w:val="none" w:sz="0" w:space="0" w:color="auto"/>
        <w:bottom w:val="none" w:sz="0" w:space="0" w:color="auto"/>
        <w:right w:val="none" w:sz="0" w:space="0" w:color="auto"/>
      </w:divBdr>
      <w:divsChild>
        <w:div w:id="1233927698">
          <w:marLeft w:val="0"/>
          <w:marRight w:val="0"/>
          <w:marTop w:val="0"/>
          <w:marBottom w:val="0"/>
          <w:divBdr>
            <w:top w:val="none" w:sz="0" w:space="0" w:color="auto"/>
            <w:left w:val="none" w:sz="0" w:space="0" w:color="auto"/>
            <w:bottom w:val="none" w:sz="0" w:space="0" w:color="auto"/>
            <w:right w:val="none" w:sz="0" w:space="0" w:color="auto"/>
          </w:divBdr>
          <w:divsChild>
            <w:div w:id="147988557">
              <w:marLeft w:val="-75"/>
              <w:marRight w:val="0"/>
              <w:marTop w:val="30"/>
              <w:marBottom w:val="30"/>
              <w:divBdr>
                <w:top w:val="none" w:sz="0" w:space="0" w:color="auto"/>
                <w:left w:val="none" w:sz="0" w:space="0" w:color="auto"/>
                <w:bottom w:val="none" w:sz="0" w:space="0" w:color="auto"/>
                <w:right w:val="none" w:sz="0" w:space="0" w:color="auto"/>
              </w:divBdr>
              <w:divsChild>
                <w:div w:id="13456604">
                  <w:marLeft w:val="0"/>
                  <w:marRight w:val="0"/>
                  <w:marTop w:val="0"/>
                  <w:marBottom w:val="0"/>
                  <w:divBdr>
                    <w:top w:val="none" w:sz="0" w:space="0" w:color="auto"/>
                    <w:left w:val="none" w:sz="0" w:space="0" w:color="auto"/>
                    <w:bottom w:val="none" w:sz="0" w:space="0" w:color="auto"/>
                    <w:right w:val="none" w:sz="0" w:space="0" w:color="auto"/>
                  </w:divBdr>
                  <w:divsChild>
                    <w:div w:id="174805897">
                      <w:marLeft w:val="0"/>
                      <w:marRight w:val="0"/>
                      <w:marTop w:val="0"/>
                      <w:marBottom w:val="0"/>
                      <w:divBdr>
                        <w:top w:val="none" w:sz="0" w:space="0" w:color="auto"/>
                        <w:left w:val="none" w:sz="0" w:space="0" w:color="auto"/>
                        <w:bottom w:val="none" w:sz="0" w:space="0" w:color="auto"/>
                        <w:right w:val="none" w:sz="0" w:space="0" w:color="auto"/>
                      </w:divBdr>
                    </w:div>
                    <w:div w:id="548961042">
                      <w:marLeft w:val="0"/>
                      <w:marRight w:val="0"/>
                      <w:marTop w:val="0"/>
                      <w:marBottom w:val="0"/>
                      <w:divBdr>
                        <w:top w:val="none" w:sz="0" w:space="0" w:color="auto"/>
                        <w:left w:val="none" w:sz="0" w:space="0" w:color="auto"/>
                        <w:bottom w:val="none" w:sz="0" w:space="0" w:color="auto"/>
                        <w:right w:val="none" w:sz="0" w:space="0" w:color="auto"/>
                      </w:divBdr>
                    </w:div>
                    <w:div w:id="1304431947">
                      <w:marLeft w:val="0"/>
                      <w:marRight w:val="0"/>
                      <w:marTop w:val="0"/>
                      <w:marBottom w:val="0"/>
                      <w:divBdr>
                        <w:top w:val="none" w:sz="0" w:space="0" w:color="auto"/>
                        <w:left w:val="none" w:sz="0" w:space="0" w:color="auto"/>
                        <w:bottom w:val="none" w:sz="0" w:space="0" w:color="auto"/>
                        <w:right w:val="none" w:sz="0" w:space="0" w:color="auto"/>
                      </w:divBdr>
                    </w:div>
                  </w:divsChild>
                </w:div>
                <w:div w:id="20859721">
                  <w:marLeft w:val="0"/>
                  <w:marRight w:val="0"/>
                  <w:marTop w:val="0"/>
                  <w:marBottom w:val="0"/>
                  <w:divBdr>
                    <w:top w:val="none" w:sz="0" w:space="0" w:color="auto"/>
                    <w:left w:val="none" w:sz="0" w:space="0" w:color="auto"/>
                    <w:bottom w:val="none" w:sz="0" w:space="0" w:color="auto"/>
                    <w:right w:val="none" w:sz="0" w:space="0" w:color="auto"/>
                  </w:divBdr>
                  <w:divsChild>
                    <w:div w:id="323819675">
                      <w:marLeft w:val="0"/>
                      <w:marRight w:val="0"/>
                      <w:marTop w:val="0"/>
                      <w:marBottom w:val="0"/>
                      <w:divBdr>
                        <w:top w:val="none" w:sz="0" w:space="0" w:color="auto"/>
                        <w:left w:val="none" w:sz="0" w:space="0" w:color="auto"/>
                        <w:bottom w:val="none" w:sz="0" w:space="0" w:color="auto"/>
                        <w:right w:val="none" w:sz="0" w:space="0" w:color="auto"/>
                      </w:divBdr>
                    </w:div>
                  </w:divsChild>
                </w:div>
                <w:div w:id="29688928">
                  <w:marLeft w:val="0"/>
                  <w:marRight w:val="0"/>
                  <w:marTop w:val="0"/>
                  <w:marBottom w:val="0"/>
                  <w:divBdr>
                    <w:top w:val="none" w:sz="0" w:space="0" w:color="auto"/>
                    <w:left w:val="none" w:sz="0" w:space="0" w:color="auto"/>
                    <w:bottom w:val="none" w:sz="0" w:space="0" w:color="auto"/>
                    <w:right w:val="none" w:sz="0" w:space="0" w:color="auto"/>
                  </w:divBdr>
                  <w:divsChild>
                    <w:div w:id="1211842404">
                      <w:marLeft w:val="0"/>
                      <w:marRight w:val="0"/>
                      <w:marTop w:val="0"/>
                      <w:marBottom w:val="0"/>
                      <w:divBdr>
                        <w:top w:val="none" w:sz="0" w:space="0" w:color="auto"/>
                        <w:left w:val="none" w:sz="0" w:space="0" w:color="auto"/>
                        <w:bottom w:val="none" w:sz="0" w:space="0" w:color="auto"/>
                        <w:right w:val="none" w:sz="0" w:space="0" w:color="auto"/>
                      </w:divBdr>
                    </w:div>
                    <w:div w:id="1819836195">
                      <w:marLeft w:val="0"/>
                      <w:marRight w:val="0"/>
                      <w:marTop w:val="0"/>
                      <w:marBottom w:val="0"/>
                      <w:divBdr>
                        <w:top w:val="none" w:sz="0" w:space="0" w:color="auto"/>
                        <w:left w:val="none" w:sz="0" w:space="0" w:color="auto"/>
                        <w:bottom w:val="none" w:sz="0" w:space="0" w:color="auto"/>
                        <w:right w:val="none" w:sz="0" w:space="0" w:color="auto"/>
                      </w:divBdr>
                    </w:div>
                  </w:divsChild>
                </w:div>
                <w:div w:id="35280320">
                  <w:marLeft w:val="0"/>
                  <w:marRight w:val="0"/>
                  <w:marTop w:val="0"/>
                  <w:marBottom w:val="0"/>
                  <w:divBdr>
                    <w:top w:val="none" w:sz="0" w:space="0" w:color="auto"/>
                    <w:left w:val="none" w:sz="0" w:space="0" w:color="auto"/>
                    <w:bottom w:val="none" w:sz="0" w:space="0" w:color="auto"/>
                    <w:right w:val="none" w:sz="0" w:space="0" w:color="auto"/>
                  </w:divBdr>
                  <w:divsChild>
                    <w:div w:id="732630247">
                      <w:marLeft w:val="0"/>
                      <w:marRight w:val="0"/>
                      <w:marTop w:val="0"/>
                      <w:marBottom w:val="0"/>
                      <w:divBdr>
                        <w:top w:val="none" w:sz="0" w:space="0" w:color="auto"/>
                        <w:left w:val="none" w:sz="0" w:space="0" w:color="auto"/>
                        <w:bottom w:val="none" w:sz="0" w:space="0" w:color="auto"/>
                        <w:right w:val="none" w:sz="0" w:space="0" w:color="auto"/>
                      </w:divBdr>
                    </w:div>
                  </w:divsChild>
                </w:div>
                <w:div w:id="44841197">
                  <w:marLeft w:val="0"/>
                  <w:marRight w:val="0"/>
                  <w:marTop w:val="0"/>
                  <w:marBottom w:val="0"/>
                  <w:divBdr>
                    <w:top w:val="none" w:sz="0" w:space="0" w:color="auto"/>
                    <w:left w:val="none" w:sz="0" w:space="0" w:color="auto"/>
                    <w:bottom w:val="none" w:sz="0" w:space="0" w:color="auto"/>
                    <w:right w:val="none" w:sz="0" w:space="0" w:color="auto"/>
                  </w:divBdr>
                  <w:divsChild>
                    <w:div w:id="1635716167">
                      <w:marLeft w:val="0"/>
                      <w:marRight w:val="0"/>
                      <w:marTop w:val="0"/>
                      <w:marBottom w:val="0"/>
                      <w:divBdr>
                        <w:top w:val="none" w:sz="0" w:space="0" w:color="auto"/>
                        <w:left w:val="none" w:sz="0" w:space="0" w:color="auto"/>
                        <w:bottom w:val="none" w:sz="0" w:space="0" w:color="auto"/>
                        <w:right w:val="none" w:sz="0" w:space="0" w:color="auto"/>
                      </w:divBdr>
                    </w:div>
                  </w:divsChild>
                </w:div>
                <w:div w:id="48959405">
                  <w:marLeft w:val="0"/>
                  <w:marRight w:val="0"/>
                  <w:marTop w:val="0"/>
                  <w:marBottom w:val="0"/>
                  <w:divBdr>
                    <w:top w:val="none" w:sz="0" w:space="0" w:color="auto"/>
                    <w:left w:val="none" w:sz="0" w:space="0" w:color="auto"/>
                    <w:bottom w:val="none" w:sz="0" w:space="0" w:color="auto"/>
                    <w:right w:val="none" w:sz="0" w:space="0" w:color="auto"/>
                  </w:divBdr>
                  <w:divsChild>
                    <w:div w:id="24869730">
                      <w:marLeft w:val="0"/>
                      <w:marRight w:val="0"/>
                      <w:marTop w:val="0"/>
                      <w:marBottom w:val="0"/>
                      <w:divBdr>
                        <w:top w:val="none" w:sz="0" w:space="0" w:color="auto"/>
                        <w:left w:val="none" w:sz="0" w:space="0" w:color="auto"/>
                        <w:bottom w:val="none" w:sz="0" w:space="0" w:color="auto"/>
                        <w:right w:val="none" w:sz="0" w:space="0" w:color="auto"/>
                      </w:divBdr>
                    </w:div>
                    <w:div w:id="762412511">
                      <w:marLeft w:val="0"/>
                      <w:marRight w:val="0"/>
                      <w:marTop w:val="0"/>
                      <w:marBottom w:val="0"/>
                      <w:divBdr>
                        <w:top w:val="none" w:sz="0" w:space="0" w:color="auto"/>
                        <w:left w:val="none" w:sz="0" w:space="0" w:color="auto"/>
                        <w:bottom w:val="none" w:sz="0" w:space="0" w:color="auto"/>
                        <w:right w:val="none" w:sz="0" w:space="0" w:color="auto"/>
                      </w:divBdr>
                    </w:div>
                  </w:divsChild>
                </w:div>
                <w:div w:id="84150281">
                  <w:marLeft w:val="0"/>
                  <w:marRight w:val="0"/>
                  <w:marTop w:val="0"/>
                  <w:marBottom w:val="0"/>
                  <w:divBdr>
                    <w:top w:val="none" w:sz="0" w:space="0" w:color="auto"/>
                    <w:left w:val="none" w:sz="0" w:space="0" w:color="auto"/>
                    <w:bottom w:val="none" w:sz="0" w:space="0" w:color="auto"/>
                    <w:right w:val="none" w:sz="0" w:space="0" w:color="auto"/>
                  </w:divBdr>
                  <w:divsChild>
                    <w:div w:id="839278499">
                      <w:marLeft w:val="0"/>
                      <w:marRight w:val="0"/>
                      <w:marTop w:val="0"/>
                      <w:marBottom w:val="0"/>
                      <w:divBdr>
                        <w:top w:val="none" w:sz="0" w:space="0" w:color="auto"/>
                        <w:left w:val="none" w:sz="0" w:space="0" w:color="auto"/>
                        <w:bottom w:val="none" w:sz="0" w:space="0" w:color="auto"/>
                        <w:right w:val="none" w:sz="0" w:space="0" w:color="auto"/>
                      </w:divBdr>
                    </w:div>
                  </w:divsChild>
                </w:div>
                <w:div w:id="84694089">
                  <w:marLeft w:val="0"/>
                  <w:marRight w:val="0"/>
                  <w:marTop w:val="0"/>
                  <w:marBottom w:val="0"/>
                  <w:divBdr>
                    <w:top w:val="none" w:sz="0" w:space="0" w:color="auto"/>
                    <w:left w:val="none" w:sz="0" w:space="0" w:color="auto"/>
                    <w:bottom w:val="none" w:sz="0" w:space="0" w:color="auto"/>
                    <w:right w:val="none" w:sz="0" w:space="0" w:color="auto"/>
                  </w:divBdr>
                  <w:divsChild>
                    <w:div w:id="1886675358">
                      <w:marLeft w:val="0"/>
                      <w:marRight w:val="0"/>
                      <w:marTop w:val="0"/>
                      <w:marBottom w:val="0"/>
                      <w:divBdr>
                        <w:top w:val="none" w:sz="0" w:space="0" w:color="auto"/>
                        <w:left w:val="none" w:sz="0" w:space="0" w:color="auto"/>
                        <w:bottom w:val="none" w:sz="0" w:space="0" w:color="auto"/>
                        <w:right w:val="none" w:sz="0" w:space="0" w:color="auto"/>
                      </w:divBdr>
                    </w:div>
                  </w:divsChild>
                </w:div>
                <w:div w:id="129448615">
                  <w:marLeft w:val="0"/>
                  <w:marRight w:val="0"/>
                  <w:marTop w:val="0"/>
                  <w:marBottom w:val="0"/>
                  <w:divBdr>
                    <w:top w:val="none" w:sz="0" w:space="0" w:color="auto"/>
                    <w:left w:val="none" w:sz="0" w:space="0" w:color="auto"/>
                    <w:bottom w:val="none" w:sz="0" w:space="0" w:color="auto"/>
                    <w:right w:val="none" w:sz="0" w:space="0" w:color="auto"/>
                  </w:divBdr>
                  <w:divsChild>
                    <w:div w:id="2009286441">
                      <w:marLeft w:val="0"/>
                      <w:marRight w:val="0"/>
                      <w:marTop w:val="0"/>
                      <w:marBottom w:val="0"/>
                      <w:divBdr>
                        <w:top w:val="none" w:sz="0" w:space="0" w:color="auto"/>
                        <w:left w:val="none" w:sz="0" w:space="0" w:color="auto"/>
                        <w:bottom w:val="none" w:sz="0" w:space="0" w:color="auto"/>
                        <w:right w:val="none" w:sz="0" w:space="0" w:color="auto"/>
                      </w:divBdr>
                    </w:div>
                  </w:divsChild>
                </w:div>
                <w:div w:id="163788783">
                  <w:marLeft w:val="0"/>
                  <w:marRight w:val="0"/>
                  <w:marTop w:val="0"/>
                  <w:marBottom w:val="0"/>
                  <w:divBdr>
                    <w:top w:val="none" w:sz="0" w:space="0" w:color="auto"/>
                    <w:left w:val="none" w:sz="0" w:space="0" w:color="auto"/>
                    <w:bottom w:val="none" w:sz="0" w:space="0" w:color="auto"/>
                    <w:right w:val="none" w:sz="0" w:space="0" w:color="auto"/>
                  </w:divBdr>
                  <w:divsChild>
                    <w:div w:id="436216551">
                      <w:marLeft w:val="0"/>
                      <w:marRight w:val="0"/>
                      <w:marTop w:val="0"/>
                      <w:marBottom w:val="0"/>
                      <w:divBdr>
                        <w:top w:val="none" w:sz="0" w:space="0" w:color="auto"/>
                        <w:left w:val="none" w:sz="0" w:space="0" w:color="auto"/>
                        <w:bottom w:val="none" w:sz="0" w:space="0" w:color="auto"/>
                        <w:right w:val="none" w:sz="0" w:space="0" w:color="auto"/>
                      </w:divBdr>
                    </w:div>
                    <w:div w:id="906065448">
                      <w:marLeft w:val="0"/>
                      <w:marRight w:val="0"/>
                      <w:marTop w:val="0"/>
                      <w:marBottom w:val="0"/>
                      <w:divBdr>
                        <w:top w:val="none" w:sz="0" w:space="0" w:color="auto"/>
                        <w:left w:val="none" w:sz="0" w:space="0" w:color="auto"/>
                        <w:bottom w:val="none" w:sz="0" w:space="0" w:color="auto"/>
                        <w:right w:val="none" w:sz="0" w:space="0" w:color="auto"/>
                      </w:divBdr>
                    </w:div>
                  </w:divsChild>
                </w:div>
                <w:div w:id="170337104">
                  <w:marLeft w:val="0"/>
                  <w:marRight w:val="0"/>
                  <w:marTop w:val="0"/>
                  <w:marBottom w:val="0"/>
                  <w:divBdr>
                    <w:top w:val="none" w:sz="0" w:space="0" w:color="auto"/>
                    <w:left w:val="none" w:sz="0" w:space="0" w:color="auto"/>
                    <w:bottom w:val="none" w:sz="0" w:space="0" w:color="auto"/>
                    <w:right w:val="none" w:sz="0" w:space="0" w:color="auto"/>
                  </w:divBdr>
                  <w:divsChild>
                    <w:div w:id="1099984056">
                      <w:marLeft w:val="0"/>
                      <w:marRight w:val="0"/>
                      <w:marTop w:val="0"/>
                      <w:marBottom w:val="0"/>
                      <w:divBdr>
                        <w:top w:val="none" w:sz="0" w:space="0" w:color="auto"/>
                        <w:left w:val="none" w:sz="0" w:space="0" w:color="auto"/>
                        <w:bottom w:val="none" w:sz="0" w:space="0" w:color="auto"/>
                        <w:right w:val="none" w:sz="0" w:space="0" w:color="auto"/>
                      </w:divBdr>
                    </w:div>
                  </w:divsChild>
                </w:div>
                <w:div w:id="201750463">
                  <w:marLeft w:val="0"/>
                  <w:marRight w:val="0"/>
                  <w:marTop w:val="0"/>
                  <w:marBottom w:val="0"/>
                  <w:divBdr>
                    <w:top w:val="none" w:sz="0" w:space="0" w:color="auto"/>
                    <w:left w:val="none" w:sz="0" w:space="0" w:color="auto"/>
                    <w:bottom w:val="none" w:sz="0" w:space="0" w:color="auto"/>
                    <w:right w:val="none" w:sz="0" w:space="0" w:color="auto"/>
                  </w:divBdr>
                  <w:divsChild>
                    <w:div w:id="829177590">
                      <w:marLeft w:val="0"/>
                      <w:marRight w:val="0"/>
                      <w:marTop w:val="0"/>
                      <w:marBottom w:val="0"/>
                      <w:divBdr>
                        <w:top w:val="none" w:sz="0" w:space="0" w:color="auto"/>
                        <w:left w:val="none" w:sz="0" w:space="0" w:color="auto"/>
                        <w:bottom w:val="none" w:sz="0" w:space="0" w:color="auto"/>
                        <w:right w:val="none" w:sz="0" w:space="0" w:color="auto"/>
                      </w:divBdr>
                    </w:div>
                  </w:divsChild>
                </w:div>
                <w:div w:id="223489570">
                  <w:marLeft w:val="0"/>
                  <w:marRight w:val="0"/>
                  <w:marTop w:val="0"/>
                  <w:marBottom w:val="0"/>
                  <w:divBdr>
                    <w:top w:val="none" w:sz="0" w:space="0" w:color="auto"/>
                    <w:left w:val="none" w:sz="0" w:space="0" w:color="auto"/>
                    <w:bottom w:val="none" w:sz="0" w:space="0" w:color="auto"/>
                    <w:right w:val="none" w:sz="0" w:space="0" w:color="auto"/>
                  </w:divBdr>
                  <w:divsChild>
                    <w:div w:id="95103656">
                      <w:marLeft w:val="0"/>
                      <w:marRight w:val="0"/>
                      <w:marTop w:val="0"/>
                      <w:marBottom w:val="0"/>
                      <w:divBdr>
                        <w:top w:val="none" w:sz="0" w:space="0" w:color="auto"/>
                        <w:left w:val="none" w:sz="0" w:space="0" w:color="auto"/>
                        <w:bottom w:val="none" w:sz="0" w:space="0" w:color="auto"/>
                        <w:right w:val="none" w:sz="0" w:space="0" w:color="auto"/>
                      </w:divBdr>
                    </w:div>
                  </w:divsChild>
                </w:div>
                <w:div w:id="245307959">
                  <w:marLeft w:val="0"/>
                  <w:marRight w:val="0"/>
                  <w:marTop w:val="0"/>
                  <w:marBottom w:val="0"/>
                  <w:divBdr>
                    <w:top w:val="none" w:sz="0" w:space="0" w:color="auto"/>
                    <w:left w:val="none" w:sz="0" w:space="0" w:color="auto"/>
                    <w:bottom w:val="none" w:sz="0" w:space="0" w:color="auto"/>
                    <w:right w:val="none" w:sz="0" w:space="0" w:color="auto"/>
                  </w:divBdr>
                  <w:divsChild>
                    <w:div w:id="240066162">
                      <w:marLeft w:val="0"/>
                      <w:marRight w:val="0"/>
                      <w:marTop w:val="0"/>
                      <w:marBottom w:val="0"/>
                      <w:divBdr>
                        <w:top w:val="none" w:sz="0" w:space="0" w:color="auto"/>
                        <w:left w:val="none" w:sz="0" w:space="0" w:color="auto"/>
                        <w:bottom w:val="none" w:sz="0" w:space="0" w:color="auto"/>
                        <w:right w:val="none" w:sz="0" w:space="0" w:color="auto"/>
                      </w:divBdr>
                    </w:div>
                  </w:divsChild>
                </w:div>
                <w:div w:id="260112393">
                  <w:marLeft w:val="0"/>
                  <w:marRight w:val="0"/>
                  <w:marTop w:val="0"/>
                  <w:marBottom w:val="0"/>
                  <w:divBdr>
                    <w:top w:val="none" w:sz="0" w:space="0" w:color="auto"/>
                    <w:left w:val="none" w:sz="0" w:space="0" w:color="auto"/>
                    <w:bottom w:val="none" w:sz="0" w:space="0" w:color="auto"/>
                    <w:right w:val="none" w:sz="0" w:space="0" w:color="auto"/>
                  </w:divBdr>
                  <w:divsChild>
                    <w:div w:id="282077260">
                      <w:marLeft w:val="0"/>
                      <w:marRight w:val="0"/>
                      <w:marTop w:val="0"/>
                      <w:marBottom w:val="0"/>
                      <w:divBdr>
                        <w:top w:val="none" w:sz="0" w:space="0" w:color="auto"/>
                        <w:left w:val="none" w:sz="0" w:space="0" w:color="auto"/>
                        <w:bottom w:val="none" w:sz="0" w:space="0" w:color="auto"/>
                        <w:right w:val="none" w:sz="0" w:space="0" w:color="auto"/>
                      </w:divBdr>
                    </w:div>
                  </w:divsChild>
                </w:div>
                <w:div w:id="269432422">
                  <w:marLeft w:val="0"/>
                  <w:marRight w:val="0"/>
                  <w:marTop w:val="0"/>
                  <w:marBottom w:val="0"/>
                  <w:divBdr>
                    <w:top w:val="none" w:sz="0" w:space="0" w:color="auto"/>
                    <w:left w:val="none" w:sz="0" w:space="0" w:color="auto"/>
                    <w:bottom w:val="none" w:sz="0" w:space="0" w:color="auto"/>
                    <w:right w:val="none" w:sz="0" w:space="0" w:color="auto"/>
                  </w:divBdr>
                  <w:divsChild>
                    <w:div w:id="913125293">
                      <w:marLeft w:val="0"/>
                      <w:marRight w:val="0"/>
                      <w:marTop w:val="0"/>
                      <w:marBottom w:val="0"/>
                      <w:divBdr>
                        <w:top w:val="none" w:sz="0" w:space="0" w:color="auto"/>
                        <w:left w:val="none" w:sz="0" w:space="0" w:color="auto"/>
                        <w:bottom w:val="none" w:sz="0" w:space="0" w:color="auto"/>
                        <w:right w:val="none" w:sz="0" w:space="0" w:color="auto"/>
                      </w:divBdr>
                    </w:div>
                  </w:divsChild>
                </w:div>
                <w:div w:id="307827904">
                  <w:marLeft w:val="0"/>
                  <w:marRight w:val="0"/>
                  <w:marTop w:val="0"/>
                  <w:marBottom w:val="0"/>
                  <w:divBdr>
                    <w:top w:val="none" w:sz="0" w:space="0" w:color="auto"/>
                    <w:left w:val="none" w:sz="0" w:space="0" w:color="auto"/>
                    <w:bottom w:val="none" w:sz="0" w:space="0" w:color="auto"/>
                    <w:right w:val="none" w:sz="0" w:space="0" w:color="auto"/>
                  </w:divBdr>
                  <w:divsChild>
                    <w:div w:id="1386562091">
                      <w:marLeft w:val="0"/>
                      <w:marRight w:val="0"/>
                      <w:marTop w:val="0"/>
                      <w:marBottom w:val="0"/>
                      <w:divBdr>
                        <w:top w:val="none" w:sz="0" w:space="0" w:color="auto"/>
                        <w:left w:val="none" w:sz="0" w:space="0" w:color="auto"/>
                        <w:bottom w:val="none" w:sz="0" w:space="0" w:color="auto"/>
                        <w:right w:val="none" w:sz="0" w:space="0" w:color="auto"/>
                      </w:divBdr>
                    </w:div>
                    <w:div w:id="1979653012">
                      <w:marLeft w:val="0"/>
                      <w:marRight w:val="0"/>
                      <w:marTop w:val="0"/>
                      <w:marBottom w:val="0"/>
                      <w:divBdr>
                        <w:top w:val="none" w:sz="0" w:space="0" w:color="auto"/>
                        <w:left w:val="none" w:sz="0" w:space="0" w:color="auto"/>
                        <w:bottom w:val="none" w:sz="0" w:space="0" w:color="auto"/>
                        <w:right w:val="none" w:sz="0" w:space="0" w:color="auto"/>
                      </w:divBdr>
                    </w:div>
                  </w:divsChild>
                </w:div>
                <w:div w:id="319506872">
                  <w:marLeft w:val="0"/>
                  <w:marRight w:val="0"/>
                  <w:marTop w:val="0"/>
                  <w:marBottom w:val="0"/>
                  <w:divBdr>
                    <w:top w:val="none" w:sz="0" w:space="0" w:color="auto"/>
                    <w:left w:val="none" w:sz="0" w:space="0" w:color="auto"/>
                    <w:bottom w:val="none" w:sz="0" w:space="0" w:color="auto"/>
                    <w:right w:val="none" w:sz="0" w:space="0" w:color="auto"/>
                  </w:divBdr>
                  <w:divsChild>
                    <w:div w:id="213468302">
                      <w:marLeft w:val="0"/>
                      <w:marRight w:val="0"/>
                      <w:marTop w:val="0"/>
                      <w:marBottom w:val="0"/>
                      <w:divBdr>
                        <w:top w:val="none" w:sz="0" w:space="0" w:color="auto"/>
                        <w:left w:val="none" w:sz="0" w:space="0" w:color="auto"/>
                        <w:bottom w:val="none" w:sz="0" w:space="0" w:color="auto"/>
                        <w:right w:val="none" w:sz="0" w:space="0" w:color="auto"/>
                      </w:divBdr>
                    </w:div>
                  </w:divsChild>
                </w:div>
                <w:div w:id="319626878">
                  <w:marLeft w:val="0"/>
                  <w:marRight w:val="0"/>
                  <w:marTop w:val="0"/>
                  <w:marBottom w:val="0"/>
                  <w:divBdr>
                    <w:top w:val="none" w:sz="0" w:space="0" w:color="auto"/>
                    <w:left w:val="none" w:sz="0" w:space="0" w:color="auto"/>
                    <w:bottom w:val="none" w:sz="0" w:space="0" w:color="auto"/>
                    <w:right w:val="none" w:sz="0" w:space="0" w:color="auto"/>
                  </w:divBdr>
                  <w:divsChild>
                    <w:div w:id="1009676442">
                      <w:marLeft w:val="0"/>
                      <w:marRight w:val="0"/>
                      <w:marTop w:val="0"/>
                      <w:marBottom w:val="0"/>
                      <w:divBdr>
                        <w:top w:val="none" w:sz="0" w:space="0" w:color="auto"/>
                        <w:left w:val="none" w:sz="0" w:space="0" w:color="auto"/>
                        <w:bottom w:val="none" w:sz="0" w:space="0" w:color="auto"/>
                        <w:right w:val="none" w:sz="0" w:space="0" w:color="auto"/>
                      </w:divBdr>
                    </w:div>
                    <w:div w:id="2039160898">
                      <w:marLeft w:val="0"/>
                      <w:marRight w:val="0"/>
                      <w:marTop w:val="0"/>
                      <w:marBottom w:val="0"/>
                      <w:divBdr>
                        <w:top w:val="none" w:sz="0" w:space="0" w:color="auto"/>
                        <w:left w:val="none" w:sz="0" w:space="0" w:color="auto"/>
                        <w:bottom w:val="none" w:sz="0" w:space="0" w:color="auto"/>
                        <w:right w:val="none" w:sz="0" w:space="0" w:color="auto"/>
                      </w:divBdr>
                    </w:div>
                  </w:divsChild>
                </w:div>
                <w:div w:id="325474275">
                  <w:marLeft w:val="0"/>
                  <w:marRight w:val="0"/>
                  <w:marTop w:val="0"/>
                  <w:marBottom w:val="0"/>
                  <w:divBdr>
                    <w:top w:val="none" w:sz="0" w:space="0" w:color="auto"/>
                    <w:left w:val="none" w:sz="0" w:space="0" w:color="auto"/>
                    <w:bottom w:val="none" w:sz="0" w:space="0" w:color="auto"/>
                    <w:right w:val="none" w:sz="0" w:space="0" w:color="auto"/>
                  </w:divBdr>
                  <w:divsChild>
                    <w:div w:id="1364554750">
                      <w:marLeft w:val="0"/>
                      <w:marRight w:val="0"/>
                      <w:marTop w:val="0"/>
                      <w:marBottom w:val="0"/>
                      <w:divBdr>
                        <w:top w:val="none" w:sz="0" w:space="0" w:color="auto"/>
                        <w:left w:val="none" w:sz="0" w:space="0" w:color="auto"/>
                        <w:bottom w:val="none" w:sz="0" w:space="0" w:color="auto"/>
                        <w:right w:val="none" w:sz="0" w:space="0" w:color="auto"/>
                      </w:divBdr>
                    </w:div>
                  </w:divsChild>
                </w:div>
                <w:div w:id="335571639">
                  <w:marLeft w:val="0"/>
                  <w:marRight w:val="0"/>
                  <w:marTop w:val="0"/>
                  <w:marBottom w:val="0"/>
                  <w:divBdr>
                    <w:top w:val="none" w:sz="0" w:space="0" w:color="auto"/>
                    <w:left w:val="none" w:sz="0" w:space="0" w:color="auto"/>
                    <w:bottom w:val="none" w:sz="0" w:space="0" w:color="auto"/>
                    <w:right w:val="none" w:sz="0" w:space="0" w:color="auto"/>
                  </w:divBdr>
                  <w:divsChild>
                    <w:div w:id="1685402555">
                      <w:marLeft w:val="0"/>
                      <w:marRight w:val="0"/>
                      <w:marTop w:val="0"/>
                      <w:marBottom w:val="0"/>
                      <w:divBdr>
                        <w:top w:val="none" w:sz="0" w:space="0" w:color="auto"/>
                        <w:left w:val="none" w:sz="0" w:space="0" w:color="auto"/>
                        <w:bottom w:val="none" w:sz="0" w:space="0" w:color="auto"/>
                        <w:right w:val="none" w:sz="0" w:space="0" w:color="auto"/>
                      </w:divBdr>
                    </w:div>
                  </w:divsChild>
                </w:div>
                <w:div w:id="382290619">
                  <w:marLeft w:val="0"/>
                  <w:marRight w:val="0"/>
                  <w:marTop w:val="0"/>
                  <w:marBottom w:val="0"/>
                  <w:divBdr>
                    <w:top w:val="none" w:sz="0" w:space="0" w:color="auto"/>
                    <w:left w:val="none" w:sz="0" w:space="0" w:color="auto"/>
                    <w:bottom w:val="none" w:sz="0" w:space="0" w:color="auto"/>
                    <w:right w:val="none" w:sz="0" w:space="0" w:color="auto"/>
                  </w:divBdr>
                  <w:divsChild>
                    <w:div w:id="1091314251">
                      <w:marLeft w:val="0"/>
                      <w:marRight w:val="0"/>
                      <w:marTop w:val="0"/>
                      <w:marBottom w:val="0"/>
                      <w:divBdr>
                        <w:top w:val="none" w:sz="0" w:space="0" w:color="auto"/>
                        <w:left w:val="none" w:sz="0" w:space="0" w:color="auto"/>
                        <w:bottom w:val="none" w:sz="0" w:space="0" w:color="auto"/>
                        <w:right w:val="none" w:sz="0" w:space="0" w:color="auto"/>
                      </w:divBdr>
                    </w:div>
                  </w:divsChild>
                </w:div>
                <w:div w:id="385375113">
                  <w:marLeft w:val="0"/>
                  <w:marRight w:val="0"/>
                  <w:marTop w:val="0"/>
                  <w:marBottom w:val="0"/>
                  <w:divBdr>
                    <w:top w:val="none" w:sz="0" w:space="0" w:color="auto"/>
                    <w:left w:val="none" w:sz="0" w:space="0" w:color="auto"/>
                    <w:bottom w:val="none" w:sz="0" w:space="0" w:color="auto"/>
                    <w:right w:val="none" w:sz="0" w:space="0" w:color="auto"/>
                  </w:divBdr>
                  <w:divsChild>
                    <w:div w:id="1626543349">
                      <w:marLeft w:val="0"/>
                      <w:marRight w:val="0"/>
                      <w:marTop w:val="0"/>
                      <w:marBottom w:val="0"/>
                      <w:divBdr>
                        <w:top w:val="none" w:sz="0" w:space="0" w:color="auto"/>
                        <w:left w:val="none" w:sz="0" w:space="0" w:color="auto"/>
                        <w:bottom w:val="none" w:sz="0" w:space="0" w:color="auto"/>
                        <w:right w:val="none" w:sz="0" w:space="0" w:color="auto"/>
                      </w:divBdr>
                    </w:div>
                  </w:divsChild>
                </w:div>
                <w:div w:id="389882452">
                  <w:marLeft w:val="0"/>
                  <w:marRight w:val="0"/>
                  <w:marTop w:val="0"/>
                  <w:marBottom w:val="0"/>
                  <w:divBdr>
                    <w:top w:val="none" w:sz="0" w:space="0" w:color="auto"/>
                    <w:left w:val="none" w:sz="0" w:space="0" w:color="auto"/>
                    <w:bottom w:val="none" w:sz="0" w:space="0" w:color="auto"/>
                    <w:right w:val="none" w:sz="0" w:space="0" w:color="auto"/>
                  </w:divBdr>
                  <w:divsChild>
                    <w:div w:id="1733767305">
                      <w:marLeft w:val="0"/>
                      <w:marRight w:val="0"/>
                      <w:marTop w:val="0"/>
                      <w:marBottom w:val="0"/>
                      <w:divBdr>
                        <w:top w:val="none" w:sz="0" w:space="0" w:color="auto"/>
                        <w:left w:val="none" w:sz="0" w:space="0" w:color="auto"/>
                        <w:bottom w:val="none" w:sz="0" w:space="0" w:color="auto"/>
                        <w:right w:val="none" w:sz="0" w:space="0" w:color="auto"/>
                      </w:divBdr>
                    </w:div>
                  </w:divsChild>
                </w:div>
                <w:div w:id="392234765">
                  <w:marLeft w:val="0"/>
                  <w:marRight w:val="0"/>
                  <w:marTop w:val="0"/>
                  <w:marBottom w:val="0"/>
                  <w:divBdr>
                    <w:top w:val="none" w:sz="0" w:space="0" w:color="auto"/>
                    <w:left w:val="none" w:sz="0" w:space="0" w:color="auto"/>
                    <w:bottom w:val="none" w:sz="0" w:space="0" w:color="auto"/>
                    <w:right w:val="none" w:sz="0" w:space="0" w:color="auto"/>
                  </w:divBdr>
                  <w:divsChild>
                    <w:div w:id="1472792423">
                      <w:marLeft w:val="0"/>
                      <w:marRight w:val="0"/>
                      <w:marTop w:val="0"/>
                      <w:marBottom w:val="0"/>
                      <w:divBdr>
                        <w:top w:val="none" w:sz="0" w:space="0" w:color="auto"/>
                        <w:left w:val="none" w:sz="0" w:space="0" w:color="auto"/>
                        <w:bottom w:val="none" w:sz="0" w:space="0" w:color="auto"/>
                        <w:right w:val="none" w:sz="0" w:space="0" w:color="auto"/>
                      </w:divBdr>
                    </w:div>
                  </w:divsChild>
                </w:div>
                <w:div w:id="402264108">
                  <w:marLeft w:val="0"/>
                  <w:marRight w:val="0"/>
                  <w:marTop w:val="0"/>
                  <w:marBottom w:val="0"/>
                  <w:divBdr>
                    <w:top w:val="none" w:sz="0" w:space="0" w:color="auto"/>
                    <w:left w:val="none" w:sz="0" w:space="0" w:color="auto"/>
                    <w:bottom w:val="none" w:sz="0" w:space="0" w:color="auto"/>
                    <w:right w:val="none" w:sz="0" w:space="0" w:color="auto"/>
                  </w:divBdr>
                  <w:divsChild>
                    <w:div w:id="1263220500">
                      <w:marLeft w:val="0"/>
                      <w:marRight w:val="0"/>
                      <w:marTop w:val="0"/>
                      <w:marBottom w:val="0"/>
                      <w:divBdr>
                        <w:top w:val="none" w:sz="0" w:space="0" w:color="auto"/>
                        <w:left w:val="none" w:sz="0" w:space="0" w:color="auto"/>
                        <w:bottom w:val="none" w:sz="0" w:space="0" w:color="auto"/>
                        <w:right w:val="none" w:sz="0" w:space="0" w:color="auto"/>
                      </w:divBdr>
                    </w:div>
                  </w:divsChild>
                </w:div>
                <w:div w:id="402610678">
                  <w:marLeft w:val="0"/>
                  <w:marRight w:val="0"/>
                  <w:marTop w:val="0"/>
                  <w:marBottom w:val="0"/>
                  <w:divBdr>
                    <w:top w:val="none" w:sz="0" w:space="0" w:color="auto"/>
                    <w:left w:val="none" w:sz="0" w:space="0" w:color="auto"/>
                    <w:bottom w:val="none" w:sz="0" w:space="0" w:color="auto"/>
                    <w:right w:val="none" w:sz="0" w:space="0" w:color="auto"/>
                  </w:divBdr>
                  <w:divsChild>
                    <w:div w:id="373892903">
                      <w:marLeft w:val="0"/>
                      <w:marRight w:val="0"/>
                      <w:marTop w:val="0"/>
                      <w:marBottom w:val="0"/>
                      <w:divBdr>
                        <w:top w:val="none" w:sz="0" w:space="0" w:color="auto"/>
                        <w:left w:val="none" w:sz="0" w:space="0" w:color="auto"/>
                        <w:bottom w:val="none" w:sz="0" w:space="0" w:color="auto"/>
                        <w:right w:val="none" w:sz="0" w:space="0" w:color="auto"/>
                      </w:divBdr>
                    </w:div>
                  </w:divsChild>
                </w:div>
                <w:div w:id="408431461">
                  <w:marLeft w:val="0"/>
                  <w:marRight w:val="0"/>
                  <w:marTop w:val="0"/>
                  <w:marBottom w:val="0"/>
                  <w:divBdr>
                    <w:top w:val="none" w:sz="0" w:space="0" w:color="auto"/>
                    <w:left w:val="none" w:sz="0" w:space="0" w:color="auto"/>
                    <w:bottom w:val="none" w:sz="0" w:space="0" w:color="auto"/>
                    <w:right w:val="none" w:sz="0" w:space="0" w:color="auto"/>
                  </w:divBdr>
                  <w:divsChild>
                    <w:div w:id="27997793">
                      <w:marLeft w:val="0"/>
                      <w:marRight w:val="0"/>
                      <w:marTop w:val="0"/>
                      <w:marBottom w:val="0"/>
                      <w:divBdr>
                        <w:top w:val="none" w:sz="0" w:space="0" w:color="auto"/>
                        <w:left w:val="none" w:sz="0" w:space="0" w:color="auto"/>
                        <w:bottom w:val="none" w:sz="0" w:space="0" w:color="auto"/>
                        <w:right w:val="none" w:sz="0" w:space="0" w:color="auto"/>
                      </w:divBdr>
                    </w:div>
                    <w:div w:id="940839894">
                      <w:marLeft w:val="0"/>
                      <w:marRight w:val="0"/>
                      <w:marTop w:val="0"/>
                      <w:marBottom w:val="0"/>
                      <w:divBdr>
                        <w:top w:val="none" w:sz="0" w:space="0" w:color="auto"/>
                        <w:left w:val="none" w:sz="0" w:space="0" w:color="auto"/>
                        <w:bottom w:val="none" w:sz="0" w:space="0" w:color="auto"/>
                        <w:right w:val="none" w:sz="0" w:space="0" w:color="auto"/>
                      </w:divBdr>
                    </w:div>
                    <w:div w:id="1190682488">
                      <w:marLeft w:val="0"/>
                      <w:marRight w:val="0"/>
                      <w:marTop w:val="0"/>
                      <w:marBottom w:val="0"/>
                      <w:divBdr>
                        <w:top w:val="none" w:sz="0" w:space="0" w:color="auto"/>
                        <w:left w:val="none" w:sz="0" w:space="0" w:color="auto"/>
                        <w:bottom w:val="none" w:sz="0" w:space="0" w:color="auto"/>
                        <w:right w:val="none" w:sz="0" w:space="0" w:color="auto"/>
                      </w:divBdr>
                    </w:div>
                  </w:divsChild>
                </w:div>
                <w:div w:id="428428668">
                  <w:marLeft w:val="0"/>
                  <w:marRight w:val="0"/>
                  <w:marTop w:val="0"/>
                  <w:marBottom w:val="0"/>
                  <w:divBdr>
                    <w:top w:val="none" w:sz="0" w:space="0" w:color="auto"/>
                    <w:left w:val="none" w:sz="0" w:space="0" w:color="auto"/>
                    <w:bottom w:val="none" w:sz="0" w:space="0" w:color="auto"/>
                    <w:right w:val="none" w:sz="0" w:space="0" w:color="auto"/>
                  </w:divBdr>
                  <w:divsChild>
                    <w:div w:id="842932364">
                      <w:marLeft w:val="0"/>
                      <w:marRight w:val="0"/>
                      <w:marTop w:val="0"/>
                      <w:marBottom w:val="0"/>
                      <w:divBdr>
                        <w:top w:val="none" w:sz="0" w:space="0" w:color="auto"/>
                        <w:left w:val="none" w:sz="0" w:space="0" w:color="auto"/>
                        <w:bottom w:val="none" w:sz="0" w:space="0" w:color="auto"/>
                        <w:right w:val="none" w:sz="0" w:space="0" w:color="auto"/>
                      </w:divBdr>
                    </w:div>
                  </w:divsChild>
                </w:div>
                <w:div w:id="453060068">
                  <w:marLeft w:val="0"/>
                  <w:marRight w:val="0"/>
                  <w:marTop w:val="0"/>
                  <w:marBottom w:val="0"/>
                  <w:divBdr>
                    <w:top w:val="none" w:sz="0" w:space="0" w:color="auto"/>
                    <w:left w:val="none" w:sz="0" w:space="0" w:color="auto"/>
                    <w:bottom w:val="none" w:sz="0" w:space="0" w:color="auto"/>
                    <w:right w:val="none" w:sz="0" w:space="0" w:color="auto"/>
                  </w:divBdr>
                  <w:divsChild>
                    <w:div w:id="581455512">
                      <w:marLeft w:val="0"/>
                      <w:marRight w:val="0"/>
                      <w:marTop w:val="0"/>
                      <w:marBottom w:val="0"/>
                      <w:divBdr>
                        <w:top w:val="none" w:sz="0" w:space="0" w:color="auto"/>
                        <w:left w:val="none" w:sz="0" w:space="0" w:color="auto"/>
                        <w:bottom w:val="none" w:sz="0" w:space="0" w:color="auto"/>
                        <w:right w:val="none" w:sz="0" w:space="0" w:color="auto"/>
                      </w:divBdr>
                    </w:div>
                    <w:div w:id="1029838540">
                      <w:marLeft w:val="0"/>
                      <w:marRight w:val="0"/>
                      <w:marTop w:val="0"/>
                      <w:marBottom w:val="0"/>
                      <w:divBdr>
                        <w:top w:val="none" w:sz="0" w:space="0" w:color="auto"/>
                        <w:left w:val="none" w:sz="0" w:space="0" w:color="auto"/>
                        <w:bottom w:val="none" w:sz="0" w:space="0" w:color="auto"/>
                        <w:right w:val="none" w:sz="0" w:space="0" w:color="auto"/>
                      </w:divBdr>
                    </w:div>
                  </w:divsChild>
                </w:div>
                <w:div w:id="476340082">
                  <w:marLeft w:val="0"/>
                  <w:marRight w:val="0"/>
                  <w:marTop w:val="0"/>
                  <w:marBottom w:val="0"/>
                  <w:divBdr>
                    <w:top w:val="none" w:sz="0" w:space="0" w:color="auto"/>
                    <w:left w:val="none" w:sz="0" w:space="0" w:color="auto"/>
                    <w:bottom w:val="none" w:sz="0" w:space="0" w:color="auto"/>
                    <w:right w:val="none" w:sz="0" w:space="0" w:color="auto"/>
                  </w:divBdr>
                  <w:divsChild>
                    <w:div w:id="1339889820">
                      <w:marLeft w:val="0"/>
                      <w:marRight w:val="0"/>
                      <w:marTop w:val="0"/>
                      <w:marBottom w:val="0"/>
                      <w:divBdr>
                        <w:top w:val="none" w:sz="0" w:space="0" w:color="auto"/>
                        <w:left w:val="none" w:sz="0" w:space="0" w:color="auto"/>
                        <w:bottom w:val="none" w:sz="0" w:space="0" w:color="auto"/>
                        <w:right w:val="none" w:sz="0" w:space="0" w:color="auto"/>
                      </w:divBdr>
                    </w:div>
                  </w:divsChild>
                </w:div>
                <w:div w:id="501966388">
                  <w:marLeft w:val="0"/>
                  <w:marRight w:val="0"/>
                  <w:marTop w:val="0"/>
                  <w:marBottom w:val="0"/>
                  <w:divBdr>
                    <w:top w:val="none" w:sz="0" w:space="0" w:color="auto"/>
                    <w:left w:val="none" w:sz="0" w:space="0" w:color="auto"/>
                    <w:bottom w:val="none" w:sz="0" w:space="0" w:color="auto"/>
                    <w:right w:val="none" w:sz="0" w:space="0" w:color="auto"/>
                  </w:divBdr>
                  <w:divsChild>
                    <w:div w:id="743574978">
                      <w:marLeft w:val="0"/>
                      <w:marRight w:val="0"/>
                      <w:marTop w:val="0"/>
                      <w:marBottom w:val="0"/>
                      <w:divBdr>
                        <w:top w:val="none" w:sz="0" w:space="0" w:color="auto"/>
                        <w:left w:val="none" w:sz="0" w:space="0" w:color="auto"/>
                        <w:bottom w:val="none" w:sz="0" w:space="0" w:color="auto"/>
                        <w:right w:val="none" w:sz="0" w:space="0" w:color="auto"/>
                      </w:divBdr>
                    </w:div>
                    <w:div w:id="1769079055">
                      <w:marLeft w:val="0"/>
                      <w:marRight w:val="0"/>
                      <w:marTop w:val="0"/>
                      <w:marBottom w:val="0"/>
                      <w:divBdr>
                        <w:top w:val="none" w:sz="0" w:space="0" w:color="auto"/>
                        <w:left w:val="none" w:sz="0" w:space="0" w:color="auto"/>
                        <w:bottom w:val="none" w:sz="0" w:space="0" w:color="auto"/>
                        <w:right w:val="none" w:sz="0" w:space="0" w:color="auto"/>
                      </w:divBdr>
                    </w:div>
                  </w:divsChild>
                </w:div>
                <w:div w:id="505483091">
                  <w:marLeft w:val="0"/>
                  <w:marRight w:val="0"/>
                  <w:marTop w:val="0"/>
                  <w:marBottom w:val="0"/>
                  <w:divBdr>
                    <w:top w:val="none" w:sz="0" w:space="0" w:color="auto"/>
                    <w:left w:val="none" w:sz="0" w:space="0" w:color="auto"/>
                    <w:bottom w:val="none" w:sz="0" w:space="0" w:color="auto"/>
                    <w:right w:val="none" w:sz="0" w:space="0" w:color="auto"/>
                  </w:divBdr>
                  <w:divsChild>
                    <w:div w:id="1738362136">
                      <w:marLeft w:val="0"/>
                      <w:marRight w:val="0"/>
                      <w:marTop w:val="0"/>
                      <w:marBottom w:val="0"/>
                      <w:divBdr>
                        <w:top w:val="none" w:sz="0" w:space="0" w:color="auto"/>
                        <w:left w:val="none" w:sz="0" w:space="0" w:color="auto"/>
                        <w:bottom w:val="none" w:sz="0" w:space="0" w:color="auto"/>
                        <w:right w:val="none" w:sz="0" w:space="0" w:color="auto"/>
                      </w:divBdr>
                    </w:div>
                  </w:divsChild>
                </w:div>
                <w:div w:id="516121651">
                  <w:marLeft w:val="0"/>
                  <w:marRight w:val="0"/>
                  <w:marTop w:val="0"/>
                  <w:marBottom w:val="0"/>
                  <w:divBdr>
                    <w:top w:val="none" w:sz="0" w:space="0" w:color="auto"/>
                    <w:left w:val="none" w:sz="0" w:space="0" w:color="auto"/>
                    <w:bottom w:val="none" w:sz="0" w:space="0" w:color="auto"/>
                    <w:right w:val="none" w:sz="0" w:space="0" w:color="auto"/>
                  </w:divBdr>
                  <w:divsChild>
                    <w:div w:id="760419373">
                      <w:marLeft w:val="0"/>
                      <w:marRight w:val="0"/>
                      <w:marTop w:val="0"/>
                      <w:marBottom w:val="0"/>
                      <w:divBdr>
                        <w:top w:val="none" w:sz="0" w:space="0" w:color="auto"/>
                        <w:left w:val="none" w:sz="0" w:space="0" w:color="auto"/>
                        <w:bottom w:val="none" w:sz="0" w:space="0" w:color="auto"/>
                        <w:right w:val="none" w:sz="0" w:space="0" w:color="auto"/>
                      </w:divBdr>
                    </w:div>
                  </w:divsChild>
                </w:div>
                <w:div w:id="533083411">
                  <w:marLeft w:val="0"/>
                  <w:marRight w:val="0"/>
                  <w:marTop w:val="0"/>
                  <w:marBottom w:val="0"/>
                  <w:divBdr>
                    <w:top w:val="none" w:sz="0" w:space="0" w:color="auto"/>
                    <w:left w:val="none" w:sz="0" w:space="0" w:color="auto"/>
                    <w:bottom w:val="none" w:sz="0" w:space="0" w:color="auto"/>
                    <w:right w:val="none" w:sz="0" w:space="0" w:color="auto"/>
                  </w:divBdr>
                  <w:divsChild>
                    <w:div w:id="1570069788">
                      <w:marLeft w:val="0"/>
                      <w:marRight w:val="0"/>
                      <w:marTop w:val="0"/>
                      <w:marBottom w:val="0"/>
                      <w:divBdr>
                        <w:top w:val="none" w:sz="0" w:space="0" w:color="auto"/>
                        <w:left w:val="none" w:sz="0" w:space="0" w:color="auto"/>
                        <w:bottom w:val="none" w:sz="0" w:space="0" w:color="auto"/>
                        <w:right w:val="none" w:sz="0" w:space="0" w:color="auto"/>
                      </w:divBdr>
                    </w:div>
                  </w:divsChild>
                </w:div>
                <w:div w:id="553350520">
                  <w:marLeft w:val="0"/>
                  <w:marRight w:val="0"/>
                  <w:marTop w:val="0"/>
                  <w:marBottom w:val="0"/>
                  <w:divBdr>
                    <w:top w:val="none" w:sz="0" w:space="0" w:color="auto"/>
                    <w:left w:val="none" w:sz="0" w:space="0" w:color="auto"/>
                    <w:bottom w:val="none" w:sz="0" w:space="0" w:color="auto"/>
                    <w:right w:val="none" w:sz="0" w:space="0" w:color="auto"/>
                  </w:divBdr>
                  <w:divsChild>
                    <w:div w:id="809441583">
                      <w:marLeft w:val="0"/>
                      <w:marRight w:val="0"/>
                      <w:marTop w:val="0"/>
                      <w:marBottom w:val="0"/>
                      <w:divBdr>
                        <w:top w:val="none" w:sz="0" w:space="0" w:color="auto"/>
                        <w:left w:val="none" w:sz="0" w:space="0" w:color="auto"/>
                        <w:bottom w:val="none" w:sz="0" w:space="0" w:color="auto"/>
                        <w:right w:val="none" w:sz="0" w:space="0" w:color="auto"/>
                      </w:divBdr>
                    </w:div>
                    <w:div w:id="1929997544">
                      <w:marLeft w:val="0"/>
                      <w:marRight w:val="0"/>
                      <w:marTop w:val="0"/>
                      <w:marBottom w:val="0"/>
                      <w:divBdr>
                        <w:top w:val="none" w:sz="0" w:space="0" w:color="auto"/>
                        <w:left w:val="none" w:sz="0" w:space="0" w:color="auto"/>
                        <w:bottom w:val="none" w:sz="0" w:space="0" w:color="auto"/>
                        <w:right w:val="none" w:sz="0" w:space="0" w:color="auto"/>
                      </w:divBdr>
                    </w:div>
                  </w:divsChild>
                </w:div>
                <w:div w:id="555052378">
                  <w:marLeft w:val="0"/>
                  <w:marRight w:val="0"/>
                  <w:marTop w:val="0"/>
                  <w:marBottom w:val="0"/>
                  <w:divBdr>
                    <w:top w:val="none" w:sz="0" w:space="0" w:color="auto"/>
                    <w:left w:val="none" w:sz="0" w:space="0" w:color="auto"/>
                    <w:bottom w:val="none" w:sz="0" w:space="0" w:color="auto"/>
                    <w:right w:val="none" w:sz="0" w:space="0" w:color="auto"/>
                  </w:divBdr>
                  <w:divsChild>
                    <w:div w:id="392852078">
                      <w:marLeft w:val="0"/>
                      <w:marRight w:val="0"/>
                      <w:marTop w:val="0"/>
                      <w:marBottom w:val="0"/>
                      <w:divBdr>
                        <w:top w:val="none" w:sz="0" w:space="0" w:color="auto"/>
                        <w:left w:val="none" w:sz="0" w:space="0" w:color="auto"/>
                        <w:bottom w:val="none" w:sz="0" w:space="0" w:color="auto"/>
                        <w:right w:val="none" w:sz="0" w:space="0" w:color="auto"/>
                      </w:divBdr>
                    </w:div>
                    <w:div w:id="461308465">
                      <w:marLeft w:val="0"/>
                      <w:marRight w:val="0"/>
                      <w:marTop w:val="0"/>
                      <w:marBottom w:val="0"/>
                      <w:divBdr>
                        <w:top w:val="none" w:sz="0" w:space="0" w:color="auto"/>
                        <w:left w:val="none" w:sz="0" w:space="0" w:color="auto"/>
                        <w:bottom w:val="none" w:sz="0" w:space="0" w:color="auto"/>
                        <w:right w:val="none" w:sz="0" w:space="0" w:color="auto"/>
                      </w:divBdr>
                    </w:div>
                    <w:div w:id="1274021555">
                      <w:marLeft w:val="0"/>
                      <w:marRight w:val="0"/>
                      <w:marTop w:val="0"/>
                      <w:marBottom w:val="0"/>
                      <w:divBdr>
                        <w:top w:val="none" w:sz="0" w:space="0" w:color="auto"/>
                        <w:left w:val="none" w:sz="0" w:space="0" w:color="auto"/>
                        <w:bottom w:val="none" w:sz="0" w:space="0" w:color="auto"/>
                        <w:right w:val="none" w:sz="0" w:space="0" w:color="auto"/>
                      </w:divBdr>
                    </w:div>
                  </w:divsChild>
                </w:div>
                <w:div w:id="613559455">
                  <w:marLeft w:val="0"/>
                  <w:marRight w:val="0"/>
                  <w:marTop w:val="0"/>
                  <w:marBottom w:val="0"/>
                  <w:divBdr>
                    <w:top w:val="none" w:sz="0" w:space="0" w:color="auto"/>
                    <w:left w:val="none" w:sz="0" w:space="0" w:color="auto"/>
                    <w:bottom w:val="none" w:sz="0" w:space="0" w:color="auto"/>
                    <w:right w:val="none" w:sz="0" w:space="0" w:color="auto"/>
                  </w:divBdr>
                  <w:divsChild>
                    <w:div w:id="10183041">
                      <w:marLeft w:val="0"/>
                      <w:marRight w:val="0"/>
                      <w:marTop w:val="0"/>
                      <w:marBottom w:val="0"/>
                      <w:divBdr>
                        <w:top w:val="none" w:sz="0" w:space="0" w:color="auto"/>
                        <w:left w:val="none" w:sz="0" w:space="0" w:color="auto"/>
                        <w:bottom w:val="none" w:sz="0" w:space="0" w:color="auto"/>
                        <w:right w:val="none" w:sz="0" w:space="0" w:color="auto"/>
                      </w:divBdr>
                    </w:div>
                    <w:div w:id="755786502">
                      <w:marLeft w:val="0"/>
                      <w:marRight w:val="0"/>
                      <w:marTop w:val="0"/>
                      <w:marBottom w:val="0"/>
                      <w:divBdr>
                        <w:top w:val="none" w:sz="0" w:space="0" w:color="auto"/>
                        <w:left w:val="none" w:sz="0" w:space="0" w:color="auto"/>
                        <w:bottom w:val="none" w:sz="0" w:space="0" w:color="auto"/>
                        <w:right w:val="none" w:sz="0" w:space="0" w:color="auto"/>
                      </w:divBdr>
                    </w:div>
                  </w:divsChild>
                </w:div>
                <w:div w:id="645664163">
                  <w:marLeft w:val="0"/>
                  <w:marRight w:val="0"/>
                  <w:marTop w:val="0"/>
                  <w:marBottom w:val="0"/>
                  <w:divBdr>
                    <w:top w:val="none" w:sz="0" w:space="0" w:color="auto"/>
                    <w:left w:val="none" w:sz="0" w:space="0" w:color="auto"/>
                    <w:bottom w:val="none" w:sz="0" w:space="0" w:color="auto"/>
                    <w:right w:val="none" w:sz="0" w:space="0" w:color="auto"/>
                  </w:divBdr>
                  <w:divsChild>
                    <w:div w:id="239994002">
                      <w:marLeft w:val="0"/>
                      <w:marRight w:val="0"/>
                      <w:marTop w:val="0"/>
                      <w:marBottom w:val="0"/>
                      <w:divBdr>
                        <w:top w:val="none" w:sz="0" w:space="0" w:color="auto"/>
                        <w:left w:val="none" w:sz="0" w:space="0" w:color="auto"/>
                        <w:bottom w:val="none" w:sz="0" w:space="0" w:color="auto"/>
                        <w:right w:val="none" w:sz="0" w:space="0" w:color="auto"/>
                      </w:divBdr>
                    </w:div>
                    <w:div w:id="1635064161">
                      <w:marLeft w:val="0"/>
                      <w:marRight w:val="0"/>
                      <w:marTop w:val="0"/>
                      <w:marBottom w:val="0"/>
                      <w:divBdr>
                        <w:top w:val="none" w:sz="0" w:space="0" w:color="auto"/>
                        <w:left w:val="none" w:sz="0" w:space="0" w:color="auto"/>
                        <w:bottom w:val="none" w:sz="0" w:space="0" w:color="auto"/>
                        <w:right w:val="none" w:sz="0" w:space="0" w:color="auto"/>
                      </w:divBdr>
                    </w:div>
                  </w:divsChild>
                </w:div>
                <w:div w:id="651568575">
                  <w:marLeft w:val="0"/>
                  <w:marRight w:val="0"/>
                  <w:marTop w:val="0"/>
                  <w:marBottom w:val="0"/>
                  <w:divBdr>
                    <w:top w:val="none" w:sz="0" w:space="0" w:color="auto"/>
                    <w:left w:val="none" w:sz="0" w:space="0" w:color="auto"/>
                    <w:bottom w:val="none" w:sz="0" w:space="0" w:color="auto"/>
                    <w:right w:val="none" w:sz="0" w:space="0" w:color="auto"/>
                  </w:divBdr>
                  <w:divsChild>
                    <w:div w:id="103695946">
                      <w:marLeft w:val="0"/>
                      <w:marRight w:val="0"/>
                      <w:marTop w:val="0"/>
                      <w:marBottom w:val="0"/>
                      <w:divBdr>
                        <w:top w:val="none" w:sz="0" w:space="0" w:color="auto"/>
                        <w:left w:val="none" w:sz="0" w:space="0" w:color="auto"/>
                        <w:bottom w:val="none" w:sz="0" w:space="0" w:color="auto"/>
                        <w:right w:val="none" w:sz="0" w:space="0" w:color="auto"/>
                      </w:divBdr>
                    </w:div>
                    <w:div w:id="870460884">
                      <w:marLeft w:val="0"/>
                      <w:marRight w:val="0"/>
                      <w:marTop w:val="0"/>
                      <w:marBottom w:val="0"/>
                      <w:divBdr>
                        <w:top w:val="none" w:sz="0" w:space="0" w:color="auto"/>
                        <w:left w:val="none" w:sz="0" w:space="0" w:color="auto"/>
                        <w:bottom w:val="none" w:sz="0" w:space="0" w:color="auto"/>
                        <w:right w:val="none" w:sz="0" w:space="0" w:color="auto"/>
                      </w:divBdr>
                    </w:div>
                  </w:divsChild>
                </w:div>
                <w:div w:id="653218065">
                  <w:marLeft w:val="0"/>
                  <w:marRight w:val="0"/>
                  <w:marTop w:val="0"/>
                  <w:marBottom w:val="0"/>
                  <w:divBdr>
                    <w:top w:val="none" w:sz="0" w:space="0" w:color="auto"/>
                    <w:left w:val="none" w:sz="0" w:space="0" w:color="auto"/>
                    <w:bottom w:val="none" w:sz="0" w:space="0" w:color="auto"/>
                    <w:right w:val="none" w:sz="0" w:space="0" w:color="auto"/>
                  </w:divBdr>
                  <w:divsChild>
                    <w:div w:id="530535090">
                      <w:marLeft w:val="0"/>
                      <w:marRight w:val="0"/>
                      <w:marTop w:val="0"/>
                      <w:marBottom w:val="0"/>
                      <w:divBdr>
                        <w:top w:val="none" w:sz="0" w:space="0" w:color="auto"/>
                        <w:left w:val="none" w:sz="0" w:space="0" w:color="auto"/>
                        <w:bottom w:val="none" w:sz="0" w:space="0" w:color="auto"/>
                        <w:right w:val="none" w:sz="0" w:space="0" w:color="auto"/>
                      </w:divBdr>
                    </w:div>
                  </w:divsChild>
                </w:div>
                <w:div w:id="669603673">
                  <w:marLeft w:val="0"/>
                  <w:marRight w:val="0"/>
                  <w:marTop w:val="0"/>
                  <w:marBottom w:val="0"/>
                  <w:divBdr>
                    <w:top w:val="none" w:sz="0" w:space="0" w:color="auto"/>
                    <w:left w:val="none" w:sz="0" w:space="0" w:color="auto"/>
                    <w:bottom w:val="none" w:sz="0" w:space="0" w:color="auto"/>
                    <w:right w:val="none" w:sz="0" w:space="0" w:color="auto"/>
                  </w:divBdr>
                  <w:divsChild>
                    <w:div w:id="1555845997">
                      <w:marLeft w:val="0"/>
                      <w:marRight w:val="0"/>
                      <w:marTop w:val="0"/>
                      <w:marBottom w:val="0"/>
                      <w:divBdr>
                        <w:top w:val="none" w:sz="0" w:space="0" w:color="auto"/>
                        <w:left w:val="none" w:sz="0" w:space="0" w:color="auto"/>
                        <w:bottom w:val="none" w:sz="0" w:space="0" w:color="auto"/>
                        <w:right w:val="none" w:sz="0" w:space="0" w:color="auto"/>
                      </w:divBdr>
                    </w:div>
                  </w:divsChild>
                </w:div>
                <w:div w:id="709913629">
                  <w:marLeft w:val="0"/>
                  <w:marRight w:val="0"/>
                  <w:marTop w:val="0"/>
                  <w:marBottom w:val="0"/>
                  <w:divBdr>
                    <w:top w:val="none" w:sz="0" w:space="0" w:color="auto"/>
                    <w:left w:val="none" w:sz="0" w:space="0" w:color="auto"/>
                    <w:bottom w:val="none" w:sz="0" w:space="0" w:color="auto"/>
                    <w:right w:val="none" w:sz="0" w:space="0" w:color="auto"/>
                  </w:divBdr>
                  <w:divsChild>
                    <w:div w:id="1125080765">
                      <w:marLeft w:val="0"/>
                      <w:marRight w:val="0"/>
                      <w:marTop w:val="0"/>
                      <w:marBottom w:val="0"/>
                      <w:divBdr>
                        <w:top w:val="none" w:sz="0" w:space="0" w:color="auto"/>
                        <w:left w:val="none" w:sz="0" w:space="0" w:color="auto"/>
                        <w:bottom w:val="none" w:sz="0" w:space="0" w:color="auto"/>
                        <w:right w:val="none" w:sz="0" w:space="0" w:color="auto"/>
                      </w:divBdr>
                    </w:div>
                  </w:divsChild>
                </w:div>
                <w:div w:id="735126690">
                  <w:marLeft w:val="0"/>
                  <w:marRight w:val="0"/>
                  <w:marTop w:val="0"/>
                  <w:marBottom w:val="0"/>
                  <w:divBdr>
                    <w:top w:val="none" w:sz="0" w:space="0" w:color="auto"/>
                    <w:left w:val="none" w:sz="0" w:space="0" w:color="auto"/>
                    <w:bottom w:val="none" w:sz="0" w:space="0" w:color="auto"/>
                    <w:right w:val="none" w:sz="0" w:space="0" w:color="auto"/>
                  </w:divBdr>
                  <w:divsChild>
                    <w:div w:id="162673625">
                      <w:marLeft w:val="0"/>
                      <w:marRight w:val="0"/>
                      <w:marTop w:val="0"/>
                      <w:marBottom w:val="0"/>
                      <w:divBdr>
                        <w:top w:val="none" w:sz="0" w:space="0" w:color="auto"/>
                        <w:left w:val="none" w:sz="0" w:space="0" w:color="auto"/>
                        <w:bottom w:val="none" w:sz="0" w:space="0" w:color="auto"/>
                        <w:right w:val="none" w:sz="0" w:space="0" w:color="auto"/>
                      </w:divBdr>
                    </w:div>
                    <w:div w:id="556167887">
                      <w:marLeft w:val="0"/>
                      <w:marRight w:val="0"/>
                      <w:marTop w:val="0"/>
                      <w:marBottom w:val="0"/>
                      <w:divBdr>
                        <w:top w:val="none" w:sz="0" w:space="0" w:color="auto"/>
                        <w:left w:val="none" w:sz="0" w:space="0" w:color="auto"/>
                        <w:bottom w:val="none" w:sz="0" w:space="0" w:color="auto"/>
                        <w:right w:val="none" w:sz="0" w:space="0" w:color="auto"/>
                      </w:divBdr>
                    </w:div>
                    <w:div w:id="871651633">
                      <w:marLeft w:val="0"/>
                      <w:marRight w:val="0"/>
                      <w:marTop w:val="0"/>
                      <w:marBottom w:val="0"/>
                      <w:divBdr>
                        <w:top w:val="none" w:sz="0" w:space="0" w:color="auto"/>
                        <w:left w:val="none" w:sz="0" w:space="0" w:color="auto"/>
                        <w:bottom w:val="none" w:sz="0" w:space="0" w:color="auto"/>
                        <w:right w:val="none" w:sz="0" w:space="0" w:color="auto"/>
                      </w:divBdr>
                    </w:div>
                    <w:div w:id="1366827702">
                      <w:marLeft w:val="0"/>
                      <w:marRight w:val="0"/>
                      <w:marTop w:val="0"/>
                      <w:marBottom w:val="0"/>
                      <w:divBdr>
                        <w:top w:val="none" w:sz="0" w:space="0" w:color="auto"/>
                        <w:left w:val="none" w:sz="0" w:space="0" w:color="auto"/>
                        <w:bottom w:val="none" w:sz="0" w:space="0" w:color="auto"/>
                        <w:right w:val="none" w:sz="0" w:space="0" w:color="auto"/>
                      </w:divBdr>
                    </w:div>
                    <w:div w:id="1414818546">
                      <w:marLeft w:val="0"/>
                      <w:marRight w:val="0"/>
                      <w:marTop w:val="0"/>
                      <w:marBottom w:val="0"/>
                      <w:divBdr>
                        <w:top w:val="none" w:sz="0" w:space="0" w:color="auto"/>
                        <w:left w:val="none" w:sz="0" w:space="0" w:color="auto"/>
                        <w:bottom w:val="none" w:sz="0" w:space="0" w:color="auto"/>
                        <w:right w:val="none" w:sz="0" w:space="0" w:color="auto"/>
                      </w:divBdr>
                    </w:div>
                    <w:div w:id="2114082614">
                      <w:marLeft w:val="0"/>
                      <w:marRight w:val="0"/>
                      <w:marTop w:val="0"/>
                      <w:marBottom w:val="0"/>
                      <w:divBdr>
                        <w:top w:val="none" w:sz="0" w:space="0" w:color="auto"/>
                        <w:left w:val="none" w:sz="0" w:space="0" w:color="auto"/>
                        <w:bottom w:val="none" w:sz="0" w:space="0" w:color="auto"/>
                        <w:right w:val="none" w:sz="0" w:space="0" w:color="auto"/>
                      </w:divBdr>
                    </w:div>
                  </w:divsChild>
                </w:div>
                <w:div w:id="743069907">
                  <w:marLeft w:val="0"/>
                  <w:marRight w:val="0"/>
                  <w:marTop w:val="0"/>
                  <w:marBottom w:val="0"/>
                  <w:divBdr>
                    <w:top w:val="none" w:sz="0" w:space="0" w:color="auto"/>
                    <w:left w:val="none" w:sz="0" w:space="0" w:color="auto"/>
                    <w:bottom w:val="none" w:sz="0" w:space="0" w:color="auto"/>
                    <w:right w:val="none" w:sz="0" w:space="0" w:color="auto"/>
                  </w:divBdr>
                  <w:divsChild>
                    <w:div w:id="106510034">
                      <w:marLeft w:val="0"/>
                      <w:marRight w:val="0"/>
                      <w:marTop w:val="0"/>
                      <w:marBottom w:val="0"/>
                      <w:divBdr>
                        <w:top w:val="none" w:sz="0" w:space="0" w:color="auto"/>
                        <w:left w:val="none" w:sz="0" w:space="0" w:color="auto"/>
                        <w:bottom w:val="none" w:sz="0" w:space="0" w:color="auto"/>
                        <w:right w:val="none" w:sz="0" w:space="0" w:color="auto"/>
                      </w:divBdr>
                    </w:div>
                  </w:divsChild>
                </w:div>
                <w:div w:id="767580867">
                  <w:marLeft w:val="0"/>
                  <w:marRight w:val="0"/>
                  <w:marTop w:val="0"/>
                  <w:marBottom w:val="0"/>
                  <w:divBdr>
                    <w:top w:val="none" w:sz="0" w:space="0" w:color="auto"/>
                    <w:left w:val="none" w:sz="0" w:space="0" w:color="auto"/>
                    <w:bottom w:val="none" w:sz="0" w:space="0" w:color="auto"/>
                    <w:right w:val="none" w:sz="0" w:space="0" w:color="auto"/>
                  </w:divBdr>
                  <w:divsChild>
                    <w:div w:id="775634489">
                      <w:marLeft w:val="0"/>
                      <w:marRight w:val="0"/>
                      <w:marTop w:val="0"/>
                      <w:marBottom w:val="0"/>
                      <w:divBdr>
                        <w:top w:val="none" w:sz="0" w:space="0" w:color="auto"/>
                        <w:left w:val="none" w:sz="0" w:space="0" w:color="auto"/>
                        <w:bottom w:val="none" w:sz="0" w:space="0" w:color="auto"/>
                        <w:right w:val="none" w:sz="0" w:space="0" w:color="auto"/>
                      </w:divBdr>
                    </w:div>
                    <w:div w:id="1152867737">
                      <w:marLeft w:val="0"/>
                      <w:marRight w:val="0"/>
                      <w:marTop w:val="0"/>
                      <w:marBottom w:val="0"/>
                      <w:divBdr>
                        <w:top w:val="none" w:sz="0" w:space="0" w:color="auto"/>
                        <w:left w:val="none" w:sz="0" w:space="0" w:color="auto"/>
                        <w:bottom w:val="none" w:sz="0" w:space="0" w:color="auto"/>
                        <w:right w:val="none" w:sz="0" w:space="0" w:color="auto"/>
                      </w:divBdr>
                    </w:div>
                    <w:div w:id="1820880154">
                      <w:marLeft w:val="0"/>
                      <w:marRight w:val="0"/>
                      <w:marTop w:val="0"/>
                      <w:marBottom w:val="0"/>
                      <w:divBdr>
                        <w:top w:val="none" w:sz="0" w:space="0" w:color="auto"/>
                        <w:left w:val="none" w:sz="0" w:space="0" w:color="auto"/>
                        <w:bottom w:val="none" w:sz="0" w:space="0" w:color="auto"/>
                        <w:right w:val="none" w:sz="0" w:space="0" w:color="auto"/>
                      </w:divBdr>
                    </w:div>
                  </w:divsChild>
                </w:div>
                <w:div w:id="768424733">
                  <w:marLeft w:val="0"/>
                  <w:marRight w:val="0"/>
                  <w:marTop w:val="0"/>
                  <w:marBottom w:val="0"/>
                  <w:divBdr>
                    <w:top w:val="none" w:sz="0" w:space="0" w:color="auto"/>
                    <w:left w:val="none" w:sz="0" w:space="0" w:color="auto"/>
                    <w:bottom w:val="none" w:sz="0" w:space="0" w:color="auto"/>
                    <w:right w:val="none" w:sz="0" w:space="0" w:color="auto"/>
                  </w:divBdr>
                  <w:divsChild>
                    <w:div w:id="489951898">
                      <w:marLeft w:val="0"/>
                      <w:marRight w:val="0"/>
                      <w:marTop w:val="0"/>
                      <w:marBottom w:val="0"/>
                      <w:divBdr>
                        <w:top w:val="none" w:sz="0" w:space="0" w:color="auto"/>
                        <w:left w:val="none" w:sz="0" w:space="0" w:color="auto"/>
                        <w:bottom w:val="none" w:sz="0" w:space="0" w:color="auto"/>
                        <w:right w:val="none" w:sz="0" w:space="0" w:color="auto"/>
                      </w:divBdr>
                    </w:div>
                  </w:divsChild>
                </w:div>
                <w:div w:id="770779548">
                  <w:marLeft w:val="0"/>
                  <w:marRight w:val="0"/>
                  <w:marTop w:val="0"/>
                  <w:marBottom w:val="0"/>
                  <w:divBdr>
                    <w:top w:val="none" w:sz="0" w:space="0" w:color="auto"/>
                    <w:left w:val="none" w:sz="0" w:space="0" w:color="auto"/>
                    <w:bottom w:val="none" w:sz="0" w:space="0" w:color="auto"/>
                    <w:right w:val="none" w:sz="0" w:space="0" w:color="auto"/>
                  </w:divBdr>
                  <w:divsChild>
                    <w:div w:id="1407074517">
                      <w:marLeft w:val="0"/>
                      <w:marRight w:val="0"/>
                      <w:marTop w:val="0"/>
                      <w:marBottom w:val="0"/>
                      <w:divBdr>
                        <w:top w:val="none" w:sz="0" w:space="0" w:color="auto"/>
                        <w:left w:val="none" w:sz="0" w:space="0" w:color="auto"/>
                        <w:bottom w:val="none" w:sz="0" w:space="0" w:color="auto"/>
                        <w:right w:val="none" w:sz="0" w:space="0" w:color="auto"/>
                      </w:divBdr>
                    </w:div>
                    <w:div w:id="1447232887">
                      <w:marLeft w:val="0"/>
                      <w:marRight w:val="0"/>
                      <w:marTop w:val="0"/>
                      <w:marBottom w:val="0"/>
                      <w:divBdr>
                        <w:top w:val="none" w:sz="0" w:space="0" w:color="auto"/>
                        <w:left w:val="none" w:sz="0" w:space="0" w:color="auto"/>
                        <w:bottom w:val="none" w:sz="0" w:space="0" w:color="auto"/>
                        <w:right w:val="none" w:sz="0" w:space="0" w:color="auto"/>
                      </w:divBdr>
                    </w:div>
                  </w:divsChild>
                </w:div>
                <w:div w:id="772676493">
                  <w:marLeft w:val="0"/>
                  <w:marRight w:val="0"/>
                  <w:marTop w:val="0"/>
                  <w:marBottom w:val="0"/>
                  <w:divBdr>
                    <w:top w:val="none" w:sz="0" w:space="0" w:color="auto"/>
                    <w:left w:val="none" w:sz="0" w:space="0" w:color="auto"/>
                    <w:bottom w:val="none" w:sz="0" w:space="0" w:color="auto"/>
                    <w:right w:val="none" w:sz="0" w:space="0" w:color="auto"/>
                  </w:divBdr>
                  <w:divsChild>
                    <w:div w:id="1653367419">
                      <w:marLeft w:val="0"/>
                      <w:marRight w:val="0"/>
                      <w:marTop w:val="0"/>
                      <w:marBottom w:val="0"/>
                      <w:divBdr>
                        <w:top w:val="none" w:sz="0" w:space="0" w:color="auto"/>
                        <w:left w:val="none" w:sz="0" w:space="0" w:color="auto"/>
                        <w:bottom w:val="none" w:sz="0" w:space="0" w:color="auto"/>
                        <w:right w:val="none" w:sz="0" w:space="0" w:color="auto"/>
                      </w:divBdr>
                    </w:div>
                  </w:divsChild>
                </w:div>
                <w:div w:id="780422078">
                  <w:marLeft w:val="0"/>
                  <w:marRight w:val="0"/>
                  <w:marTop w:val="0"/>
                  <w:marBottom w:val="0"/>
                  <w:divBdr>
                    <w:top w:val="none" w:sz="0" w:space="0" w:color="auto"/>
                    <w:left w:val="none" w:sz="0" w:space="0" w:color="auto"/>
                    <w:bottom w:val="none" w:sz="0" w:space="0" w:color="auto"/>
                    <w:right w:val="none" w:sz="0" w:space="0" w:color="auto"/>
                  </w:divBdr>
                  <w:divsChild>
                    <w:div w:id="685063827">
                      <w:marLeft w:val="0"/>
                      <w:marRight w:val="0"/>
                      <w:marTop w:val="0"/>
                      <w:marBottom w:val="0"/>
                      <w:divBdr>
                        <w:top w:val="none" w:sz="0" w:space="0" w:color="auto"/>
                        <w:left w:val="none" w:sz="0" w:space="0" w:color="auto"/>
                        <w:bottom w:val="none" w:sz="0" w:space="0" w:color="auto"/>
                        <w:right w:val="none" w:sz="0" w:space="0" w:color="auto"/>
                      </w:divBdr>
                    </w:div>
                    <w:div w:id="1923099559">
                      <w:marLeft w:val="0"/>
                      <w:marRight w:val="0"/>
                      <w:marTop w:val="0"/>
                      <w:marBottom w:val="0"/>
                      <w:divBdr>
                        <w:top w:val="none" w:sz="0" w:space="0" w:color="auto"/>
                        <w:left w:val="none" w:sz="0" w:space="0" w:color="auto"/>
                        <w:bottom w:val="none" w:sz="0" w:space="0" w:color="auto"/>
                        <w:right w:val="none" w:sz="0" w:space="0" w:color="auto"/>
                      </w:divBdr>
                    </w:div>
                  </w:divsChild>
                </w:div>
                <w:div w:id="783309527">
                  <w:marLeft w:val="0"/>
                  <w:marRight w:val="0"/>
                  <w:marTop w:val="0"/>
                  <w:marBottom w:val="0"/>
                  <w:divBdr>
                    <w:top w:val="none" w:sz="0" w:space="0" w:color="auto"/>
                    <w:left w:val="none" w:sz="0" w:space="0" w:color="auto"/>
                    <w:bottom w:val="none" w:sz="0" w:space="0" w:color="auto"/>
                    <w:right w:val="none" w:sz="0" w:space="0" w:color="auto"/>
                  </w:divBdr>
                  <w:divsChild>
                    <w:div w:id="519703541">
                      <w:marLeft w:val="0"/>
                      <w:marRight w:val="0"/>
                      <w:marTop w:val="0"/>
                      <w:marBottom w:val="0"/>
                      <w:divBdr>
                        <w:top w:val="none" w:sz="0" w:space="0" w:color="auto"/>
                        <w:left w:val="none" w:sz="0" w:space="0" w:color="auto"/>
                        <w:bottom w:val="none" w:sz="0" w:space="0" w:color="auto"/>
                        <w:right w:val="none" w:sz="0" w:space="0" w:color="auto"/>
                      </w:divBdr>
                    </w:div>
                  </w:divsChild>
                </w:div>
                <w:div w:id="839003115">
                  <w:marLeft w:val="0"/>
                  <w:marRight w:val="0"/>
                  <w:marTop w:val="0"/>
                  <w:marBottom w:val="0"/>
                  <w:divBdr>
                    <w:top w:val="none" w:sz="0" w:space="0" w:color="auto"/>
                    <w:left w:val="none" w:sz="0" w:space="0" w:color="auto"/>
                    <w:bottom w:val="none" w:sz="0" w:space="0" w:color="auto"/>
                    <w:right w:val="none" w:sz="0" w:space="0" w:color="auto"/>
                  </w:divBdr>
                  <w:divsChild>
                    <w:div w:id="635993054">
                      <w:marLeft w:val="0"/>
                      <w:marRight w:val="0"/>
                      <w:marTop w:val="0"/>
                      <w:marBottom w:val="0"/>
                      <w:divBdr>
                        <w:top w:val="none" w:sz="0" w:space="0" w:color="auto"/>
                        <w:left w:val="none" w:sz="0" w:space="0" w:color="auto"/>
                        <w:bottom w:val="none" w:sz="0" w:space="0" w:color="auto"/>
                        <w:right w:val="none" w:sz="0" w:space="0" w:color="auto"/>
                      </w:divBdr>
                    </w:div>
                  </w:divsChild>
                </w:div>
                <w:div w:id="869297854">
                  <w:marLeft w:val="0"/>
                  <w:marRight w:val="0"/>
                  <w:marTop w:val="0"/>
                  <w:marBottom w:val="0"/>
                  <w:divBdr>
                    <w:top w:val="none" w:sz="0" w:space="0" w:color="auto"/>
                    <w:left w:val="none" w:sz="0" w:space="0" w:color="auto"/>
                    <w:bottom w:val="none" w:sz="0" w:space="0" w:color="auto"/>
                    <w:right w:val="none" w:sz="0" w:space="0" w:color="auto"/>
                  </w:divBdr>
                  <w:divsChild>
                    <w:div w:id="724373700">
                      <w:marLeft w:val="0"/>
                      <w:marRight w:val="0"/>
                      <w:marTop w:val="0"/>
                      <w:marBottom w:val="0"/>
                      <w:divBdr>
                        <w:top w:val="none" w:sz="0" w:space="0" w:color="auto"/>
                        <w:left w:val="none" w:sz="0" w:space="0" w:color="auto"/>
                        <w:bottom w:val="none" w:sz="0" w:space="0" w:color="auto"/>
                        <w:right w:val="none" w:sz="0" w:space="0" w:color="auto"/>
                      </w:divBdr>
                    </w:div>
                  </w:divsChild>
                </w:div>
                <w:div w:id="870605944">
                  <w:marLeft w:val="0"/>
                  <w:marRight w:val="0"/>
                  <w:marTop w:val="0"/>
                  <w:marBottom w:val="0"/>
                  <w:divBdr>
                    <w:top w:val="none" w:sz="0" w:space="0" w:color="auto"/>
                    <w:left w:val="none" w:sz="0" w:space="0" w:color="auto"/>
                    <w:bottom w:val="none" w:sz="0" w:space="0" w:color="auto"/>
                    <w:right w:val="none" w:sz="0" w:space="0" w:color="auto"/>
                  </w:divBdr>
                  <w:divsChild>
                    <w:div w:id="1358694365">
                      <w:marLeft w:val="0"/>
                      <w:marRight w:val="0"/>
                      <w:marTop w:val="0"/>
                      <w:marBottom w:val="0"/>
                      <w:divBdr>
                        <w:top w:val="none" w:sz="0" w:space="0" w:color="auto"/>
                        <w:left w:val="none" w:sz="0" w:space="0" w:color="auto"/>
                        <w:bottom w:val="none" w:sz="0" w:space="0" w:color="auto"/>
                        <w:right w:val="none" w:sz="0" w:space="0" w:color="auto"/>
                      </w:divBdr>
                    </w:div>
                  </w:divsChild>
                </w:div>
                <w:div w:id="888423057">
                  <w:marLeft w:val="0"/>
                  <w:marRight w:val="0"/>
                  <w:marTop w:val="0"/>
                  <w:marBottom w:val="0"/>
                  <w:divBdr>
                    <w:top w:val="none" w:sz="0" w:space="0" w:color="auto"/>
                    <w:left w:val="none" w:sz="0" w:space="0" w:color="auto"/>
                    <w:bottom w:val="none" w:sz="0" w:space="0" w:color="auto"/>
                    <w:right w:val="none" w:sz="0" w:space="0" w:color="auto"/>
                  </w:divBdr>
                  <w:divsChild>
                    <w:div w:id="1022902294">
                      <w:marLeft w:val="0"/>
                      <w:marRight w:val="0"/>
                      <w:marTop w:val="0"/>
                      <w:marBottom w:val="0"/>
                      <w:divBdr>
                        <w:top w:val="none" w:sz="0" w:space="0" w:color="auto"/>
                        <w:left w:val="none" w:sz="0" w:space="0" w:color="auto"/>
                        <w:bottom w:val="none" w:sz="0" w:space="0" w:color="auto"/>
                        <w:right w:val="none" w:sz="0" w:space="0" w:color="auto"/>
                      </w:divBdr>
                    </w:div>
                  </w:divsChild>
                </w:div>
                <w:div w:id="908812294">
                  <w:marLeft w:val="0"/>
                  <w:marRight w:val="0"/>
                  <w:marTop w:val="0"/>
                  <w:marBottom w:val="0"/>
                  <w:divBdr>
                    <w:top w:val="none" w:sz="0" w:space="0" w:color="auto"/>
                    <w:left w:val="none" w:sz="0" w:space="0" w:color="auto"/>
                    <w:bottom w:val="none" w:sz="0" w:space="0" w:color="auto"/>
                    <w:right w:val="none" w:sz="0" w:space="0" w:color="auto"/>
                  </w:divBdr>
                  <w:divsChild>
                    <w:div w:id="1424688573">
                      <w:marLeft w:val="0"/>
                      <w:marRight w:val="0"/>
                      <w:marTop w:val="0"/>
                      <w:marBottom w:val="0"/>
                      <w:divBdr>
                        <w:top w:val="none" w:sz="0" w:space="0" w:color="auto"/>
                        <w:left w:val="none" w:sz="0" w:space="0" w:color="auto"/>
                        <w:bottom w:val="none" w:sz="0" w:space="0" w:color="auto"/>
                        <w:right w:val="none" w:sz="0" w:space="0" w:color="auto"/>
                      </w:divBdr>
                    </w:div>
                  </w:divsChild>
                </w:div>
                <w:div w:id="923688163">
                  <w:marLeft w:val="0"/>
                  <w:marRight w:val="0"/>
                  <w:marTop w:val="0"/>
                  <w:marBottom w:val="0"/>
                  <w:divBdr>
                    <w:top w:val="none" w:sz="0" w:space="0" w:color="auto"/>
                    <w:left w:val="none" w:sz="0" w:space="0" w:color="auto"/>
                    <w:bottom w:val="none" w:sz="0" w:space="0" w:color="auto"/>
                    <w:right w:val="none" w:sz="0" w:space="0" w:color="auto"/>
                  </w:divBdr>
                  <w:divsChild>
                    <w:div w:id="1570993522">
                      <w:marLeft w:val="0"/>
                      <w:marRight w:val="0"/>
                      <w:marTop w:val="0"/>
                      <w:marBottom w:val="0"/>
                      <w:divBdr>
                        <w:top w:val="none" w:sz="0" w:space="0" w:color="auto"/>
                        <w:left w:val="none" w:sz="0" w:space="0" w:color="auto"/>
                        <w:bottom w:val="none" w:sz="0" w:space="0" w:color="auto"/>
                        <w:right w:val="none" w:sz="0" w:space="0" w:color="auto"/>
                      </w:divBdr>
                    </w:div>
                  </w:divsChild>
                </w:div>
                <w:div w:id="932280370">
                  <w:marLeft w:val="0"/>
                  <w:marRight w:val="0"/>
                  <w:marTop w:val="0"/>
                  <w:marBottom w:val="0"/>
                  <w:divBdr>
                    <w:top w:val="none" w:sz="0" w:space="0" w:color="auto"/>
                    <w:left w:val="none" w:sz="0" w:space="0" w:color="auto"/>
                    <w:bottom w:val="none" w:sz="0" w:space="0" w:color="auto"/>
                    <w:right w:val="none" w:sz="0" w:space="0" w:color="auto"/>
                  </w:divBdr>
                  <w:divsChild>
                    <w:div w:id="455683420">
                      <w:marLeft w:val="0"/>
                      <w:marRight w:val="0"/>
                      <w:marTop w:val="0"/>
                      <w:marBottom w:val="0"/>
                      <w:divBdr>
                        <w:top w:val="none" w:sz="0" w:space="0" w:color="auto"/>
                        <w:left w:val="none" w:sz="0" w:space="0" w:color="auto"/>
                        <w:bottom w:val="none" w:sz="0" w:space="0" w:color="auto"/>
                        <w:right w:val="none" w:sz="0" w:space="0" w:color="auto"/>
                      </w:divBdr>
                    </w:div>
                  </w:divsChild>
                </w:div>
                <w:div w:id="940801021">
                  <w:marLeft w:val="0"/>
                  <w:marRight w:val="0"/>
                  <w:marTop w:val="0"/>
                  <w:marBottom w:val="0"/>
                  <w:divBdr>
                    <w:top w:val="none" w:sz="0" w:space="0" w:color="auto"/>
                    <w:left w:val="none" w:sz="0" w:space="0" w:color="auto"/>
                    <w:bottom w:val="none" w:sz="0" w:space="0" w:color="auto"/>
                    <w:right w:val="none" w:sz="0" w:space="0" w:color="auto"/>
                  </w:divBdr>
                  <w:divsChild>
                    <w:div w:id="625741503">
                      <w:marLeft w:val="0"/>
                      <w:marRight w:val="0"/>
                      <w:marTop w:val="0"/>
                      <w:marBottom w:val="0"/>
                      <w:divBdr>
                        <w:top w:val="none" w:sz="0" w:space="0" w:color="auto"/>
                        <w:left w:val="none" w:sz="0" w:space="0" w:color="auto"/>
                        <w:bottom w:val="none" w:sz="0" w:space="0" w:color="auto"/>
                        <w:right w:val="none" w:sz="0" w:space="0" w:color="auto"/>
                      </w:divBdr>
                    </w:div>
                    <w:div w:id="1333068815">
                      <w:marLeft w:val="0"/>
                      <w:marRight w:val="0"/>
                      <w:marTop w:val="0"/>
                      <w:marBottom w:val="0"/>
                      <w:divBdr>
                        <w:top w:val="none" w:sz="0" w:space="0" w:color="auto"/>
                        <w:left w:val="none" w:sz="0" w:space="0" w:color="auto"/>
                        <w:bottom w:val="none" w:sz="0" w:space="0" w:color="auto"/>
                        <w:right w:val="none" w:sz="0" w:space="0" w:color="auto"/>
                      </w:divBdr>
                    </w:div>
                  </w:divsChild>
                </w:div>
                <w:div w:id="971130158">
                  <w:marLeft w:val="0"/>
                  <w:marRight w:val="0"/>
                  <w:marTop w:val="0"/>
                  <w:marBottom w:val="0"/>
                  <w:divBdr>
                    <w:top w:val="none" w:sz="0" w:space="0" w:color="auto"/>
                    <w:left w:val="none" w:sz="0" w:space="0" w:color="auto"/>
                    <w:bottom w:val="none" w:sz="0" w:space="0" w:color="auto"/>
                    <w:right w:val="none" w:sz="0" w:space="0" w:color="auto"/>
                  </w:divBdr>
                  <w:divsChild>
                    <w:div w:id="1892574924">
                      <w:marLeft w:val="0"/>
                      <w:marRight w:val="0"/>
                      <w:marTop w:val="0"/>
                      <w:marBottom w:val="0"/>
                      <w:divBdr>
                        <w:top w:val="none" w:sz="0" w:space="0" w:color="auto"/>
                        <w:left w:val="none" w:sz="0" w:space="0" w:color="auto"/>
                        <w:bottom w:val="none" w:sz="0" w:space="0" w:color="auto"/>
                        <w:right w:val="none" w:sz="0" w:space="0" w:color="auto"/>
                      </w:divBdr>
                    </w:div>
                  </w:divsChild>
                </w:div>
                <w:div w:id="987856517">
                  <w:marLeft w:val="0"/>
                  <w:marRight w:val="0"/>
                  <w:marTop w:val="0"/>
                  <w:marBottom w:val="0"/>
                  <w:divBdr>
                    <w:top w:val="none" w:sz="0" w:space="0" w:color="auto"/>
                    <w:left w:val="none" w:sz="0" w:space="0" w:color="auto"/>
                    <w:bottom w:val="none" w:sz="0" w:space="0" w:color="auto"/>
                    <w:right w:val="none" w:sz="0" w:space="0" w:color="auto"/>
                  </w:divBdr>
                  <w:divsChild>
                    <w:div w:id="2049717480">
                      <w:marLeft w:val="0"/>
                      <w:marRight w:val="0"/>
                      <w:marTop w:val="0"/>
                      <w:marBottom w:val="0"/>
                      <w:divBdr>
                        <w:top w:val="none" w:sz="0" w:space="0" w:color="auto"/>
                        <w:left w:val="none" w:sz="0" w:space="0" w:color="auto"/>
                        <w:bottom w:val="none" w:sz="0" w:space="0" w:color="auto"/>
                        <w:right w:val="none" w:sz="0" w:space="0" w:color="auto"/>
                      </w:divBdr>
                    </w:div>
                  </w:divsChild>
                </w:div>
                <w:div w:id="996617957">
                  <w:marLeft w:val="0"/>
                  <w:marRight w:val="0"/>
                  <w:marTop w:val="0"/>
                  <w:marBottom w:val="0"/>
                  <w:divBdr>
                    <w:top w:val="none" w:sz="0" w:space="0" w:color="auto"/>
                    <w:left w:val="none" w:sz="0" w:space="0" w:color="auto"/>
                    <w:bottom w:val="none" w:sz="0" w:space="0" w:color="auto"/>
                    <w:right w:val="none" w:sz="0" w:space="0" w:color="auto"/>
                  </w:divBdr>
                  <w:divsChild>
                    <w:div w:id="1836845335">
                      <w:marLeft w:val="0"/>
                      <w:marRight w:val="0"/>
                      <w:marTop w:val="0"/>
                      <w:marBottom w:val="0"/>
                      <w:divBdr>
                        <w:top w:val="none" w:sz="0" w:space="0" w:color="auto"/>
                        <w:left w:val="none" w:sz="0" w:space="0" w:color="auto"/>
                        <w:bottom w:val="none" w:sz="0" w:space="0" w:color="auto"/>
                        <w:right w:val="none" w:sz="0" w:space="0" w:color="auto"/>
                      </w:divBdr>
                    </w:div>
                  </w:divsChild>
                </w:div>
                <w:div w:id="1065908556">
                  <w:marLeft w:val="0"/>
                  <w:marRight w:val="0"/>
                  <w:marTop w:val="0"/>
                  <w:marBottom w:val="0"/>
                  <w:divBdr>
                    <w:top w:val="none" w:sz="0" w:space="0" w:color="auto"/>
                    <w:left w:val="none" w:sz="0" w:space="0" w:color="auto"/>
                    <w:bottom w:val="none" w:sz="0" w:space="0" w:color="auto"/>
                    <w:right w:val="none" w:sz="0" w:space="0" w:color="auto"/>
                  </w:divBdr>
                  <w:divsChild>
                    <w:div w:id="2118600103">
                      <w:marLeft w:val="0"/>
                      <w:marRight w:val="0"/>
                      <w:marTop w:val="0"/>
                      <w:marBottom w:val="0"/>
                      <w:divBdr>
                        <w:top w:val="none" w:sz="0" w:space="0" w:color="auto"/>
                        <w:left w:val="none" w:sz="0" w:space="0" w:color="auto"/>
                        <w:bottom w:val="none" w:sz="0" w:space="0" w:color="auto"/>
                        <w:right w:val="none" w:sz="0" w:space="0" w:color="auto"/>
                      </w:divBdr>
                    </w:div>
                  </w:divsChild>
                </w:div>
                <w:div w:id="1079328022">
                  <w:marLeft w:val="0"/>
                  <w:marRight w:val="0"/>
                  <w:marTop w:val="0"/>
                  <w:marBottom w:val="0"/>
                  <w:divBdr>
                    <w:top w:val="none" w:sz="0" w:space="0" w:color="auto"/>
                    <w:left w:val="none" w:sz="0" w:space="0" w:color="auto"/>
                    <w:bottom w:val="none" w:sz="0" w:space="0" w:color="auto"/>
                    <w:right w:val="none" w:sz="0" w:space="0" w:color="auto"/>
                  </w:divBdr>
                  <w:divsChild>
                    <w:div w:id="1760831309">
                      <w:marLeft w:val="0"/>
                      <w:marRight w:val="0"/>
                      <w:marTop w:val="0"/>
                      <w:marBottom w:val="0"/>
                      <w:divBdr>
                        <w:top w:val="none" w:sz="0" w:space="0" w:color="auto"/>
                        <w:left w:val="none" w:sz="0" w:space="0" w:color="auto"/>
                        <w:bottom w:val="none" w:sz="0" w:space="0" w:color="auto"/>
                        <w:right w:val="none" w:sz="0" w:space="0" w:color="auto"/>
                      </w:divBdr>
                    </w:div>
                    <w:div w:id="2092924786">
                      <w:marLeft w:val="0"/>
                      <w:marRight w:val="0"/>
                      <w:marTop w:val="0"/>
                      <w:marBottom w:val="0"/>
                      <w:divBdr>
                        <w:top w:val="none" w:sz="0" w:space="0" w:color="auto"/>
                        <w:left w:val="none" w:sz="0" w:space="0" w:color="auto"/>
                        <w:bottom w:val="none" w:sz="0" w:space="0" w:color="auto"/>
                        <w:right w:val="none" w:sz="0" w:space="0" w:color="auto"/>
                      </w:divBdr>
                    </w:div>
                  </w:divsChild>
                </w:div>
                <w:div w:id="1090076835">
                  <w:marLeft w:val="0"/>
                  <w:marRight w:val="0"/>
                  <w:marTop w:val="0"/>
                  <w:marBottom w:val="0"/>
                  <w:divBdr>
                    <w:top w:val="none" w:sz="0" w:space="0" w:color="auto"/>
                    <w:left w:val="none" w:sz="0" w:space="0" w:color="auto"/>
                    <w:bottom w:val="none" w:sz="0" w:space="0" w:color="auto"/>
                    <w:right w:val="none" w:sz="0" w:space="0" w:color="auto"/>
                  </w:divBdr>
                  <w:divsChild>
                    <w:div w:id="274168862">
                      <w:marLeft w:val="0"/>
                      <w:marRight w:val="0"/>
                      <w:marTop w:val="0"/>
                      <w:marBottom w:val="0"/>
                      <w:divBdr>
                        <w:top w:val="none" w:sz="0" w:space="0" w:color="auto"/>
                        <w:left w:val="none" w:sz="0" w:space="0" w:color="auto"/>
                        <w:bottom w:val="none" w:sz="0" w:space="0" w:color="auto"/>
                        <w:right w:val="none" w:sz="0" w:space="0" w:color="auto"/>
                      </w:divBdr>
                    </w:div>
                    <w:div w:id="1014501535">
                      <w:marLeft w:val="0"/>
                      <w:marRight w:val="0"/>
                      <w:marTop w:val="0"/>
                      <w:marBottom w:val="0"/>
                      <w:divBdr>
                        <w:top w:val="none" w:sz="0" w:space="0" w:color="auto"/>
                        <w:left w:val="none" w:sz="0" w:space="0" w:color="auto"/>
                        <w:bottom w:val="none" w:sz="0" w:space="0" w:color="auto"/>
                        <w:right w:val="none" w:sz="0" w:space="0" w:color="auto"/>
                      </w:divBdr>
                    </w:div>
                  </w:divsChild>
                </w:div>
                <w:div w:id="1096827335">
                  <w:marLeft w:val="0"/>
                  <w:marRight w:val="0"/>
                  <w:marTop w:val="0"/>
                  <w:marBottom w:val="0"/>
                  <w:divBdr>
                    <w:top w:val="none" w:sz="0" w:space="0" w:color="auto"/>
                    <w:left w:val="none" w:sz="0" w:space="0" w:color="auto"/>
                    <w:bottom w:val="none" w:sz="0" w:space="0" w:color="auto"/>
                    <w:right w:val="none" w:sz="0" w:space="0" w:color="auto"/>
                  </w:divBdr>
                  <w:divsChild>
                    <w:div w:id="525102840">
                      <w:marLeft w:val="0"/>
                      <w:marRight w:val="0"/>
                      <w:marTop w:val="0"/>
                      <w:marBottom w:val="0"/>
                      <w:divBdr>
                        <w:top w:val="none" w:sz="0" w:space="0" w:color="auto"/>
                        <w:left w:val="none" w:sz="0" w:space="0" w:color="auto"/>
                        <w:bottom w:val="none" w:sz="0" w:space="0" w:color="auto"/>
                        <w:right w:val="none" w:sz="0" w:space="0" w:color="auto"/>
                      </w:divBdr>
                    </w:div>
                    <w:div w:id="1309244395">
                      <w:marLeft w:val="0"/>
                      <w:marRight w:val="0"/>
                      <w:marTop w:val="0"/>
                      <w:marBottom w:val="0"/>
                      <w:divBdr>
                        <w:top w:val="none" w:sz="0" w:space="0" w:color="auto"/>
                        <w:left w:val="none" w:sz="0" w:space="0" w:color="auto"/>
                        <w:bottom w:val="none" w:sz="0" w:space="0" w:color="auto"/>
                        <w:right w:val="none" w:sz="0" w:space="0" w:color="auto"/>
                      </w:divBdr>
                    </w:div>
                  </w:divsChild>
                </w:div>
                <w:div w:id="1098672841">
                  <w:marLeft w:val="0"/>
                  <w:marRight w:val="0"/>
                  <w:marTop w:val="0"/>
                  <w:marBottom w:val="0"/>
                  <w:divBdr>
                    <w:top w:val="none" w:sz="0" w:space="0" w:color="auto"/>
                    <w:left w:val="none" w:sz="0" w:space="0" w:color="auto"/>
                    <w:bottom w:val="none" w:sz="0" w:space="0" w:color="auto"/>
                    <w:right w:val="none" w:sz="0" w:space="0" w:color="auto"/>
                  </w:divBdr>
                  <w:divsChild>
                    <w:div w:id="942372567">
                      <w:marLeft w:val="0"/>
                      <w:marRight w:val="0"/>
                      <w:marTop w:val="0"/>
                      <w:marBottom w:val="0"/>
                      <w:divBdr>
                        <w:top w:val="none" w:sz="0" w:space="0" w:color="auto"/>
                        <w:left w:val="none" w:sz="0" w:space="0" w:color="auto"/>
                        <w:bottom w:val="none" w:sz="0" w:space="0" w:color="auto"/>
                        <w:right w:val="none" w:sz="0" w:space="0" w:color="auto"/>
                      </w:divBdr>
                    </w:div>
                    <w:div w:id="1187713060">
                      <w:marLeft w:val="0"/>
                      <w:marRight w:val="0"/>
                      <w:marTop w:val="0"/>
                      <w:marBottom w:val="0"/>
                      <w:divBdr>
                        <w:top w:val="none" w:sz="0" w:space="0" w:color="auto"/>
                        <w:left w:val="none" w:sz="0" w:space="0" w:color="auto"/>
                        <w:bottom w:val="none" w:sz="0" w:space="0" w:color="auto"/>
                        <w:right w:val="none" w:sz="0" w:space="0" w:color="auto"/>
                      </w:divBdr>
                    </w:div>
                  </w:divsChild>
                </w:div>
                <w:div w:id="1133214535">
                  <w:marLeft w:val="0"/>
                  <w:marRight w:val="0"/>
                  <w:marTop w:val="0"/>
                  <w:marBottom w:val="0"/>
                  <w:divBdr>
                    <w:top w:val="none" w:sz="0" w:space="0" w:color="auto"/>
                    <w:left w:val="none" w:sz="0" w:space="0" w:color="auto"/>
                    <w:bottom w:val="none" w:sz="0" w:space="0" w:color="auto"/>
                    <w:right w:val="none" w:sz="0" w:space="0" w:color="auto"/>
                  </w:divBdr>
                  <w:divsChild>
                    <w:div w:id="617109061">
                      <w:marLeft w:val="0"/>
                      <w:marRight w:val="0"/>
                      <w:marTop w:val="0"/>
                      <w:marBottom w:val="0"/>
                      <w:divBdr>
                        <w:top w:val="none" w:sz="0" w:space="0" w:color="auto"/>
                        <w:left w:val="none" w:sz="0" w:space="0" w:color="auto"/>
                        <w:bottom w:val="none" w:sz="0" w:space="0" w:color="auto"/>
                        <w:right w:val="none" w:sz="0" w:space="0" w:color="auto"/>
                      </w:divBdr>
                    </w:div>
                  </w:divsChild>
                </w:div>
                <w:div w:id="1134757111">
                  <w:marLeft w:val="0"/>
                  <w:marRight w:val="0"/>
                  <w:marTop w:val="0"/>
                  <w:marBottom w:val="0"/>
                  <w:divBdr>
                    <w:top w:val="none" w:sz="0" w:space="0" w:color="auto"/>
                    <w:left w:val="none" w:sz="0" w:space="0" w:color="auto"/>
                    <w:bottom w:val="none" w:sz="0" w:space="0" w:color="auto"/>
                    <w:right w:val="none" w:sz="0" w:space="0" w:color="auto"/>
                  </w:divBdr>
                  <w:divsChild>
                    <w:div w:id="499124767">
                      <w:marLeft w:val="0"/>
                      <w:marRight w:val="0"/>
                      <w:marTop w:val="0"/>
                      <w:marBottom w:val="0"/>
                      <w:divBdr>
                        <w:top w:val="none" w:sz="0" w:space="0" w:color="auto"/>
                        <w:left w:val="none" w:sz="0" w:space="0" w:color="auto"/>
                        <w:bottom w:val="none" w:sz="0" w:space="0" w:color="auto"/>
                        <w:right w:val="none" w:sz="0" w:space="0" w:color="auto"/>
                      </w:divBdr>
                    </w:div>
                  </w:divsChild>
                </w:div>
                <w:div w:id="1137380917">
                  <w:marLeft w:val="0"/>
                  <w:marRight w:val="0"/>
                  <w:marTop w:val="0"/>
                  <w:marBottom w:val="0"/>
                  <w:divBdr>
                    <w:top w:val="none" w:sz="0" w:space="0" w:color="auto"/>
                    <w:left w:val="none" w:sz="0" w:space="0" w:color="auto"/>
                    <w:bottom w:val="none" w:sz="0" w:space="0" w:color="auto"/>
                    <w:right w:val="none" w:sz="0" w:space="0" w:color="auto"/>
                  </w:divBdr>
                  <w:divsChild>
                    <w:div w:id="1497767099">
                      <w:marLeft w:val="0"/>
                      <w:marRight w:val="0"/>
                      <w:marTop w:val="0"/>
                      <w:marBottom w:val="0"/>
                      <w:divBdr>
                        <w:top w:val="none" w:sz="0" w:space="0" w:color="auto"/>
                        <w:left w:val="none" w:sz="0" w:space="0" w:color="auto"/>
                        <w:bottom w:val="none" w:sz="0" w:space="0" w:color="auto"/>
                        <w:right w:val="none" w:sz="0" w:space="0" w:color="auto"/>
                      </w:divBdr>
                    </w:div>
                  </w:divsChild>
                </w:div>
                <w:div w:id="1142045262">
                  <w:marLeft w:val="0"/>
                  <w:marRight w:val="0"/>
                  <w:marTop w:val="0"/>
                  <w:marBottom w:val="0"/>
                  <w:divBdr>
                    <w:top w:val="none" w:sz="0" w:space="0" w:color="auto"/>
                    <w:left w:val="none" w:sz="0" w:space="0" w:color="auto"/>
                    <w:bottom w:val="none" w:sz="0" w:space="0" w:color="auto"/>
                    <w:right w:val="none" w:sz="0" w:space="0" w:color="auto"/>
                  </w:divBdr>
                  <w:divsChild>
                    <w:div w:id="760294800">
                      <w:marLeft w:val="0"/>
                      <w:marRight w:val="0"/>
                      <w:marTop w:val="0"/>
                      <w:marBottom w:val="0"/>
                      <w:divBdr>
                        <w:top w:val="none" w:sz="0" w:space="0" w:color="auto"/>
                        <w:left w:val="none" w:sz="0" w:space="0" w:color="auto"/>
                        <w:bottom w:val="none" w:sz="0" w:space="0" w:color="auto"/>
                        <w:right w:val="none" w:sz="0" w:space="0" w:color="auto"/>
                      </w:divBdr>
                    </w:div>
                    <w:div w:id="2089450303">
                      <w:marLeft w:val="0"/>
                      <w:marRight w:val="0"/>
                      <w:marTop w:val="0"/>
                      <w:marBottom w:val="0"/>
                      <w:divBdr>
                        <w:top w:val="none" w:sz="0" w:space="0" w:color="auto"/>
                        <w:left w:val="none" w:sz="0" w:space="0" w:color="auto"/>
                        <w:bottom w:val="none" w:sz="0" w:space="0" w:color="auto"/>
                        <w:right w:val="none" w:sz="0" w:space="0" w:color="auto"/>
                      </w:divBdr>
                    </w:div>
                  </w:divsChild>
                </w:div>
                <w:div w:id="1147430849">
                  <w:marLeft w:val="0"/>
                  <w:marRight w:val="0"/>
                  <w:marTop w:val="0"/>
                  <w:marBottom w:val="0"/>
                  <w:divBdr>
                    <w:top w:val="none" w:sz="0" w:space="0" w:color="auto"/>
                    <w:left w:val="none" w:sz="0" w:space="0" w:color="auto"/>
                    <w:bottom w:val="none" w:sz="0" w:space="0" w:color="auto"/>
                    <w:right w:val="none" w:sz="0" w:space="0" w:color="auto"/>
                  </w:divBdr>
                  <w:divsChild>
                    <w:div w:id="293946519">
                      <w:marLeft w:val="0"/>
                      <w:marRight w:val="0"/>
                      <w:marTop w:val="0"/>
                      <w:marBottom w:val="0"/>
                      <w:divBdr>
                        <w:top w:val="none" w:sz="0" w:space="0" w:color="auto"/>
                        <w:left w:val="none" w:sz="0" w:space="0" w:color="auto"/>
                        <w:bottom w:val="none" w:sz="0" w:space="0" w:color="auto"/>
                        <w:right w:val="none" w:sz="0" w:space="0" w:color="auto"/>
                      </w:divBdr>
                    </w:div>
                    <w:div w:id="2073429818">
                      <w:marLeft w:val="0"/>
                      <w:marRight w:val="0"/>
                      <w:marTop w:val="0"/>
                      <w:marBottom w:val="0"/>
                      <w:divBdr>
                        <w:top w:val="none" w:sz="0" w:space="0" w:color="auto"/>
                        <w:left w:val="none" w:sz="0" w:space="0" w:color="auto"/>
                        <w:bottom w:val="none" w:sz="0" w:space="0" w:color="auto"/>
                        <w:right w:val="none" w:sz="0" w:space="0" w:color="auto"/>
                      </w:divBdr>
                    </w:div>
                  </w:divsChild>
                </w:div>
                <w:div w:id="1150437992">
                  <w:marLeft w:val="0"/>
                  <w:marRight w:val="0"/>
                  <w:marTop w:val="0"/>
                  <w:marBottom w:val="0"/>
                  <w:divBdr>
                    <w:top w:val="none" w:sz="0" w:space="0" w:color="auto"/>
                    <w:left w:val="none" w:sz="0" w:space="0" w:color="auto"/>
                    <w:bottom w:val="none" w:sz="0" w:space="0" w:color="auto"/>
                    <w:right w:val="none" w:sz="0" w:space="0" w:color="auto"/>
                  </w:divBdr>
                  <w:divsChild>
                    <w:div w:id="520558255">
                      <w:marLeft w:val="0"/>
                      <w:marRight w:val="0"/>
                      <w:marTop w:val="0"/>
                      <w:marBottom w:val="0"/>
                      <w:divBdr>
                        <w:top w:val="none" w:sz="0" w:space="0" w:color="auto"/>
                        <w:left w:val="none" w:sz="0" w:space="0" w:color="auto"/>
                        <w:bottom w:val="none" w:sz="0" w:space="0" w:color="auto"/>
                        <w:right w:val="none" w:sz="0" w:space="0" w:color="auto"/>
                      </w:divBdr>
                    </w:div>
                  </w:divsChild>
                </w:div>
                <w:div w:id="1153645346">
                  <w:marLeft w:val="0"/>
                  <w:marRight w:val="0"/>
                  <w:marTop w:val="0"/>
                  <w:marBottom w:val="0"/>
                  <w:divBdr>
                    <w:top w:val="none" w:sz="0" w:space="0" w:color="auto"/>
                    <w:left w:val="none" w:sz="0" w:space="0" w:color="auto"/>
                    <w:bottom w:val="none" w:sz="0" w:space="0" w:color="auto"/>
                    <w:right w:val="none" w:sz="0" w:space="0" w:color="auto"/>
                  </w:divBdr>
                  <w:divsChild>
                    <w:div w:id="1994796397">
                      <w:marLeft w:val="0"/>
                      <w:marRight w:val="0"/>
                      <w:marTop w:val="0"/>
                      <w:marBottom w:val="0"/>
                      <w:divBdr>
                        <w:top w:val="none" w:sz="0" w:space="0" w:color="auto"/>
                        <w:left w:val="none" w:sz="0" w:space="0" w:color="auto"/>
                        <w:bottom w:val="none" w:sz="0" w:space="0" w:color="auto"/>
                        <w:right w:val="none" w:sz="0" w:space="0" w:color="auto"/>
                      </w:divBdr>
                    </w:div>
                  </w:divsChild>
                </w:div>
                <w:div w:id="1178811669">
                  <w:marLeft w:val="0"/>
                  <w:marRight w:val="0"/>
                  <w:marTop w:val="0"/>
                  <w:marBottom w:val="0"/>
                  <w:divBdr>
                    <w:top w:val="none" w:sz="0" w:space="0" w:color="auto"/>
                    <w:left w:val="none" w:sz="0" w:space="0" w:color="auto"/>
                    <w:bottom w:val="none" w:sz="0" w:space="0" w:color="auto"/>
                    <w:right w:val="none" w:sz="0" w:space="0" w:color="auto"/>
                  </w:divBdr>
                  <w:divsChild>
                    <w:div w:id="93474603">
                      <w:marLeft w:val="0"/>
                      <w:marRight w:val="0"/>
                      <w:marTop w:val="0"/>
                      <w:marBottom w:val="0"/>
                      <w:divBdr>
                        <w:top w:val="none" w:sz="0" w:space="0" w:color="auto"/>
                        <w:left w:val="none" w:sz="0" w:space="0" w:color="auto"/>
                        <w:bottom w:val="none" w:sz="0" w:space="0" w:color="auto"/>
                        <w:right w:val="none" w:sz="0" w:space="0" w:color="auto"/>
                      </w:divBdr>
                    </w:div>
                    <w:div w:id="171333685">
                      <w:marLeft w:val="0"/>
                      <w:marRight w:val="0"/>
                      <w:marTop w:val="0"/>
                      <w:marBottom w:val="0"/>
                      <w:divBdr>
                        <w:top w:val="none" w:sz="0" w:space="0" w:color="auto"/>
                        <w:left w:val="none" w:sz="0" w:space="0" w:color="auto"/>
                        <w:bottom w:val="none" w:sz="0" w:space="0" w:color="auto"/>
                        <w:right w:val="none" w:sz="0" w:space="0" w:color="auto"/>
                      </w:divBdr>
                    </w:div>
                  </w:divsChild>
                </w:div>
                <w:div w:id="1182933299">
                  <w:marLeft w:val="0"/>
                  <w:marRight w:val="0"/>
                  <w:marTop w:val="0"/>
                  <w:marBottom w:val="0"/>
                  <w:divBdr>
                    <w:top w:val="none" w:sz="0" w:space="0" w:color="auto"/>
                    <w:left w:val="none" w:sz="0" w:space="0" w:color="auto"/>
                    <w:bottom w:val="none" w:sz="0" w:space="0" w:color="auto"/>
                    <w:right w:val="none" w:sz="0" w:space="0" w:color="auto"/>
                  </w:divBdr>
                  <w:divsChild>
                    <w:div w:id="326173745">
                      <w:marLeft w:val="0"/>
                      <w:marRight w:val="0"/>
                      <w:marTop w:val="0"/>
                      <w:marBottom w:val="0"/>
                      <w:divBdr>
                        <w:top w:val="none" w:sz="0" w:space="0" w:color="auto"/>
                        <w:left w:val="none" w:sz="0" w:space="0" w:color="auto"/>
                        <w:bottom w:val="none" w:sz="0" w:space="0" w:color="auto"/>
                        <w:right w:val="none" w:sz="0" w:space="0" w:color="auto"/>
                      </w:divBdr>
                    </w:div>
                  </w:divsChild>
                </w:div>
                <w:div w:id="1289236355">
                  <w:marLeft w:val="0"/>
                  <w:marRight w:val="0"/>
                  <w:marTop w:val="0"/>
                  <w:marBottom w:val="0"/>
                  <w:divBdr>
                    <w:top w:val="none" w:sz="0" w:space="0" w:color="auto"/>
                    <w:left w:val="none" w:sz="0" w:space="0" w:color="auto"/>
                    <w:bottom w:val="none" w:sz="0" w:space="0" w:color="auto"/>
                    <w:right w:val="none" w:sz="0" w:space="0" w:color="auto"/>
                  </w:divBdr>
                  <w:divsChild>
                    <w:div w:id="1415781940">
                      <w:marLeft w:val="0"/>
                      <w:marRight w:val="0"/>
                      <w:marTop w:val="0"/>
                      <w:marBottom w:val="0"/>
                      <w:divBdr>
                        <w:top w:val="none" w:sz="0" w:space="0" w:color="auto"/>
                        <w:left w:val="none" w:sz="0" w:space="0" w:color="auto"/>
                        <w:bottom w:val="none" w:sz="0" w:space="0" w:color="auto"/>
                        <w:right w:val="none" w:sz="0" w:space="0" w:color="auto"/>
                      </w:divBdr>
                    </w:div>
                  </w:divsChild>
                </w:div>
                <w:div w:id="1304509771">
                  <w:marLeft w:val="0"/>
                  <w:marRight w:val="0"/>
                  <w:marTop w:val="0"/>
                  <w:marBottom w:val="0"/>
                  <w:divBdr>
                    <w:top w:val="none" w:sz="0" w:space="0" w:color="auto"/>
                    <w:left w:val="none" w:sz="0" w:space="0" w:color="auto"/>
                    <w:bottom w:val="none" w:sz="0" w:space="0" w:color="auto"/>
                    <w:right w:val="none" w:sz="0" w:space="0" w:color="auto"/>
                  </w:divBdr>
                  <w:divsChild>
                    <w:div w:id="742677933">
                      <w:marLeft w:val="0"/>
                      <w:marRight w:val="0"/>
                      <w:marTop w:val="0"/>
                      <w:marBottom w:val="0"/>
                      <w:divBdr>
                        <w:top w:val="none" w:sz="0" w:space="0" w:color="auto"/>
                        <w:left w:val="none" w:sz="0" w:space="0" w:color="auto"/>
                        <w:bottom w:val="none" w:sz="0" w:space="0" w:color="auto"/>
                        <w:right w:val="none" w:sz="0" w:space="0" w:color="auto"/>
                      </w:divBdr>
                    </w:div>
                  </w:divsChild>
                </w:div>
                <w:div w:id="1332641681">
                  <w:marLeft w:val="0"/>
                  <w:marRight w:val="0"/>
                  <w:marTop w:val="0"/>
                  <w:marBottom w:val="0"/>
                  <w:divBdr>
                    <w:top w:val="none" w:sz="0" w:space="0" w:color="auto"/>
                    <w:left w:val="none" w:sz="0" w:space="0" w:color="auto"/>
                    <w:bottom w:val="none" w:sz="0" w:space="0" w:color="auto"/>
                    <w:right w:val="none" w:sz="0" w:space="0" w:color="auto"/>
                  </w:divBdr>
                  <w:divsChild>
                    <w:div w:id="1788741501">
                      <w:marLeft w:val="0"/>
                      <w:marRight w:val="0"/>
                      <w:marTop w:val="0"/>
                      <w:marBottom w:val="0"/>
                      <w:divBdr>
                        <w:top w:val="none" w:sz="0" w:space="0" w:color="auto"/>
                        <w:left w:val="none" w:sz="0" w:space="0" w:color="auto"/>
                        <w:bottom w:val="none" w:sz="0" w:space="0" w:color="auto"/>
                        <w:right w:val="none" w:sz="0" w:space="0" w:color="auto"/>
                      </w:divBdr>
                    </w:div>
                  </w:divsChild>
                </w:div>
                <w:div w:id="1349257099">
                  <w:marLeft w:val="0"/>
                  <w:marRight w:val="0"/>
                  <w:marTop w:val="0"/>
                  <w:marBottom w:val="0"/>
                  <w:divBdr>
                    <w:top w:val="none" w:sz="0" w:space="0" w:color="auto"/>
                    <w:left w:val="none" w:sz="0" w:space="0" w:color="auto"/>
                    <w:bottom w:val="none" w:sz="0" w:space="0" w:color="auto"/>
                    <w:right w:val="none" w:sz="0" w:space="0" w:color="auto"/>
                  </w:divBdr>
                  <w:divsChild>
                    <w:div w:id="562368919">
                      <w:marLeft w:val="0"/>
                      <w:marRight w:val="0"/>
                      <w:marTop w:val="0"/>
                      <w:marBottom w:val="0"/>
                      <w:divBdr>
                        <w:top w:val="none" w:sz="0" w:space="0" w:color="auto"/>
                        <w:left w:val="none" w:sz="0" w:space="0" w:color="auto"/>
                        <w:bottom w:val="none" w:sz="0" w:space="0" w:color="auto"/>
                        <w:right w:val="none" w:sz="0" w:space="0" w:color="auto"/>
                      </w:divBdr>
                    </w:div>
                  </w:divsChild>
                </w:div>
                <w:div w:id="1357196299">
                  <w:marLeft w:val="0"/>
                  <w:marRight w:val="0"/>
                  <w:marTop w:val="0"/>
                  <w:marBottom w:val="0"/>
                  <w:divBdr>
                    <w:top w:val="none" w:sz="0" w:space="0" w:color="auto"/>
                    <w:left w:val="none" w:sz="0" w:space="0" w:color="auto"/>
                    <w:bottom w:val="none" w:sz="0" w:space="0" w:color="auto"/>
                    <w:right w:val="none" w:sz="0" w:space="0" w:color="auto"/>
                  </w:divBdr>
                  <w:divsChild>
                    <w:div w:id="884608593">
                      <w:marLeft w:val="0"/>
                      <w:marRight w:val="0"/>
                      <w:marTop w:val="0"/>
                      <w:marBottom w:val="0"/>
                      <w:divBdr>
                        <w:top w:val="none" w:sz="0" w:space="0" w:color="auto"/>
                        <w:left w:val="none" w:sz="0" w:space="0" w:color="auto"/>
                        <w:bottom w:val="none" w:sz="0" w:space="0" w:color="auto"/>
                        <w:right w:val="none" w:sz="0" w:space="0" w:color="auto"/>
                      </w:divBdr>
                    </w:div>
                  </w:divsChild>
                </w:div>
                <w:div w:id="1374114845">
                  <w:marLeft w:val="0"/>
                  <w:marRight w:val="0"/>
                  <w:marTop w:val="0"/>
                  <w:marBottom w:val="0"/>
                  <w:divBdr>
                    <w:top w:val="none" w:sz="0" w:space="0" w:color="auto"/>
                    <w:left w:val="none" w:sz="0" w:space="0" w:color="auto"/>
                    <w:bottom w:val="none" w:sz="0" w:space="0" w:color="auto"/>
                    <w:right w:val="none" w:sz="0" w:space="0" w:color="auto"/>
                  </w:divBdr>
                  <w:divsChild>
                    <w:div w:id="191503317">
                      <w:marLeft w:val="0"/>
                      <w:marRight w:val="0"/>
                      <w:marTop w:val="0"/>
                      <w:marBottom w:val="0"/>
                      <w:divBdr>
                        <w:top w:val="none" w:sz="0" w:space="0" w:color="auto"/>
                        <w:left w:val="none" w:sz="0" w:space="0" w:color="auto"/>
                        <w:bottom w:val="none" w:sz="0" w:space="0" w:color="auto"/>
                        <w:right w:val="none" w:sz="0" w:space="0" w:color="auto"/>
                      </w:divBdr>
                    </w:div>
                  </w:divsChild>
                </w:div>
                <w:div w:id="1417946564">
                  <w:marLeft w:val="0"/>
                  <w:marRight w:val="0"/>
                  <w:marTop w:val="0"/>
                  <w:marBottom w:val="0"/>
                  <w:divBdr>
                    <w:top w:val="none" w:sz="0" w:space="0" w:color="auto"/>
                    <w:left w:val="none" w:sz="0" w:space="0" w:color="auto"/>
                    <w:bottom w:val="none" w:sz="0" w:space="0" w:color="auto"/>
                    <w:right w:val="none" w:sz="0" w:space="0" w:color="auto"/>
                  </w:divBdr>
                  <w:divsChild>
                    <w:div w:id="97070676">
                      <w:marLeft w:val="0"/>
                      <w:marRight w:val="0"/>
                      <w:marTop w:val="0"/>
                      <w:marBottom w:val="0"/>
                      <w:divBdr>
                        <w:top w:val="none" w:sz="0" w:space="0" w:color="auto"/>
                        <w:left w:val="none" w:sz="0" w:space="0" w:color="auto"/>
                        <w:bottom w:val="none" w:sz="0" w:space="0" w:color="auto"/>
                        <w:right w:val="none" w:sz="0" w:space="0" w:color="auto"/>
                      </w:divBdr>
                    </w:div>
                  </w:divsChild>
                </w:div>
                <w:div w:id="1422989688">
                  <w:marLeft w:val="0"/>
                  <w:marRight w:val="0"/>
                  <w:marTop w:val="0"/>
                  <w:marBottom w:val="0"/>
                  <w:divBdr>
                    <w:top w:val="none" w:sz="0" w:space="0" w:color="auto"/>
                    <w:left w:val="none" w:sz="0" w:space="0" w:color="auto"/>
                    <w:bottom w:val="none" w:sz="0" w:space="0" w:color="auto"/>
                    <w:right w:val="none" w:sz="0" w:space="0" w:color="auto"/>
                  </w:divBdr>
                  <w:divsChild>
                    <w:div w:id="1520703959">
                      <w:marLeft w:val="0"/>
                      <w:marRight w:val="0"/>
                      <w:marTop w:val="0"/>
                      <w:marBottom w:val="0"/>
                      <w:divBdr>
                        <w:top w:val="none" w:sz="0" w:space="0" w:color="auto"/>
                        <w:left w:val="none" w:sz="0" w:space="0" w:color="auto"/>
                        <w:bottom w:val="none" w:sz="0" w:space="0" w:color="auto"/>
                        <w:right w:val="none" w:sz="0" w:space="0" w:color="auto"/>
                      </w:divBdr>
                    </w:div>
                  </w:divsChild>
                </w:div>
                <w:div w:id="1430344666">
                  <w:marLeft w:val="0"/>
                  <w:marRight w:val="0"/>
                  <w:marTop w:val="0"/>
                  <w:marBottom w:val="0"/>
                  <w:divBdr>
                    <w:top w:val="none" w:sz="0" w:space="0" w:color="auto"/>
                    <w:left w:val="none" w:sz="0" w:space="0" w:color="auto"/>
                    <w:bottom w:val="none" w:sz="0" w:space="0" w:color="auto"/>
                    <w:right w:val="none" w:sz="0" w:space="0" w:color="auto"/>
                  </w:divBdr>
                  <w:divsChild>
                    <w:div w:id="1545364135">
                      <w:marLeft w:val="0"/>
                      <w:marRight w:val="0"/>
                      <w:marTop w:val="0"/>
                      <w:marBottom w:val="0"/>
                      <w:divBdr>
                        <w:top w:val="none" w:sz="0" w:space="0" w:color="auto"/>
                        <w:left w:val="none" w:sz="0" w:space="0" w:color="auto"/>
                        <w:bottom w:val="none" w:sz="0" w:space="0" w:color="auto"/>
                        <w:right w:val="none" w:sz="0" w:space="0" w:color="auto"/>
                      </w:divBdr>
                    </w:div>
                  </w:divsChild>
                </w:div>
                <w:div w:id="1446653029">
                  <w:marLeft w:val="0"/>
                  <w:marRight w:val="0"/>
                  <w:marTop w:val="0"/>
                  <w:marBottom w:val="0"/>
                  <w:divBdr>
                    <w:top w:val="none" w:sz="0" w:space="0" w:color="auto"/>
                    <w:left w:val="none" w:sz="0" w:space="0" w:color="auto"/>
                    <w:bottom w:val="none" w:sz="0" w:space="0" w:color="auto"/>
                    <w:right w:val="none" w:sz="0" w:space="0" w:color="auto"/>
                  </w:divBdr>
                  <w:divsChild>
                    <w:div w:id="1177621054">
                      <w:marLeft w:val="0"/>
                      <w:marRight w:val="0"/>
                      <w:marTop w:val="0"/>
                      <w:marBottom w:val="0"/>
                      <w:divBdr>
                        <w:top w:val="none" w:sz="0" w:space="0" w:color="auto"/>
                        <w:left w:val="none" w:sz="0" w:space="0" w:color="auto"/>
                        <w:bottom w:val="none" w:sz="0" w:space="0" w:color="auto"/>
                        <w:right w:val="none" w:sz="0" w:space="0" w:color="auto"/>
                      </w:divBdr>
                    </w:div>
                    <w:div w:id="1859392715">
                      <w:marLeft w:val="0"/>
                      <w:marRight w:val="0"/>
                      <w:marTop w:val="0"/>
                      <w:marBottom w:val="0"/>
                      <w:divBdr>
                        <w:top w:val="none" w:sz="0" w:space="0" w:color="auto"/>
                        <w:left w:val="none" w:sz="0" w:space="0" w:color="auto"/>
                        <w:bottom w:val="none" w:sz="0" w:space="0" w:color="auto"/>
                        <w:right w:val="none" w:sz="0" w:space="0" w:color="auto"/>
                      </w:divBdr>
                    </w:div>
                  </w:divsChild>
                </w:div>
                <w:div w:id="1447044524">
                  <w:marLeft w:val="0"/>
                  <w:marRight w:val="0"/>
                  <w:marTop w:val="0"/>
                  <w:marBottom w:val="0"/>
                  <w:divBdr>
                    <w:top w:val="none" w:sz="0" w:space="0" w:color="auto"/>
                    <w:left w:val="none" w:sz="0" w:space="0" w:color="auto"/>
                    <w:bottom w:val="none" w:sz="0" w:space="0" w:color="auto"/>
                    <w:right w:val="none" w:sz="0" w:space="0" w:color="auto"/>
                  </w:divBdr>
                  <w:divsChild>
                    <w:div w:id="234173718">
                      <w:marLeft w:val="0"/>
                      <w:marRight w:val="0"/>
                      <w:marTop w:val="0"/>
                      <w:marBottom w:val="0"/>
                      <w:divBdr>
                        <w:top w:val="none" w:sz="0" w:space="0" w:color="auto"/>
                        <w:left w:val="none" w:sz="0" w:space="0" w:color="auto"/>
                        <w:bottom w:val="none" w:sz="0" w:space="0" w:color="auto"/>
                        <w:right w:val="none" w:sz="0" w:space="0" w:color="auto"/>
                      </w:divBdr>
                    </w:div>
                    <w:div w:id="396168228">
                      <w:marLeft w:val="0"/>
                      <w:marRight w:val="0"/>
                      <w:marTop w:val="0"/>
                      <w:marBottom w:val="0"/>
                      <w:divBdr>
                        <w:top w:val="none" w:sz="0" w:space="0" w:color="auto"/>
                        <w:left w:val="none" w:sz="0" w:space="0" w:color="auto"/>
                        <w:bottom w:val="none" w:sz="0" w:space="0" w:color="auto"/>
                        <w:right w:val="none" w:sz="0" w:space="0" w:color="auto"/>
                      </w:divBdr>
                    </w:div>
                  </w:divsChild>
                </w:div>
                <w:div w:id="1472089349">
                  <w:marLeft w:val="0"/>
                  <w:marRight w:val="0"/>
                  <w:marTop w:val="0"/>
                  <w:marBottom w:val="0"/>
                  <w:divBdr>
                    <w:top w:val="none" w:sz="0" w:space="0" w:color="auto"/>
                    <w:left w:val="none" w:sz="0" w:space="0" w:color="auto"/>
                    <w:bottom w:val="none" w:sz="0" w:space="0" w:color="auto"/>
                    <w:right w:val="none" w:sz="0" w:space="0" w:color="auto"/>
                  </w:divBdr>
                  <w:divsChild>
                    <w:div w:id="1485505789">
                      <w:marLeft w:val="0"/>
                      <w:marRight w:val="0"/>
                      <w:marTop w:val="0"/>
                      <w:marBottom w:val="0"/>
                      <w:divBdr>
                        <w:top w:val="none" w:sz="0" w:space="0" w:color="auto"/>
                        <w:left w:val="none" w:sz="0" w:space="0" w:color="auto"/>
                        <w:bottom w:val="none" w:sz="0" w:space="0" w:color="auto"/>
                        <w:right w:val="none" w:sz="0" w:space="0" w:color="auto"/>
                      </w:divBdr>
                    </w:div>
                  </w:divsChild>
                </w:div>
                <w:div w:id="1523665432">
                  <w:marLeft w:val="0"/>
                  <w:marRight w:val="0"/>
                  <w:marTop w:val="0"/>
                  <w:marBottom w:val="0"/>
                  <w:divBdr>
                    <w:top w:val="none" w:sz="0" w:space="0" w:color="auto"/>
                    <w:left w:val="none" w:sz="0" w:space="0" w:color="auto"/>
                    <w:bottom w:val="none" w:sz="0" w:space="0" w:color="auto"/>
                    <w:right w:val="none" w:sz="0" w:space="0" w:color="auto"/>
                  </w:divBdr>
                  <w:divsChild>
                    <w:div w:id="1872958681">
                      <w:marLeft w:val="0"/>
                      <w:marRight w:val="0"/>
                      <w:marTop w:val="0"/>
                      <w:marBottom w:val="0"/>
                      <w:divBdr>
                        <w:top w:val="none" w:sz="0" w:space="0" w:color="auto"/>
                        <w:left w:val="none" w:sz="0" w:space="0" w:color="auto"/>
                        <w:bottom w:val="none" w:sz="0" w:space="0" w:color="auto"/>
                        <w:right w:val="none" w:sz="0" w:space="0" w:color="auto"/>
                      </w:divBdr>
                    </w:div>
                  </w:divsChild>
                </w:div>
                <w:div w:id="1553420496">
                  <w:marLeft w:val="0"/>
                  <w:marRight w:val="0"/>
                  <w:marTop w:val="0"/>
                  <w:marBottom w:val="0"/>
                  <w:divBdr>
                    <w:top w:val="none" w:sz="0" w:space="0" w:color="auto"/>
                    <w:left w:val="none" w:sz="0" w:space="0" w:color="auto"/>
                    <w:bottom w:val="none" w:sz="0" w:space="0" w:color="auto"/>
                    <w:right w:val="none" w:sz="0" w:space="0" w:color="auto"/>
                  </w:divBdr>
                  <w:divsChild>
                    <w:div w:id="637224006">
                      <w:marLeft w:val="0"/>
                      <w:marRight w:val="0"/>
                      <w:marTop w:val="0"/>
                      <w:marBottom w:val="0"/>
                      <w:divBdr>
                        <w:top w:val="none" w:sz="0" w:space="0" w:color="auto"/>
                        <w:left w:val="none" w:sz="0" w:space="0" w:color="auto"/>
                        <w:bottom w:val="none" w:sz="0" w:space="0" w:color="auto"/>
                        <w:right w:val="none" w:sz="0" w:space="0" w:color="auto"/>
                      </w:divBdr>
                    </w:div>
                    <w:div w:id="1281571129">
                      <w:marLeft w:val="0"/>
                      <w:marRight w:val="0"/>
                      <w:marTop w:val="0"/>
                      <w:marBottom w:val="0"/>
                      <w:divBdr>
                        <w:top w:val="none" w:sz="0" w:space="0" w:color="auto"/>
                        <w:left w:val="none" w:sz="0" w:space="0" w:color="auto"/>
                        <w:bottom w:val="none" w:sz="0" w:space="0" w:color="auto"/>
                        <w:right w:val="none" w:sz="0" w:space="0" w:color="auto"/>
                      </w:divBdr>
                    </w:div>
                  </w:divsChild>
                </w:div>
                <w:div w:id="1563055792">
                  <w:marLeft w:val="0"/>
                  <w:marRight w:val="0"/>
                  <w:marTop w:val="0"/>
                  <w:marBottom w:val="0"/>
                  <w:divBdr>
                    <w:top w:val="none" w:sz="0" w:space="0" w:color="auto"/>
                    <w:left w:val="none" w:sz="0" w:space="0" w:color="auto"/>
                    <w:bottom w:val="none" w:sz="0" w:space="0" w:color="auto"/>
                    <w:right w:val="none" w:sz="0" w:space="0" w:color="auto"/>
                  </w:divBdr>
                  <w:divsChild>
                    <w:div w:id="1856338875">
                      <w:marLeft w:val="0"/>
                      <w:marRight w:val="0"/>
                      <w:marTop w:val="0"/>
                      <w:marBottom w:val="0"/>
                      <w:divBdr>
                        <w:top w:val="none" w:sz="0" w:space="0" w:color="auto"/>
                        <w:left w:val="none" w:sz="0" w:space="0" w:color="auto"/>
                        <w:bottom w:val="none" w:sz="0" w:space="0" w:color="auto"/>
                        <w:right w:val="none" w:sz="0" w:space="0" w:color="auto"/>
                      </w:divBdr>
                    </w:div>
                  </w:divsChild>
                </w:div>
                <w:div w:id="1568221758">
                  <w:marLeft w:val="0"/>
                  <w:marRight w:val="0"/>
                  <w:marTop w:val="0"/>
                  <w:marBottom w:val="0"/>
                  <w:divBdr>
                    <w:top w:val="none" w:sz="0" w:space="0" w:color="auto"/>
                    <w:left w:val="none" w:sz="0" w:space="0" w:color="auto"/>
                    <w:bottom w:val="none" w:sz="0" w:space="0" w:color="auto"/>
                    <w:right w:val="none" w:sz="0" w:space="0" w:color="auto"/>
                  </w:divBdr>
                  <w:divsChild>
                    <w:div w:id="1820028388">
                      <w:marLeft w:val="0"/>
                      <w:marRight w:val="0"/>
                      <w:marTop w:val="0"/>
                      <w:marBottom w:val="0"/>
                      <w:divBdr>
                        <w:top w:val="none" w:sz="0" w:space="0" w:color="auto"/>
                        <w:left w:val="none" w:sz="0" w:space="0" w:color="auto"/>
                        <w:bottom w:val="none" w:sz="0" w:space="0" w:color="auto"/>
                        <w:right w:val="none" w:sz="0" w:space="0" w:color="auto"/>
                      </w:divBdr>
                    </w:div>
                  </w:divsChild>
                </w:div>
                <w:div w:id="1601717382">
                  <w:marLeft w:val="0"/>
                  <w:marRight w:val="0"/>
                  <w:marTop w:val="0"/>
                  <w:marBottom w:val="0"/>
                  <w:divBdr>
                    <w:top w:val="none" w:sz="0" w:space="0" w:color="auto"/>
                    <w:left w:val="none" w:sz="0" w:space="0" w:color="auto"/>
                    <w:bottom w:val="none" w:sz="0" w:space="0" w:color="auto"/>
                    <w:right w:val="none" w:sz="0" w:space="0" w:color="auto"/>
                  </w:divBdr>
                  <w:divsChild>
                    <w:div w:id="377557316">
                      <w:marLeft w:val="0"/>
                      <w:marRight w:val="0"/>
                      <w:marTop w:val="0"/>
                      <w:marBottom w:val="0"/>
                      <w:divBdr>
                        <w:top w:val="none" w:sz="0" w:space="0" w:color="auto"/>
                        <w:left w:val="none" w:sz="0" w:space="0" w:color="auto"/>
                        <w:bottom w:val="none" w:sz="0" w:space="0" w:color="auto"/>
                        <w:right w:val="none" w:sz="0" w:space="0" w:color="auto"/>
                      </w:divBdr>
                    </w:div>
                  </w:divsChild>
                </w:div>
                <w:div w:id="1609779697">
                  <w:marLeft w:val="0"/>
                  <w:marRight w:val="0"/>
                  <w:marTop w:val="0"/>
                  <w:marBottom w:val="0"/>
                  <w:divBdr>
                    <w:top w:val="none" w:sz="0" w:space="0" w:color="auto"/>
                    <w:left w:val="none" w:sz="0" w:space="0" w:color="auto"/>
                    <w:bottom w:val="none" w:sz="0" w:space="0" w:color="auto"/>
                    <w:right w:val="none" w:sz="0" w:space="0" w:color="auto"/>
                  </w:divBdr>
                  <w:divsChild>
                    <w:div w:id="1501040900">
                      <w:marLeft w:val="0"/>
                      <w:marRight w:val="0"/>
                      <w:marTop w:val="0"/>
                      <w:marBottom w:val="0"/>
                      <w:divBdr>
                        <w:top w:val="none" w:sz="0" w:space="0" w:color="auto"/>
                        <w:left w:val="none" w:sz="0" w:space="0" w:color="auto"/>
                        <w:bottom w:val="none" w:sz="0" w:space="0" w:color="auto"/>
                        <w:right w:val="none" w:sz="0" w:space="0" w:color="auto"/>
                      </w:divBdr>
                    </w:div>
                  </w:divsChild>
                </w:div>
                <w:div w:id="1629236733">
                  <w:marLeft w:val="0"/>
                  <w:marRight w:val="0"/>
                  <w:marTop w:val="0"/>
                  <w:marBottom w:val="0"/>
                  <w:divBdr>
                    <w:top w:val="none" w:sz="0" w:space="0" w:color="auto"/>
                    <w:left w:val="none" w:sz="0" w:space="0" w:color="auto"/>
                    <w:bottom w:val="none" w:sz="0" w:space="0" w:color="auto"/>
                    <w:right w:val="none" w:sz="0" w:space="0" w:color="auto"/>
                  </w:divBdr>
                  <w:divsChild>
                    <w:div w:id="1770390944">
                      <w:marLeft w:val="0"/>
                      <w:marRight w:val="0"/>
                      <w:marTop w:val="0"/>
                      <w:marBottom w:val="0"/>
                      <w:divBdr>
                        <w:top w:val="none" w:sz="0" w:space="0" w:color="auto"/>
                        <w:left w:val="none" w:sz="0" w:space="0" w:color="auto"/>
                        <w:bottom w:val="none" w:sz="0" w:space="0" w:color="auto"/>
                        <w:right w:val="none" w:sz="0" w:space="0" w:color="auto"/>
                      </w:divBdr>
                    </w:div>
                  </w:divsChild>
                </w:div>
                <w:div w:id="1699352946">
                  <w:marLeft w:val="0"/>
                  <w:marRight w:val="0"/>
                  <w:marTop w:val="0"/>
                  <w:marBottom w:val="0"/>
                  <w:divBdr>
                    <w:top w:val="none" w:sz="0" w:space="0" w:color="auto"/>
                    <w:left w:val="none" w:sz="0" w:space="0" w:color="auto"/>
                    <w:bottom w:val="none" w:sz="0" w:space="0" w:color="auto"/>
                    <w:right w:val="none" w:sz="0" w:space="0" w:color="auto"/>
                  </w:divBdr>
                  <w:divsChild>
                    <w:div w:id="2115830290">
                      <w:marLeft w:val="0"/>
                      <w:marRight w:val="0"/>
                      <w:marTop w:val="0"/>
                      <w:marBottom w:val="0"/>
                      <w:divBdr>
                        <w:top w:val="none" w:sz="0" w:space="0" w:color="auto"/>
                        <w:left w:val="none" w:sz="0" w:space="0" w:color="auto"/>
                        <w:bottom w:val="none" w:sz="0" w:space="0" w:color="auto"/>
                        <w:right w:val="none" w:sz="0" w:space="0" w:color="auto"/>
                      </w:divBdr>
                    </w:div>
                  </w:divsChild>
                </w:div>
                <w:div w:id="1707439879">
                  <w:marLeft w:val="0"/>
                  <w:marRight w:val="0"/>
                  <w:marTop w:val="0"/>
                  <w:marBottom w:val="0"/>
                  <w:divBdr>
                    <w:top w:val="none" w:sz="0" w:space="0" w:color="auto"/>
                    <w:left w:val="none" w:sz="0" w:space="0" w:color="auto"/>
                    <w:bottom w:val="none" w:sz="0" w:space="0" w:color="auto"/>
                    <w:right w:val="none" w:sz="0" w:space="0" w:color="auto"/>
                  </w:divBdr>
                  <w:divsChild>
                    <w:div w:id="1920671315">
                      <w:marLeft w:val="0"/>
                      <w:marRight w:val="0"/>
                      <w:marTop w:val="0"/>
                      <w:marBottom w:val="0"/>
                      <w:divBdr>
                        <w:top w:val="none" w:sz="0" w:space="0" w:color="auto"/>
                        <w:left w:val="none" w:sz="0" w:space="0" w:color="auto"/>
                        <w:bottom w:val="none" w:sz="0" w:space="0" w:color="auto"/>
                        <w:right w:val="none" w:sz="0" w:space="0" w:color="auto"/>
                      </w:divBdr>
                    </w:div>
                  </w:divsChild>
                </w:div>
                <w:div w:id="1709182880">
                  <w:marLeft w:val="0"/>
                  <w:marRight w:val="0"/>
                  <w:marTop w:val="0"/>
                  <w:marBottom w:val="0"/>
                  <w:divBdr>
                    <w:top w:val="none" w:sz="0" w:space="0" w:color="auto"/>
                    <w:left w:val="none" w:sz="0" w:space="0" w:color="auto"/>
                    <w:bottom w:val="none" w:sz="0" w:space="0" w:color="auto"/>
                    <w:right w:val="none" w:sz="0" w:space="0" w:color="auto"/>
                  </w:divBdr>
                  <w:divsChild>
                    <w:div w:id="1872451005">
                      <w:marLeft w:val="0"/>
                      <w:marRight w:val="0"/>
                      <w:marTop w:val="0"/>
                      <w:marBottom w:val="0"/>
                      <w:divBdr>
                        <w:top w:val="none" w:sz="0" w:space="0" w:color="auto"/>
                        <w:left w:val="none" w:sz="0" w:space="0" w:color="auto"/>
                        <w:bottom w:val="none" w:sz="0" w:space="0" w:color="auto"/>
                        <w:right w:val="none" w:sz="0" w:space="0" w:color="auto"/>
                      </w:divBdr>
                    </w:div>
                  </w:divsChild>
                </w:div>
                <w:div w:id="1712534366">
                  <w:marLeft w:val="0"/>
                  <w:marRight w:val="0"/>
                  <w:marTop w:val="0"/>
                  <w:marBottom w:val="0"/>
                  <w:divBdr>
                    <w:top w:val="none" w:sz="0" w:space="0" w:color="auto"/>
                    <w:left w:val="none" w:sz="0" w:space="0" w:color="auto"/>
                    <w:bottom w:val="none" w:sz="0" w:space="0" w:color="auto"/>
                    <w:right w:val="none" w:sz="0" w:space="0" w:color="auto"/>
                  </w:divBdr>
                  <w:divsChild>
                    <w:div w:id="2073261904">
                      <w:marLeft w:val="0"/>
                      <w:marRight w:val="0"/>
                      <w:marTop w:val="0"/>
                      <w:marBottom w:val="0"/>
                      <w:divBdr>
                        <w:top w:val="none" w:sz="0" w:space="0" w:color="auto"/>
                        <w:left w:val="none" w:sz="0" w:space="0" w:color="auto"/>
                        <w:bottom w:val="none" w:sz="0" w:space="0" w:color="auto"/>
                        <w:right w:val="none" w:sz="0" w:space="0" w:color="auto"/>
                      </w:divBdr>
                    </w:div>
                  </w:divsChild>
                </w:div>
                <w:div w:id="1720281096">
                  <w:marLeft w:val="0"/>
                  <w:marRight w:val="0"/>
                  <w:marTop w:val="0"/>
                  <w:marBottom w:val="0"/>
                  <w:divBdr>
                    <w:top w:val="none" w:sz="0" w:space="0" w:color="auto"/>
                    <w:left w:val="none" w:sz="0" w:space="0" w:color="auto"/>
                    <w:bottom w:val="none" w:sz="0" w:space="0" w:color="auto"/>
                    <w:right w:val="none" w:sz="0" w:space="0" w:color="auto"/>
                  </w:divBdr>
                  <w:divsChild>
                    <w:div w:id="38602208">
                      <w:marLeft w:val="0"/>
                      <w:marRight w:val="0"/>
                      <w:marTop w:val="0"/>
                      <w:marBottom w:val="0"/>
                      <w:divBdr>
                        <w:top w:val="none" w:sz="0" w:space="0" w:color="auto"/>
                        <w:left w:val="none" w:sz="0" w:space="0" w:color="auto"/>
                        <w:bottom w:val="none" w:sz="0" w:space="0" w:color="auto"/>
                        <w:right w:val="none" w:sz="0" w:space="0" w:color="auto"/>
                      </w:divBdr>
                    </w:div>
                    <w:div w:id="1854757346">
                      <w:marLeft w:val="0"/>
                      <w:marRight w:val="0"/>
                      <w:marTop w:val="0"/>
                      <w:marBottom w:val="0"/>
                      <w:divBdr>
                        <w:top w:val="none" w:sz="0" w:space="0" w:color="auto"/>
                        <w:left w:val="none" w:sz="0" w:space="0" w:color="auto"/>
                        <w:bottom w:val="none" w:sz="0" w:space="0" w:color="auto"/>
                        <w:right w:val="none" w:sz="0" w:space="0" w:color="auto"/>
                      </w:divBdr>
                    </w:div>
                  </w:divsChild>
                </w:div>
                <w:div w:id="1771587270">
                  <w:marLeft w:val="0"/>
                  <w:marRight w:val="0"/>
                  <w:marTop w:val="0"/>
                  <w:marBottom w:val="0"/>
                  <w:divBdr>
                    <w:top w:val="none" w:sz="0" w:space="0" w:color="auto"/>
                    <w:left w:val="none" w:sz="0" w:space="0" w:color="auto"/>
                    <w:bottom w:val="none" w:sz="0" w:space="0" w:color="auto"/>
                    <w:right w:val="none" w:sz="0" w:space="0" w:color="auto"/>
                  </w:divBdr>
                  <w:divsChild>
                    <w:div w:id="1155142373">
                      <w:marLeft w:val="0"/>
                      <w:marRight w:val="0"/>
                      <w:marTop w:val="0"/>
                      <w:marBottom w:val="0"/>
                      <w:divBdr>
                        <w:top w:val="none" w:sz="0" w:space="0" w:color="auto"/>
                        <w:left w:val="none" w:sz="0" w:space="0" w:color="auto"/>
                        <w:bottom w:val="none" w:sz="0" w:space="0" w:color="auto"/>
                        <w:right w:val="none" w:sz="0" w:space="0" w:color="auto"/>
                      </w:divBdr>
                    </w:div>
                    <w:div w:id="1921793585">
                      <w:marLeft w:val="0"/>
                      <w:marRight w:val="0"/>
                      <w:marTop w:val="0"/>
                      <w:marBottom w:val="0"/>
                      <w:divBdr>
                        <w:top w:val="none" w:sz="0" w:space="0" w:color="auto"/>
                        <w:left w:val="none" w:sz="0" w:space="0" w:color="auto"/>
                        <w:bottom w:val="none" w:sz="0" w:space="0" w:color="auto"/>
                        <w:right w:val="none" w:sz="0" w:space="0" w:color="auto"/>
                      </w:divBdr>
                    </w:div>
                  </w:divsChild>
                </w:div>
                <w:div w:id="1777481367">
                  <w:marLeft w:val="0"/>
                  <w:marRight w:val="0"/>
                  <w:marTop w:val="0"/>
                  <w:marBottom w:val="0"/>
                  <w:divBdr>
                    <w:top w:val="none" w:sz="0" w:space="0" w:color="auto"/>
                    <w:left w:val="none" w:sz="0" w:space="0" w:color="auto"/>
                    <w:bottom w:val="none" w:sz="0" w:space="0" w:color="auto"/>
                    <w:right w:val="none" w:sz="0" w:space="0" w:color="auto"/>
                  </w:divBdr>
                  <w:divsChild>
                    <w:div w:id="1169708741">
                      <w:marLeft w:val="0"/>
                      <w:marRight w:val="0"/>
                      <w:marTop w:val="0"/>
                      <w:marBottom w:val="0"/>
                      <w:divBdr>
                        <w:top w:val="none" w:sz="0" w:space="0" w:color="auto"/>
                        <w:left w:val="none" w:sz="0" w:space="0" w:color="auto"/>
                        <w:bottom w:val="none" w:sz="0" w:space="0" w:color="auto"/>
                        <w:right w:val="none" w:sz="0" w:space="0" w:color="auto"/>
                      </w:divBdr>
                    </w:div>
                  </w:divsChild>
                </w:div>
                <w:div w:id="1809929123">
                  <w:marLeft w:val="0"/>
                  <w:marRight w:val="0"/>
                  <w:marTop w:val="0"/>
                  <w:marBottom w:val="0"/>
                  <w:divBdr>
                    <w:top w:val="none" w:sz="0" w:space="0" w:color="auto"/>
                    <w:left w:val="none" w:sz="0" w:space="0" w:color="auto"/>
                    <w:bottom w:val="none" w:sz="0" w:space="0" w:color="auto"/>
                    <w:right w:val="none" w:sz="0" w:space="0" w:color="auto"/>
                  </w:divBdr>
                  <w:divsChild>
                    <w:div w:id="260601213">
                      <w:marLeft w:val="0"/>
                      <w:marRight w:val="0"/>
                      <w:marTop w:val="0"/>
                      <w:marBottom w:val="0"/>
                      <w:divBdr>
                        <w:top w:val="none" w:sz="0" w:space="0" w:color="auto"/>
                        <w:left w:val="none" w:sz="0" w:space="0" w:color="auto"/>
                        <w:bottom w:val="none" w:sz="0" w:space="0" w:color="auto"/>
                        <w:right w:val="none" w:sz="0" w:space="0" w:color="auto"/>
                      </w:divBdr>
                    </w:div>
                  </w:divsChild>
                </w:div>
                <w:div w:id="1823887728">
                  <w:marLeft w:val="0"/>
                  <w:marRight w:val="0"/>
                  <w:marTop w:val="0"/>
                  <w:marBottom w:val="0"/>
                  <w:divBdr>
                    <w:top w:val="none" w:sz="0" w:space="0" w:color="auto"/>
                    <w:left w:val="none" w:sz="0" w:space="0" w:color="auto"/>
                    <w:bottom w:val="none" w:sz="0" w:space="0" w:color="auto"/>
                    <w:right w:val="none" w:sz="0" w:space="0" w:color="auto"/>
                  </w:divBdr>
                  <w:divsChild>
                    <w:div w:id="249118060">
                      <w:marLeft w:val="0"/>
                      <w:marRight w:val="0"/>
                      <w:marTop w:val="0"/>
                      <w:marBottom w:val="0"/>
                      <w:divBdr>
                        <w:top w:val="none" w:sz="0" w:space="0" w:color="auto"/>
                        <w:left w:val="none" w:sz="0" w:space="0" w:color="auto"/>
                        <w:bottom w:val="none" w:sz="0" w:space="0" w:color="auto"/>
                        <w:right w:val="none" w:sz="0" w:space="0" w:color="auto"/>
                      </w:divBdr>
                    </w:div>
                  </w:divsChild>
                </w:div>
                <w:div w:id="1832522743">
                  <w:marLeft w:val="0"/>
                  <w:marRight w:val="0"/>
                  <w:marTop w:val="0"/>
                  <w:marBottom w:val="0"/>
                  <w:divBdr>
                    <w:top w:val="none" w:sz="0" w:space="0" w:color="auto"/>
                    <w:left w:val="none" w:sz="0" w:space="0" w:color="auto"/>
                    <w:bottom w:val="none" w:sz="0" w:space="0" w:color="auto"/>
                    <w:right w:val="none" w:sz="0" w:space="0" w:color="auto"/>
                  </w:divBdr>
                  <w:divsChild>
                    <w:div w:id="724567670">
                      <w:marLeft w:val="0"/>
                      <w:marRight w:val="0"/>
                      <w:marTop w:val="0"/>
                      <w:marBottom w:val="0"/>
                      <w:divBdr>
                        <w:top w:val="none" w:sz="0" w:space="0" w:color="auto"/>
                        <w:left w:val="none" w:sz="0" w:space="0" w:color="auto"/>
                        <w:bottom w:val="none" w:sz="0" w:space="0" w:color="auto"/>
                        <w:right w:val="none" w:sz="0" w:space="0" w:color="auto"/>
                      </w:divBdr>
                    </w:div>
                    <w:div w:id="2079478120">
                      <w:marLeft w:val="0"/>
                      <w:marRight w:val="0"/>
                      <w:marTop w:val="0"/>
                      <w:marBottom w:val="0"/>
                      <w:divBdr>
                        <w:top w:val="none" w:sz="0" w:space="0" w:color="auto"/>
                        <w:left w:val="none" w:sz="0" w:space="0" w:color="auto"/>
                        <w:bottom w:val="none" w:sz="0" w:space="0" w:color="auto"/>
                        <w:right w:val="none" w:sz="0" w:space="0" w:color="auto"/>
                      </w:divBdr>
                    </w:div>
                  </w:divsChild>
                </w:div>
                <w:div w:id="1840463424">
                  <w:marLeft w:val="0"/>
                  <w:marRight w:val="0"/>
                  <w:marTop w:val="0"/>
                  <w:marBottom w:val="0"/>
                  <w:divBdr>
                    <w:top w:val="none" w:sz="0" w:space="0" w:color="auto"/>
                    <w:left w:val="none" w:sz="0" w:space="0" w:color="auto"/>
                    <w:bottom w:val="none" w:sz="0" w:space="0" w:color="auto"/>
                    <w:right w:val="none" w:sz="0" w:space="0" w:color="auto"/>
                  </w:divBdr>
                  <w:divsChild>
                    <w:div w:id="68697398">
                      <w:marLeft w:val="0"/>
                      <w:marRight w:val="0"/>
                      <w:marTop w:val="0"/>
                      <w:marBottom w:val="0"/>
                      <w:divBdr>
                        <w:top w:val="none" w:sz="0" w:space="0" w:color="auto"/>
                        <w:left w:val="none" w:sz="0" w:space="0" w:color="auto"/>
                        <w:bottom w:val="none" w:sz="0" w:space="0" w:color="auto"/>
                        <w:right w:val="none" w:sz="0" w:space="0" w:color="auto"/>
                      </w:divBdr>
                    </w:div>
                  </w:divsChild>
                </w:div>
                <w:div w:id="1840847584">
                  <w:marLeft w:val="0"/>
                  <w:marRight w:val="0"/>
                  <w:marTop w:val="0"/>
                  <w:marBottom w:val="0"/>
                  <w:divBdr>
                    <w:top w:val="none" w:sz="0" w:space="0" w:color="auto"/>
                    <w:left w:val="none" w:sz="0" w:space="0" w:color="auto"/>
                    <w:bottom w:val="none" w:sz="0" w:space="0" w:color="auto"/>
                    <w:right w:val="none" w:sz="0" w:space="0" w:color="auto"/>
                  </w:divBdr>
                  <w:divsChild>
                    <w:div w:id="12079393">
                      <w:marLeft w:val="0"/>
                      <w:marRight w:val="0"/>
                      <w:marTop w:val="0"/>
                      <w:marBottom w:val="0"/>
                      <w:divBdr>
                        <w:top w:val="none" w:sz="0" w:space="0" w:color="auto"/>
                        <w:left w:val="none" w:sz="0" w:space="0" w:color="auto"/>
                        <w:bottom w:val="none" w:sz="0" w:space="0" w:color="auto"/>
                        <w:right w:val="none" w:sz="0" w:space="0" w:color="auto"/>
                      </w:divBdr>
                    </w:div>
                  </w:divsChild>
                </w:div>
                <w:div w:id="1878201604">
                  <w:marLeft w:val="0"/>
                  <w:marRight w:val="0"/>
                  <w:marTop w:val="0"/>
                  <w:marBottom w:val="0"/>
                  <w:divBdr>
                    <w:top w:val="none" w:sz="0" w:space="0" w:color="auto"/>
                    <w:left w:val="none" w:sz="0" w:space="0" w:color="auto"/>
                    <w:bottom w:val="none" w:sz="0" w:space="0" w:color="auto"/>
                    <w:right w:val="none" w:sz="0" w:space="0" w:color="auto"/>
                  </w:divBdr>
                  <w:divsChild>
                    <w:div w:id="148986748">
                      <w:marLeft w:val="0"/>
                      <w:marRight w:val="0"/>
                      <w:marTop w:val="0"/>
                      <w:marBottom w:val="0"/>
                      <w:divBdr>
                        <w:top w:val="none" w:sz="0" w:space="0" w:color="auto"/>
                        <w:left w:val="none" w:sz="0" w:space="0" w:color="auto"/>
                        <w:bottom w:val="none" w:sz="0" w:space="0" w:color="auto"/>
                        <w:right w:val="none" w:sz="0" w:space="0" w:color="auto"/>
                      </w:divBdr>
                    </w:div>
                    <w:div w:id="843781752">
                      <w:marLeft w:val="0"/>
                      <w:marRight w:val="0"/>
                      <w:marTop w:val="0"/>
                      <w:marBottom w:val="0"/>
                      <w:divBdr>
                        <w:top w:val="none" w:sz="0" w:space="0" w:color="auto"/>
                        <w:left w:val="none" w:sz="0" w:space="0" w:color="auto"/>
                        <w:bottom w:val="none" w:sz="0" w:space="0" w:color="auto"/>
                        <w:right w:val="none" w:sz="0" w:space="0" w:color="auto"/>
                      </w:divBdr>
                    </w:div>
                    <w:div w:id="979581153">
                      <w:marLeft w:val="0"/>
                      <w:marRight w:val="0"/>
                      <w:marTop w:val="0"/>
                      <w:marBottom w:val="0"/>
                      <w:divBdr>
                        <w:top w:val="none" w:sz="0" w:space="0" w:color="auto"/>
                        <w:left w:val="none" w:sz="0" w:space="0" w:color="auto"/>
                        <w:bottom w:val="none" w:sz="0" w:space="0" w:color="auto"/>
                        <w:right w:val="none" w:sz="0" w:space="0" w:color="auto"/>
                      </w:divBdr>
                    </w:div>
                    <w:div w:id="1196773244">
                      <w:marLeft w:val="0"/>
                      <w:marRight w:val="0"/>
                      <w:marTop w:val="0"/>
                      <w:marBottom w:val="0"/>
                      <w:divBdr>
                        <w:top w:val="none" w:sz="0" w:space="0" w:color="auto"/>
                        <w:left w:val="none" w:sz="0" w:space="0" w:color="auto"/>
                        <w:bottom w:val="none" w:sz="0" w:space="0" w:color="auto"/>
                        <w:right w:val="none" w:sz="0" w:space="0" w:color="auto"/>
                      </w:divBdr>
                    </w:div>
                  </w:divsChild>
                </w:div>
                <w:div w:id="1902062113">
                  <w:marLeft w:val="0"/>
                  <w:marRight w:val="0"/>
                  <w:marTop w:val="0"/>
                  <w:marBottom w:val="0"/>
                  <w:divBdr>
                    <w:top w:val="none" w:sz="0" w:space="0" w:color="auto"/>
                    <w:left w:val="none" w:sz="0" w:space="0" w:color="auto"/>
                    <w:bottom w:val="none" w:sz="0" w:space="0" w:color="auto"/>
                    <w:right w:val="none" w:sz="0" w:space="0" w:color="auto"/>
                  </w:divBdr>
                  <w:divsChild>
                    <w:div w:id="1466701935">
                      <w:marLeft w:val="0"/>
                      <w:marRight w:val="0"/>
                      <w:marTop w:val="0"/>
                      <w:marBottom w:val="0"/>
                      <w:divBdr>
                        <w:top w:val="none" w:sz="0" w:space="0" w:color="auto"/>
                        <w:left w:val="none" w:sz="0" w:space="0" w:color="auto"/>
                        <w:bottom w:val="none" w:sz="0" w:space="0" w:color="auto"/>
                        <w:right w:val="none" w:sz="0" w:space="0" w:color="auto"/>
                      </w:divBdr>
                    </w:div>
                    <w:div w:id="1586107523">
                      <w:marLeft w:val="0"/>
                      <w:marRight w:val="0"/>
                      <w:marTop w:val="0"/>
                      <w:marBottom w:val="0"/>
                      <w:divBdr>
                        <w:top w:val="none" w:sz="0" w:space="0" w:color="auto"/>
                        <w:left w:val="none" w:sz="0" w:space="0" w:color="auto"/>
                        <w:bottom w:val="none" w:sz="0" w:space="0" w:color="auto"/>
                        <w:right w:val="none" w:sz="0" w:space="0" w:color="auto"/>
                      </w:divBdr>
                    </w:div>
                  </w:divsChild>
                </w:div>
                <w:div w:id="1902867628">
                  <w:marLeft w:val="0"/>
                  <w:marRight w:val="0"/>
                  <w:marTop w:val="0"/>
                  <w:marBottom w:val="0"/>
                  <w:divBdr>
                    <w:top w:val="none" w:sz="0" w:space="0" w:color="auto"/>
                    <w:left w:val="none" w:sz="0" w:space="0" w:color="auto"/>
                    <w:bottom w:val="none" w:sz="0" w:space="0" w:color="auto"/>
                    <w:right w:val="none" w:sz="0" w:space="0" w:color="auto"/>
                  </w:divBdr>
                  <w:divsChild>
                    <w:div w:id="170529789">
                      <w:marLeft w:val="0"/>
                      <w:marRight w:val="0"/>
                      <w:marTop w:val="0"/>
                      <w:marBottom w:val="0"/>
                      <w:divBdr>
                        <w:top w:val="none" w:sz="0" w:space="0" w:color="auto"/>
                        <w:left w:val="none" w:sz="0" w:space="0" w:color="auto"/>
                        <w:bottom w:val="none" w:sz="0" w:space="0" w:color="auto"/>
                        <w:right w:val="none" w:sz="0" w:space="0" w:color="auto"/>
                      </w:divBdr>
                    </w:div>
                  </w:divsChild>
                </w:div>
                <w:div w:id="1932468297">
                  <w:marLeft w:val="0"/>
                  <w:marRight w:val="0"/>
                  <w:marTop w:val="0"/>
                  <w:marBottom w:val="0"/>
                  <w:divBdr>
                    <w:top w:val="none" w:sz="0" w:space="0" w:color="auto"/>
                    <w:left w:val="none" w:sz="0" w:space="0" w:color="auto"/>
                    <w:bottom w:val="none" w:sz="0" w:space="0" w:color="auto"/>
                    <w:right w:val="none" w:sz="0" w:space="0" w:color="auto"/>
                  </w:divBdr>
                  <w:divsChild>
                    <w:div w:id="505098733">
                      <w:marLeft w:val="0"/>
                      <w:marRight w:val="0"/>
                      <w:marTop w:val="0"/>
                      <w:marBottom w:val="0"/>
                      <w:divBdr>
                        <w:top w:val="none" w:sz="0" w:space="0" w:color="auto"/>
                        <w:left w:val="none" w:sz="0" w:space="0" w:color="auto"/>
                        <w:bottom w:val="none" w:sz="0" w:space="0" w:color="auto"/>
                        <w:right w:val="none" w:sz="0" w:space="0" w:color="auto"/>
                      </w:divBdr>
                    </w:div>
                    <w:div w:id="947388950">
                      <w:marLeft w:val="0"/>
                      <w:marRight w:val="0"/>
                      <w:marTop w:val="0"/>
                      <w:marBottom w:val="0"/>
                      <w:divBdr>
                        <w:top w:val="none" w:sz="0" w:space="0" w:color="auto"/>
                        <w:left w:val="none" w:sz="0" w:space="0" w:color="auto"/>
                        <w:bottom w:val="none" w:sz="0" w:space="0" w:color="auto"/>
                        <w:right w:val="none" w:sz="0" w:space="0" w:color="auto"/>
                      </w:divBdr>
                    </w:div>
                    <w:div w:id="1007708265">
                      <w:marLeft w:val="0"/>
                      <w:marRight w:val="0"/>
                      <w:marTop w:val="0"/>
                      <w:marBottom w:val="0"/>
                      <w:divBdr>
                        <w:top w:val="none" w:sz="0" w:space="0" w:color="auto"/>
                        <w:left w:val="none" w:sz="0" w:space="0" w:color="auto"/>
                        <w:bottom w:val="none" w:sz="0" w:space="0" w:color="auto"/>
                        <w:right w:val="none" w:sz="0" w:space="0" w:color="auto"/>
                      </w:divBdr>
                    </w:div>
                    <w:div w:id="1826429393">
                      <w:marLeft w:val="0"/>
                      <w:marRight w:val="0"/>
                      <w:marTop w:val="0"/>
                      <w:marBottom w:val="0"/>
                      <w:divBdr>
                        <w:top w:val="none" w:sz="0" w:space="0" w:color="auto"/>
                        <w:left w:val="none" w:sz="0" w:space="0" w:color="auto"/>
                        <w:bottom w:val="none" w:sz="0" w:space="0" w:color="auto"/>
                        <w:right w:val="none" w:sz="0" w:space="0" w:color="auto"/>
                      </w:divBdr>
                    </w:div>
                  </w:divsChild>
                </w:div>
                <w:div w:id="1955669641">
                  <w:marLeft w:val="0"/>
                  <w:marRight w:val="0"/>
                  <w:marTop w:val="0"/>
                  <w:marBottom w:val="0"/>
                  <w:divBdr>
                    <w:top w:val="none" w:sz="0" w:space="0" w:color="auto"/>
                    <w:left w:val="none" w:sz="0" w:space="0" w:color="auto"/>
                    <w:bottom w:val="none" w:sz="0" w:space="0" w:color="auto"/>
                    <w:right w:val="none" w:sz="0" w:space="0" w:color="auto"/>
                  </w:divBdr>
                  <w:divsChild>
                    <w:div w:id="721370893">
                      <w:marLeft w:val="0"/>
                      <w:marRight w:val="0"/>
                      <w:marTop w:val="0"/>
                      <w:marBottom w:val="0"/>
                      <w:divBdr>
                        <w:top w:val="none" w:sz="0" w:space="0" w:color="auto"/>
                        <w:left w:val="none" w:sz="0" w:space="0" w:color="auto"/>
                        <w:bottom w:val="none" w:sz="0" w:space="0" w:color="auto"/>
                        <w:right w:val="none" w:sz="0" w:space="0" w:color="auto"/>
                      </w:divBdr>
                    </w:div>
                  </w:divsChild>
                </w:div>
                <w:div w:id="1956523261">
                  <w:marLeft w:val="0"/>
                  <w:marRight w:val="0"/>
                  <w:marTop w:val="0"/>
                  <w:marBottom w:val="0"/>
                  <w:divBdr>
                    <w:top w:val="none" w:sz="0" w:space="0" w:color="auto"/>
                    <w:left w:val="none" w:sz="0" w:space="0" w:color="auto"/>
                    <w:bottom w:val="none" w:sz="0" w:space="0" w:color="auto"/>
                    <w:right w:val="none" w:sz="0" w:space="0" w:color="auto"/>
                  </w:divBdr>
                  <w:divsChild>
                    <w:div w:id="383676567">
                      <w:marLeft w:val="0"/>
                      <w:marRight w:val="0"/>
                      <w:marTop w:val="0"/>
                      <w:marBottom w:val="0"/>
                      <w:divBdr>
                        <w:top w:val="none" w:sz="0" w:space="0" w:color="auto"/>
                        <w:left w:val="none" w:sz="0" w:space="0" w:color="auto"/>
                        <w:bottom w:val="none" w:sz="0" w:space="0" w:color="auto"/>
                        <w:right w:val="none" w:sz="0" w:space="0" w:color="auto"/>
                      </w:divBdr>
                    </w:div>
                  </w:divsChild>
                </w:div>
                <w:div w:id="1957251688">
                  <w:marLeft w:val="0"/>
                  <w:marRight w:val="0"/>
                  <w:marTop w:val="0"/>
                  <w:marBottom w:val="0"/>
                  <w:divBdr>
                    <w:top w:val="none" w:sz="0" w:space="0" w:color="auto"/>
                    <w:left w:val="none" w:sz="0" w:space="0" w:color="auto"/>
                    <w:bottom w:val="none" w:sz="0" w:space="0" w:color="auto"/>
                    <w:right w:val="none" w:sz="0" w:space="0" w:color="auto"/>
                  </w:divBdr>
                  <w:divsChild>
                    <w:div w:id="478499765">
                      <w:marLeft w:val="0"/>
                      <w:marRight w:val="0"/>
                      <w:marTop w:val="0"/>
                      <w:marBottom w:val="0"/>
                      <w:divBdr>
                        <w:top w:val="none" w:sz="0" w:space="0" w:color="auto"/>
                        <w:left w:val="none" w:sz="0" w:space="0" w:color="auto"/>
                        <w:bottom w:val="none" w:sz="0" w:space="0" w:color="auto"/>
                        <w:right w:val="none" w:sz="0" w:space="0" w:color="auto"/>
                      </w:divBdr>
                    </w:div>
                  </w:divsChild>
                </w:div>
                <w:div w:id="2014910920">
                  <w:marLeft w:val="0"/>
                  <w:marRight w:val="0"/>
                  <w:marTop w:val="0"/>
                  <w:marBottom w:val="0"/>
                  <w:divBdr>
                    <w:top w:val="none" w:sz="0" w:space="0" w:color="auto"/>
                    <w:left w:val="none" w:sz="0" w:space="0" w:color="auto"/>
                    <w:bottom w:val="none" w:sz="0" w:space="0" w:color="auto"/>
                    <w:right w:val="none" w:sz="0" w:space="0" w:color="auto"/>
                  </w:divBdr>
                  <w:divsChild>
                    <w:div w:id="588319534">
                      <w:marLeft w:val="0"/>
                      <w:marRight w:val="0"/>
                      <w:marTop w:val="0"/>
                      <w:marBottom w:val="0"/>
                      <w:divBdr>
                        <w:top w:val="none" w:sz="0" w:space="0" w:color="auto"/>
                        <w:left w:val="none" w:sz="0" w:space="0" w:color="auto"/>
                        <w:bottom w:val="none" w:sz="0" w:space="0" w:color="auto"/>
                        <w:right w:val="none" w:sz="0" w:space="0" w:color="auto"/>
                      </w:divBdr>
                    </w:div>
                  </w:divsChild>
                </w:div>
                <w:div w:id="2020769628">
                  <w:marLeft w:val="0"/>
                  <w:marRight w:val="0"/>
                  <w:marTop w:val="0"/>
                  <w:marBottom w:val="0"/>
                  <w:divBdr>
                    <w:top w:val="none" w:sz="0" w:space="0" w:color="auto"/>
                    <w:left w:val="none" w:sz="0" w:space="0" w:color="auto"/>
                    <w:bottom w:val="none" w:sz="0" w:space="0" w:color="auto"/>
                    <w:right w:val="none" w:sz="0" w:space="0" w:color="auto"/>
                  </w:divBdr>
                  <w:divsChild>
                    <w:div w:id="763767163">
                      <w:marLeft w:val="0"/>
                      <w:marRight w:val="0"/>
                      <w:marTop w:val="0"/>
                      <w:marBottom w:val="0"/>
                      <w:divBdr>
                        <w:top w:val="none" w:sz="0" w:space="0" w:color="auto"/>
                        <w:left w:val="none" w:sz="0" w:space="0" w:color="auto"/>
                        <w:bottom w:val="none" w:sz="0" w:space="0" w:color="auto"/>
                        <w:right w:val="none" w:sz="0" w:space="0" w:color="auto"/>
                      </w:divBdr>
                    </w:div>
                  </w:divsChild>
                </w:div>
                <w:div w:id="2022273209">
                  <w:marLeft w:val="0"/>
                  <w:marRight w:val="0"/>
                  <w:marTop w:val="0"/>
                  <w:marBottom w:val="0"/>
                  <w:divBdr>
                    <w:top w:val="none" w:sz="0" w:space="0" w:color="auto"/>
                    <w:left w:val="none" w:sz="0" w:space="0" w:color="auto"/>
                    <w:bottom w:val="none" w:sz="0" w:space="0" w:color="auto"/>
                    <w:right w:val="none" w:sz="0" w:space="0" w:color="auto"/>
                  </w:divBdr>
                  <w:divsChild>
                    <w:div w:id="1265335591">
                      <w:marLeft w:val="0"/>
                      <w:marRight w:val="0"/>
                      <w:marTop w:val="0"/>
                      <w:marBottom w:val="0"/>
                      <w:divBdr>
                        <w:top w:val="none" w:sz="0" w:space="0" w:color="auto"/>
                        <w:left w:val="none" w:sz="0" w:space="0" w:color="auto"/>
                        <w:bottom w:val="none" w:sz="0" w:space="0" w:color="auto"/>
                        <w:right w:val="none" w:sz="0" w:space="0" w:color="auto"/>
                      </w:divBdr>
                    </w:div>
                  </w:divsChild>
                </w:div>
                <w:div w:id="2024748056">
                  <w:marLeft w:val="0"/>
                  <w:marRight w:val="0"/>
                  <w:marTop w:val="0"/>
                  <w:marBottom w:val="0"/>
                  <w:divBdr>
                    <w:top w:val="none" w:sz="0" w:space="0" w:color="auto"/>
                    <w:left w:val="none" w:sz="0" w:space="0" w:color="auto"/>
                    <w:bottom w:val="none" w:sz="0" w:space="0" w:color="auto"/>
                    <w:right w:val="none" w:sz="0" w:space="0" w:color="auto"/>
                  </w:divBdr>
                  <w:divsChild>
                    <w:div w:id="1184394721">
                      <w:marLeft w:val="0"/>
                      <w:marRight w:val="0"/>
                      <w:marTop w:val="0"/>
                      <w:marBottom w:val="0"/>
                      <w:divBdr>
                        <w:top w:val="none" w:sz="0" w:space="0" w:color="auto"/>
                        <w:left w:val="none" w:sz="0" w:space="0" w:color="auto"/>
                        <w:bottom w:val="none" w:sz="0" w:space="0" w:color="auto"/>
                        <w:right w:val="none" w:sz="0" w:space="0" w:color="auto"/>
                      </w:divBdr>
                    </w:div>
                  </w:divsChild>
                </w:div>
                <w:div w:id="2043285252">
                  <w:marLeft w:val="0"/>
                  <w:marRight w:val="0"/>
                  <w:marTop w:val="0"/>
                  <w:marBottom w:val="0"/>
                  <w:divBdr>
                    <w:top w:val="none" w:sz="0" w:space="0" w:color="auto"/>
                    <w:left w:val="none" w:sz="0" w:space="0" w:color="auto"/>
                    <w:bottom w:val="none" w:sz="0" w:space="0" w:color="auto"/>
                    <w:right w:val="none" w:sz="0" w:space="0" w:color="auto"/>
                  </w:divBdr>
                  <w:divsChild>
                    <w:div w:id="1558472864">
                      <w:marLeft w:val="0"/>
                      <w:marRight w:val="0"/>
                      <w:marTop w:val="0"/>
                      <w:marBottom w:val="0"/>
                      <w:divBdr>
                        <w:top w:val="none" w:sz="0" w:space="0" w:color="auto"/>
                        <w:left w:val="none" w:sz="0" w:space="0" w:color="auto"/>
                        <w:bottom w:val="none" w:sz="0" w:space="0" w:color="auto"/>
                        <w:right w:val="none" w:sz="0" w:space="0" w:color="auto"/>
                      </w:divBdr>
                    </w:div>
                  </w:divsChild>
                </w:div>
                <w:div w:id="2073262096">
                  <w:marLeft w:val="0"/>
                  <w:marRight w:val="0"/>
                  <w:marTop w:val="0"/>
                  <w:marBottom w:val="0"/>
                  <w:divBdr>
                    <w:top w:val="none" w:sz="0" w:space="0" w:color="auto"/>
                    <w:left w:val="none" w:sz="0" w:space="0" w:color="auto"/>
                    <w:bottom w:val="none" w:sz="0" w:space="0" w:color="auto"/>
                    <w:right w:val="none" w:sz="0" w:space="0" w:color="auto"/>
                  </w:divBdr>
                  <w:divsChild>
                    <w:div w:id="509218783">
                      <w:marLeft w:val="0"/>
                      <w:marRight w:val="0"/>
                      <w:marTop w:val="0"/>
                      <w:marBottom w:val="0"/>
                      <w:divBdr>
                        <w:top w:val="none" w:sz="0" w:space="0" w:color="auto"/>
                        <w:left w:val="none" w:sz="0" w:space="0" w:color="auto"/>
                        <w:bottom w:val="none" w:sz="0" w:space="0" w:color="auto"/>
                        <w:right w:val="none" w:sz="0" w:space="0" w:color="auto"/>
                      </w:divBdr>
                    </w:div>
                  </w:divsChild>
                </w:div>
                <w:div w:id="2084914035">
                  <w:marLeft w:val="0"/>
                  <w:marRight w:val="0"/>
                  <w:marTop w:val="0"/>
                  <w:marBottom w:val="0"/>
                  <w:divBdr>
                    <w:top w:val="none" w:sz="0" w:space="0" w:color="auto"/>
                    <w:left w:val="none" w:sz="0" w:space="0" w:color="auto"/>
                    <w:bottom w:val="none" w:sz="0" w:space="0" w:color="auto"/>
                    <w:right w:val="none" w:sz="0" w:space="0" w:color="auto"/>
                  </w:divBdr>
                  <w:divsChild>
                    <w:div w:id="1434517567">
                      <w:marLeft w:val="0"/>
                      <w:marRight w:val="0"/>
                      <w:marTop w:val="0"/>
                      <w:marBottom w:val="0"/>
                      <w:divBdr>
                        <w:top w:val="none" w:sz="0" w:space="0" w:color="auto"/>
                        <w:left w:val="none" w:sz="0" w:space="0" w:color="auto"/>
                        <w:bottom w:val="none" w:sz="0" w:space="0" w:color="auto"/>
                        <w:right w:val="none" w:sz="0" w:space="0" w:color="auto"/>
                      </w:divBdr>
                    </w:div>
                  </w:divsChild>
                </w:div>
                <w:div w:id="2100441175">
                  <w:marLeft w:val="0"/>
                  <w:marRight w:val="0"/>
                  <w:marTop w:val="0"/>
                  <w:marBottom w:val="0"/>
                  <w:divBdr>
                    <w:top w:val="none" w:sz="0" w:space="0" w:color="auto"/>
                    <w:left w:val="none" w:sz="0" w:space="0" w:color="auto"/>
                    <w:bottom w:val="none" w:sz="0" w:space="0" w:color="auto"/>
                    <w:right w:val="none" w:sz="0" w:space="0" w:color="auto"/>
                  </w:divBdr>
                  <w:divsChild>
                    <w:div w:id="1551459675">
                      <w:marLeft w:val="0"/>
                      <w:marRight w:val="0"/>
                      <w:marTop w:val="0"/>
                      <w:marBottom w:val="0"/>
                      <w:divBdr>
                        <w:top w:val="none" w:sz="0" w:space="0" w:color="auto"/>
                        <w:left w:val="none" w:sz="0" w:space="0" w:color="auto"/>
                        <w:bottom w:val="none" w:sz="0" w:space="0" w:color="auto"/>
                        <w:right w:val="none" w:sz="0" w:space="0" w:color="auto"/>
                      </w:divBdr>
                    </w:div>
                  </w:divsChild>
                </w:div>
                <w:div w:id="2126071185">
                  <w:marLeft w:val="0"/>
                  <w:marRight w:val="0"/>
                  <w:marTop w:val="0"/>
                  <w:marBottom w:val="0"/>
                  <w:divBdr>
                    <w:top w:val="none" w:sz="0" w:space="0" w:color="auto"/>
                    <w:left w:val="none" w:sz="0" w:space="0" w:color="auto"/>
                    <w:bottom w:val="none" w:sz="0" w:space="0" w:color="auto"/>
                    <w:right w:val="none" w:sz="0" w:space="0" w:color="auto"/>
                  </w:divBdr>
                  <w:divsChild>
                    <w:div w:id="188030407">
                      <w:marLeft w:val="0"/>
                      <w:marRight w:val="0"/>
                      <w:marTop w:val="0"/>
                      <w:marBottom w:val="0"/>
                      <w:divBdr>
                        <w:top w:val="none" w:sz="0" w:space="0" w:color="auto"/>
                        <w:left w:val="none" w:sz="0" w:space="0" w:color="auto"/>
                        <w:bottom w:val="none" w:sz="0" w:space="0" w:color="auto"/>
                        <w:right w:val="none" w:sz="0" w:space="0" w:color="auto"/>
                      </w:divBdr>
                    </w:div>
                  </w:divsChild>
                </w:div>
                <w:div w:id="2141418124">
                  <w:marLeft w:val="0"/>
                  <w:marRight w:val="0"/>
                  <w:marTop w:val="0"/>
                  <w:marBottom w:val="0"/>
                  <w:divBdr>
                    <w:top w:val="none" w:sz="0" w:space="0" w:color="auto"/>
                    <w:left w:val="none" w:sz="0" w:space="0" w:color="auto"/>
                    <w:bottom w:val="none" w:sz="0" w:space="0" w:color="auto"/>
                    <w:right w:val="none" w:sz="0" w:space="0" w:color="auto"/>
                  </w:divBdr>
                  <w:divsChild>
                    <w:div w:id="5123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4192">
          <w:marLeft w:val="0"/>
          <w:marRight w:val="0"/>
          <w:marTop w:val="0"/>
          <w:marBottom w:val="0"/>
          <w:divBdr>
            <w:top w:val="none" w:sz="0" w:space="0" w:color="auto"/>
            <w:left w:val="none" w:sz="0" w:space="0" w:color="auto"/>
            <w:bottom w:val="none" w:sz="0" w:space="0" w:color="auto"/>
            <w:right w:val="none" w:sz="0" w:space="0" w:color="auto"/>
          </w:divBdr>
        </w:div>
        <w:div w:id="1752040991">
          <w:marLeft w:val="0"/>
          <w:marRight w:val="0"/>
          <w:marTop w:val="0"/>
          <w:marBottom w:val="0"/>
          <w:divBdr>
            <w:top w:val="none" w:sz="0" w:space="0" w:color="auto"/>
            <w:left w:val="none" w:sz="0" w:space="0" w:color="auto"/>
            <w:bottom w:val="none" w:sz="0" w:space="0" w:color="auto"/>
            <w:right w:val="none" w:sz="0" w:space="0" w:color="auto"/>
          </w:divBdr>
        </w:div>
      </w:divsChild>
    </w:div>
    <w:div w:id="445781716">
      <w:bodyDiv w:val="1"/>
      <w:marLeft w:val="0"/>
      <w:marRight w:val="0"/>
      <w:marTop w:val="0"/>
      <w:marBottom w:val="0"/>
      <w:divBdr>
        <w:top w:val="none" w:sz="0" w:space="0" w:color="auto"/>
        <w:left w:val="none" w:sz="0" w:space="0" w:color="auto"/>
        <w:bottom w:val="none" w:sz="0" w:space="0" w:color="auto"/>
        <w:right w:val="none" w:sz="0" w:space="0" w:color="auto"/>
      </w:divBdr>
      <w:divsChild>
        <w:div w:id="382296312">
          <w:marLeft w:val="0"/>
          <w:marRight w:val="0"/>
          <w:marTop w:val="0"/>
          <w:marBottom w:val="0"/>
          <w:divBdr>
            <w:top w:val="none" w:sz="0" w:space="0" w:color="auto"/>
            <w:left w:val="none" w:sz="0" w:space="0" w:color="auto"/>
            <w:bottom w:val="none" w:sz="0" w:space="0" w:color="auto"/>
            <w:right w:val="none" w:sz="0" w:space="0" w:color="auto"/>
          </w:divBdr>
        </w:div>
        <w:div w:id="522012763">
          <w:marLeft w:val="0"/>
          <w:marRight w:val="0"/>
          <w:marTop w:val="0"/>
          <w:marBottom w:val="0"/>
          <w:divBdr>
            <w:top w:val="none" w:sz="0" w:space="0" w:color="auto"/>
            <w:left w:val="none" w:sz="0" w:space="0" w:color="auto"/>
            <w:bottom w:val="none" w:sz="0" w:space="0" w:color="auto"/>
            <w:right w:val="none" w:sz="0" w:space="0" w:color="auto"/>
          </w:divBdr>
        </w:div>
        <w:div w:id="1126847341">
          <w:marLeft w:val="0"/>
          <w:marRight w:val="0"/>
          <w:marTop w:val="0"/>
          <w:marBottom w:val="0"/>
          <w:divBdr>
            <w:top w:val="none" w:sz="0" w:space="0" w:color="auto"/>
            <w:left w:val="none" w:sz="0" w:space="0" w:color="auto"/>
            <w:bottom w:val="none" w:sz="0" w:space="0" w:color="auto"/>
            <w:right w:val="none" w:sz="0" w:space="0" w:color="auto"/>
          </w:divBdr>
        </w:div>
        <w:div w:id="1793594598">
          <w:marLeft w:val="0"/>
          <w:marRight w:val="0"/>
          <w:marTop w:val="0"/>
          <w:marBottom w:val="0"/>
          <w:divBdr>
            <w:top w:val="none" w:sz="0" w:space="0" w:color="auto"/>
            <w:left w:val="none" w:sz="0" w:space="0" w:color="auto"/>
            <w:bottom w:val="none" w:sz="0" w:space="0" w:color="auto"/>
            <w:right w:val="none" w:sz="0" w:space="0" w:color="auto"/>
          </w:divBdr>
        </w:div>
        <w:div w:id="2102332504">
          <w:marLeft w:val="0"/>
          <w:marRight w:val="0"/>
          <w:marTop w:val="0"/>
          <w:marBottom w:val="0"/>
          <w:divBdr>
            <w:top w:val="none" w:sz="0" w:space="0" w:color="auto"/>
            <w:left w:val="none" w:sz="0" w:space="0" w:color="auto"/>
            <w:bottom w:val="none" w:sz="0" w:space="0" w:color="auto"/>
            <w:right w:val="none" w:sz="0" w:space="0" w:color="auto"/>
          </w:divBdr>
          <w:divsChild>
            <w:div w:id="119152061">
              <w:marLeft w:val="-75"/>
              <w:marRight w:val="0"/>
              <w:marTop w:val="30"/>
              <w:marBottom w:val="30"/>
              <w:divBdr>
                <w:top w:val="none" w:sz="0" w:space="0" w:color="auto"/>
                <w:left w:val="none" w:sz="0" w:space="0" w:color="auto"/>
                <w:bottom w:val="none" w:sz="0" w:space="0" w:color="auto"/>
                <w:right w:val="none" w:sz="0" w:space="0" w:color="auto"/>
              </w:divBdr>
              <w:divsChild>
                <w:div w:id="173304654">
                  <w:marLeft w:val="0"/>
                  <w:marRight w:val="0"/>
                  <w:marTop w:val="0"/>
                  <w:marBottom w:val="0"/>
                  <w:divBdr>
                    <w:top w:val="none" w:sz="0" w:space="0" w:color="auto"/>
                    <w:left w:val="none" w:sz="0" w:space="0" w:color="auto"/>
                    <w:bottom w:val="none" w:sz="0" w:space="0" w:color="auto"/>
                    <w:right w:val="none" w:sz="0" w:space="0" w:color="auto"/>
                  </w:divBdr>
                  <w:divsChild>
                    <w:div w:id="1385791454">
                      <w:marLeft w:val="0"/>
                      <w:marRight w:val="0"/>
                      <w:marTop w:val="0"/>
                      <w:marBottom w:val="0"/>
                      <w:divBdr>
                        <w:top w:val="none" w:sz="0" w:space="0" w:color="auto"/>
                        <w:left w:val="none" w:sz="0" w:space="0" w:color="auto"/>
                        <w:bottom w:val="none" w:sz="0" w:space="0" w:color="auto"/>
                        <w:right w:val="none" w:sz="0" w:space="0" w:color="auto"/>
                      </w:divBdr>
                    </w:div>
                  </w:divsChild>
                </w:div>
                <w:div w:id="255791231">
                  <w:marLeft w:val="0"/>
                  <w:marRight w:val="0"/>
                  <w:marTop w:val="0"/>
                  <w:marBottom w:val="0"/>
                  <w:divBdr>
                    <w:top w:val="none" w:sz="0" w:space="0" w:color="auto"/>
                    <w:left w:val="none" w:sz="0" w:space="0" w:color="auto"/>
                    <w:bottom w:val="none" w:sz="0" w:space="0" w:color="auto"/>
                    <w:right w:val="none" w:sz="0" w:space="0" w:color="auto"/>
                  </w:divBdr>
                  <w:divsChild>
                    <w:div w:id="2013557481">
                      <w:marLeft w:val="0"/>
                      <w:marRight w:val="0"/>
                      <w:marTop w:val="0"/>
                      <w:marBottom w:val="0"/>
                      <w:divBdr>
                        <w:top w:val="none" w:sz="0" w:space="0" w:color="auto"/>
                        <w:left w:val="none" w:sz="0" w:space="0" w:color="auto"/>
                        <w:bottom w:val="none" w:sz="0" w:space="0" w:color="auto"/>
                        <w:right w:val="none" w:sz="0" w:space="0" w:color="auto"/>
                      </w:divBdr>
                    </w:div>
                  </w:divsChild>
                </w:div>
                <w:div w:id="369498895">
                  <w:marLeft w:val="0"/>
                  <w:marRight w:val="0"/>
                  <w:marTop w:val="0"/>
                  <w:marBottom w:val="0"/>
                  <w:divBdr>
                    <w:top w:val="none" w:sz="0" w:space="0" w:color="auto"/>
                    <w:left w:val="none" w:sz="0" w:space="0" w:color="auto"/>
                    <w:bottom w:val="none" w:sz="0" w:space="0" w:color="auto"/>
                    <w:right w:val="none" w:sz="0" w:space="0" w:color="auto"/>
                  </w:divBdr>
                  <w:divsChild>
                    <w:div w:id="1702630815">
                      <w:marLeft w:val="0"/>
                      <w:marRight w:val="0"/>
                      <w:marTop w:val="0"/>
                      <w:marBottom w:val="0"/>
                      <w:divBdr>
                        <w:top w:val="none" w:sz="0" w:space="0" w:color="auto"/>
                        <w:left w:val="none" w:sz="0" w:space="0" w:color="auto"/>
                        <w:bottom w:val="none" w:sz="0" w:space="0" w:color="auto"/>
                        <w:right w:val="none" w:sz="0" w:space="0" w:color="auto"/>
                      </w:divBdr>
                    </w:div>
                  </w:divsChild>
                </w:div>
                <w:div w:id="562520794">
                  <w:marLeft w:val="0"/>
                  <w:marRight w:val="0"/>
                  <w:marTop w:val="0"/>
                  <w:marBottom w:val="0"/>
                  <w:divBdr>
                    <w:top w:val="none" w:sz="0" w:space="0" w:color="auto"/>
                    <w:left w:val="none" w:sz="0" w:space="0" w:color="auto"/>
                    <w:bottom w:val="none" w:sz="0" w:space="0" w:color="auto"/>
                    <w:right w:val="none" w:sz="0" w:space="0" w:color="auto"/>
                  </w:divBdr>
                  <w:divsChild>
                    <w:div w:id="554850194">
                      <w:marLeft w:val="0"/>
                      <w:marRight w:val="0"/>
                      <w:marTop w:val="0"/>
                      <w:marBottom w:val="0"/>
                      <w:divBdr>
                        <w:top w:val="none" w:sz="0" w:space="0" w:color="auto"/>
                        <w:left w:val="none" w:sz="0" w:space="0" w:color="auto"/>
                        <w:bottom w:val="none" w:sz="0" w:space="0" w:color="auto"/>
                        <w:right w:val="none" w:sz="0" w:space="0" w:color="auto"/>
                      </w:divBdr>
                    </w:div>
                  </w:divsChild>
                </w:div>
                <w:div w:id="645477481">
                  <w:marLeft w:val="0"/>
                  <w:marRight w:val="0"/>
                  <w:marTop w:val="0"/>
                  <w:marBottom w:val="0"/>
                  <w:divBdr>
                    <w:top w:val="none" w:sz="0" w:space="0" w:color="auto"/>
                    <w:left w:val="none" w:sz="0" w:space="0" w:color="auto"/>
                    <w:bottom w:val="none" w:sz="0" w:space="0" w:color="auto"/>
                    <w:right w:val="none" w:sz="0" w:space="0" w:color="auto"/>
                  </w:divBdr>
                  <w:divsChild>
                    <w:div w:id="424376980">
                      <w:marLeft w:val="0"/>
                      <w:marRight w:val="0"/>
                      <w:marTop w:val="0"/>
                      <w:marBottom w:val="0"/>
                      <w:divBdr>
                        <w:top w:val="none" w:sz="0" w:space="0" w:color="auto"/>
                        <w:left w:val="none" w:sz="0" w:space="0" w:color="auto"/>
                        <w:bottom w:val="none" w:sz="0" w:space="0" w:color="auto"/>
                        <w:right w:val="none" w:sz="0" w:space="0" w:color="auto"/>
                      </w:divBdr>
                    </w:div>
                  </w:divsChild>
                </w:div>
                <w:div w:id="917398195">
                  <w:marLeft w:val="0"/>
                  <w:marRight w:val="0"/>
                  <w:marTop w:val="0"/>
                  <w:marBottom w:val="0"/>
                  <w:divBdr>
                    <w:top w:val="none" w:sz="0" w:space="0" w:color="auto"/>
                    <w:left w:val="none" w:sz="0" w:space="0" w:color="auto"/>
                    <w:bottom w:val="none" w:sz="0" w:space="0" w:color="auto"/>
                    <w:right w:val="none" w:sz="0" w:space="0" w:color="auto"/>
                  </w:divBdr>
                  <w:divsChild>
                    <w:div w:id="1191070657">
                      <w:marLeft w:val="0"/>
                      <w:marRight w:val="0"/>
                      <w:marTop w:val="0"/>
                      <w:marBottom w:val="0"/>
                      <w:divBdr>
                        <w:top w:val="none" w:sz="0" w:space="0" w:color="auto"/>
                        <w:left w:val="none" w:sz="0" w:space="0" w:color="auto"/>
                        <w:bottom w:val="none" w:sz="0" w:space="0" w:color="auto"/>
                        <w:right w:val="none" w:sz="0" w:space="0" w:color="auto"/>
                      </w:divBdr>
                    </w:div>
                  </w:divsChild>
                </w:div>
                <w:div w:id="941378642">
                  <w:marLeft w:val="0"/>
                  <w:marRight w:val="0"/>
                  <w:marTop w:val="0"/>
                  <w:marBottom w:val="0"/>
                  <w:divBdr>
                    <w:top w:val="none" w:sz="0" w:space="0" w:color="auto"/>
                    <w:left w:val="none" w:sz="0" w:space="0" w:color="auto"/>
                    <w:bottom w:val="none" w:sz="0" w:space="0" w:color="auto"/>
                    <w:right w:val="none" w:sz="0" w:space="0" w:color="auto"/>
                  </w:divBdr>
                  <w:divsChild>
                    <w:div w:id="1262714153">
                      <w:marLeft w:val="0"/>
                      <w:marRight w:val="0"/>
                      <w:marTop w:val="0"/>
                      <w:marBottom w:val="0"/>
                      <w:divBdr>
                        <w:top w:val="none" w:sz="0" w:space="0" w:color="auto"/>
                        <w:left w:val="none" w:sz="0" w:space="0" w:color="auto"/>
                        <w:bottom w:val="none" w:sz="0" w:space="0" w:color="auto"/>
                        <w:right w:val="none" w:sz="0" w:space="0" w:color="auto"/>
                      </w:divBdr>
                    </w:div>
                  </w:divsChild>
                </w:div>
                <w:div w:id="1133057161">
                  <w:marLeft w:val="0"/>
                  <w:marRight w:val="0"/>
                  <w:marTop w:val="0"/>
                  <w:marBottom w:val="0"/>
                  <w:divBdr>
                    <w:top w:val="none" w:sz="0" w:space="0" w:color="auto"/>
                    <w:left w:val="none" w:sz="0" w:space="0" w:color="auto"/>
                    <w:bottom w:val="none" w:sz="0" w:space="0" w:color="auto"/>
                    <w:right w:val="none" w:sz="0" w:space="0" w:color="auto"/>
                  </w:divBdr>
                  <w:divsChild>
                    <w:div w:id="1255164905">
                      <w:marLeft w:val="0"/>
                      <w:marRight w:val="0"/>
                      <w:marTop w:val="0"/>
                      <w:marBottom w:val="0"/>
                      <w:divBdr>
                        <w:top w:val="none" w:sz="0" w:space="0" w:color="auto"/>
                        <w:left w:val="none" w:sz="0" w:space="0" w:color="auto"/>
                        <w:bottom w:val="none" w:sz="0" w:space="0" w:color="auto"/>
                        <w:right w:val="none" w:sz="0" w:space="0" w:color="auto"/>
                      </w:divBdr>
                    </w:div>
                  </w:divsChild>
                </w:div>
                <w:div w:id="1145706378">
                  <w:marLeft w:val="0"/>
                  <w:marRight w:val="0"/>
                  <w:marTop w:val="0"/>
                  <w:marBottom w:val="0"/>
                  <w:divBdr>
                    <w:top w:val="none" w:sz="0" w:space="0" w:color="auto"/>
                    <w:left w:val="none" w:sz="0" w:space="0" w:color="auto"/>
                    <w:bottom w:val="none" w:sz="0" w:space="0" w:color="auto"/>
                    <w:right w:val="none" w:sz="0" w:space="0" w:color="auto"/>
                  </w:divBdr>
                  <w:divsChild>
                    <w:div w:id="618876258">
                      <w:marLeft w:val="0"/>
                      <w:marRight w:val="0"/>
                      <w:marTop w:val="0"/>
                      <w:marBottom w:val="0"/>
                      <w:divBdr>
                        <w:top w:val="none" w:sz="0" w:space="0" w:color="auto"/>
                        <w:left w:val="none" w:sz="0" w:space="0" w:color="auto"/>
                        <w:bottom w:val="none" w:sz="0" w:space="0" w:color="auto"/>
                        <w:right w:val="none" w:sz="0" w:space="0" w:color="auto"/>
                      </w:divBdr>
                    </w:div>
                  </w:divsChild>
                </w:div>
                <w:div w:id="1162432243">
                  <w:marLeft w:val="0"/>
                  <w:marRight w:val="0"/>
                  <w:marTop w:val="0"/>
                  <w:marBottom w:val="0"/>
                  <w:divBdr>
                    <w:top w:val="none" w:sz="0" w:space="0" w:color="auto"/>
                    <w:left w:val="none" w:sz="0" w:space="0" w:color="auto"/>
                    <w:bottom w:val="none" w:sz="0" w:space="0" w:color="auto"/>
                    <w:right w:val="none" w:sz="0" w:space="0" w:color="auto"/>
                  </w:divBdr>
                  <w:divsChild>
                    <w:div w:id="1884562356">
                      <w:marLeft w:val="0"/>
                      <w:marRight w:val="0"/>
                      <w:marTop w:val="0"/>
                      <w:marBottom w:val="0"/>
                      <w:divBdr>
                        <w:top w:val="none" w:sz="0" w:space="0" w:color="auto"/>
                        <w:left w:val="none" w:sz="0" w:space="0" w:color="auto"/>
                        <w:bottom w:val="none" w:sz="0" w:space="0" w:color="auto"/>
                        <w:right w:val="none" w:sz="0" w:space="0" w:color="auto"/>
                      </w:divBdr>
                    </w:div>
                  </w:divsChild>
                </w:div>
                <w:div w:id="1339429270">
                  <w:marLeft w:val="0"/>
                  <w:marRight w:val="0"/>
                  <w:marTop w:val="0"/>
                  <w:marBottom w:val="0"/>
                  <w:divBdr>
                    <w:top w:val="none" w:sz="0" w:space="0" w:color="auto"/>
                    <w:left w:val="none" w:sz="0" w:space="0" w:color="auto"/>
                    <w:bottom w:val="none" w:sz="0" w:space="0" w:color="auto"/>
                    <w:right w:val="none" w:sz="0" w:space="0" w:color="auto"/>
                  </w:divBdr>
                  <w:divsChild>
                    <w:div w:id="824584844">
                      <w:marLeft w:val="0"/>
                      <w:marRight w:val="0"/>
                      <w:marTop w:val="0"/>
                      <w:marBottom w:val="0"/>
                      <w:divBdr>
                        <w:top w:val="none" w:sz="0" w:space="0" w:color="auto"/>
                        <w:left w:val="none" w:sz="0" w:space="0" w:color="auto"/>
                        <w:bottom w:val="none" w:sz="0" w:space="0" w:color="auto"/>
                        <w:right w:val="none" w:sz="0" w:space="0" w:color="auto"/>
                      </w:divBdr>
                    </w:div>
                  </w:divsChild>
                </w:div>
                <w:div w:id="1416366492">
                  <w:marLeft w:val="0"/>
                  <w:marRight w:val="0"/>
                  <w:marTop w:val="0"/>
                  <w:marBottom w:val="0"/>
                  <w:divBdr>
                    <w:top w:val="none" w:sz="0" w:space="0" w:color="auto"/>
                    <w:left w:val="none" w:sz="0" w:space="0" w:color="auto"/>
                    <w:bottom w:val="none" w:sz="0" w:space="0" w:color="auto"/>
                    <w:right w:val="none" w:sz="0" w:space="0" w:color="auto"/>
                  </w:divBdr>
                  <w:divsChild>
                    <w:div w:id="1745252405">
                      <w:marLeft w:val="0"/>
                      <w:marRight w:val="0"/>
                      <w:marTop w:val="0"/>
                      <w:marBottom w:val="0"/>
                      <w:divBdr>
                        <w:top w:val="none" w:sz="0" w:space="0" w:color="auto"/>
                        <w:left w:val="none" w:sz="0" w:space="0" w:color="auto"/>
                        <w:bottom w:val="none" w:sz="0" w:space="0" w:color="auto"/>
                        <w:right w:val="none" w:sz="0" w:space="0" w:color="auto"/>
                      </w:divBdr>
                    </w:div>
                  </w:divsChild>
                </w:div>
                <w:div w:id="1516846951">
                  <w:marLeft w:val="0"/>
                  <w:marRight w:val="0"/>
                  <w:marTop w:val="0"/>
                  <w:marBottom w:val="0"/>
                  <w:divBdr>
                    <w:top w:val="none" w:sz="0" w:space="0" w:color="auto"/>
                    <w:left w:val="none" w:sz="0" w:space="0" w:color="auto"/>
                    <w:bottom w:val="none" w:sz="0" w:space="0" w:color="auto"/>
                    <w:right w:val="none" w:sz="0" w:space="0" w:color="auto"/>
                  </w:divBdr>
                  <w:divsChild>
                    <w:div w:id="916134279">
                      <w:marLeft w:val="0"/>
                      <w:marRight w:val="0"/>
                      <w:marTop w:val="0"/>
                      <w:marBottom w:val="0"/>
                      <w:divBdr>
                        <w:top w:val="none" w:sz="0" w:space="0" w:color="auto"/>
                        <w:left w:val="none" w:sz="0" w:space="0" w:color="auto"/>
                        <w:bottom w:val="none" w:sz="0" w:space="0" w:color="auto"/>
                        <w:right w:val="none" w:sz="0" w:space="0" w:color="auto"/>
                      </w:divBdr>
                    </w:div>
                  </w:divsChild>
                </w:div>
                <w:div w:id="2064595333">
                  <w:marLeft w:val="0"/>
                  <w:marRight w:val="0"/>
                  <w:marTop w:val="0"/>
                  <w:marBottom w:val="0"/>
                  <w:divBdr>
                    <w:top w:val="none" w:sz="0" w:space="0" w:color="auto"/>
                    <w:left w:val="none" w:sz="0" w:space="0" w:color="auto"/>
                    <w:bottom w:val="none" w:sz="0" w:space="0" w:color="auto"/>
                    <w:right w:val="none" w:sz="0" w:space="0" w:color="auto"/>
                  </w:divBdr>
                  <w:divsChild>
                    <w:div w:id="1199976328">
                      <w:marLeft w:val="0"/>
                      <w:marRight w:val="0"/>
                      <w:marTop w:val="0"/>
                      <w:marBottom w:val="0"/>
                      <w:divBdr>
                        <w:top w:val="none" w:sz="0" w:space="0" w:color="auto"/>
                        <w:left w:val="none" w:sz="0" w:space="0" w:color="auto"/>
                        <w:bottom w:val="none" w:sz="0" w:space="0" w:color="auto"/>
                        <w:right w:val="none" w:sz="0" w:space="0" w:color="auto"/>
                      </w:divBdr>
                    </w:div>
                  </w:divsChild>
                </w:div>
                <w:div w:id="2079016179">
                  <w:marLeft w:val="0"/>
                  <w:marRight w:val="0"/>
                  <w:marTop w:val="0"/>
                  <w:marBottom w:val="0"/>
                  <w:divBdr>
                    <w:top w:val="none" w:sz="0" w:space="0" w:color="auto"/>
                    <w:left w:val="none" w:sz="0" w:space="0" w:color="auto"/>
                    <w:bottom w:val="none" w:sz="0" w:space="0" w:color="auto"/>
                    <w:right w:val="none" w:sz="0" w:space="0" w:color="auto"/>
                  </w:divBdr>
                  <w:divsChild>
                    <w:div w:id="231817847">
                      <w:marLeft w:val="0"/>
                      <w:marRight w:val="0"/>
                      <w:marTop w:val="0"/>
                      <w:marBottom w:val="0"/>
                      <w:divBdr>
                        <w:top w:val="none" w:sz="0" w:space="0" w:color="auto"/>
                        <w:left w:val="none" w:sz="0" w:space="0" w:color="auto"/>
                        <w:bottom w:val="none" w:sz="0" w:space="0" w:color="auto"/>
                        <w:right w:val="none" w:sz="0" w:space="0" w:color="auto"/>
                      </w:divBdr>
                    </w:div>
                  </w:divsChild>
                </w:div>
                <w:div w:id="2131630903">
                  <w:marLeft w:val="0"/>
                  <w:marRight w:val="0"/>
                  <w:marTop w:val="0"/>
                  <w:marBottom w:val="0"/>
                  <w:divBdr>
                    <w:top w:val="none" w:sz="0" w:space="0" w:color="auto"/>
                    <w:left w:val="none" w:sz="0" w:space="0" w:color="auto"/>
                    <w:bottom w:val="none" w:sz="0" w:space="0" w:color="auto"/>
                    <w:right w:val="none" w:sz="0" w:space="0" w:color="auto"/>
                  </w:divBdr>
                  <w:divsChild>
                    <w:div w:id="2008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48476957">
      <w:bodyDiv w:val="1"/>
      <w:marLeft w:val="0"/>
      <w:marRight w:val="0"/>
      <w:marTop w:val="0"/>
      <w:marBottom w:val="0"/>
      <w:divBdr>
        <w:top w:val="none" w:sz="0" w:space="0" w:color="auto"/>
        <w:left w:val="none" w:sz="0" w:space="0" w:color="auto"/>
        <w:bottom w:val="none" w:sz="0" w:space="0" w:color="auto"/>
        <w:right w:val="none" w:sz="0" w:space="0" w:color="auto"/>
      </w:divBdr>
      <w:divsChild>
        <w:div w:id="81028522">
          <w:marLeft w:val="0"/>
          <w:marRight w:val="0"/>
          <w:marTop w:val="0"/>
          <w:marBottom w:val="0"/>
          <w:divBdr>
            <w:top w:val="none" w:sz="0" w:space="0" w:color="auto"/>
            <w:left w:val="none" w:sz="0" w:space="0" w:color="auto"/>
            <w:bottom w:val="none" w:sz="0" w:space="0" w:color="auto"/>
            <w:right w:val="none" w:sz="0" w:space="0" w:color="auto"/>
          </w:divBdr>
          <w:divsChild>
            <w:div w:id="543444949">
              <w:marLeft w:val="0"/>
              <w:marRight w:val="0"/>
              <w:marTop w:val="0"/>
              <w:marBottom w:val="0"/>
              <w:divBdr>
                <w:top w:val="none" w:sz="0" w:space="0" w:color="auto"/>
                <w:left w:val="none" w:sz="0" w:space="0" w:color="auto"/>
                <w:bottom w:val="none" w:sz="0" w:space="0" w:color="auto"/>
                <w:right w:val="none" w:sz="0" w:space="0" w:color="auto"/>
              </w:divBdr>
            </w:div>
            <w:div w:id="1269853252">
              <w:marLeft w:val="0"/>
              <w:marRight w:val="0"/>
              <w:marTop w:val="0"/>
              <w:marBottom w:val="0"/>
              <w:divBdr>
                <w:top w:val="none" w:sz="0" w:space="0" w:color="auto"/>
                <w:left w:val="none" w:sz="0" w:space="0" w:color="auto"/>
                <w:bottom w:val="none" w:sz="0" w:space="0" w:color="auto"/>
                <w:right w:val="none" w:sz="0" w:space="0" w:color="auto"/>
              </w:divBdr>
            </w:div>
          </w:divsChild>
        </w:div>
        <w:div w:id="144667917">
          <w:marLeft w:val="0"/>
          <w:marRight w:val="0"/>
          <w:marTop w:val="0"/>
          <w:marBottom w:val="0"/>
          <w:divBdr>
            <w:top w:val="none" w:sz="0" w:space="0" w:color="auto"/>
            <w:left w:val="none" w:sz="0" w:space="0" w:color="auto"/>
            <w:bottom w:val="none" w:sz="0" w:space="0" w:color="auto"/>
            <w:right w:val="none" w:sz="0" w:space="0" w:color="auto"/>
          </w:divBdr>
        </w:div>
        <w:div w:id="146409782">
          <w:marLeft w:val="0"/>
          <w:marRight w:val="0"/>
          <w:marTop w:val="0"/>
          <w:marBottom w:val="0"/>
          <w:divBdr>
            <w:top w:val="none" w:sz="0" w:space="0" w:color="auto"/>
            <w:left w:val="none" w:sz="0" w:space="0" w:color="auto"/>
            <w:bottom w:val="none" w:sz="0" w:space="0" w:color="auto"/>
            <w:right w:val="none" w:sz="0" w:space="0" w:color="auto"/>
          </w:divBdr>
          <w:divsChild>
            <w:div w:id="209197955">
              <w:marLeft w:val="0"/>
              <w:marRight w:val="0"/>
              <w:marTop w:val="0"/>
              <w:marBottom w:val="0"/>
              <w:divBdr>
                <w:top w:val="none" w:sz="0" w:space="0" w:color="auto"/>
                <w:left w:val="none" w:sz="0" w:space="0" w:color="auto"/>
                <w:bottom w:val="none" w:sz="0" w:space="0" w:color="auto"/>
                <w:right w:val="none" w:sz="0" w:space="0" w:color="auto"/>
              </w:divBdr>
            </w:div>
          </w:divsChild>
        </w:div>
        <w:div w:id="154345187">
          <w:marLeft w:val="0"/>
          <w:marRight w:val="0"/>
          <w:marTop w:val="0"/>
          <w:marBottom w:val="0"/>
          <w:divBdr>
            <w:top w:val="none" w:sz="0" w:space="0" w:color="auto"/>
            <w:left w:val="none" w:sz="0" w:space="0" w:color="auto"/>
            <w:bottom w:val="none" w:sz="0" w:space="0" w:color="auto"/>
            <w:right w:val="none" w:sz="0" w:space="0" w:color="auto"/>
          </w:divBdr>
          <w:divsChild>
            <w:div w:id="161629034">
              <w:marLeft w:val="0"/>
              <w:marRight w:val="0"/>
              <w:marTop w:val="0"/>
              <w:marBottom w:val="0"/>
              <w:divBdr>
                <w:top w:val="none" w:sz="0" w:space="0" w:color="auto"/>
                <w:left w:val="none" w:sz="0" w:space="0" w:color="auto"/>
                <w:bottom w:val="none" w:sz="0" w:space="0" w:color="auto"/>
                <w:right w:val="none" w:sz="0" w:space="0" w:color="auto"/>
              </w:divBdr>
            </w:div>
            <w:div w:id="969626507">
              <w:marLeft w:val="0"/>
              <w:marRight w:val="0"/>
              <w:marTop w:val="0"/>
              <w:marBottom w:val="0"/>
              <w:divBdr>
                <w:top w:val="none" w:sz="0" w:space="0" w:color="auto"/>
                <w:left w:val="none" w:sz="0" w:space="0" w:color="auto"/>
                <w:bottom w:val="none" w:sz="0" w:space="0" w:color="auto"/>
                <w:right w:val="none" w:sz="0" w:space="0" w:color="auto"/>
              </w:divBdr>
            </w:div>
            <w:div w:id="1721440391">
              <w:marLeft w:val="0"/>
              <w:marRight w:val="0"/>
              <w:marTop w:val="0"/>
              <w:marBottom w:val="0"/>
              <w:divBdr>
                <w:top w:val="none" w:sz="0" w:space="0" w:color="auto"/>
                <w:left w:val="none" w:sz="0" w:space="0" w:color="auto"/>
                <w:bottom w:val="none" w:sz="0" w:space="0" w:color="auto"/>
                <w:right w:val="none" w:sz="0" w:space="0" w:color="auto"/>
              </w:divBdr>
            </w:div>
          </w:divsChild>
        </w:div>
        <w:div w:id="158860467">
          <w:marLeft w:val="0"/>
          <w:marRight w:val="0"/>
          <w:marTop w:val="0"/>
          <w:marBottom w:val="0"/>
          <w:divBdr>
            <w:top w:val="none" w:sz="0" w:space="0" w:color="auto"/>
            <w:left w:val="none" w:sz="0" w:space="0" w:color="auto"/>
            <w:bottom w:val="none" w:sz="0" w:space="0" w:color="auto"/>
            <w:right w:val="none" w:sz="0" w:space="0" w:color="auto"/>
          </w:divBdr>
          <w:divsChild>
            <w:div w:id="290980407">
              <w:marLeft w:val="0"/>
              <w:marRight w:val="0"/>
              <w:marTop w:val="0"/>
              <w:marBottom w:val="0"/>
              <w:divBdr>
                <w:top w:val="none" w:sz="0" w:space="0" w:color="auto"/>
                <w:left w:val="none" w:sz="0" w:space="0" w:color="auto"/>
                <w:bottom w:val="none" w:sz="0" w:space="0" w:color="auto"/>
                <w:right w:val="none" w:sz="0" w:space="0" w:color="auto"/>
              </w:divBdr>
            </w:div>
            <w:div w:id="1505168288">
              <w:marLeft w:val="0"/>
              <w:marRight w:val="0"/>
              <w:marTop w:val="0"/>
              <w:marBottom w:val="0"/>
              <w:divBdr>
                <w:top w:val="none" w:sz="0" w:space="0" w:color="auto"/>
                <w:left w:val="none" w:sz="0" w:space="0" w:color="auto"/>
                <w:bottom w:val="none" w:sz="0" w:space="0" w:color="auto"/>
                <w:right w:val="none" w:sz="0" w:space="0" w:color="auto"/>
              </w:divBdr>
            </w:div>
          </w:divsChild>
        </w:div>
        <w:div w:id="264071662">
          <w:marLeft w:val="0"/>
          <w:marRight w:val="0"/>
          <w:marTop w:val="0"/>
          <w:marBottom w:val="0"/>
          <w:divBdr>
            <w:top w:val="none" w:sz="0" w:space="0" w:color="auto"/>
            <w:left w:val="none" w:sz="0" w:space="0" w:color="auto"/>
            <w:bottom w:val="none" w:sz="0" w:space="0" w:color="auto"/>
            <w:right w:val="none" w:sz="0" w:space="0" w:color="auto"/>
          </w:divBdr>
          <w:divsChild>
            <w:div w:id="603271542">
              <w:marLeft w:val="0"/>
              <w:marRight w:val="0"/>
              <w:marTop w:val="0"/>
              <w:marBottom w:val="0"/>
              <w:divBdr>
                <w:top w:val="none" w:sz="0" w:space="0" w:color="auto"/>
                <w:left w:val="none" w:sz="0" w:space="0" w:color="auto"/>
                <w:bottom w:val="none" w:sz="0" w:space="0" w:color="auto"/>
                <w:right w:val="none" w:sz="0" w:space="0" w:color="auto"/>
              </w:divBdr>
            </w:div>
          </w:divsChild>
        </w:div>
        <w:div w:id="296838737">
          <w:marLeft w:val="0"/>
          <w:marRight w:val="0"/>
          <w:marTop w:val="0"/>
          <w:marBottom w:val="0"/>
          <w:divBdr>
            <w:top w:val="none" w:sz="0" w:space="0" w:color="auto"/>
            <w:left w:val="none" w:sz="0" w:space="0" w:color="auto"/>
            <w:bottom w:val="none" w:sz="0" w:space="0" w:color="auto"/>
            <w:right w:val="none" w:sz="0" w:space="0" w:color="auto"/>
          </w:divBdr>
          <w:divsChild>
            <w:div w:id="1417363381">
              <w:marLeft w:val="-75"/>
              <w:marRight w:val="0"/>
              <w:marTop w:val="30"/>
              <w:marBottom w:val="30"/>
              <w:divBdr>
                <w:top w:val="none" w:sz="0" w:space="0" w:color="auto"/>
                <w:left w:val="none" w:sz="0" w:space="0" w:color="auto"/>
                <w:bottom w:val="none" w:sz="0" w:space="0" w:color="auto"/>
                <w:right w:val="none" w:sz="0" w:space="0" w:color="auto"/>
              </w:divBdr>
              <w:divsChild>
                <w:div w:id="36705571">
                  <w:marLeft w:val="0"/>
                  <w:marRight w:val="0"/>
                  <w:marTop w:val="0"/>
                  <w:marBottom w:val="0"/>
                  <w:divBdr>
                    <w:top w:val="none" w:sz="0" w:space="0" w:color="auto"/>
                    <w:left w:val="none" w:sz="0" w:space="0" w:color="auto"/>
                    <w:bottom w:val="none" w:sz="0" w:space="0" w:color="auto"/>
                    <w:right w:val="none" w:sz="0" w:space="0" w:color="auto"/>
                  </w:divBdr>
                  <w:divsChild>
                    <w:div w:id="248395982">
                      <w:marLeft w:val="0"/>
                      <w:marRight w:val="0"/>
                      <w:marTop w:val="0"/>
                      <w:marBottom w:val="0"/>
                      <w:divBdr>
                        <w:top w:val="none" w:sz="0" w:space="0" w:color="auto"/>
                        <w:left w:val="none" w:sz="0" w:space="0" w:color="auto"/>
                        <w:bottom w:val="none" w:sz="0" w:space="0" w:color="auto"/>
                        <w:right w:val="none" w:sz="0" w:space="0" w:color="auto"/>
                      </w:divBdr>
                    </w:div>
                    <w:div w:id="271784075">
                      <w:marLeft w:val="0"/>
                      <w:marRight w:val="0"/>
                      <w:marTop w:val="0"/>
                      <w:marBottom w:val="0"/>
                      <w:divBdr>
                        <w:top w:val="none" w:sz="0" w:space="0" w:color="auto"/>
                        <w:left w:val="none" w:sz="0" w:space="0" w:color="auto"/>
                        <w:bottom w:val="none" w:sz="0" w:space="0" w:color="auto"/>
                        <w:right w:val="none" w:sz="0" w:space="0" w:color="auto"/>
                      </w:divBdr>
                    </w:div>
                    <w:div w:id="343170128">
                      <w:marLeft w:val="0"/>
                      <w:marRight w:val="0"/>
                      <w:marTop w:val="0"/>
                      <w:marBottom w:val="0"/>
                      <w:divBdr>
                        <w:top w:val="none" w:sz="0" w:space="0" w:color="auto"/>
                        <w:left w:val="none" w:sz="0" w:space="0" w:color="auto"/>
                        <w:bottom w:val="none" w:sz="0" w:space="0" w:color="auto"/>
                        <w:right w:val="none" w:sz="0" w:space="0" w:color="auto"/>
                      </w:divBdr>
                    </w:div>
                    <w:div w:id="418062672">
                      <w:marLeft w:val="0"/>
                      <w:marRight w:val="0"/>
                      <w:marTop w:val="0"/>
                      <w:marBottom w:val="0"/>
                      <w:divBdr>
                        <w:top w:val="none" w:sz="0" w:space="0" w:color="auto"/>
                        <w:left w:val="none" w:sz="0" w:space="0" w:color="auto"/>
                        <w:bottom w:val="none" w:sz="0" w:space="0" w:color="auto"/>
                        <w:right w:val="none" w:sz="0" w:space="0" w:color="auto"/>
                      </w:divBdr>
                      <w:divsChild>
                        <w:div w:id="1614095840">
                          <w:marLeft w:val="0"/>
                          <w:marRight w:val="0"/>
                          <w:marTop w:val="0"/>
                          <w:marBottom w:val="0"/>
                          <w:divBdr>
                            <w:top w:val="none" w:sz="0" w:space="0" w:color="auto"/>
                            <w:left w:val="none" w:sz="0" w:space="0" w:color="auto"/>
                            <w:bottom w:val="none" w:sz="0" w:space="0" w:color="auto"/>
                            <w:right w:val="none" w:sz="0" w:space="0" w:color="auto"/>
                          </w:divBdr>
                          <w:divsChild>
                            <w:div w:id="159983026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44064988">
                  <w:marLeft w:val="0"/>
                  <w:marRight w:val="0"/>
                  <w:marTop w:val="0"/>
                  <w:marBottom w:val="0"/>
                  <w:divBdr>
                    <w:top w:val="none" w:sz="0" w:space="0" w:color="auto"/>
                    <w:left w:val="none" w:sz="0" w:space="0" w:color="auto"/>
                    <w:bottom w:val="none" w:sz="0" w:space="0" w:color="auto"/>
                    <w:right w:val="none" w:sz="0" w:space="0" w:color="auto"/>
                  </w:divBdr>
                  <w:divsChild>
                    <w:div w:id="629284576">
                      <w:marLeft w:val="0"/>
                      <w:marRight w:val="0"/>
                      <w:marTop w:val="0"/>
                      <w:marBottom w:val="0"/>
                      <w:divBdr>
                        <w:top w:val="none" w:sz="0" w:space="0" w:color="auto"/>
                        <w:left w:val="none" w:sz="0" w:space="0" w:color="auto"/>
                        <w:bottom w:val="none" w:sz="0" w:space="0" w:color="auto"/>
                        <w:right w:val="none" w:sz="0" w:space="0" w:color="auto"/>
                      </w:divBdr>
                    </w:div>
                  </w:divsChild>
                </w:div>
                <w:div w:id="96098254">
                  <w:marLeft w:val="0"/>
                  <w:marRight w:val="0"/>
                  <w:marTop w:val="0"/>
                  <w:marBottom w:val="0"/>
                  <w:divBdr>
                    <w:top w:val="none" w:sz="0" w:space="0" w:color="auto"/>
                    <w:left w:val="none" w:sz="0" w:space="0" w:color="auto"/>
                    <w:bottom w:val="none" w:sz="0" w:space="0" w:color="auto"/>
                    <w:right w:val="none" w:sz="0" w:space="0" w:color="auto"/>
                  </w:divBdr>
                  <w:divsChild>
                    <w:div w:id="1734039191">
                      <w:marLeft w:val="0"/>
                      <w:marRight w:val="0"/>
                      <w:marTop w:val="0"/>
                      <w:marBottom w:val="0"/>
                      <w:divBdr>
                        <w:top w:val="none" w:sz="0" w:space="0" w:color="auto"/>
                        <w:left w:val="none" w:sz="0" w:space="0" w:color="auto"/>
                        <w:bottom w:val="none" w:sz="0" w:space="0" w:color="auto"/>
                        <w:right w:val="none" w:sz="0" w:space="0" w:color="auto"/>
                      </w:divBdr>
                    </w:div>
                    <w:div w:id="1857384402">
                      <w:marLeft w:val="0"/>
                      <w:marRight w:val="0"/>
                      <w:marTop w:val="0"/>
                      <w:marBottom w:val="0"/>
                      <w:divBdr>
                        <w:top w:val="none" w:sz="0" w:space="0" w:color="auto"/>
                        <w:left w:val="none" w:sz="0" w:space="0" w:color="auto"/>
                        <w:bottom w:val="none" w:sz="0" w:space="0" w:color="auto"/>
                        <w:right w:val="none" w:sz="0" w:space="0" w:color="auto"/>
                      </w:divBdr>
                    </w:div>
                  </w:divsChild>
                </w:div>
                <w:div w:id="174999061">
                  <w:marLeft w:val="0"/>
                  <w:marRight w:val="0"/>
                  <w:marTop w:val="0"/>
                  <w:marBottom w:val="0"/>
                  <w:divBdr>
                    <w:top w:val="none" w:sz="0" w:space="0" w:color="auto"/>
                    <w:left w:val="none" w:sz="0" w:space="0" w:color="auto"/>
                    <w:bottom w:val="none" w:sz="0" w:space="0" w:color="auto"/>
                    <w:right w:val="none" w:sz="0" w:space="0" w:color="auto"/>
                  </w:divBdr>
                  <w:divsChild>
                    <w:div w:id="2125343193">
                      <w:marLeft w:val="0"/>
                      <w:marRight w:val="0"/>
                      <w:marTop w:val="0"/>
                      <w:marBottom w:val="0"/>
                      <w:divBdr>
                        <w:top w:val="none" w:sz="0" w:space="0" w:color="auto"/>
                        <w:left w:val="none" w:sz="0" w:space="0" w:color="auto"/>
                        <w:bottom w:val="none" w:sz="0" w:space="0" w:color="auto"/>
                        <w:right w:val="none" w:sz="0" w:space="0" w:color="auto"/>
                      </w:divBdr>
                    </w:div>
                  </w:divsChild>
                </w:div>
                <w:div w:id="260450373">
                  <w:marLeft w:val="0"/>
                  <w:marRight w:val="0"/>
                  <w:marTop w:val="0"/>
                  <w:marBottom w:val="0"/>
                  <w:divBdr>
                    <w:top w:val="none" w:sz="0" w:space="0" w:color="auto"/>
                    <w:left w:val="none" w:sz="0" w:space="0" w:color="auto"/>
                    <w:bottom w:val="none" w:sz="0" w:space="0" w:color="auto"/>
                    <w:right w:val="none" w:sz="0" w:space="0" w:color="auto"/>
                  </w:divBdr>
                  <w:divsChild>
                    <w:div w:id="94978702">
                      <w:marLeft w:val="0"/>
                      <w:marRight w:val="0"/>
                      <w:marTop w:val="0"/>
                      <w:marBottom w:val="0"/>
                      <w:divBdr>
                        <w:top w:val="none" w:sz="0" w:space="0" w:color="auto"/>
                        <w:left w:val="none" w:sz="0" w:space="0" w:color="auto"/>
                        <w:bottom w:val="none" w:sz="0" w:space="0" w:color="auto"/>
                        <w:right w:val="none" w:sz="0" w:space="0" w:color="auto"/>
                      </w:divBdr>
                    </w:div>
                    <w:div w:id="1662806424">
                      <w:marLeft w:val="0"/>
                      <w:marRight w:val="0"/>
                      <w:marTop w:val="0"/>
                      <w:marBottom w:val="0"/>
                      <w:divBdr>
                        <w:top w:val="none" w:sz="0" w:space="0" w:color="auto"/>
                        <w:left w:val="none" w:sz="0" w:space="0" w:color="auto"/>
                        <w:bottom w:val="none" w:sz="0" w:space="0" w:color="auto"/>
                        <w:right w:val="none" w:sz="0" w:space="0" w:color="auto"/>
                      </w:divBdr>
                    </w:div>
                  </w:divsChild>
                </w:div>
                <w:div w:id="390226214">
                  <w:marLeft w:val="0"/>
                  <w:marRight w:val="0"/>
                  <w:marTop w:val="0"/>
                  <w:marBottom w:val="0"/>
                  <w:divBdr>
                    <w:top w:val="none" w:sz="0" w:space="0" w:color="auto"/>
                    <w:left w:val="none" w:sz="0" w:space="0" w:color="auto"/>
                    <w:bottom w:val="none" w:sz="0" w:space="0" w:color="auto"/>
                    <w:right w:val="none" w:sz="0" w:space="0" w:color="auto"/>
                  </w:divBdr>
                  <w:divsChild>
                    <w:div w:id="553465780">
                      <w:marLeft w:val="0"/>
                      <w:marRight w:val="0"/>
                      <w:marTop w:val="0"/>
                      <w:marBottom w:val="0"/>
                      <w:divBdr>
                        <w:top w:val="none" w:sz="0" w:space="0" w:color="auto"/>
                        <w:left w:val="none" w:sz="0" w:space="0" w:color="auto"/>
                        <w:bottom w:val="none" w:sz="0" w:space="0" w:color="auto"/>
                        <w:right w:val="none" w:sz="0" w:space="0" w:color="auto"/>
                      </w:divBdr>
                    </w:div>
                  </w:divsChild>
                </w:div>
                <w:div w:id="433329721">
                  <w:marLeft w:val="0"/>
                  <w:marRight w:val="0"/>
                  <w:marTop w:val="0"/>
                  <w:marBottom w:val="0"/>
                  <w:divBdr>
                    <w:top w:val="none" w:sz="0" w:space="0" w:color="auto"/>
                    <w:left w:val="none" w:sz="0" w:space="0" w:color="auto"/>
                    <w:bottom w:val="none" w:sz="0" w:space="0" w:color="auto"/>
                    <w:right w:val="none" w:sz="0" w:space="0" w:color="auto"/>
                  </w:divBdr>
                  <w:divsChild>
                    <w:div w:id="1785030157">
                      <w:marLeft w:val="0"/>
                      <w:marRight w:val="0"/>
                      <w:marTop w:val="0"/>
                      <w:marBottom w:val="0"/>
                      <w:divBdr>
                        <w:top w:val="none" w:sz="0" w:space="0" w:color="auto"/>
                        <w:left w:val="none" w:sz="0" w:space="0" w:color="auto"/>
                        <w:bottom w:val="none" w:sz="0" w:space="0" w:color="auto"/>
                        <w:right w:val="none" w:sz="0" w:space="0" w:color="auto"/>
                      </w:divBdr>
                    </w:div>
                  </w:divsChild>
                </w:div>
                <w:div w:id="465778598">
                  <w:marLeft w:val="0"/>
                  <w:marRight w:val="0"/>
                  <w:marTop w:val="0"/>
                  <w:marBottom w:val="0"/>
                  <w:divBdr>
                    <w:top w:val="none" w:sz="0" w:space="0" w:color="auto"/>
                    <w:left w:val="none" w:sz="0" w:space="0" w:color="auto"/>
                    <w:bottom w:val="none" w:sz="0" w:space="0" w:color="auto"/>
                    <w:right w:val="none" w:sz="0" w:space="0" w:color="auto"/>
                  </w:divBdr>
                  <w:divsChild>
                    <w:div w:id="2002854508">
                      <w:marLeft w:val="0"/>
                      <w:marRight w:val="0"/>
                      <w:marTop w:val="0"/>
                      <w:marBottom w:val="0"/>
                      <w:divBdr>
                        <w:top w:val="none" w:sz="0" w:space="0" w:color="auto"/>
                        <w:left w:val="none" w:sz="0" w:space="0" w:color="auto"/>
                        <w:bottom w:val="none" w:sz="0" w:space="0" w:color="auto"/>
                        <w:right w:val="none" w:sz="0" w:space="0" w:color="auto"/>
                      </w:divBdr>
                    </w:div>
                  </w:divsChild>
                </w:div>
                <w:div w:id="477691964">
                  <w:marLeft w:val="0"/>
                  <w:marRight w:val="0"/>
                  <w:marTop w:val="0"/>
                  <w:marBottom w:val="0"/>
                  <w:divBdr>
                    <w:top w:val="none" w:sz="0" w:space="0" w:color="auto"/>
                    <w:left w:val="none" w:sz="0" w:space="0" w:color="auto"/>
                    <w:bottom w:val="none" w:sz="0" w:space="0" w:color="auto"/>
                    <w:right w:val="none" w:sz="0" w:space="0" w:color="auto"/>
                  </w:divBdr>
                  <w:divsChild>
                    <w:div w:id="601644717">
                      <w:marLeft w:val="0"/>
                      <w:marRight w:val="0"/>
                      <w:marTop w:val="0"/>
                      <w:marBottom w:val="0"/>
                      <w:divBdr>
                        <w:top w:val="none" w:sz="0" w:space="0" w:color="auto"/>
                        <w:left w:val="none" w:sz="0" w:space="0" w:color="auto"/>
                        <w:bottom w:val="none" w:sz="0" w:space="0" w:color="auto"/>
                        <w:right w:val="none" w:sz="0" w:space="0" w:color="auto"/>
                      </w:divBdr>
                    </w:div>
                    <w:div w:id="982081717">
                      <w:marLeft w:val="0"/>
                      <w:marRight w:val="0"/>
                      <w:marTop w:val="0"/>
                      <w:marBottom w:val="0"/>
                      <w:divBdr>
                        <w:top w:val="none" w:sz="0" w:space="0" w:color="auto"/>
                        <w:left w:val="none" w:sz="0" w:space="0" w:color="auto"/>
                        <w:bottom w:val="none" w:sz="0" w:space="0" w:color="auto"/>
                        <w:right w:val="none" w:sz="0" w:space="0" w:color="auto"/>
                      </w:divBdr>
                    </w:div>
                  </w:divsChild>
                </w:div>
                <w:div w:id="535192777">
                  <w:marLeft w:val="0"/>
                  <w:marRight w:val="0"/>
                  <w:marTop w:val="0"/>
                  <w:marBottom w:val="0"/>
                  <w:divBdr>
                    <w:top w:val="none" w:sz="0" w:space="0" w:color="auto"/>
                    <w:left w:val="none" w:sz="0" w:space="0" w:color="auto"/>
                    <w:bottom w:val="none" w:sz="0" w:space="0" w:color="auto"/>
                    <w:right w:val="none" w:sz="0" w:space="0" w:color="auto"/>
                  </w:divBdr>
                  <w:divsChild>
                    <w:div w:id="1593781405">
                      <w:marLeft w:val="0"/>
                      <w:marRight w:val="0"/>
                      <w:marTop w:val="0"/>
                      <w:marBottom w:val="0"/>
                      <w:divBdr>
                        <w:top w:val="none" w:sz="0" w:space="0" w:color="auto"/>
                        <w:left w:val="none" w:sz="0" w:space="0" w:color="auto"/>
                        <w:bottom w:val="none" w:sz="0" w:space="0" w:color="auto"/>
                        <w:right w:val="none" w:sz="0" w:space="0" w:color="auto"/>
                      </w:divBdr>
                    </w:div>
                  </w:divsChild>
                </w:div>
                <w:div w:id="552930410">
                  <w:marLeft w:val="0"/>
                  <w:marRight w:val="0"/>
                  <w:marTop w:val="0"/>
                  <w:marBottom w:val="0"/>
                  <w:divBdr>
                    <w:top w:val="none" w:sz="0" w:space="0" w:color="auto"/>
                    <w:left w:val="none" w:sz="0" w:space="0" w:color="auto"/>
                    <w:bottom w:val="none" w:sz="0" w:space="0" w:color="auto"/>
                    <w:right w:val="none" w:sz="0" w:space="0" w:color="auto"/>
                  </w:divBdr>
                  <w:divsChild>
                    <w:div w:id="1803496232">
                      <w:marLeft w:val="0"/>
                      <w:marRight w:val="0"/>
                      <w:marTop w:val="0"/>
                      <w:marBottom w:val="0"/>
                      <w:divBdr>
                        <w:top w:val="none" w:sz="0" w:space="0" w:color="auto"/>
                        <w:left w:val="none" w:sz="0" w:space="0" w:color="auto"/>
                        <w:bottom w:val="none" w:sz="0" w:space="0" w:color="auto"/>
                        <w:right w:val="none" w:sz="0" w:space="0" w:color="auto"/>
                      </w:divBdr>
                    </w:div>
                  </w:divsChild>
                </w:div>
                <w:div w:id="624508746">
                  <w:marLeft w:val="0"/>
                  <w:marRight w:val="0"/>
                  <w:marTop w:val="0"/>
                  <w:marBottom w:val="0"/>
                  <w:divBdr>
                    <w:top w:val="none" w:sz="0" w:space="0" w:color="auto"/>
                    <w:left w:val="none" w:sz="0" w:space="0" w:color="auto"/>
                    <w:bottom w:val="none" w:sz="0" w:space="0" w:color="auto"/>
                    <w:right w:val="none" w:sz="0" w:space="0" w:color="auto"/>
                  </w:divBdr>
                  <w:divsChild>
                    <w:div w:id="1247809298">
                      <w:marLeft w:val="0"/>
                      <w:marRight w:val="0"/>
                      <w:marTop w:val="0"/>
                      <w:marBottom w:val="0"/>
                      <w:divBdr>
                        <w:top w:val="none" w:sz="0" w:space="0" w:color="auto"/>
                        <w:left w:val="none" w:sz="0" w:space="0" w:color="auto"/>
                        <w:bottom w:val="none" w:sz="0" w:space="0" w:color="auto"/>
                        <w:right w:val="none" w:sz="0" w:space="0" w:color="auto"/>
                      </w:divBdr>
                    </w:div>
                  </w:divsChild>
                </w:div>
                <w:div w:id="767045731">
                  <w:marLeft w:val="0"/>
                  <w:marRight w:val="0"/>
                  <w:marTop w:val="0"/>
                  <w:marBottom w:val="0"/>
                  <w:divBdr>
                    <w:top w:val="none" w:sz="0" w:space="0" w:color="auto"/>
                    <w:left w:val="none" w:sz="0" w:space="0" w:color="auto"/>
                    <w:bottom w:val="none" w:sz="0" w:space="0" w:color="auto"/>
                    <w:right w:val="none" w:sz="0" w:space="0" w:color="auto"/>
                  </w:divBdr>
                  <w:divsChild>
                    <w:div w:id="1701588583">
                      <w:marLeft w:val="0"/>
                      <w:marRight w:val="0"/>
                      <w:marTop w:val="0"/>
                      <w:marBottom w:val="0"/>
                      <w:divBdr>
                        <w:top w:val="none" w:sz="0" w:space="0" w:color="auto"/>
                        <w:left w:val="none" w:sz="0" w:space="0" w:color="auto"/>
                        <w:bottom w:val="none" w:sz="0" w:space="0" w:color="auto"/>
                        <w:right w:val="none" w:sz="0" w:space="0" w:color="auto"/>
                      </w:divBdr>
                    </w:div>
                  </w:divsChild>
                </w:div>
                <w:div w:id="928999183">
                  <w:marLeft w:val="0"/>
                  <w:marRight w:val="0"/>
                  <w:marTop w:val="0"/>
                  <w:marBottom w:val="0"/>
                  <w:divBdr>
                    <w:top w:val="none" w:sz="0" w:space="0" w:color="auto"/>
                    <w:left w:val="none" w:sz="0" w:space="0" w:color="auto"/>
                    <w:bottom w:val="none" w:sz="0" w:space="0" w:color="auto"/>
                    <w:right w:val="none" w:sz="0" w:space="0" w:color="auto"/>
                  </w:divBdr>
                  <w:divsChild>
                    <w:div w:id="1664817942">
                      <w:marLeft w:val="0"/>
                      <w:marRight w:val="0"/>
                      <w:marTop w:val="0"/>
                      <w:marBottom w:val="0"/>
                      <w:divBdr>
                        <w:top w:val="none" w:sz="0" w:space="0" w:color="auto"/>
                        <w:left w:val="none" w:sz="0" w:space="0" w:color="auto"/>
                        <w:bottom w:val="none" w:sz="0" w:space="0" w:color="auto"/>
                        <w:right w:val="none" w:sz="0" w:space="0" w:color="auto"/>
                      </w:divBdr>
                    </w:div>
                  </w:divsChild>
                </w:div>
                <w:div w:id="961574388">
                  <w:marLeft w:val="0"/>
                  <w:marRight w:val="0"/>
                  <w:marTop w:val="0"/>
                  <w:marBottom w:val="0"/>
                  <w:divBdr>
                    <w:top w:val="none" w:sz="0" w:space="0" w:color="auto"/>
                    <w:left w:val="none" w:sz="0" w:space="0" w:color="auto"/>
                    <w:bottom w:val="none" w:sz="0" w:space="0" w:color="auto"/>
                    <w:right w:val="none" w:sz="0" w:space="0" w:color="auto"/>
                  </w:divBdr>
                  <w:divsChild>
                    <w:div w:id="1310330939">
                      <w:marLeft w:val="0"/>
                      <w:marRight w:val="0"/>
                      <w:marTop w:val="0"/>
                      <w:marBottom w:val="0"/>
                      <w:divBdr>
                        <w:top w:val="none" w:sz="0" w:space="0" w:color="auto"/>
                        <w:left w:val="none" w:sz="0" w:space="0" w:color="auto"/>
                        <w:bottom w:val="none" w:sz="0" w:space="0" w:color="auto"/>
                        <w:right w:val="none" w:sz="0" w:space="0" w:color="auto"/>
                      </w:divBdr>
                    </w:div>
                    <w:div w:id="1723214833">
                      <w:marLeft w:val="0"/>
                      <w:marRight w:val="0"/>
                      <w:marTop w:val="0"/>
                      <w:marBottom w:val="0"/>
                      <w:divBdr>
                        <w:top w:val="none" w:sz="0" w:space="0" w:color="auto"/>
                        <w:left w:val="none" w:sz="0" w:space="0" w:color="auto"/>
                        <w:bottom w:val="none" w:sz="0" w:space="0" w:color="auto"/>
                        <w:right w:val="none" w:sz="0" w:space="0" w:color="auto"/>
                      </w:divBdr>
                    </w:div>
                  </w:divsChild>
                </w:div>
                <w:div w:id="993800885">
                  <w:marLeft w:val="0"/>
                  <w:marRight w:val="0"/>
                  <w:marTop w:val="0"/>
                  <w:marBottom w:val="0"/>
                  <w:divBdr>
                    <w:top w:val="none" w:sz="0" w:space="0" w:color="auto"/>
                    <w:left w:val="none" w:sz="0" w:space="0" w:color="auto"/>
                    <w:bottom w:val="none" w:sz="0" w:space="0" w:color="auto"/>
                    <w:right w:val="none" w:sz="0" w:space="0" w:color="auto"/>
                  </w:divBdr>
                  <w:divsChild>
                    <w:div w:id="80102346">
                      <w:marLeft w:val="0"/>
                      <w:marRight w:val="0"/>
                      <w:marTop w:val="0"/>
                      <w:marBottom w:val="0"/>
                      <w:divBdr>
                        <w:top w:val="none" w:sz="0" w:space="0" w:color="auto"/>
                        <w:left w:val="none" w:sz="0" w:space="0" w:color="auto"/>
                        <w:bottom w:val="none" w:sz="0" w:space="0" w:color="auto"/>
                        <w:right w:val="none" w:sz="0" w:space="0" w:color="auto"/>
                      </w:divBdr>
                    </w:div>
                    <w:div w:id="82772081">
                      <w:marLeft w:val="0"/>
                      <w:marRight w:val="0"/>
                      <w:marTop w:val="0"/>
                      <w:marBottom w:val="0"/>
                      <w:divBdr>
                        <w:top w:val="none" w:sz="0" w:space="0" w:color="auto"/>
                        <w:left w:val="none" w:sz="0" w:space="0" w:color="auto"/>
                        <w:bottom w:val="none" w:sz="0" w:space="0" w:color="auto"/>
                        <w:right w:val="none" w:sz="0" w:space="0" w:color="auto"/>
                      </w:divBdr>
                    </w:div>
                  </w:divsChild>
                </w:div>
                <w:div w:id="1035039680">
                  <w:marLeft w:val="0"/>
                  <w:marRight w:val="0"/>
                  <w:marTop w:val="0"/>
                  <w:marBottom w:val="0"/>
                  <w:divBdr>
                    <w:top w:val="none" w:sz="0" w:space="0" w:color="auto"/>
                    <w:left w:val="none" w:sz="0" w:space="0" w:color="auto"/>
                    <w:bottom w:val="none" w:sz="0" w:space="0" w:color="auto"/>
                    <w:right w:val="none" w:sz="0" w:space="0" w:color="auto"/>
                  </w:divBdr>
                  <w:divsChild>
                    <w:div w:id="934748824">
                      <w:marLeft w:val="0"/>
                      <w:marRight w:val="0"/>
                      <w:marTop w:val="0"/>
                      <w:marBottom w:val="0"/>
                      <w:divBdr>
                        <w:top w:val="none" w:sz="0" w:space="0" w:color="auto"/>
                        <w:left w:val="none" w:sz="0" w:space="0" w:color="auto"/>
                        <w:bottom w:val="none" w:sz="0" w:space="0" w:color="auto"/>
                        <w:right w:val="none" w:sz="0" w:space="0" w:color="auto"/>
                      </w:divBdr>
                    </w:div>
                  </w:divsChild>
                </w:div>
                <w:div w:id="1044985539">
                  <w:marLeft w:val="0"/>
                  <w:marRight w:val="0"/>
                  <w:marTop w:val="0"/>
                  <w:marBottom w:val="0"/>
                  <w:divBdr>
                    <w:top w:val="none" w:sz="0" w:space="0" w:color="auto"/>
                    <w:left w:val="none" w:sz="0" w:space="0" w:color="auto"/>
                    <w:bottom w:val="none" w:sz="0" w:space="0" w:color="auto"/>
                    <w:right w:val="none" w:sz="0" w:space="0" w:color="auto"/>
                  </w:divBdr>
                  <w:divsChild>
                    <w:div w:id="239676501">
                      <w:marLeft w:val="0"/>
                      <w:marRight w:val="0"/>
                      <w:marTop w:val="0"/>
                      <w:marBottom w:val="0"/>
                      <w:divBdr>
                        <w:top w:val="none" w:sz="0" w:space="0" w:color="auto"/>
                        <w:left w:val="none" w:sz="0" w:space="0" w:color="auto"/>
                        <w:bottom w:val="none" w:sz="0" w:space="0" w:color="auto"/>
                        <w:right w:val="none" w:sz="0" w:space="0" w:color="auto"/>
                      </w:divBdr>
                    </w:div>
                  </w:divsChild>
                </w:div>
                <w:div w:id="1063334508">
                  <w:marLeft w:val="0"/>
                  <w:marRight w:val="0"/>
                  <w:marTop w:val="0"/>
                  <w:marBottom w:val="0"/>
                  <w:divBdr>
                    <w:top w:val="none" w:sz="0" w:space="0" w:color="auto"/>
                    <w:left w:val="none" w:sz="0" w:space="0" w:color="auto"/>
                    <w:bottom w:val="none" w:sz="0" w:space="0" w:color="auto"/>
                    <w:right w:val="none" w:sz="0" w:space="0" w:color="auto"/>
                  </w:divBdr>
                  <w:divsChild>
                    <w:div w:id="279655422">
                      <w:marLeft w:val="0"/>
                      <w:marRight w:val="0"/>
                      <w:marTop w:val="0"/>
                      <w:marBottom w:val="0"/>
                      <w:divBdr>
                        <w:top w:val="none" w:sz="0" w:space="0" w:color="auto"/>
                        <w:left w:val="none" w:sz="0" w:space="0" w:color="auto"/>
                        <w:bottom w:val="none" w:sz="0" w:space="0" w:color="auto"/>
                        <w:right w:val="none" w:sz="0" w:space="0" w:color="auto"/>
                      </w:divBdr>
                    </w:div>
                    <w:div w:id="1062213177">
                      <w:marLeft w:val="0"/>
                      <w:marRight w:val="0"/>
                      <w:marTop w:val="0"/>
                      <w:marBottom w:val="0"/>
                      <w:divBdr>
                        <w:top w:val="none" w:sz="0" w:space="0" w:color="auto"/>
                        <w:left w:val="none" w:sz="0" w:space="0" w:color="auto"/>
                        <w:bottom w:val="none" w:sz="0" w:space="0" w:color="auto"/>
                        <w:right w:val="none" w:sz="0" w:space="0" w:color="auto"/>
                      </w:divBdr>
                    </w:div>
                  </w:divsChild>
                </w:div>
                <w:div w:id="1154106190">
                  <w:marLeft w:val="0"/>
                  <w:marRight w:val="0"/>
                  <w:marTop w:val="0"/>
                  <w:marBottom w:val="0"/>
                  <w:divBdr>
                    <w:top w:val="none" w:sz="0" w:space="0" w:color="auto"/>
                    <w:left w:val="none" w:sz="0" w:space="0" w:color="auto"/>
                    <w:bottom w:val="none" w:sz="0" w:space="0" w:color="auto"/>
                    <w:right w:val="none" w:sz="0" w:space="0" w:color="auto"/>
                  </w:divBdr>
                  <w:divsChild>
                    <w:div w:id="1372074900">
                      <w:marLeft w:val="0"/>
                      <w:marRight w:val="0"/>
                      <w:marTop w:val="0"/>
                      <w:marBottom w:val="0"/>
                      <w:divBdr>
                        <w:top w:val="none" w:sz="0" w:space="0" w:color="auto"/>
                        <w:left w:val="none" w:sz="0" w:space="0" w:color="auto"/>
                        <w:bottom w:val="none" w:sz="0" w:space="0" w:color="auto"/>
                        <w:right w:val="none" w:sz="0" w:space="0" w:color="auto"/>
                      </w:divBdr>
                    </w:div>
                    <w:div w:id="1514495672">
                      <w:marLeft w:val="0"/>
                      <w:marRight w:val="0"/>
                      <w:marTop w:val="0"/>
                      <w:marBottom w:val="0"/>
                      <w:divBdr>
                        <w:top w:val="none" w:sz="0" w:space="0" w:color="auto"/>
                        <w:left w:val="none" w:sz="0" w:space="0" w:color="auto"/>
                        <w:bottom w:val="none" w:sz="0" w:space="0" w:color="auto"/>
                        <w:right w:val="none" w:sz="0" w:space="0" w:color="auto"/>
                      </w:divBdr>
                    </w:div>
                  </w:divsChild>
                </w:div>
                <w:div w:id="1300300196">
                  <w:marLeft w:val="0"/>
                  <w:marRight w:val="0"/>
                  <w:marTop w:val="0"/>
                  <w:marBottom w:val="0"/>
                  <w:divBdr>
                    <w:top w:val="none" w:sz="0" w:space="0" w:color="auto"/>
                    <w:left w:val="none" w:sz="0" w:space="0" w:color="auto"/>
                    <w:bottom w:val="none" w:sz="0" w:space="0" w:color="auto"/>
                    <w:right w:val="none" w:sz="0" w:space="0" w:color="auto"/>
                  </w:divBdr>
                  <w:divsChild>
                    <w:div w:id="801923895">
                      <w:marLeft w:val="0"/>
                      <w:marRight w:val="0"/>
                      <w:marTop w:val="0"/>
                      <w:marBottom w:val="0"/>
                      <w:divBdr>
                        <w:top w:val="none" w:sz="0" w:space="0" w:color="auto"/>
                        <w:left w:val="none" w:sz="0" w:space="0" w:color="auto"/>
                        <w:bottom w:val="none" w:sz="0" w:space="0" w:color="auto"/>
                        <w:right w:val="none" w:sz="0" w:space="0" w:color="auto"/>
                      </w:divBdr>
                    </w:div>
                  </w:divsChild>
                </w:div>
                <w:div w:id="1430856868">
                  <w:marLeft w:val="0"/>
                  <w:marRight w:val="0"/>
                  <w:marTop w:val="0"/>
                  <w:marBottom w:val="0"/>
                  <w:divBdr>
                    <w:top w:val="none" w:sz="0" w:space="0" w:color="auto"/>
                    <w:left w:val="none" w:sz="0" w:space="0" w:color="auto"/>
                    <w:bottom w:val="none" w:sz="0" w:space="0" w:color="auto"/>
                    <w:right w:val="none" w:sz="0" w:space="0" w:color="auto"/>
                  </w:divBdr>
                  <w:divsChild>
                    <w:div w:id="35392758">
                      <w:marLeft w:val="0"/>
                      <w:marRight w:val="0"/>
                      <w:marTop w:val="0"/>
                      <w:marBottom w:val="0"/>
                      <w:divBdr>
                        <w:top w:val="none" w:sz="0" w:space="0" w:color="auto"/>
                        <w:left w:val="none" w:sz="0" w:space="0" w:color="auto"/>
                        <w:bottom w:val="none" w:sz="0" w:space="0" w:color="auto"/>
                        <w:right w:val="none" w:sz="0" w:space="0" w:color="auto"/>
                      </w:divBdr>
                    </w:div>
                    <w:div w:id="391848972">
                      <w:marLeft w:val="0"/>
                      <w:marRight w:val="0"/>
                      <w:marTop w:val="0"/>
                      <w:marBottom w:val="0"/>
                      <w:divBdr>
                        <w:top w:val="none" w:sz="0" w:space="0" w:color="auto"/>
                        <w:left w:val="none" w:sz="0" w:space="0" w:color="auto"/>
                        <w:bottom w:val="none" w:sz="0" w:space="0" w:color="auto"/>
                        <w:right w:val="none" w:sz="0" w:space="0" w:color="auto"/>
                      </w:divBdr>
                    </w:div>
                    <w:div w:id="446510550">
                      <w:marLeft w:val="0"/>
                      <w:marRight w:val="0"/>
                      <w:marTop w:val="0"/>
                      <w:marBottom w:val="0"/>
                      <w:divBdr>
                        <w:top w:val="none" w:sz="0" w:space="0" w:color="auto"/>
                        <w:left w:val="none" w:sz="0" w:space="0" w:color="auto"/>
                        <w:bottom w:val="none" w:sz="0" w:space="0" w:color="auto"/>
                        <w:right w:val="none" w:sz="0" w:space="0" w:color="auto"/>
                      </w:divBdr>
                    </w:div>
                    <w:div w:id="1797603153">
                      <w:marLeft w:val="0"/>
                      <w:marRight w:val="0"/>
                      <w:marTop w:val="0"/>
                      <w:marBottom w:val="0"/>
                      <w:divBdr>
                        <w:top w:val="none" w:sz="0" w:space="0" w:color="auto"/>
                        <w:left w:val="none" w:sz="0" w:space="0" w:color="auto"/>
                        <w:bottom w:val="none" w:sz="0" w:space="0" w:color="auto"/>
                        <w:right w:val="none" w:sz="0" w:space="0" w:color="auto"/>
                      </w:divBdr>
                    </w:div>
                  </w:divsChild>
                </w:div>
                <w:div w:id="1564171703">
                  <w:marLeft w:val="0"/>
                  <w:marRight w:val="0"/>
                  <w:marTop w:val="0"/>
                  <w:marBottom w:val="0"/>
                  <w:divBdr>
                    <w:top w:val="none" w:sz="0" w:space="0" w:color="auto"/>
                    <w:left w:val="none" w:sz="0" w:space="0" w:color="auto"/>
                    <w:bottom w:val="none" w:sz="0" w:space="0" w:color="auto"/>
                    <w:right w:val="none" w:sz="0" w:space="0" w:color="auto"/>
                  </w:divBdr>
                  <w:divsChild>
                    <w:div w:id="1473135750">
                      <w:marLeft w:val="0"/>
                      <w:marRight w:val="0"/>
                      <w:marTop w:val="0"/>
                      <w:marBottom w:val="0"/>
                      <w:divBdr>
                        <w:top w:val="none" w:sz="0" w:space="0" w:color="auto"/>
                        <w:left w:val="none" w:sz="0" w:space="0" w:color="auto"/>
                        <w:bottom w:val="none" w:sz="0" w:space="0" w:color="auto"/>
                        <w:right w:val="none" w:sz="0" w:space="0" w:color="auto"/>
                      </w:divBdr>
                    </w:div>
                  </w:divsChild>
                </w:div>
                <w:div w:id="1599606486">
                  <w:marLeft w:val="0"/>
                  <w:marRight w:val="0"/>
                  <w:marTop w:val="0"/>
                  <w:marBottom w:val="0"/>
                  <w:divBdr>
                    <w:top w:val="none" w:sz="0" w:space="0" w:color="auto"/>
                    <w:left w:val="none" w:sz="0" w:space="0" w:color="auto"/>
                    <w:bottom w:val="none" w:sz="0" w:space="0" w:color="auto"/>
                    <w:right w:val="none" w:sz="0" w:space="0" w:color="auto"/>
                  </w:divBdr>
                  <w:divsChild>
                    <w:div w:id="1015764423">
                      <w:marLeft w:val="0"/>
                      <w:marRight w:val="0"/>
                      <w:marTop w:val="0"/>
                      <w:marBottom w:val="0"/>
                      <w:divBdr>
                        <w:top w:val="none" w:sz="0" w:space="0" w:color="auto"/>
                        <w:left w:val="none" w:sz="0" w:space="0" w:color="auto"/>
                        <w:bottom w:val="none" w:sz="0" w:space="0" w:color="auto"/>
                        <w:right w:val="none" w:sz="0" w:space="0" w:color="auto"/>
                      </w:divBdr>
                    </w:div>
                    <w:div w:id="1234125694">
                      <w:marLeft w:val="0"/>
                      <w:marRight w:val="0"/>
                      <w:marTop w:val="0"/>
                      <w:marBottom w:val="0"/>
                      <w:divBdr>
                        <w:top w:val="none" w:sz="0" w:space="0" w:color="auto"/>
                        <w:left w:val="none" w:sz="0" w:space="0" w:color="auto"/>
                        <w:bottom w:val="none" w:sz="0" w:space="0" w:color="auto"/>
                        <w:right w:val="none" w:sz="0" w:space="0" w:color="auto"/>
                      </w:divBdr>
                    </w:div>
                  </w:divsChild>
                </w:div>
                <w:div w:id="1665665987">
                  <w:marLeft w:val="0"/>
                  <w:marRight w:val="0"/>
                  <w:marTop w:val="0"/>
                  <w:marBottom w:val="0"/>
                  <w:divBdr>
                    <w:top w:val="none" w:sz="0" w:space="0" w:color="auto"/>
                    <w:left w:val="none" w:sz="0" w:space="0" w:color="auto"/>
                    <w:bottom w:val="none" w:sz="0" w:space="0" w:color="auto"/>
                    <w:right w:val="none" w:sz="0" w:space="0" w:color="auto"/>
                  </w:divBdr>
                  <w:divsChild>
                    <w:div w:id="811025732">
                      <w:marLeft w:val="0"/>
                      <w:marRight w:val="0"/>
                      <w:marTop w:val="0"/>
                      <w:marBottom w:val="0"/>
                      <w:divBdr>
                        <w:top w:val="none" w:sz="0" w:space="0" w:color="auto"/>
                        <w:left w:val="none" w:sz="0" w:space="0" w:color="auto"/>
                        <w:bottom w:val="none" w:sz="0" w:space="0" w:color="auto"/>
                        <w:right w:val="none" w:sz="0" w:space="0" w:color="auto"/>
                      </w:divBdr>
                    </w:div>
                    <w:div w:id="1746370134">
                      <w:marLeft w:val="0"/>
                      <w:marRight w:val="0"/>
                      <w:marTop w:val="0"/>
                      <w:marBottom w:val="0"/>
                      <w:divBdr>
                        <w:top w:val="none" w:sz="0" w:space="0" w:color="auto"/>
                        <w:left w:val="none" w:sz="0" w:space="0" w:color="auto"/>
                        <w:bottom w:val="none" w:sz="0" w:space="0" w:color="auto"/>
                        <w:right w:val="none" w:sz="0" w:space="0" w:color="auto"/>
                      </w:divBdr>
                    </w:div>
                  </w:divsChild>
                </w:div>
                <w:div w:id="1666667289">
                  <w:marLeft w:val="0"/>
                  <w:marRight w:val="0"/>
                  <w:marTop w:val="0"/>
                  <w:marBottom w:val="0"/>
                  <w:divBdr>
                    <w:top w:val="none" w:sz="0" w:space="0" w:color="auto"/>
                    <w:left w:val="none" w:sz="0" w:space="0" w:color="auto"/>
                    <w:bottom w:val="none" w:sz="0" w:space="0" w:color="auto"/>
                    <w:right w:val="none" w:sz="0" w:space="0" w:color="auto"/>
                  </w:divBdr>
                  <w:divsChild>
                    <w:div w:id="1500343076">
                      <w:marLeft w:val="0"/>
                      <w:marRight w:val="0"/>
                      <w:marTop w:val="0"/>
                      <w:marBottom w:val="0"/>
                      <w:divBdr>
                        <w:top w:val="none" w:sz="0" w:space="0" w:color="auto"/>
                        <w:left w:val="none" w:sz="0" w:space="0" w:color="auto"/>
                        <w:bottom w:val="none" w:sz="0" w:space="0" w:color="auto"/>
                        <w:right w:val="none" w:sz="0" w:space="0" w:color="auto"/>
                      </w:divBdr>
                    </w:div>
                  </w:divsChild>
                </w:div>
                <w:div w:id="1819685956">
                  <w:marLeft w:val="0"/>
                  <w:marRight w:val="0"/>
                  <w:marTop w:val="0"/>
                  <w:marBottom w:val="0"/>
                  <w:divBdr>
                    <w:top w:val="none" w:sz="0" w:space="0" w:color="auto"/>
                    <w:left w:val="none" w:sz="0" w:space="0" w:color="auto"/>
                    <w:bottom w:val="none" w:sz="0" w:space="0" w:color="auto"/>
                    <w:right w:val="none" w:sz="0" w:space="0" w:color="auto"/>
                  </w:divBdr>
                  <w:divsChild>
                    <w:div w:id="1561863820">
                      <w:marLeft w:val="0"/>
                      <w:marRight w:val="0"/>
                      <w:marTop w:val="0"/>
                      <w:marBottom w:val="0"/>
                      <w:divBdr>
                        <w:top w:val="none" w:sz="0" w:space="0" w:color="auto"/>
                        <w:left w:val="none" w:sz="0" w:space="0" w:color="auto"/>
                        <w:bottom w:val="none" w:sz="0" w:space="0" w:color="auto"/>
                        <w:right w:val="none" w:sz="0" w:space="0" w:color="auto"/>
                      </w:divBdr>
                    </w:div>
                  </w:divsChild>
                </w:div>
                <w:div w:id="2127888663">
                  <w:marLeft w:val="0"/>
                  <w:marRight w:val="0"/>
                  <w:marTop w:val="0"/>
                  <w:marBottom w:val="0"/>
                  <w:divBdr>
                    <w:top w:val="none" w:sz="0" w:space="0" w:color="auto"/>
                    <w:left w:val="none" w:sz="0" w:space="0" w:color="auto"/>
                    <w:bottom w:val="none" w:sz="0" w:space="0" w:color="auto"/>
                    <w:right w:val="none" w:sz="0" w:space="0" w:color="auto"/>
                  </w:divBdr>
                  <w:divsChild>
                    <w:div w:id="4554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5401">
          <w:marLeft w:val="0"/>
          <w:marRight w:val="0"/>
          <w:marTop w:val="0"/>
          <w:marBottom w:val="0"/>
          <w:divBdr>
            <w:top w:val="none" w:sz="0" w:space="0" w:color="auto"/>
            <w:left w:val="none" w:sz="0" w:space="0" w:color="auto"/>
            <w:bottom w:val="none" w:sz="0" w:space="0" w:color="auto"/>
            <w:right w:val="none" w:sz="0" w:space="0" w:color="auto"/>
          </w:divBdr>
          <w:divsChild>
            <w:div w:id="1980914778">
              <w:marLeft w:val="0"/>
              <w:marRight w:val="0"/>
              <w:marTop w:val="0"/>
              <w:marBottom w:val="0"/>
              <w:divBdr>
                <w:top w:val="none" w:sz="0" w:space="0" w:color="auto"/>
                <w:left w:val="none" w:sz="0" w:space="0" w:color="auto"/>
                <w:bottom w:val="none" w:sz="0" w:space="0" w:color="auto"/>
                <w:right w:val="none" w:sz="0" w:space="0" w:color="auto"/>
              </w:divBdr>
            </w:div>
          </w:divsChild>
        </w:div>
        <w:div w:id="426775347">
          <w:marLeft w:val="0"/>
          <w:marRight w:val="0"/>
          <w:marTop w:val="0"/>
          <w:marBottom w:val="0"/>
          <w:divBdr>
            <w:top w:val="none" w:sz="0" w:space="0" w:color="auto"/>
            <w:left w:val="none" w:sz="0" w:space="0" w:color="auto"/>
            <w:bottom w:val="none" w:sz="0" w:space="0" w:color="auto"/>
            <w:right w:val="none" w:sz="0" w:space="0" w:color="auto"/>
          </w:divBdr>
          <w:divsChild>
            <w:div w:id="792134420">
              <w:marLeft w:val="0"/>
              <w:marRight w:val="0"/>
              <w:marTop w:val="0"/>
              <w:marBottom w:val="0"/>
              <w:divBdr>
                <w:top w:val="none" w:sz="0" w:space="0" w:color="auto"/>
                <w:left w:val="none" w:sz="0" w:space="0" w:color="auto"/>
                <w:bottom w:val="none" w:sz="0" w:space="0" w:color="auto"/>
                <w:right w:val="none" w:sz="0" w:space="0" w:color="auto"/>
              </w:divBdr>
            </w:div>
            <w:div w:id="1344865121">
              <w:marLeft w:val="0"/>
              <w:marRight w:val="0"/>
              <w:marTop w:val="0"/>
              <w:marBottom w:val="0"/>
              <w:divBdr>
                <w:top w:val="none" w:sz="0" w:space="0" w:color="auto"/>
                <w:left w:val="none" w:sz="0" w:space="0" w:color="auto"/>
                <w:bottom w:val="none" w:sz="0" w:space="0" w:color="auto"/>
                <w:right w:val="none" w:sz="0" w:space="0" w:color="auto"/>
              </w:divBdr>
            </w:div>
          </w:divsChild>
        </w:div>
        <w:div w:id="448744744">
          <w:marLeft w:val="0"/>
          <w:marRight w:val="0"/>
          <w:marTop w:val="0"/>
          <w:marBottom w:val="0"/>
          <w:divBdr>
            <w:top w:val="none" w:sz="0" w:space="0" w:color="auto"/>
            <w:left w:val="none" w:sz="0" w:space="0" w:color="auto"/>
            <w:bottom w:val="none" w:sz="0" w:space="0" w:color="auto"/>
            <w:right w:val="none" w:sz="0" w:space="0" w:color="auto"/>
          </w:divBdr>
          <w:divsChild>
            <w:div w:id="1589078840">
              <w:marLeft w:val="0"/>
              <w:marRight w:val="0"/>
              <w:marTop w:val="0"/>
              <w:marBottom w:val="0"/>
              <w:divBdr>
                <w:top w:val="none" w:sz="0" w:space="0" w:color="auto"/>
                <w:left w:val="none" w:sz="0" w:space="0" w:color="auto"/>
                <w:bottom w:val="none" w:sz="0" w:space="0" w:color="auto"/>
                <w:right w:val="none" w:sz="0" w:space="0" w:color="auto"/>
              </w:divBdr>
            </w:div>
            <w:div w:id="1862236782">
              <w:marLeft w:val="0"/>
              <w:marRight w:val="0"/>
              <w:marTop w:val="0"/>
              <w:marBottom w:val="0"/>
              <w:divBdr>
                <w:top w:val="none" w:sz="0" w:space="0" w:color="auto"/>
                <w:left w:val="none" w:sz="0" w:space="0" w:color="auto"/>
                <w:bottom w:val="none" w:sz="0" w:space="0" w:color="auto"/>
                <w:right w:val="none" w:sz="0" w:space="0" w:color="auto"/>
              </w:divBdr>
            </w:div>
            <w:div w:id="1987081408">
              <w:marLeft w:val="0"/>
              <w:marRight w:val="0"/>
              <w:marTop w:val="0"/>
              <w:marBottom w:val="0"/>
              <w:divBdr>
                <w:top w:val="none" w:sz="0" w:space="0" w:color="auto"/>
                <w:left w:val="none" w:sz="0" w:space="0" w:color="auto"/>
                <w:bottom w:val="none" w:sz="0" w:space="0" w:color="auto"/>
                <w:right w:val="none" w:sz="0" w:space="0" w:color="auto"/>
              </w:divBdr>
            </w:div>
          </w:divsChild>
        </w:div>
        <w:div w:id="450514705">
          <w:marLeft w:val="0"/>
          <w:marRight w:val="0"/>
          <w:marTop w:val="0"/>
          <w:marBottom w:val="0"/>
          <w:divBdr>
            <w:top w:val="none" w:sz="0" w:space="0" w:color="auto"/>
            <w:left w:val="none" w:sz="0" w:space="0" w:color="auto"/>
            <w:bottom w:val="none" w:sz="0" w:space="0" w:color="auto"/>
            <w:right w:val="none" w:sz="0" w:space="0" w:color="auto"/>
          </w:divBdr>
        </w:div>
        <w:div w:id="623776309">
          <w:marLeft w:val="0"/>
          <w:marRight w:val="0"/>
          <w:marTop w:val="0"/>
          <w:marBottom w:val="0"/>
          <w:divBdr>
            <w:top w:val="none" w:sz="0" w:space="0" w:color="auto"/>
            <w:left w:val="none" w:sz="0" w:space="0" w:color="auto"/>
            <w:bottom w:val="none" w:sz="0" w:space="0" w:color="auto"/>
            <w:right w:val="none" w:sz="0" w:space="0" w:color="auto"/>
          </w:divBdr>
          <w:divsChild>
            <w:div w:id="1827240579">
              <w:marLeft w:val="-75"/>
              <w:marRight w:val="0"/>
              <w:marTop w:val="30"/>
              <w:marBottom w:val="30"/>
              <w:divBdr>
                <w:top w:val="none" w:sz="0" w:space="0" w:color="auto"/>
                <w:left w:val="none" w:sz="0" w:space="0" w:color="auto"/>
                <w:bottom w:val="none" w:sz="0" w:space="0" w:color="auto"/>
                <w:right w:val="none" w:sz="0" w:space="0" w:color="auto"/>
              </w:divBdr>
              <w:divsChild>
                <w:div w:id="107431524">
                  <w:marLeft w:val="0"/>
                  <w:marRight w:val="0"/>
                  <w:marTop w:val="0"/>
                  <w:marBottom w:val="0"/>
                  <w:divBdr>
                    <w:top w:val="none" w:sz="0" w:space="0" w:color="auto"/>
                    <w:left w:val="none" w:sz="0" w:space="0" w:color="auto"/>
                    <w:bottom w:val="none" w:sz="0" w:space="0" w:color="auto"/>
                    <w:right w:val="none" w:sz="0" w:space="0" w:color="auto"/>
                  </w:divBdr>
                  <w:divsChild>
                    <w:div w:id="1450588010">
                      <w:marLeft w:val="0"/>
                      <w:marRight w:val="0"/>
                      <w:marTop w:val="0"/>
                      <w:marBottom w:val="0"/>
                      <w:divBdr>
                        <w:top w:val="none" w:sz="0" w:space="0" w:color="auto"/>
                        <w:left w:val="none" w:sz="0" w:space="0" w:color="auto"/>
                        <w:bottom w:val="none" w:sz="0" w:space="0" w:color="auto"/>
                        <w:right w:val="none" w:sz="0" w:space="0" w:color="auto"/>
                      </w:divBdr>
                    </w:div>
                  </w:divsChild>
                </w:div>
                <w:div w:id="124549729">
                  <w:marLeft w:val="0"/>
                  <w:marRight w:val="0"/>
                  <w:marTop w:val="0"/>
                  <w:marBottom w:val="0"/>
                  <w:divBdr>
                    <w:top w:val="none" w:sz="0" w:space="0" w:color="auto"/>
                    <w:left w:val="none" w:sz="0" w:space="0" w:color="auto"/>
                    <w:bottom w:val="none" w:sz="0" w:space="0" w:color="auto"/>
                    <w:right w:val="none" w:sz="0" w:space="0" w:color="auto"/>
                  </w:divBdr>
                  <w:divsChild>
                    <w:div w:id="369576128">
                      <w:marLeft w:val="0"/>
                      <w:marRight w:val="0"/>
                      <w:marTop w:val="0"/>
                      <w:marBottom w:val="0"/>
                      <w:divBdr>
                        <w:top w:val="none" w:sz="0" w:space="0" w:color="auto"/>
                        <w:left w:val="none" w:sz="0" w:space="0" w:color="auto"/>
                        <w:bottom w:val="none" w:sz="0" w:space="0" w:color="auto"/>
                        <w:right w:val="none" w:sz="0" w:space="0" w:color="auto"/>
                      </w:divBdr>
                    </w:div>
                  </w:divsChild>
                </w:div>
                <w:div w:id="165025334">
                  <w:marLeft w:val="0"/>
                  <w:marRight w:val="0"/>
                  <w:marTop w:val="0"/>
                  <w:marBottom w:val="0"/>
                  <w:divBdr>
                    <w:top w:val="none" w:sz="0" w:space="0" w:color="auto"/>
                    <w:left w:val="none" w:sz="0" w:space="0" w:color="auto"/>
                    <w:bottom w:val="none" w:sz="0" w:space="0" w:color="auto"/>
                    <w:right w:val="none" w:sz="0" w:space="0" w:color="auto"/>
                  </w:divBdr>
                  <w:divsChild>
                    <w:div w:id="2067484768">
                      <w:marLeft w:val="0"/>
                      <w:marRight w:val="0"/>
                      <w:marTop w:val="0"/>
                      <w:marBottom w:val="0"/>
                      <w:divBdr>
                        <w:top w:val="none" w:sz="0" w:space="0" w:color="auto"/>
                        <w:left w:val="none" w:sz="0" w:space="0" w:color="auto"/>
                        <w:bottom w:val="none" w:sz="0" w:space="0" w:color="auto"/>
                        <w:right w:val="none" w:sz="0" w:space="0" w:color="auto"/>
                      </w:divBdr>
                    </w:div>
                  </w:divsChild>
                </w:div>
                <w:div w:id="272564628">
                  <w:marLeft w:val="0"/>
                  <w:marRight w:val="0"/>
                  <w:marTop w:val="0"/>
                  <w:marBottom w:val="0"/>
                  <w:divBdr>
                    <w:top w:val="none" w:sz="0" w:space="0" w:color="auto"/>
                    <w:left w:val="none" w:sz="0" w:space="0" w:color="auto"/>
                    <w:bottom w:val="none" w:sz="0" w:space="0" w:color="auto"/>
                    <w:right w:val="none" w:sz="0" w:space="0" w:color="auto"/>
                  </w:divBdr>
                  <w:divsChild>
                    <w:div w:id="2056616532">
                      <w:marLeft w:val="0"/>
                      <w:marRight w:val="0"/>
                      <w:marTop w:val="0"/>
                      <w:marBottom w:val="0"/>
                      <w:divBdr>
                        <w:top w:val="none" w:sz="0" w:space="0" w:color="auto"/>
                        <w:left w:val="none" w:sz="0" w:space="0" w:color="auto"/>
                        <w:bottom w:val="none" w:sz="0" w:space="0" w:color="auto"/>
                        <w:right w:val="none" w:sz="0" w:space="0" w:color="auto"/>
                      </w:divBdr>
                    </w:div>
                  </w:divsChild>
                </w:div>
                <w:div w:id="299651930">
                  <w:marLeft w:val="0"/>
                  <w:marRight w:val="0"/>
                  <w:marTop w:val="0"/>
                  <w:marBottom w:val="0"/>
                  <w:divBdr>
                    <w:top w:val="none" w:sz="0" w:space="0" w:color="auto"/>
                    <w:left w:val="none" w:sz="0" w:space="0" w:color="auto"/>
                    <w:bottom w:val="none" w:sz="0" w:space="0" w:color="auto"/>
                    <w:right w:val="none" w:sz="0" w:space="0" w:color="auto"/>
                  </w:divBdr>
                  <w:divsChild>
                    <w:div w:id="170031797">
                      <w:marLeft w:val="0"/>
                      <w:marRight w:val="0"/>
                      <w:marTop w:val="0"/>
                      <w:marBottom w:val="0"/>
                      <w:divBdr>
                        <w:top w:val="none" w:sz="0" w:space="0" w:color="auto"/>
                        <w:left w:val="none" w:sz="0" w:space="0" w:color="auto"/>
                        <w:bottom w:val="none" w:sz="0" w:space="0" w:color="auto"/>
                        <w:right w:val="none" w:sz="0" w:space="0" w:color="auto"/>
                      </w:divBdr>
                    </w:div>
                  </w:divsChild>
                </w:div>
                <w:div w:id="339965986">
                  <w:marLeft w:val="0"/>
                  <w:marRight w:val="0"/>
                  <w:marTop w:val="0"/>
                  <w:marBottom w:val="0"/>
                  <w:divBdr>
                    <w:top w:val="none" w:sz="0" w:space="0" w:color="auto"/>
                    <w:left w:val="none" w:sz="0" w:space="0" w:color="auto"/>
                    <w:bottom w:val="none" w:sz="0" w:space="0" w:color="auto"/>
                    <w:right w:val="none" w:sz="0" w:space="0" w:color="auto"/>
                  </w:divBdr>
                  <w:divsChild>
                    <w:div w:id="854854384">
                      <w:marLeft w:val="0"/>
                      <w:marRight w:val="0"/>
                      <w:marTop w:val="0"/>
                      <w:marBottom w:val="0"/>
                      <w:divBdr>
                        <w:top w:val="none" w:sz="0" w:space="0" w:color="auto"/>
                        <w:left w:val="none" w:sz="0" w:space="0" w:color="auto"/>
                        <w:bottom w:val="none" w:sz="0" w:space="0" w:color="auto"/>
                        <w:right w:val="none" w:sz="0" w:space="0" w:color="auto"/>
                      </w:divBdr>
                    </w:div>
                  </w:divsChild>
                </w:div>
                <w:div w:id="359285875">
                  <w:marLeft w:val="0"/>
                  <w:marRight w:val="0"/>
                  <w:marTop w:val="0"/>
                  <w:marBottom w:val="0"/>
                  <w:divBdr>
                    <w:top w:val="none" w:sz="0" w:space="0" w:color="auto"/>
                    <w:left w:val="none" w:sz="0" w:space="0" w:color="auto"/>
                    <w:bottom w:val="none" w:sz="0" w:space="0" w:color="auto"/>
                    <w:right w:val="none" w:sz="0" w:space="0" w:color="auto"/>
                  </w:divBdr>
                  <w:divsChild>
                    <w:div w:id="926116875">
                      <w:marLeft w:val="0"/>
                      <w:marRight w:val="0"/>
                      <w:marTop w:val="0"/>
                      <w:marBottom w:val="0"/>
                      <w:divBdr>
                        <w:top w:val="none" w:sz="0" w:space="0" w:color="auto"/>
                        <w:left w:val="none" w:sz="0" w:space="0" w:color="auto"/>
                        <w:bottom w:val="none" w:sz="0" w:space="0" w:color="auto"/>
                        <w:right w:val="none" w:sz="0" w:space="0" w:color="auto"/>
                      </w:divBdr>
                    </w:div>
                  </w:divsChild>
                </w:div>
                <w:div w:id="398476547">
                  <w:marLeft w:val="0"/>
                  <w:marRight w:val="0"/>
                  <w:marTop w:val="0"/>
                  <w:marBottom w:val="0"/>
                  <w:divBdr>
                    <w:top w:val="none" w:sz="0" w:space="0" w:color="auto"/>
                    <w:left w:val="none" w:sz="0" w:space="0" w:color="auto"/>
                    <w:bottom w:val="none" w:sz="0" w:space="0" w:color="auto"/>
                    <w:right w:val="none" w:sz="0" w:space="0" w:color="auto"/>
                  </w:divBdr>
                  <w:divsChild>
                    <w:div w:id="2109811966">
                      <w:marLeft w:val="0"/>
                      <w:marRight w:val="0"/>
                      <w:marTop w:val="0"/>
                      <w:marBottom w:val="0"/>
                      <w:divBdr>
                        <w:top w:val="none" w:sz="0" w:space="0" w:color="auto"/>
                        <w:left w:val="none" w:sz="0" w:space="0" w:color="auto"/>
                        <w:bottom w:val="none" w:sz="0" w:space="0" w:color="auto"/>
                        <w:right w:val="none" w:sz="0" w:space="0" w:color="auto"/>
                      </w:divBdr>
                    </w:div>
                  </w:divsChild>
                </w:div>
                <w:div w:id="416025669">
                  <w:marLeft w:val="0"/>
                  <w:marRight w:val="0"/>
                  <w:marTop w:val="0"/>
                  <w:marBottom w:val="0"/>
                  <w:divBdr>
                    <w:top w:val="none" w:sz="0" w:space="0" w:color="auto"/>
                    <w:left w:val="none" w:sz="0" w:space="0" w:color="auto"/>
                    <w:bottom w:val="none" w:sz="0" w:space="0" w:color="auto"/>
                    <w:right w:val="none" w:sz="0" w:space="0" w:color="auto"/>
                  </w:divBdr>
                  <w:divsChild>
                    <w:div w:id="40055565">
                      <w:marLeft w:val="0"/>
                      <w:marRight w:val="0"/>
                      <w:marTop w:val="0"/>
                      <w:marBottom w:val="0"/>
                      <w:divBdr>
                        <w:top w:val="none" w:sz="0" w:space="0" w:color="auto"/>
                        <w:left w:val="none" w:sz="0" w:space="0" w:color="auto"/>
                        <w:bottom w:val="none" w:sz="0" w:space="0" w:color="auto"/>
                        <w:right w:val="none" w:sz="0" w:space="0" w:color="auto"/>
                      </w:divBdr>
                    </w:div>
                    <w:div w:id="48655221">
                      <w:marLeft w:val="0"/>
                      <w:marRight w:val="0"/>
                      <w:marTop w:val="0"/>
                      <w:marBottom w:val="0"/>
                      <w:divBdr>
                        <w:top w:val="none" w:sz="0" w:space="0" w:color="auto"/>
                        <w:left w:val="none" w:sz="0" w:space="0" w:color="auto"/>
                        <w:bottom w:val="none" w:sz="0" w:space="0" w:color="auto"/>
                        <w:right w:val="none" w:sz="0" w:space="0" w:color="auto"/>
                      </w:divBdr>
                    </w:div>
                    <w:div w:id="145363288">
                      <w:marLeft w:val="0"/>
                      <w:marRight w:val="0"/>
                      <w:marTop w:val="0"/>
                      <w:marBottom w:val="0"/>
                      <w:divBdr>
                        <w:top w:val="none" w:sz="0" w:space="0" w:color="auto"/>
                        <w:left w:val="none" w:sz="0" w:space="0" w:color="auto"/>
                        <w:bottom w:val="none" w:sz="0" w:space="0" w:color="auto"/>
                        <w:right w:val="none" w:sz="0" w:space="0" w:color="auto"/>
                      </w:divBdr>
                    </w:div>
                    <w:div w:id="1782796634">
                      <w:marLeft w:val="0"/>
                      <w:marRight w:val="0"/>
                      <w:marTop w:val="0"/>
                      <w:marBottom w:val="0"/>
                      <w:divBdr>
                        <w:top w:val="none" w:sz="0" w:space="0" w:color="auto"/>
                        <w:left w:val="none" w:sz="0" w:space="0" w:color="auto"/>
                        <w:bottom w:val="none" w:sz="0" w:space="0" w:color="auto"/>
                        <w:right w:val="none" w:sz="0" w:space="0" w:color="auto"/>
                      </w:divBdr>
                    </w:div>
                    <w:div w:id="1845782796">
                      <w:marLeft w:val="0"/>
                      <w:marRight w:val="0"/>
                      <w:marTop w:val="0"/>
                      <w:marBottom w:val="0"/>
                      <w:divBdr>
                        <w:top w:val="none" w:sz="0" w:space="0" w:color="auto"/>
                        <w:left w:val="none" w:sz="0" w:space="0" w:color="auto"/>
                        <w:bottom w:val="none" w:sz="0" w:space="0" w:color="auto"/>
                        <w:right w:val="none" w:sz="0" w:space="0" w:color="auto"/>
                      </w:divBdr>
                    </w:div>
                  </w:divsChild>
                </w:div>
                <w:div w:id="460660274">
                  <w:marLeft w:val="0"/>
                  <w:marRight w:val="0"/>
                  <w:marTop w:val="0"/>
                  <w:marBottom w:val="0"/>
                  <w:divBdr>
                    <w:top w:val="none" w:sz="0" w:space="0" w:color="auto"/>
                    <w:left w:val="none" w:sz="0" w:space="0" w:color="auto"/>
                    <w:bottom w:val="none" w:sz="0" w:space="0" w:color="auto"/>
                    <w:right w:val="none" w:sz="0" w:space="0" w:color="auto"/>
                  </w:divBdr>
                  <w:divsChild>
                    <w:div w:id="1334139601">
                      <w:marLeft w:val="0"/>
                      <w:marRight w:val="0"/>
                      <w:marTop w:val="0"/>
                      <w:marBottom w:val="0"/>
                      <w:divBdr>
                        <w:top w:val="none" w:sz="0" w:space="0" w:color="auto"/>
                        <w:left w:val="none" w:sz="0" w:space="0" w:color="auto"/>
                        <w:bottom w:val="none" w:sz="0" w:space="0" w:color="auto"/>
                        <w:right w:val="none" w:sz="0" w:space="0" w:color="auto"/>
                      </w:divBdr>
                    </w:div>
                  </w:divsChild>
                </w:div>
                <w:div w:id="576015088">
                  <w:marLeft w:val="0"/>
                  <w:marRight w:val="0"/>
                  <w:marTop w:val="0"/>
                  <w:marBottom w:val="0"/>
                  <w:divBdr>
                    <w:top w:val="none" w:sz="0" w:space="0" w:color="auto"/>
                    <w:left w:val="none" w:sz="0" w:space="0" w:color="auto"/>
                    <w:bottom w:val="none" w:sz="0" w:space="0" w:color="auto"/>
                    <w:right w:val="none" w:sz="0" w:space="0" w:color="auto"/>
                  </w:divBdr>
                  <w:divsChild>
                    <w:div w:id="1186868308">
                      <w:marLeft w:val="0"/>
                      <w:marRight w:val="0"/>
                      <w:marTop w:val="0"/>
                      <w:marBottom w:val="0"/>
                      <w:divBdr>
                        <w:top w:val="none" w:sz="0" w:space="0" w:color="auto"/>
                        <w:left w:val="none" w:sz="0" w:space="0" w:color="auto"/>
                        <w:bottom w:val="none" w:sz="0" w:space="0" w:color="auto"/>
                        <w:right w:val="none" w:sz="0" w:space="0" w:color="auto"/>
                      </w:divBdr>
                    </w:div>
                  </w:divsChild>
                </w:div>
                <w:div w:id="776679840">
                  <w:marLeft w:val="0"/>
                  <w:marRight w:val="0"/>
                  <w:marTop w:val="0"/>
                  <w:marBottom w:val="0"/>
                  <w:divBdr>
                    <w:top w:val="none" w:sz="0" w:space="0" w:color="auto"/>
                    <w:left w:val="none" w:sz="0" w:space="0" w:color="auto"/>
                    <w:bottom w:val="none" w:sz="0" w:space="0" w:color="auto"/>
                    <w:right w:val="none" w:sz="0" w:space="0" w:color="auto"/>
                  </w:divBdr>
                  <w:divsChild>
                    <w:div w:id="1420982195">
                      <w:marLeft w:val="0"/>
                      <w:marRight w:val="0"/>
                      <w:marTop w:val="0"/>
                      <w:marBottom w:val="0"/>
                      <w:divBdr>
                        <w:top w:val="none" w:sz="0" w:space="0" w:color="auto"/>
                        <w:left w:val="none" w:sz="0" w:space="0" w:color="auto"/>
                        <w:bottom w:val="none" w:sz="0" w:space="0" w:color="auto"/>
                        <w:right w:val="none" w:sz="0" w:space="0" w:color="auto"/>
                      </w:divBdr>
                    </w:div>
                  </w:divsChild>
                </w:div>
                <w:div w:id="778062436">
                  <w:marLeft w:val="0"/>
                  <w:marRight w:val="0"/>
                  <w:marTop w:val="0"/>
                  <w:marBottom w:val="0"/>
                  <w:divBdr>
                    <w:top w:val="none" w:sz="0" w:space="0" w:color="auto"/>
                    <w:left w:val="none" w:sz="0" w:space="0" w:color="auto"/>
                    <w:bottom w:val="none" w:sz="0" w:space="0" w:color="auto"/>
                    <w:right w:val="none" w:sz="0" w:space="0" w:color="auto"/>
                  </w:divBdr>
                  <w:divsChild>
                    <w:div w:id="519053479">
                      <w:marLeft w:val="0"/>
                      <w:marRight w:val="0"/>
                      <w:marTop w:val="0"/>
                      <w:marBottom w:val="0"/>
                      <w:divBdr>
                        <w:top w:val="none" w:sz="0" w:space="0" w:color="auto"/>
                        <w:left w:val="none" w:sz="0" w:space="0" w:color="auto"/>
                        <w:bottom w:val="none" w:sz="0" w:space="0" w:color="auto"/>
                        <w:right w:val="none" w:sz="0" w:space="0" w:color="auto"/>
                      </w:divBdr>
                    </w:div>
                  </w:divsChild>
                </w:div>
                <w:div w:id="1146357504">
                  <w:marLeft w:val="0"/>
                  <w:marRight w:val="0"/>
                  <w:marTop w:val="0"/>
                  <w:marBottom w:val="0"/>
                  <w:divBdr>
                    <w:top w:val="none" w:sz="0" w:space="0" w:color="auto"/>
                    <w:left w:val="none" w:sz="0" w:space="0" w:color="auto"/>
                    <w:bottom w:val="none" w:sz="0" w:space="0" w:color="auto"/>
                    <w:right w:val="none" w:sz="0" w:space="0" w:color="auto"/>
                  </w:divBdr>
                  <w:divsChild>
                    <w:div w:id="2045862704">
                      <w:marLeft w:val="0"/>
                      <w:marRight w:val="0"/>
                      <w:marTop w:val="0"/>
                      <w:marBottom w:val="0"/>
                      <w:divBdr>
                        <w:top w:val="none" w:sz="0" w:space="0" w:color="auto"/>
                        <w:left w:val="none" w:sz="0" w:space="0" w:color="auto"/>
                        <w:bottom w:val="none" w:sz="0" w:space="0" w:color="auto"/>
                        <w:right w:val="none" w:sz="0" w:space="0" w:color="auto"/>
                      </w:divBdr>
                    </w:div>
                  </w:divsChild>
                </w:div>
                <w:div w:id="1172455655">
                  <w:marLeft w:val="0"/>
                  <w:marRight w:val="0"/>
                  <w:marTop w:val="0"/>
                  <w:marBottom w:val="0"/>
                  <w:divBdr>
                    <w:top w:val="none" w:sz="0" w:space="0" w:color="auto"/>
                    <w:left w:val="none" w:sz="0" w:space="0" w:color="auto"/>
                    <w:bottom w:val="none" w:sz="0" w:space="0" w:color="auto"/>
                    <w:right w:val="none" w:sz="0" w:space="0" w:color="auto"/>
                  </w:divBdr>
                  <w:divsChild>
                    <w:div w:id="322927369">
                      <w:marLeft w:val="0"/>
                      <w:marRight w:val="0"/>
                      <w:marTop w:val="0"/>
                      <w:marBottom w:val="0"/>
                      <w:divBdr>
                        <w:top w:val="none" w:sz="0" w:space="0" w:color="auto"/>
                        <w:left w:val="none" w:sz="0" w:space="0" w:color="auto"/>
                        <w:bottom w:val="none" w:sz="0" w:space="0" w:color="auto"/>
                        <w:right w:val="none" w:sz="0" w:space="0" w:color="auto"/>
                      </w:divBdr>
                    </w:div>
                    <w:div w:id="1029187022">
                      <w:marLeft w:val="0"/>
                      <w:marRight w:val="0"/>
                      <w:marTop w:val="0"/>
                      <w:marBottom w:val="0"/>
                      <w:divBdr>
                        <w:top w:val="none" w:sz="0" w:space="0" w:color="auto"/>
                        <w:left w:val="none" w:sz="0" w:space="0" w:color="auto"/>
                        <w:bottom w:val="none" w:sz="0" w:space="0" w:color="auto"/>
                        <w:right w:val="none" w:sz="0" w:space="0" w:color="auto"/>
                      </w:divBdr>
                    </w:div>
                    <w:div w:id="1110398036">
                      <w:marLeft w:val="0"/>
                      <w:marRight w:val="0"/>
                      <w:marTop w:val="0"/>
                      <w:marBottom w:val="0"/>
                      <w:divBdr>
                        <w:top w:val="none" w:sz="0" w:space="0" w:color="auto"/>
                        <w:left w:val="none" w:sz="0" w:space="0" w:color="auto"/>
                        <w:bottom w:val="none" w:sz="0" w:space="0" w:color="auto"/>
                        <w:right w:val="none" w:sz="0" w:space="0" w:color="auto"/>
                      </w:divBdr>
                    </w:div>
                    <w:div w:id="1861045894">
                      <w:marLeft w:val="0"/>
                      <w:marRight w:val="0"/>
                      <w:marTop w:val="0"/>
                      <w:marBottom w:val="0"/>
                      <w:divBdr>
                        <w:top w:val="none" w:sz="0" w:space="0" w:color="auto"/>
                        <w:left w:val="none" w:sz="0" w:space="0" w:color="auto"/>
                        <w:bottom w:val="none" w:sz="0" w:space="0" w:color="auto"/>
                        <w:right w:val="none" w:sz="0" w:space="0" w:color="auto"/>
                      </w:divBdr>
                    </w:div>
                  </w:divsChild>
                </w:div>
                <w:div w:id="1252393109">
                  <w:marLeft w:val="0"/>
                  <w:marRight w:val="0"/>
                  <w:marTop w:val="0"/>
                  <w:marBottom w:val="0"/>
                  <w:divBdr>
                    <w:top w:val="none" w:sz="0" w:space="0" w:color="auto"/>
                    <w:left w:val="none" w:sz="0" w:space="0" w:color="auto"/>
                    <w:bottom w:val="none" w:sz="0" w:space="0" w:color="auto"/>
                    <w:right w:val="none" w:sz="0" w:space="0" w:color="auto"/>
                  </w:divBdr>
                  <w:divsChild>
                    <w:div w:id="1131750124">
                      <w:marLeft w:val="0"/>
                      <w:marRight w:val="0"/>
                      <w:marTop w:val="0"/>
                      <w:marBottom w:val="0"/>
                      <w:divBdr>
                        <w:top w:val="none" w:sz="0" w:space="0" w:color="auto"/>
                        <w:left w:val="none" w:sz="0" w:space="0" w:color="auto"/>
                        <w:bottom w:val="none" w:sz="0" w:space="0" w:color="auto"/>
                        <w:right w:val="none" w:sz="0" w:space="0" w:color="auto"/>
                      </w:divBdr>
                    </w:div>
                  </w:divsChild>
                </w:div>
                <w:div w:id="1316837744">
                  <w:marLeft w:val="0"/>
                  <w:marRight w:val="0"/>
                  <w:marTop w:val="0"/>
                  <w:marBottom w:val="0"/>
                  <w:divBdr>
                    <w:top w:val="none" w:sz="0" w:space="0" w:color="auto"/>
                    <w:left w:val="none" w:sz="0" w:space="0" w:color="auto"/>
                    <w:bottom w:val="none" w:sz="0" w:space="0" w:color="auto"/>
                    <w:right w:val="none" w:sz="0" w:space="0" w:color="auto"/>
                  </w:divBdr>
                  <w:divsChild>
                    <w:div w:id="2078941412">
                      <w:marLeft w:val="0"/>
                      <w:marRight w:val="0"/>
                      <w:marTop w:val="0"/>
                      <w:marBottom w:val="0"/>
                      <w:divBdr>
                        <w:top w:val="none" w:sz="0" w:space="0" w:color="auto"/>
                        <w:left w:val="none" w:sz="0" w:space="0" w:color="auto"/>
                        <w:bottom w:val="none" w:sz="0" w:space="0" w:color="auto"/>
                        <w:right w:val="none" w:sz="0" w:space="0" w:color="auto"/>
                      </w:divBdr>
                    </w:div>
                  </w:divsChild>
                </w:div>
                <w:div w:id="1358384350">
                  <w:marLeft w:val="0"/>
                  <w:marRight w:val="0"/>
                  <w:marTop w:val="0"/>
                  <w:marBottom w:val="0"/>
                  <w:divBdr>
                    <w:top w:val="none" w:sz="0" w:space="0" w:color="auto"/>
                    <w:left w:val="none" w:sz="0" w:space="0" w:color="auto"/>
                    <w:bottom w:val="none" w:sz="0" w:space="0" w:color="auto"/>
                    <w:right w:val="none" w:sz="0" w:space="0" w:color="auto"/>
                  </w:divBdr>
                  <w:divsChild>
                    <w:div w:id="553588636">
                      <w:marLeft w:val="0"/>
                      <w:marRight w:val="0"/>
                      <w:marTop w:val="0"/>
                      <w:marBottom w:val="0"/>
                      <w:divBdr>
                        <w:top w:val="none" w:sz="0" w:space="0" w:color="auto"/>
                        <w:left w:val="none" w:sz="0" w:space="0" w:color="auto"/>
                        <w:bottom w:val="none" w:sz="0" w:space="0" w:color="auto"/>
                        <w:right w:val="none" w:sz="0" w:space="0" w:color="auto"/>
                      </w:divBdr>
                    </w:div>
                  </w:divsChild>
                </w:div>
                <w:div w:id="1371149755">
                  <w:marLeft w:val="0"/>
                  <w:marRight w:val="0"/>
                  <w:marTop w:val="0"/>
                  <w:marBottom w:val="0"/>
                  <w:divBdr>
                    <w:top w:val="none" w:sz="0" w:space="0" w:color="auto"/>
                    <w:left w:val="none" w:sz="0" w:space="0" w:color="auto"/>
                    <w:bottom w:val="none" w:sz="0" w:space="0" w:color="auto"/>
                    <w:right w:val="none" w:sz="0" w:space="0" w:color="auto"/>
                  </w:divBdr>
                  <w:divsChild>
                    <w:div w:id="651057053">
                      <w:marLeft w:val="0"/>
                      <w:marRight w:val="0"/>
                      <w:marTop w:val="0"/>
                      <w:marBottom w:val="0"/>
                      <w:divBdr>
                        <w:top w:val="none" w:sz="0" w:space="0" w:color="auto"/>
                        <w:left w:val="none" w:sz="0" w:space="0" w:color="auto"/>
                        <w:bottom w:val="none" w:sz="0" w:space="0" w:color="auto"/>
                        <w:right w:val="none" w:sz="0" w:space="0" w:color="auto"/>
                      </w:divBdr>
                    </w:div>
                  </w:divsChild>
                </w:div>
                <w:div w:id="1473597072">
                  <w:marLeft w:val="0"/>
                  <w:marRight w:val="0"/>
                  <w:marTop w:val="0"/>
                  <w:marBottom w:val="0"/>
                  <w:divBdr>
                    <w:top w:val="none" w:sz="0" w:space="0" w:color="auto"/>
                    <w:left w:val="none" w:sz="0" w:space="0" w:color="auto"/>
                    <w:bottom w:val="none" w:sz="0" w:space="0" w:color="auto"/>
                    <w:right w:val="none" w:sz="0" w:space="0" w:color="auto"/>
                  </w:divBdr>
                  <w:divsChild>
                    <w:div w:id="356276229">
                      <w:marLeft w:val="0"/>
                      <w:marRight w:val="0"/>
                      <w:marTop w:val="0"/>
                      <w:marBottom w:val="0"/>
                      <w:divBdr>
                        <w:top w:val="none" w:sz="0" w:space="0" w:color="auto"/>
                        <w:left w:val="none" w:sz="0" w:space="0" w:color="auto"/>
                        <w:bottom w:val="none" w:sz="0" w:space="0" w:color="auto"/>
                        <w:right w:val="none" w:sz="0" w:space="0" w:color="auto"/>
                      </w:divBdr>
                    </w:div>
                  </w:divsChild>
                </w:div>
                <w:div w:id="1531257453">
                  <w:marLeft w:val="0"/>
                  <w:marRight w:val="0"/>
                  <w:marTop w:val="0"/>
                  <w:marBottom w:val="0"/>
                  <w:divBdr>
                    <w:top w:val="none" w:sz="0" w:space="0" w:color="auto"/>
                    <w:left w:val="none" w:sz="0" w:space="0" w:color="auto"/>
                    <w:bottom w:val="none" w:sz="0" w:space="0" w:color="auto"/>
                    <w:right w:val="none" w:sz="0" w:space="0" w:color="auto"/>
                  </w:divBdr>
                  <w:divsChild>
                    <w:div w:id="994726620">
                      <w:marLeft w:val="0"/>
                      <w:marRight w:val="0"/>
                      <w:marTop w:val="0"/>
                      <w:marBottom w:val="0"/>
                      <w:divBdr>
                        <w:top w:val="none" w:sz="0" w:space="0" w:color="auto"/>
                        <w:left w:val="none" w:sz="0" w:space="0" w:color="auto"/>
                        <w:bottom w:val="none" w:sz="0" w:space="0" w:color="auto"/>
                        <w:right w:val="none" w:sz="0" w:space="0" w:color="auto"/>
                      </w:divBdr>
                    </w:div>
                  </w:divsChild>
                </w:div>
                <w:div w:id="1844972937">
                  <w:marLeft w:val="0"/>
                  <w:marRight w:val="0"/>
                  <w:marTop w:val="0"/>
                  <w:marBottom w:val="0"/>
                  <w:divBdr>
                    <w:top w:val="none" w:sz="0" w:space="0" w:color="auto"/>
                    <w:left w:val="none" w:sz="0" w:space="0" w:color="auto"/>
                    <w:bottom w:val="none" w:sz="0" w:space="0" w:color="auto"/>
                    <w:right w:val="none" w:sz="0" w:space="0" w:color="auto"/>
                  </w:divBdr>
                  <w:divsChild>
                    <w:div w:id="48117313">
                      <w:marLeft w:val="0"/>
                      <w:marRight w:val="0"/>
                      <w:marTop w:val="0"/>
                      <w:marBottom w:val="0"/>
                      <w:divBdr>
                        <w:top w:val="none" w:sz="0" w:space="0" w:color="auto"/>
                        <w:left w:val="none" w:sz="0" w:space="0" w:color="auto"/>
                        <w:bottom w:val="none" w:sz="0" w:space="0" w:color="auto"/>
                        <w:right w:val="none" w:sz="0" w:space="0" w:color="auto"/>
                      </w:divBdr>
                    </w:div>
                    <w:div w:id="1267076910">
                      <w:marLeft w:val="0"/>
                      <w:marRight w:val="0"/>
                      <w:marTop w:val="0"/>
                      <w:marBottom w:val="0"/>
                      <w:divBdr>
                        <w:top w:val="none" w:sz="0" w:space="0" w:color="auto"/>
                        <w:left w:val="none" w:sz="0" w:space="0" w:color="auto"/>
                        <w:bottom w:val="none" w:sz="0" w:space="0" w:color="auto"/>
                        <w:right w:val="none" w:sz="0" w:space="0" w:color="auto"/>
                      </w:divBdr>
                    </w:div>
                    <w:div w:id="1786997723">
                      <w:marLeft w:val="0"/>
                      <w:marRight w:val="0"/>
                      <w:marTop w:val="0"/>
                      <w:marBottom w:val="0"/>
                      <w:divBdr>
                        <w:top w:val="none" w:sz="0" w:space="0" w:color="auto"/>
                        <w:left w:val="none" w:sz="0" w:space="0" w:color="auto"/>
                        <w:bottom w:val="none" w:sz="0" w:space="0" w:color="auto"/>
                        <w:right w:val="none" w:sz="0" w:space="0" w:color="auto"/>
                      </w:divBdr>
                    </w:div>
                  </w:divsChild>
                </w:div>
                <w:div w:id="1898320313">
                  <w:marLeft w:val="0"/>
                  <w:marRight w:val="0"/>
                  <w:marTop w:val="0"/>
                  <w:marBottom w:val="0"/>
                  <w:divBdr>
                    <w:top w:val="none" w:sz="0" w:space="0" w:color="auto"/>
                    <w:left w:val="none" w:sz="0" w:space="0" w:color="auto"/>
                    <w:bottom w:val="none" w:sz="0" w:space="0" w:color="auto"/>
                    <w:right w:val="none" w:sz="0" w:space="0" w:color="auto"/>
                  </w:divBdr>
                  <w:divsChild>
                    <w:div w:id="1721244263">
                      <w:marLeft w:val="0"/>
                      <w:marRight w:val="0"/>
                      <w:marTop w:val="0"/>
                      <w:marBottom w:val="0"/>
                      <w:divBdr>
                        <w:top w:val="none" w:sz="0" w:space="0" w:color="auto"/>
                        <w:left w:val="none" w:sz="0" w:space="0" w:color="auto"/>
                        <w:bottom w:val="none" w:sz="0" w:space="0" w:color="auto"/>
                        <w:right w:val="none" w:sz="0" w:space="0" w:color="auto"/>
                      </w:divBdr>
                    </w:div>
                  </w:divsChild>
                </w:div>
                <w:div w:id="1949003315">
                  <w:marLeft w:val="0"/>
                  <w:marRight w:val="0"/>
                  <w:marTop w:val="0"/>
                  <w:marBottom w:val="0"/>
                  <w:divBdr>
                    <w:top w:val="none" w:sz="0" w:space="0" w:color="auto"/>
                    <w:left w:val="none" w:sz="0" w:space="0" w:color="auto"/>
                    <w:bottom w:val="none" w:sz="0" w:space="0" w:color="auto"/>
                    <w:right w:val="none" w:sz="0" w:space="0" w:color="auto"/>
                  </w:divBdr>
                  <w:divsChild>
                    <w:div w:id="15528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2364">
          <w:marLeft w:val="0"/>
          <w:marRight w:val="0"/>
          <w:marTop w:val="0"/>
          <w:marBottom w:val="0"/>
          <w:divBdr>
            <w:top w:val="none" w:sz="0" w:space="0" w:color="auto"/>
            <w:left w:val="none" w:sz="0" w:space="0" w:color="auto"/>
            <w:bottom w:val="none" w:sz="0" w:space="0" w:color="auto"/>
            <w:right w:val="none" w:sz="0" w:space="0" w:color="auto"/>
          </w:divBdr>
          <w:divsChild>
            <w:div w:id="34890897">
              <w:marLeft w:val="0"/>
              <w:marRight w:val="0"/>
              <w:marTop w:val="0"/>
              <w:marBottom w:val="0"/>
              <w:divBdr>
                <w:top w:val="none" w:sz="0" w:space="0" w:color="auto"/>
                <w:left w:val="none" w:sz="0" w:space="0" w:color="auto"/>
                <w:bottom w:val="none" w:sz="0" w:space="0" w:color="auto"/>
                <w:right w:val="none" w:sz="0" w:space="0" w:color="auto"/>
              </w:divBdr>
            </w:div>
            <w:div w:id="1334988949">
              <w:marLeft w:val="0"/>
              <w:marRight w:val="0"/>
              <w:marTop w:val="0"/>
              <w:marBottom w:val="0"/>
              <w:divBdr>
                <w:top w:val="none" w:sz="0" w:space="0" w:color="auto"/>
                <w:left w:val="none" w:sz="0" w:space="0" w:color="auto"/>
                <w:bottom w:val="none" w:sz="0" w:space="0" w:color="auto"/>
                <w:right w:val="none" w:sz="0" w:space="0" w:color="auto"/>
              </w:divBdr>
            </w:div>
          </w:divsChild>
        </w:div>
        <w:div w:id="706099254">
          <w:marLeft w:val="0"/>
          <w:marRight w:val="0"/>
          <w:marTop w:val="0"/>
          <w:marBottom w:val="0"/>
          <w:divBdr>
            <w:top w:val="none" w:sz="0" w:space="0" w:color="auto"/>
            <w:left w:val="none" w:sz="0" w:space="0" w:color="auto"/>
            <w:bottom w:val="none" w:sz="0" w:space="0" w:color="auto"/>
            <w:right w:val="none" w:sz="0" w:space="0" w:color="auto"/>
          </w:divBdr>
        </w:div>
        <w:div w:id="713387351">
          <w:marLeft w:val="0"/>
          <w:marRight w:val="0"/>
          <w:marTop w:val="0"/>
          <w:marBottom w:val="0"/>
          <w:divBdr>
            <w:top w:val="none" w:sz="0" w:space="0" w:color="auto"/>
            <w:left w:val="none" w:sz="0" w:space="0" w:color="auto"/>
            <w:bottom w:val="none" w:sz="0" w:space="0" w:color="auto"/>
            <w:right w:val="none" w:sz="0" w:space="0" w:color="auto"/>
          </w:divBdr>
          <w:divsChild>
            <w:div w:id="400906843">
              <w:marLeft w:val="0"/>
              <w:marRight w:val="0"/>
              <w:marTop w:val="0"/>
              <w:marBottom w:val="0"/>
              <w:divBdr>
                <w:top w:val="none" w:sz="0" w:space="0" w:color="auto"/>
                <w:left w:val="none" w:sz="0" w:space="0" w:color="auto"/>
                <w:bottom w:val="none" w:sz="0" w:space="0" w:color="auto"/>
                <w:right w:val="none" w:sz="0" w:space="0" w:color="auto"/>
              </w:divBdr>
            </w:div>
            <w:div w:id="1778717985">
              <w:marLeft w:val="0"/>
              <w:marRight w:val="0"/>
              <w:marTop w:val="0"/>
              <w:marBottom w:val="0"/>
              <w:divBdr>
                <w:top w:val="none" w:sz="0" w:space="0" w:color="auto"/>
                <w:left w:val="none" w:sz="0" w:space="0" w:color="auto"/>
                <w:bottom w:val="none" w:sz="0" w:space="0" w:color="auto"/>
                <w:right w:val="none" w:sz="0" w:space="0" w:color="auto"/>
              </w:divBdr>
            </w:div>
          </w:divsChild>
        </w:div>
        <w:div w:id="729770661">
          <w:marLeft w:val="0"/>
          <w:marRight w:val="0"/>
          <w:marTop w:val="0"/>
          <w:marBottom w:val="0"/>
          <w:divBdr>
            <w:top w:val="none" w:sz="0" w:space="0" w:color="auto"/>
            <w:left w:val="none" w:sz="0" w:space="0" w:color="auto"/>
            <w:bottom w:val="none" w:sz="0" w:space="0" w:color="auto"/>
            <w:right w:val="none" w:sz="0" w:space="0" w:color="auto"/>
          </w:divBdr>
          <w:divsChild>
            <w:div w:id="1414279536">
              <w:marLeft w:val="0"/>
              <w:marRight w:val="0"/>
              <w:marTop w:val="0"/>
              <w:marBottom w:val="0"/>
              <w:divBdr>
                <w:top w:val="none" w:sz="0" w:space="0" w:color="auto"/>
                <w:left w:val="none" w:sz="0" w:space="0" w:color="auto"/>
                <w:bottom w:val="none" w:sz="0" w:space="0" w:color="auto"/>
                <w:right w:val="none" w:sz="0" w:space="0" w:color="auto"/>
              </w:divBdr>
            </w:div>
          </w:divsChild>
        </w:div>
        <w:div w:id="825432915">
          <w:marLeft w:val="0"/>
          <w:marRight w:val="0"/>
          <w:marTop w:val="0"/>
          <w:marBottom w:val="0"/>
          <w:divBdr>
            <w:top w:val="none" w:sz="0" w:space="0" w:color="auto"/>
            <w:left w:val="none" w:sz="0" w:space="0" w:color="auto"/>
            <w:bottom w:val="none" w:sz="0" w:space="0" w:color="auto"/>
            <w:right w:val="none" w:sz="0" w:space="0" w:color="auto"/>
          </w:divBdr>
        </w:div>
        <w:div w:id="907493092">
          <w:marLeft w:val="0"/>
          <w:marRight w:val="0"/>
          <w:marTop w:val="0"/>
          <w:marBottom w:val="0"/>
          <w:divBdr>
            <w:top w:val="none" w:sz="0" w:space="0" w:color="auto"/>
            <w:left w:val="none" w:sz="0" w:space="0" w:color="auto"/>
            <w:bottom w:val="none" w:sz="0" w:space="0" w:color="auto"/>
            <w:right w:val="none" w:sz="0" w:space="0" w:color="auto"/>
          </w:divBdr>
          <w:divsChild>
            <w:div w:id="284822303">
              <w:marLeft w:val="0"/>
              <w:marRight w:val="0"/>
              <w:marTop w:val="0"/>
              <w:marBottom w:val="0"/>
              <w:divBdr>
                <w:top w:val="none" w:sz="0" w:space="0" w:color="auto"/>
                <w:left w:val="none" w:sz="0" w:space="0" w:color="auto"/>
                <w:bottom w:val="none" w:sz="0" w:space="0" w:color="auto"/>
                <w:right w:val="none" w:sz="0" w:space="0" w:color="auto"/>
              </w:divBdr>
            </w:div>
            <w:div w:id="477114894">
              <w:marLeft w:val="0"/>
              <w:marRight w:val="0"/>
              <w:marTop w:val="0"/>
              <w:marBottom w:val="0"/>
              <w:divBdr>
                <w:top w:val="none" w:sz="0" w:space="0" w:color="auto"/>
                <w:left w:val="none" w:sz="0" w:space="0" w:color="auto"/>
                <w:bottom w:val="none" w:sz="0" w:space="0" w:color="auto"/>
                <w:right w:val="none" w:sz="0" w:space="0" w:color="auto"/>
              </w:divBdr>
            </w:div>
            <w:div w:id="521165565">
              <w:marLeft w:val="0"/>
              <w:marRight w:val="0"/>
              <w:marTop w:val="0"/>
              <w:marBottom w:val="0"/>
              <w:divBdr>
                <w:top w:val="none" w:sz="0" w:space="0" w:color="auto"/>
                <w:left w:val="none" w:sz="0" w:space="0" w:color="auto"/>
                <w:bottom w:val="none" w:sz="0" w:space="0" w:color="auto"/>
                <w:right w:val="none" w:sz="0" w:space="0" w:color="auto"/>
              </w:divBdr>
            </w:div>
            <w:div w:id="529802482">
              <w:marLeft w:val="0"/>
              <w:marRight w:val="0"/>
              <w:marTop w:val="0"/>
              <w:marBottom w:val="0"/>
              <w:divBdr>
                <w:top w:val="none" w:sz="0" w:space="0" w:color="auto"/>
                <w:left w:val="none" w:sz="0" w:space="0" w:color="auto"/>
                <w:bottom w:val="none" w:sz="0" w:space="0" w:color="auto"/>
                <w:right w:val="none" w:sz="0" w:space="0" w:color="auto"/>
              </w:divBdr>
            </w:div>
            <w:div w:id="633682218">
              <w:marLeft w:val="0"/>
              <w:marRight w:val="0"/>
              <w:marTop w:val="0"/>
              <w:marBottom w:val="0"/>
              <w:divBdr>
                <w:top w:val="none" w:sz="0" w:space="0" w:color="auto"/>
                <w:left w:val="none" w:sz="0" w:space="0" w:color="auto"/>
                <w:bottom w:val="none" w:sz="0" w:space="0" w:color="auto"/>
                <w:right w:val="none" w:sz="0" w:space="0" w:color="auto"/>
              </w:divBdr>
            </w:div>
            <w:div w:id="637030094">
              <w:marLeft w:val="0"/>
              <w:marRight w:val="0"/>
              <w:marTop w:val="0"/>
              <w:marBottom w:val="0"/>
              <w:divBdr>
                <w:top w:val="none" w:sz="0" w:space="0" w:color="auto"/>
                <w:left w:val="none" w:sz="0" w:space="0" w:color="auto"/>
                <w:bottom w:val="none" w:sz="0" w:space="0" w:color="auto"/>
                <w:right w:val="none" w:sz="0" w:space="0" w:color="auto"/>
              </w:divBdr>
            </w:div>
            <w:div w:id="683941941">
              <w:marLeft w:val="0"/>
              <w:marRight w:val="0"/>
              <w:marTop w:val="0"/>
              <w:marBottom w:val="0"/>
              <w:divBdr>
                <w:top w:val="none" w:sz="0" w:space="0" w:color="auto"/>
                <w:left w:val="none" w:sz="0" w:space="0" w:color="auto"/>
                <w:bottom w:val="none" w:sz="0" w:space="0" w:color="auto"/>
                <w:right w:val="none" w:sz="0" w:space="0" w:color="auto"/>
              </w:divBdr>
            </w:div>
            <w:div w:id="694312167">
              <w:marLeft w:val="0"/>
              <w:marRight w:val="0"/>
              <w:marTop w:val="0"/>
              <w:marBottom w:val="0"/>
              <w:divBdr>
                <w:top w:val="none" w:sz="0" w:space="0" w:color="auto"/>
                <w:left w:val="none" w:sz="0" w:space="0" w:color="auto"/>
                <w:bottom w:val="none" w:sz="0" w:space="0" w:color="auto"/>
                <w:right w:val="none" w:sz="0" w:space="0" w:color="auto"/>
              </w:divBdr>
            </w:div>
            <w:div w:id="784887742">
              <w:marLeft w:val="0"/>
              <w:marRight w:val="0"/>
              <w:marTop w:val="0"/>
              <w:marBottom w:val="0"/>
              <w:divBdr>
                <w:top w:val="none" w:sz="0" w:space="0" w:color="auto"/>
                <w:left w:val="none" w:sz="0" w:space="0" w:color="auto"/>
                <w:bottom w:val="none" w:sz="0" w:space="0" w:color="auto"/>
                <w:right w:val="none" w:sz="0" w:space="0" w:color="auto"/>
              </w:divBdr>
            </w:div>
            <w:div w:id="1099763147">
              <w:marLeft w:val="0"/>
              <w:marRight w:val="0"/>
              <w:marTop w:val="0"/>
              <w:marBottom w:val="0"/>
              <w:divBdr>
                <w:top w:val="none" w:sz="0" w:space="0" w:color="auto"/>
                <w:left w:val="none" w:sz="0" w:space="0" w:color="auto"/>
                <w:bottom w:val="none" w:sz="0" w:space="0" w:color="auto"/>
                <w:right w:val="none" w:sz="0" w:space="0" w:color="auto"/>
              </w:divBdr>
            </w:div>
            <w:div w:id="1201480410">
              <w:marLeft w:val="0"/>
              <w:marRight w:val="0"/>
              <w:marTop w:val="0"/>
              <w:marBottom w:val="0"/>
              <w:divBdr>
                <w:top w:val="none" w:sz="0" w:space="0" w:color="auto"/>
                <w:left w:val="none" w:sz="0" w:space="0" w:color="auto"/>
                <w:bottom w:val="none" w:sz="0" w:space="0" w:color="auto"/>
                <w:right w:val="none" w:sz="0" w:space="0" w:color="auto"/>
              </w:divBdr>
            </w:div>
            <w:div w:id="1699550757">
              <w:marLeft w:val="0"/>
              <w:marRight w:val="0"/>
              <w:marTop w:val="0"/>
              <w:marBottom w:val="0"/>
              <w:divBdr>
                <w:top w:val="none" w:sz="0" w:space="0" w:color="auto"/>
                <w:left w:val="none" w:sz="0" w:space="0" w:color="auto"/>
                <w:bottom w:val="none" w:sz="0" w:space="0" w:color="auto"/>
                <w:right w:val="none" w:sz="0" w:space="0" w:color="auto"/>
              </w:divBdr>
            </w:div>
            <w:div w:id="1747417695">
              <w:marLeft w:val="0"/>
              <w:marRight w:val="0"/>
              <w:marTop w:val="0"/>
              <w:marBottom w:val="0"/>
              <w:divBdr>
                <w:top w:val="none" w:sz="0" w:space="0" w:color="auto"/>
                <w:left w:val="none" w:sz="0" w:space="0" w:color="auto"/>
                <w:bottom w:val="none" w:sz="0" w:space="0" w:color="auto"/>
                <w:right w:val="none" w:sz="0" w:space="0" w:color="auto"/>
              </w:divBdr>
            </w:div>
            <w:div w:id="2100171528">
              <w:marLeft w:val="0"/>
              <w:marRight w:val="0"/>
              <w:marTop w:val="0"/>
              <w:marBottom w:val="0"/>
              <w:divBdr>
                <w:top w:val="none" w:sz="0" w:space="0" w:color="auto"/>
                <w:left w:val="none" w:sz="0" w:space="0" w:color="auto"/>
                <w:bottom w:val="none" w:sz="0" w:space="0" w:color="auto"/>
                <w:right w:val="none" w:sz="0" w:space="0" w:color="auto"/>
              </w:divBdr>
            </w:div>
          </w:divsChild>
        </w:div>
        <w:div w:id="955066590">
          <w:marLeft w:val="0"/>
          <w:marRight w:val="0"/>
          <w:marTop w:val="0"/>
          <w:marBottom w:val="0"/>
          <w:divBdr>
            <w:top w:val="none" w:sz="0" w:space="0" w:color="auto"/>
            <w:left w:val="none" w:sz="0" w:space="0" w:color="auto"/>
            <w:bottom w:val="none" w:sz="0" w:space="0" w:color="auto"/>
            <w:right w:val="none" w:sz="0" w:space="0" w:color="auto"/>
          </w:divBdr>
          <w:divsChild>
            <w:div w:id="2000577287">
              <w:marLeft w:val="0"/>
              <w:marRight w:val="0"/>
              <w:marTop w:val="0"/>
              <w:marBottom w:val="0"/>
              <w:divBdr>
                <w:top w:val="none" w:sz="0" w:space="0" w:color="auto"/>
                <w:left w:val="none" w:sz="0" w:space="0" w:color="auto"/>
                <w:bottom w:val="none" w:sz="0" w:space="0" w:color="auto"/>
                <w:right w:val="none" w:sz="0" w:space="0" w:color="auto"/>
              </w:divBdr>
            </w:div>
          </w:divsChild>
        </w:div>
        <w:div w:id="960653074">
          <w:marLeft w:val="0"/>
          <w:marRight w:val="0"/>
          <w:marTop w:val="0"/>
          <w:marBottom w:val="0"/>
          <w:divBdr>
            <w:top w:val="none" w:sz="0" w:space="0" w:color="auto"/>
            <w:left w:val="none" w:sz="0" w:space="0" w:color="auto"/>
            <w:bottom w:val="none" w:sz="0" w:space="0" w:color="auto"/>
            <w:right w:val="none" w:sz="0" w:space="0" w:color="auto"/>
          </w:divBdr>
          <w:divsChild>
            <w:div w:id="1973054126">
              <w:marLeft w:val="0"/>
              <w:marRight w:val="0"/>
              <w:marTop w:val="0"/>
              <w:marBottom w:val="0"/>
              <w:divBdr>
                <w:top w:val="none" w:sz="0" w:space="0" w:color="auto"/>
                <w:left w:val="none" w:sz="0" w:space="0" w:color="auto"/>
                <w:bottom w:val="none" w:sz="0" w:space="0" w:color="auto"/>
                <w:right w:val="none" w:sz="0" w:space="0" w:color="auto"/>
              </w:divBdr>
            </w:div>
          </w:divsChild>
        </w:div>
        <w:div w:id="975992513">
          <w:marLeft w:val="0"/>
          <w:marRight w:val="0"/>
          <w:marTop w:val="0"/>
          <w:marBottom w:val="0"/>
          <w:divBdr>
            <w:top w:val="none" w:sz="0" w:space="0" w:color="auto"/>
            <w:left w:val="none" w:sz="0" w:space="0" w:color="auto"/>
            <w:bottom w:val="none" w:sz="0" w:space="0" w:color="auto"/>
            <w:right w:val="none" w:sz="0" w:space="0" w:color="auto"/>
          </w:divBdr>
          <w:divsChild>
            <w:div w:id="75178948">
              <w:marLeft w:val="0"/>
              <w:marRight w:val="0"/>
              <w:marTop w:val="0"/>
              <w:marBottom w:val="0"/>
              <w:divBdr>
                <w:top w:val="none" w:sz="0" w:space="0" w:color="auto"/>
                <w:left w:val="none" w:sz="0" w:space="0" w:color="auto"/>
                <w:bottom w:val="none" w:sz="0" w:space="0" w:color="auto"/>
                <w:right w:val="none" w:sz="0" w:space="0" w:color="auto"/>
              </w:divBdr>
            </w:div>
            <w:div w:id="1302809358">
              <w:marLeft w:val="0"/>
              <w:marRight w:val="0"/>
              <w:marTop w:val="0"/>
              <w:marBottom w:val="0"/>
              <w:divBdr>
                <w:top w:val="none" w:sz="0" w:space="0" w:color="auto"/>
                <w:left w:val="none" w:sz="0" w:space="0" w:color="auto"/>
                <w:bottom w:val="none" w:sz="0" w:space="0" w:color="auto"/>
                <w:right w:val="none" w:sz="0" w:space="0" w:color="auto"/>
              </w:divBdr>
            </w:div>
          </w:divsChild>
        </w:div>
        <w:div w:id="982926362">
          <w:marLeft w:val="0"/>
          <w:marRight w:val="0"/>
          <w:marTop w:val="0"/>
          <w:marBottom w:val="0"/>
          <w:divBdr>
            <w:top w:val="none" w:sz="0" w:space="0" w:color="auto"/>
            <w:left w:val="none" w:sz="0" w:space="0" w:color="auto"/>
            <w:bottom w:val="none" w:sz="0" w:space="0" w:color="auto"/>
            <w:right w:val="none" w:sz="0" w:space="0" w:color="auto"/>
          </w:divBdr>
        </w:div>
        <w:div w:id="1046953549">
          <w:marLeft w:val="0"/>
          <w:marRight w:val="0"/>
          <w:marTop w:val="0"/>
          <w:marBottom w:val="0"/>
          <w:divBdr>
            <w:top w:val="none" w:sz="0" w:space="0" w:color="auto"/>
            <w:left w:val="none" w:sz="0" w:space="0" w:color="auto"/>
            <w:bottom w:val="none" w:sz="0" w:space="0" w:color="auto"/>
            <w:right w:val="none" w:sz="0" w:space="0" w:color="auto"/>
          </w:divBdr>
          <w:divsChild>
            <w:div w:id="267662768">
              <w:marLeft w:val="0"/>
              <w:marRight w:val="0"/>
              <w:marTop w:val="0"/>
              <w:marBottom w:val="0"/>
              <w:divBdr>
                <w:top w:val="none" w:sz="0" w:space="0" w:color="auto"/>
                <w:left w:val="none" w:sz="0" w:space="0" w:color="auto"/>
                <w:bottom w:val="none" w:sz="0" w:space="0" w:color="auto"/>
                <w:right w:val="none" w:sz="0" w:space="0" w:color="auto"/>
              </w:divBdr>
            </w:div>
          </w:divsChild>
        </w:div>
        <w:div w:id="1128937165">
          <w:marLeft w:val="0"/>
          <w:marRight w:val="0"/>
          <w:marTop w:val="0"/>
          <w:marBottom w:val="0"/>
          <w:divBdr>
            <w:top w:val="none" w:sz="0" w:space="0" w:color="auto"/>
            <w:left w:val="none" w:sz="0" w:space="0" w:color="auto"/>
            <w:bottom w:val="none" w:sz="0" w:space="0" w:color="auto"/>
            <w:right w:val="none" w:sz="0" w:space="0" w:color="auto"/>
          </w:divBdr>
          <w:divsChild>
            <w:div w:id="52000678">
              <w:marLeft w:val="0"/>
              <w:marRight w:val="0"/>
              <w:marTop w:val="0"/>
              <w:marBottom w:val="0"/>
              <w:divBdr>
                <w:top w:val="none" w:sz="0" w:space="0" w:color="auto"/>
                <w:left w:val="none" w:sz="0" w:space="0" w:color="auto"/>
                <w:bottom w:val="none" w:sz="0" w:space="0" w:color="auto"/>
                <w:right w:val="none" w:sz="0" w:space="0" w:color="auto"/>
              </w:divBdr>
            </w:div>
            <w:div w:id="1808745363">
              <w:marLeft w:val="0"/>
              <w:marRight w:val="0"/>
              <w:marTop w:val="0"/>
              <w:marBottom w:val="0"/>
              <w:divBdr>
                <w:top w:val="none" w:sz="0" w:space="0" w:color="auto"/>
                <w:left w:val="none" w:sz="0" w:space="0" w:color="auto"/>
                <w:bottom w:val="none" w:sz="0" w:space="0" w:color="auto"/>
                <w:right w:val="none" w:sz="0" w:space="0" w:color="auto"/>
              </w:divBdr>
            </w:div>
          </w:divsChild>
        </w:div>
        <w:div w:id="1137187052">
          <w:marLeft w:val="0"/>
          <w:marRight w:val="0"/>
          <w:marTop w:val="0"/>
          <w:marBottom w:val="0"/>
          <w:divBdr>
            <w:top w:val="none" w:sz="0" w:space="0" w:color="auto"/>
            <w:left w:val="none" w:sz="0" w:space="0" w:color="auto"/>
            <w:bottom w:val="none" w:sz="0" w:space="0" w:color="auto"/>
            <w:right w:val="none" w:sz="0" w:space="0" w:color="auto"/>
          </w:divBdr>
          <w:divsChild>
            <w:div w:id="1838350408">
              <w:marLeft w:val="0"/>
              <w:marRight w:val="0"/>
              <w:marTop w:val="0"/>
              <w:marBottom w:val="0"/>
              <w:divBdr>
                <w:top w:val="none" w:sz="0" w:space="0" w:color="auto"/>
                <w:left w:val="none" w:sz="0" w:space="0" w:color="auto"/>
                <w:bottom w:val="none" w:sz="0" w:space="0" w:color="auto"/>
                <w:right w:val="none" w:sz="0" w:space="0" w:color="auto"/>
              </w:divBdr>
            </w:div>
          </w:divsChild>
        </w:div>
        <w:div w:id="1178039370">
          <w:marLeft w:val="0"/>
          <w:marRight w:val="0"/>
          <w:marTop w:val="0"/>
          <w:marBottom w:val="0"/>
          <w:divBdr>
            <w:top w:val="none" w:sz="0" w:space="0" w:color="auto"/>
            <w:left w:val="none" w:sz="0" w:space="0" w:color="auto"/>
            <w:bottom w:val="none" w:sz="0" w:space="0" w:color="auto"/>
            <w:right w:val="none" w:sz="0" w:space="0" w:color="auto"/>
          </w:divBdr>
          <w:divsChild>
            <w:div w:id="644549684">
              <w:marLeft w:val="0"/>
              <w:marRight w:val="0"/>
              <w:marTop w:val="0"/>
              <w:marBottom w:val="0"/>
              <w:divBdr>
                <w:top w:val="none" w:sz="0" w:space="0" w:color="auto"/>
                <w:left w:val="none" w:sz="0" w:space="0" w:color="auto"/>
                <w:bottom w:val="none" w:sz="0" w:space="0" w:color="auto"/>
                <w:right w:val="none" w:sz="0" w:space="0" w:color="auto"/>
              </w:divBdr>
            </w:div>
            <w:div w:id="786313598">
              <w:marLeft w:val="0"/>
              <w:marRight w:val="0"/>
              <w:marTop w:val="0"/>
              <w:marBottom w:val="0"/>
              <w:divBdr>
                <w:top w:val="none" w:sz="0" w:space="0" w:color="auto"/>
                <w:left w:val="none" w:sz="0" w:space="0" w:color="auto"/>
                <w:bottom w:val="none" w:sz="0" w:space="0" w:color="auto"/>
                <w:right w:val="none" w:sz="0" w:space="0" w:color="auto"/>
              </w:divBdr>
            </w:div>
            <w:div w:id="1092165469">
              <w:marLeft w:val="0"/>
              <w:marRight w:val="0"/>
              <w:marTop w:val="0"/>
              <w:marBottom w:val="0"/>
              <w:divBdr>
                <w:top w:val="none" w:sz="0" w:space="0" w:color="auto"/>
                <w:left w:val="none" w:sz="0" w:space="0" w:color="auto"/>
                <w:bottom w:val="none" w:sz="0" w:space="0" w:color="auto"/>
                <w:right w:val="none" w:sz="0" w:space="0" w:color="auto"/>
              </w:divBdr>
            </w:div>
          </w:divsChild>
        </w:div>
        <w:div w:id="1180048646">
          <w:marLeft w:val="0"/>
          <w:marRight w:val="0"/>
          <w:marTop w:val="0"/>
          <w:marBottom w:val="0"/>
          <w:divBdr>
            <w:top w:val="none" w:sz="0" w:space="0" w:color="auto"/>
            <w:left w:val="none" w:sz="0" w:space="0" w:color="auto"/>
            <w:bottom w:val="none" w:sz="0" w:space="0" w:color="auto"/>
            <w:right w:val="none" w:sz="0" w:space="0" w:color="auto"/>
          </w:divBdr>
          <w:divsChild>
            <w:div w:id="1106577524">
              <w:marLeft w:val="0"/>
              <w:marRight w:val="0"/>
              <w:marTop w:val="0"/>
              <w:marBottom w:val="0"/>
              <w:divBdr>
                <w:top w:val="none" w:sz="0" w:space="0" w:color="auto"/>
                <w:left w:val="none" w:sz="0" w:space="0" w:color="auto"/>
                <w:bottom w:val="none" w:sz="0" w:space="0" w:color="auto"/>
                <w:right w:val="none" w:sz="0" w:space="0" w:color="auto"/>
              </w:divBdr>
            </w:div>
            <w:div w:id="1243106271">
              <w:marLeft w:val="0"/>
              <w:marRight w:val="0"/>
              <w:marTop w:val="0"/>
              <w:marBottom w:val="0"/>
              <w:divBdr>
                <w:top w:val="none" w:sz="0" w:space="0" w:color="auto"/>
                <w:left w:val="none" w:sz="0" w:space="0" w:color="auto"/>
                <w:bottom w:val="none" w:sz="0" w:space="0" w:color="auto"/>
                <w:right w:val="none" w:sz="0" w:space="0" w:color="auto"/>
              </w:divBdr>
            </w:div>
          </w:divsChild>
        </w:div>
        <w:div w:id="1185024689">
          <w:marLeft w:val="0"/>
          <w:marRight w:val="0"/>
          <w:marTop w:val="0"/>
          <w:marBottom w:val="0"/>
          <w:divBdr>
            <w:top w:val="none" w:sz="0" w:space="0" w:color="auto"/>
            <w:left w:val="none" w:sz="0" w:space="0" w:color="auto"/>
            <w:bottom w:val="none" w:sz="0" w:space="0" w:color="auto"/>
            <w:right w:val="none" w:sz="0" w:space="0" w:color="auto"/>
          </w:divBdr>
          <w:divsChild>
            <w:div w:id="249438305">
              <w:marLeft w:val="0"/>
              <w:marRight w:val="0"/>
              <w:marTop w:val="0"/>
              <w:marBottom w:val="0"/>
              <w:divBdr>
                <w:top w:val="none" w:sz="0" w:space="0" w:color="auto"/>
                <w:left w:val="none" w:sz="0" w:space="0" w:color="auto"/>
                <w:bottom w:val="none" w:sz="0" w:space="0" w:color="auto"/>
                <w:right w:val="none" w:sz="0" w:space="0" w:color="auto"/>
              </w:divBdr>
            </w:div>
          </w:divsChild>
        </w:div>
        <w:div w:id="1288971548">
          <w:marLeft w:val="0"/>
          <w:marRight w:val="0"/>
          <w:marTop w:val="0"/>
          <w:marBottom w:val="0"/>
          <w:divBdr>
            <w:top w:val="none" w:sz="0" w:space="0" w:color="auto"/>
            <w:left w:val="none" w:sz="0" w:space="0" w:color="auto"/>
            <w:bottom w:val="none" w:sz="0" w:space="0" w:color="auto"/>
            <w:right w:val="none" w:sz="0" w:space="0" w:color="auto"/>
          </w:divBdr>
          <w:divsChild>
            <w:div w:id="332757262">
              <w:marLeft w:val="0"/>
              <w:marRight w:val="0"/>
              <w:marTop w:val="0"/>
              <w:marBottom w:val="0"/>
              <w:divBdr>
                <w:top w:val="none" w:sz="0" w:space="0" w:color="auto"/>
                <w:left w:val="none" w:sz="0" w:space="0" w:color="auto"/>
                <w:bottom w:val="none" w:sz="0" w:space="0" w:color="auto"/>
                <w:right w:val="none" w:sz="0" w:space="0" w:color="auto"/>
              </w:divBdr>
            </w:div>
          </w:divsChild>
        </w:div>
        <w:div w:id="1315529032">
          <w:marLeft w:val="0"/>
          <w:marRight w:val="0"/>
          <w:marTop w:val="0"/>
          <w:marBottom w:val="0"/>
          <w:divBdr>
            <w:top w:val="none" w:sz="0" w:space="0" w:color="auto"/>
            <w:left w:val="none" w:sz="0" w:space="0" w:color="auto"/>
            <w:bottom w:val="none" w:sz="0" w:space="0" w:color="auto"/>
            <w:right w:val="none" w:sz="0" w:space="0" w:color="auto"/>
          </w:divBdr>
          <w:divsChild>
            <w:div w:id="1310939925">
              <w:marLeft w:val="0"/>
              <w:marRight w:val="0"/>
              <w:marTop w:val="0"/>
              <w:marBottom w:val="0"/>
              <w:divBdr>
                <w:top w:val="none" w:sz="0" w:space="0" w:color="auto"/>
                <w:left w:val="none" w:sz="0" w:space="0" w:color="auto"/>
                <w:bottom w:val="none" w:sz="0" w:space="0" w:color="auto"/>
                <w:right w:val="none" w:sz="0" w:space="0" w:color="auto"/>
              </w:divBdr>
            </w:div>
          </w:divsChild>
        </w:div>
        <w:div w:id="1338121853">
          <w:marLeft w:val="0"/>
          <w:marRight w:val="0"/>
          <w:marTop w:val="0"/>
          <w:marBottom w:val="0"/>
          <w:divBdr>
            <w:top w:val="none" w:sz="0" w:space="0" w:color="auto"/>
            <w:left w:val="none" w:sz="0" w:space="0" w:color="auto"/>
            <w:bottom w:val="none" w:sz="0" w:space="0" w:color="auto"/>
            <w:right w:val="none" w:sz="0" w:space="0" w:color="auto"/>
          </w:divBdr>
          <w:divsChild>
            <w:div w:id="152918608">
              <w:marLeft w:val="0"/>
              <w:marRight w:val="0"/>
              <w:marTop w:val="0"/>
              <w:marBottom w:val="0"/>
              <w:divBdr>
                <w:top w:val="none" w:sz="0" w:space="0" w:color="auto"/>
                <w:left w:val="none" w:sz="0" w:space="0" w:color="auto"/>
                <w:bottom w:val="none" w:sz="0" w:space="0" w:color="auto"/>
                <w:right w:val="none" w:sz="0" w:space="0" w:color="auto"/>
              </w:divBdr>
            </w:div>
            <w:div w:id="1912109338">
              <w:marLeft w:val="0"/>
              <w:marRight w:val="0"/>
              <w:marTop w:val="0"/>
              <w:marBottom w:val="0"/>
              <w:divBdr>
                <w:top w:val="none" w:sz="0" w:space="0" w:color="auto"/>
                <w:left w:val="none" w:sz="0" w:space="0" w:color="auto"/>
                <w:bottom w:val="none" w:sz="0" w:space="0" w:color="auto"/>
                <w:right w:val="none" w:sz="0" w:space="0" w:color="auto"/>
              </w:divBdr>
            </w:div>
          </w:divsChild>
        </w:div>
        <w:div w:id="1343435635">
          <w:marLeft w:val="0"/>
          <w:marRight w:val="0"/>
          <w:marTop w:val="0"/>
          <w:marBottom w:val="0"/>
          <w:divBdr>
            <w:top w:val="none" w:sz="0" w:space="0" w:color="auto"/>
            <w:left w:val="none" w:sz="0" w:space="0" w:color="auto"/>
            <w:bottom w:val="none" w:sz="0" w:space="0" w:color="auto"/>
            <w:right w:val="none" w:sz="0" w:space="0" w:color="auto"/>
          </w:divBdr>
        </w:div>
        <w:div w:id="1381779993">
          <w:marLeft w:val="0"/>
          <w:marRight w:val="0"/>
          <w:marTop w:val="0"/>
          <w:marBottom w:val="0"/>
          <w:divBdr>
            <w:top w:val="none" w:sz="0" w:space="0" w:color="auto"/>
            <w:left w:val="none" w:sz="0" w:space="0" w:color="auto"/>
            <w:bottom w:val="none" w:sz="0" w:space="0" w:color="auto"/>
            <w:right w:val="none" w:sz="0" w:space="0" w:color="auto"/>
          </w:divBdr>
          <w:divsChild>
            <w:div w:id="941574902">
              <w:marLeft w:val="0"/>
              <w:marRight w:val="0"/>
              <w:marTop w:val="0"/>
              <w:marBottom w:val="0"/>
              <w:divBdr>
                <w:top w:val="none" w:sz="0" w:space="0" w:color="auto"/>
                <w:left w:val="none" w:sz="0" w:space="0" w:color="auto"/>
                <w:bottom w:val="none" w:sz="0" w:space="0" w:color="auto"/>
                <w:right w:val="none" w:sz="0" w:space="0" w:color="auto"/>
              </w:divBdr>
            </w:div>
          </w:divsChild>
        </w:div>
        <w:div w:id="1395353176">
          <w:marLeft w:val="0"/>
          <w:marRight w:val="0"/>
          <w:marTop w:val="0"/>
          <w:marBottom w:val="0"/>
          <w:divBdr>
            <w:top w:val="none" w:sz="0" w:space="0" w:color="auto"/>
            <w:left w:val="none" w:sz="0" w:space="0" w:color="auto"/>
            <w:bottom w:val="none" w:sz="0" w:space="0" w:color="auto"/>
            <w:right w:val="none" w:sz="0" w:space="0" w:color="auto"/>
          </w:divBdr>
          <w:divsChild>
            <w:div w:id="1983390788">
              <w:marLeft w:val="0"/>
              <w:marRight w:val="0"/>
              <w:marTop w:val="0"/>
              <w:marBottom w:val="0"/>
              <w:divBdr>
                <w:top w:val="none" w:sz="0" w:space="0" w:color="auto"/>
                <w:left w:val="none" w:sz="0" w:space="0" w:color="auto"/>
                <w:bottom w:val="none" w:sz="0" w:space="0" w:color="auto"/>
                <w:right w:val="none" w:sz="0" w:space="0" w:color="auto"/>
              </w:divBdr>
            </w:div>
          </w:divsChild>
        </w:div>
        <w:div w:id="1538272573">
          <w:marLeft w:val="0"/>
          <w:marRight w:val="0"/>
          <w:marTop w:val="0"/>
          <w:marBottom w:val="0"/>
          <w:divBdr>
            <w:top w:val="none" w:sz="0" w:space="0" w:color="auto"/>
            <w:left w:val="none" w:sz="0" w:space="0" w:color="auto"/>
            <w:bottom w:val="none" w:sz="0" w:space="0" w:color="auto"/>
            <w:right w:val="none" w:sz="0" w:space="0" w:color="auto"/>
          </w:divBdr>
          <w:divsChild>
            <w:div w:id="738333708">
              <w:marLeft w:val="0"/>
              <w:marRight w:val="0"/>
              <w:marTop w:val="0"/>
              <w:marBottom w:val="0"/>
              <w:divBdr>
                <w:top w:val="none" w:sz="0" w:space="0" w:color="auto"/>
                <w:left w:val="none" w:sz="0" w:space="0" w:color="auto"/>
                <w:bottom w:val="none" w:sz="0" w:space="0" w:color="auto"/>
                <w:right w:val="none" w:sz="0" w:space="0" w:color="auto"/>
              </w:divBdr>
            </w:div>
            <w:div w:id="781995349">
              <w:marLeft w:val="0"/>
              <w:marRight w:val="0"/>
              <w:marTop w:val="0"/>
              <w:marBottom w:val="0"/>
              <w:divBdr>
                <w:top w:val="none" w:sz="0" w:space="0" w:color="auto"/>
                <w:left w:val="none" w:sz="0" w:space="0" w:color="auto"/>
                <w:bottom w:val="none" w:sz="0" w:space="0" w:color="auto"/>
                <w:right w:val="none" w:sz="0" w:space="0" w:color="auto"/>
              </w:divBdr>
            </w:div>
          </w:divsChild>
        </w:div>
        <w:div w:id="1546872278">
          <w:marLeft w:val="0"/>
          <w:marRight w:val="0"/>
          <w:marTop w:val="0"/>
          <w:marBottom w:val="0"/>
          <w:divBdr>
            <w:top w:val="none" w:sz="0" w:space="0" w:color="auto"/>
            <w:left w:val="none" w:sz="0" w:space="0" w:color="auto"/>
            <w:bottom w:val="none" w:sz="0" w:space="0" w:color="auto"/>
            <w:right w:val="none" w:sz="0" w:space="0" w:color="auto"/>
          </w:divBdr>
          <w:divsChild>
            <w:div w:id="253633111">
              <w:marLeft w:val="0"/>
              <w:marRight w:val="0"/>
              <w:marTop w:val="0"/>
              <w:marBottom w:val="0"/>
              <w:divBdr>
                <w:top w:val="none" w:sz="0" w:space="0" w:color="auto"/>
                <w:left w:val="none" w:sz="0" w:space="0" w:color="auto"/>
                <w:bottom w:val="none" w:sz="0" w:space="0" w:color="auto"/>
                <w:right w:val="none" w:sz="0" w:space="0" w:color="auto"/>
              </w:divBdr>
            </w:div>
            <w:div w:id="830827888">
              <w:marLeft w:val="0"/>
              <w:marRight w:val="0"/>
              <w:marTop w:val="0"/>
              <w:marBottom w:val="0"/>
              <w:divBdr>
                <w:top w:val="none" w:sz="0" w:space="0" w:color="auto"/>
                <w:left w:val="none" w:sz="0" w:space="0" w:color="auto"/>
                <w:bottom w:val="none" w:sz="0" w:space="0" w:color="auto"/>
                <w:right w:val="none" w:sz="0" w:space="0" w:color="auto"/>
              </w:divBdr>
            </w:div>
            <w:div w:id="1167134917">
              <w:marLeft w:val="0"/>
              <w:marRight w:val="0"/>
              <w:marTop w:val="0"/>
              <w:marBottom w:val="0"/>
              <w:divBdr>
                <w:top w:val="none" w:sz="0" w:space="0" w:color="auto"/>
                <w:left w:val="none" w:sz="0" w:space="0" w:color="auto"/>
                <w:bottom w:val="none" w:sz="0" w:space="0" w:color="auto"/>
                <w:right w:val="none" w:sz="0" w:space="0" w:color="auto"/>
              </w:divBdr>
            </w:div>
            <w:div w:id="2104371938">
              <w:marLeft w:val="0"/>
              <w:marRight w:val="0"/>
              <w:marTop w:val="0"/>
              <w:marBottom w:val="0"/>
              <w:divBdr>
                <w:top w:val="none" w:sz="0" w:space="0" w:color="auto"/>
                <w:left w:val="none" w:sz="0" w:space="0" w:color="auto"/>
                <w:bottom w:val="none" w:sz="0" w:space="0" w:color="auto"/>
                <w:right w:val="none" w:sz="0" w:space="0" w:color="auto"/>
              </w:divBdr>
            </w:div>
          </w:divsChild>
        </w:div>
        <w:div w:id="1618296754">
          <w:marLeft w:val="0"/>
          <w:marRight w:val="0"/>
          <w:marTop w:val="0"/>
          <w:marBottom w:val="0"/>
          <w:divBdr>
            <w:top w:val="none" w:sz="0" w:space="0" w:color="auto"/>
            <w:left w:val="none" w:sz="0" w:space="0" w:color="auto"/>
            <w:bottom w:val="none" w:sz="0" w:space="0" w:color="auto"/>
            <w:right w:val="none" w:sz="0" w:space="0" w:color="auto"/>
          </w:divBdr>
        </w:div>
        <w:div w:id="1635283331">
          <w:marLeft w:val="0"/>
          <w:marRight w:val="0"/>
          <w:marTop w:val="0"/>
          <w:marBottom w:val="0"/>
          <w:divBdr>
            <w:top w:val="none" w:sz="0" w:space="0" w:color="auto"/>
            <w:left w:val="none" w:sz="0" w:space="0" w:color="auto"/>
            <w:bottom w:val="none" w:sz="0" w:space="0" w:color="auto"/>
            <w:right w:val="none" w:sz="0" w:space="0" w:color="auto"/>
          </w:divBdr>
        </w:div>
        <w:div w:id="1664776528">
          <w:marLeft w:val="0"/>
          <w:marRight w:val="0"/>
          <w:marTop w:val="0"/>
          <w:marBottom w:val="0"/>
          <w:divBdr>
            <w:top w:val="none" w:sz="0" w:space="0" w:color="auto"/>
            <w:left w:val="none" w:sz="0" w:space="0" w:color="auto"/>
            <w:bottom w:val="none" w:sz="0" w:space="0" w:color="auto"/>
            <w:right w:val="none" w:sz="0" w:space="0" w:color="auto"/>
          </w:divBdr>
          <w:divsChild>
            <w:div w:id="2113670121">
              <w:marLeft w:val="0"/>
              <w:marRight w:val="0"/>
              <w:marTop w:val="0"/>
              <w:marBottom w:val="0"/>
              <w:divBdr>
                <w:top w:val="none" w:sz="0" w:space="0" w:color="auto"/>
                <w:left w:val="none" w:sz="0" w:space="0" w:color="auto"/>
                <w:bottom w:val="none" w:sz="0" w:space="0" w:color="auto"/>
                <w:right w:val="none" w:sz="0" w:space="0" w:color="auto"/>
              </w:divBdr>
            </w:div>
          </w:divsChild>
        </w:div>
        <w:div w:id="1671718019">
          <w:marLeft w:val="0"/>
          <w:marRight w:val="0"/>
          <w:marTop w:val="0"/>
          <w:marBottom w:val="0"/>
          <w:divBdr>
            <w:top w:val="none" w:sz="0" w:space="0" w:color="auto"/>
            <w:left w:val="none" w:sz="0" w:space="0" w:color="auto"/>
            <w:bottom w:val="none" w:sz="0" w:space="0" w:color="auto"/>
            <w:right w:val="none" w:sz="0" w:space="0" w:color="auto"/>
          </w:divBdr>
        </w:div>
        <w:div w:id="1736465357">
          <w:marLeft w:val="0"/>
          <w:marRight w:val="0"/>
          <w:marTop w:val="0"/>
          <w:marBottom w:val="0"/>
          <w:divBdr>
            <w:top w:val="none" w:sz="0" w:space="0" w:color="auto"/>
            <w:left w:val="none" w:sz="0" w:space="0" w:color="auto"/>
            <w:bottom w:val="none" w:sz="0" w:space="0" w:color="auto"/>
            <w:right w:val="none" w:sz="0" w:space="0" w:color="auto"/>
          </w:divBdr>
          <w:divsChild>
            <w:div w:id="1917207126">
              <w:marLeft w:val="0"/>
              <w:marRight w:val="0"/>
              <w:marTop w:val="0"/>
              <w:marBottom w:val="0"/>
              <w:divBdr>
                <w:top w:val="none" w:sz="0" w:space="0" w:color="auto"/>
                <w:left w:val="none" w:sz="0" w:space="0" w:color="auto"/>
                <w:bottom w:val="none" w:sz="0" w:space="0" w:color="auto"/>
                <w:right w:val="none" w:sz="0" w:space="0" w:color="auto"/>
              </w:divBdr>
            </w:div>
          </w:divsChild>
        </w:div>
        <w:div w:id="1742412472">
          <w:marLeft w:val="0"/>
          <w:marRight w:val="0"/>
          <w:marTop w:val="0"/>
          <w:marBottom w:val="0"/>
          <w:divBdr>
            <w:top w:val="none" w:sz="0" w:space="0" w:color="auto"/>
            <w:left w:val="none" w:sz="0" w:space="0" w:color="auto"/>
            <w:bottom w:val="none" w:sz="0" w:space="0" w:color="auto"/>
            <w:right w:val="none" w:sz="0" w:space="0" w:color="auto"/>
          </w:divBdr>
          <w:divsChild>
            <w:div w:id="2068603900">
              <w:marLeft w:val="0"/>
              <w:marRight w:val="0"/>
              <w:marTop w:val="0"/>
              <w:marBottom w:val="0"/>
              <w:divBdr>
                <w:top w:val="none" w:sz="0" w:space="0" w:color="auto"/>
                <w:left w:val="none" w:sz="0" w:space="0" w:color="auto"/>
                <w:bottom w:val="none" w:sz="0" w:space="0" w:color="auto"/>
                <w:right w:val="none" w:sz="0" w:space="0" w:color="auto"/>
              </w:divBdr>
            </w:div>
          </w:divsChild>
        </w:div>
        <w:div w:id="1809778218">
          <w:marLeft w:val="0"/>
          <w:marRight w:val="0"/>
          <w:marTop w:val="0"/>
          <w:marBottom w:val="0"/>
          <w:divBdr>
            <w:top w:val="none" w:sz="0" w:space="0" w:color="auto"/>
            <w:left w:val="none" w:sz="0" w:space="0" w:color="auto"/>
            <w:bottom w:val="none" w:sz="0" w:space="0" w:color="auto"/>
            <w:right w:val="none" w:sz="0" w:space="0" w:color="auto"/>
          </w:divBdr>
          <w:divsChild>
            <w:div w:id="1380394233">
              <w:marLeft w:val="0"/>
              <w:marRight w:val="0"/>
              <w:marTop w:val="0"/>
              <w:marBottom w:val="0"/>
              <w:divBdr>
                <w:top w:val="none" w:sz="0" w:space="0" w:color="auto"/>
                <w:left w:val="none" w:sz="0" w:space="0" w:color="auto"/>
                <w:bottom w:val="none" w:sz="0" w:space="0" w:color="auto"/>
                <w:right w:val="none" w:sz="0" w:space="0" w:color="auto"/>
              </w:divBdr>
            </w:div>
            <w:div w:id="1788886754">
              <w:marLeft w:val="0"/>
              <w:marRight w:val="0"/>
              <w:marTop w:val="0"/>
              <w:marBottom w:val="0"/>
              <w:divBdr>
                <w:top w:val="none" w:sz="0" w:space="0" w:color="auto"/>
                <w:left w:val="none" w:sz="0" w:space="0" w:color="auto"/>
                <w:bottom w:val="none" w:sz="0" w:space="0" w:color="auto"/>
                <w:right w:val="none" w:sz="0" w:space="0" w:color="auto"/>
              </w:divBdr>
            </w:div>
          </w:divsChild>
        </w:div>
        <w:div w:id="1870219626">
          <w:marLeft w:val="0"/>
          <w:marRight w:val="0"/>
          <w:marTop w:val="0"/>
          <w:marBottom w:val="0"/>
          <w:divBdr>
            <w:top w:val="none" w:sz="0" w:space="0" w:color="auto"/>
            <w:left w:val="none" w:sz="0" w:space="0" w:color="auto"/>
            <w:bottom w:val="none" w:sz="0" w:space="0" w:color="auto"/>
            <w:right w:val="none" w:sz="0" w:space="0" w:color="auto"/>
          </w:divBdr>
          <w:divsChild>
            <w:div w:id="487402104">
              <w:marLeft w:val="0"/>
              <w:marRight w:val="0"/>
              <w:marTop w:val="0"/>
              <w:marBottom w:val="0"/>
              <w:divBdr>
                <w:top w:val="none" w:sz="0" w:space="0" w:color="auto"/>
                <w:left w:val="none" w:sz="0" w:space="0" w:color="auto"/>
                <w:bottom w:val="none" w:sz="0" w:space="0" w:color="auto"/>
                <w:right w:val="none" w:sz="0" w:space="0" w:color="auto"/>
              </w:divBdr>
            </w:div>
            <w:div w:id="1559242630">
              <w:marLeft w:val="0"/>
              <w:marRight w:val="0"/>
              <w:marTop w:val="0"/>
              <w:marBottom w:val="0"/>
              <w:divBdr>
                <w:top w:val="none" w:sz="0" w:space="0" w:color="auto"/>
                <w:left w:val="none" w:sz="0" w:space="0" w:color="auto"/>
                <w:bottom w:val="none" w:sz="0" w:space="0" w:color="auto"/>
                <w:right w:val="none" w:sz="0" w:space="0" w:color="auto"/>
              </w:divBdr>
            </w:div>
            <w:div w:id="1610043421">
              <w:marLeft w:val="0"/>
              <w:marRight w:val="0"/>
              <w:marTop w:val="0"/>
              <w:marBottom w:val="0"/>
              <w:divBdr>
                <w:top w:val="none" w:sz="0" w:space="0" w:color="auto"/>
                <w:left w:val="none" w:sz="0" w:space="0" w:color="auto"/>
                <w:bottom w:val="none" w:sz="0" w:space="0" w:color="auto"/>
                <w:right w:val="none" w:sz="0" w:space="0" w:color="auto"/>
              </w:divBdr>
            </w:div>
            <w:div w:id="2011061564">
              <w:marLeft w:val="0"/>
              <w:marRight w:val="0"/>
              <w:marTop w:val="0"/>
              <w:marBottom w:val="0"/>
              <w:divBdr>
                <w:top w:val="none" w:sz="0" w:space="0" w:color="auto"/>
                <w:left w:val="none" w:sz="0" w:space="0" w:color="auto"/>
                <w:bottom w:val="none" w:sz="0" w:space="0" w:color="auto"/>
                <w:right w:val="none" w:sz="0" w:space="0" w:color="auto"/>
              </w:divBdr>
            </w:div>
          </w:divsChild>
        </w:div>
        <w:div w:id="2007049311">
          <w:marLeft w:val="0"/>
          <w:marRight w:val="0"/>
          <w:marTop w:val="0"/>
          <w:marBottom w:val="0"/>
          <w:divBdr>
            <w:top w:val="none" w:sz="0" w:space="0" w:color="auto"/>
            <w:left w:val="none" w:sz="0" w:space="0" w:color="auto"/>
            <w:bottom w:val="none" w:sz="0" w:space="0" w:color="auto"/>
            <w:right w:val="none" w:sz="0" w:space="0" w:color="auto"/>
          </w:divBdr>
          <w:divsChild>
            <w:div w:id="1042294142">
              <w:marLeft w:val="0"/>
              <w:marRight w:val="0"/>
              <w:marTop w:val="0"/>
              <w:marBottom w:val="0"/>
              <w:divBdr>
                <w:top w:val="none" w:sz="0" w:space="0" w:color="auto"/>
                <w:left w:val="none" w:sz="0" w:space="0" w:color="auto"/>
                <w:bottom w:val="none" w:sz="0" w:space="0" w:color="auto"/>
                <w:right w:val="none" w:sz="0" w:space="0" w:color="auto"/>
              </w:divBdr>
            </w:div>
            <w:div w:id="2121678387">
              <w:marLeft w:val="0"/>
              <w:marRight w:val="0"/>
              <w:marTop w:val="0"/>
              <w:marBottom w:val="0"/>
              <w:divBdr>
                <w:top w:val="none" w:sz="0" w:space="0" w:color="auto"/>
                <w:left w:val="none" w:sz="0" w:space="0" w:color="auto"/>
                <w:bottom w:val="none" w:sz="0" w:space="0" w:color="auto"/>
                <w:right w:val="none" w:sz="0" w:space="0" w:color="auto"/>
              </w:divBdr>
            </w:div>
          </w:divsChild>
        </w:div>
        <w:div w:id="2010210556">
          <w:marLeft w:val="0"/>
          <w:marRight w:val="0"/>
          <w:marTop w:val="0"/>
          <w:marBottom w:val="0"/>
          <w:divBdr>
            <w:top w:val="none" w:sz="0" w:space="0" w:color="auto"/>
            <w:left w:val="none" w:sz="0" w:space="0" w:color="auto"/>
            <w:bottom w:val="none" w:sz="0" w:space="0" w:color="auto"/>
            <w:right w:val="none" w:sz="0" w:space="0" w:color="auto"/>
          </w:divBdr>
          <w:divsChild>
            <w:div w:id="311373050">
              <w:marLeft w:val="0"/>
              <w:marRight w:val="0"/>
              <w:marTop w:val="0"/>
              <w:marBottom w:val="0"/>
              <w:divBdr>
                <w:top w:val="none" w:sz="0" w:space="0" w:color="auto"/>
                <w:left w:val="none" w:sz="0" w:space="0" w:color="auto"/>
                <w:bottom w:val="none" w:sz="0" w:space="0" w:color="auto"/>
                <w:right w:val="none" w:sz="0" w:space="0" w:color="auto"/>
              </w:divBdr>
            </w:div>
          </w:divsChild>
        </w:div>
        <w:div w:id="2062825050">
          <w:marLeft w:val="0"/>
          <w:marRight w:val="0"/>
          <w:marTop w:val="0"/>
          <w:marBottom w:val="0"/>
          <w:divBdr>
            <w:top w:val="none" w:sz="0" w:space="0" w:color="auto"/>
            <w:left w:val="none" w:sz="0" w:space="0" w:color="auto"/>
            <w:bottom w:val="none" w:sz="0" w:space="0" w:color="auto"/>
            <w:right w:val="none" w:sz="0" w:space="0" w:color="auto"/>
          </w:divBdr>
          <w:divsChild>
            <w:div w:id="1006175239">
              <w:marLeft w:val="0"/>
              <w:marRight w:val="0"/>
              <w:marTop w:val="0"/>
              <w:marBottom w:val="0"/>
              <w:divBdr>
                <w:top w:val="none" w:sz="0" w:space="0" w:color="auto"/>
                <w:left w:val="none" w:sz="0" w:space="0" w:color="auto"/>
                <w:bottom w:val="none" w:sz="0" w:space="0" w:color="auto"/>
                <w:right w:val="none" w:sz="0" w:space="0" w:color="auto"/>
              </w:divBdr>
            </w:div>
          </w:divsChild>
        </w:div>
        <w:div w:id="2090495513">
          <w:marLeft w:val="0"/>
          <w:marRight w:val="0"/>
          <w:marTop w:val="0"/>
          <w:marBottom w:val="0"/>
          <w:divBdr>
            <w:top w:val="none" w:sz="0" w:space="0" w:color="auto"/>
            <w:left w:val="none" w:sz="0" w:space="0" w:color="auto"/>
            <w:bottom w:val="none" w:sz="0" w:space="0" w:color="auto"/>
            <w:right w:val="none" w:sz="0" w:space="0" w:color="auto"/>
          </w:divBdr>
        </w:div>
        <w:div w:id="2118599830">
          <w:marLeft w:val="0"/>
          <w:marRight w:val="0"/>
          <w:marTop w:val="0"/>
          <w:marBottom w:val="0"/>
          <w:divBdr>
            <w:top w:val="none" w:sz="0" w:space="0" w:color="auto"/>
            <w:left w:val="none" w:sz="0" w:space="0" w:color="auto"/>
            <w:bottom w:val="none" w:sz="0" w:space="0" w:color="auto"/>
            <w:right w:val="none" w:sz="0" w:space="0" w:color="auto"/>
          </w:divBdr>
          <w:divsChild>
            <w:div w:id="1430127589">
              <w:marLeft w:val="-75"/>
              <w:marRight w:val="0"/>
              <w:marTop w:val="30"/>
              <w:marBottom w:val="30"/>
              <w:divBdr>
                <w:top w:val="none" w:sz="0" w:space="0" w:color="auto"/>
                <w:left w:val="none" w:sz="0" w:space="0" w:color="auto"/>
                <w:bottom w:val="none" w:sz="0" w:space="0" w:color="auto"/>
                <w:right w:val="none" w:sz="0" w:space="0" w:color="auto"/>
              </w:divBdr>
              <w:divsChild>
                <w:div w:id="34621888">
                  <w:marLeft w:val="0"/>
                  <w:marRight w:val="0"/>
                  <w:marTop w:val="0"/>
                  <w:marBottom w:val="0"/>
                  <w:divBdr>
                    <w:top w:val="none" w:sz="0" w:space="0" w:color="auto"/>
                    <w:left w:val="none" w:sz="0" w:space="0" w:color="auto"/>
                    <w:bottom w:val="none" w:sz="0" w:space="0" w:color="auto"/>
                    <w:right w:val="none" w:sz="0" w:space="0" w:color="auto"/>
                  </w:divBdr>
                  <w:divsChild>
                    <w:div w:id="1290237460">
                      <w:marLeft w:val="0"/>
                      <w:marRight w:val="0"/>
                      <w:marTop w:val="0"/>
                      <w:marBottom w:val="0"/>
                      <w:divBdr>
                        <w:top w:val="none" w:sz="0" w:space="0" w:color="auto"/>
                        <w:left w:val="none" w:sz="0" w:space="0" w:color="auto"/>
                        <w:bottom w:val="none" w:sz="0" w:space="0" w:color="auto"/>
                        <w:right w:val="none" w:sz="0" w:space="0" w:color="auto"/>
                      </w:divBdr>
                    </w:div>
                  </w:divsChild>
                </w:div>
                <w:div w:id="211812940">
                  <w:marLeft w:val="0"/>
                  <w:marRight w:val="0"/>
                  <w:marTop w:val="0"/>
                  <w:marBottom w:val="0"/>
                  <w:divBdr>
                    <w:top w:val="none" w:sz="0" w:space="0" w:color="auto"/>
                    <w:left w:val="none" w:sz="0" w:space="0" w:color="auto"/>
                    <w:bottom w:val="none" w:sz="0" w:space="0" w:color="auto"/>
                    <w:right w:val="none" w:sz="0" w:space="0" w:color="auto"/>
                  </w:divBdr>
                  <w:divsChild>
                    <w:div w:id="1801146043">
                      <w:marLeft w:val="0"/>
                      <w:marRight w:val="0"/>
                      <w:marTop w:val="0"/>
                      <w:marBottom w:val="0"/>
                      <w:divBdr>
                        <w:top w:val="none" w:sz="0" w:space="0" w:color="auto"/>
                        <w:left w:val="none" w:sz="0" w:space="0" w:color="auto"/>
                        <w:bottom w:val="none" w:sz="0" w:space="0" w:color="auto"/>
                        <w:right w:val="none" w:sz="0" w:space="0" w:color="auto"/>
                      </w:divBdr>
                    </w:div>
                  </w:divsChild>
                </w:div>
                <w:div w:id="296765752">
                  <w:marLeft w:val="0"/>
                  <w:marRight w:val="0"/>
                  <w:marTop w:val="0"/>
                  <w:marBottom w:val="0"/>
                  <w:divBdr>
                    <w:top w:val="none" w:sz="0" w:space="0" w:color="auto"/>
                    <w:left w:val="none" w:sz="0" w:space="0" w:color="auto"/>
                    <w:bottom w:val="none" w:sz="0" w:space="0" w:color="auto"/>
                    <w:right w:val="none" w:sz="0" w:space="0" w:color="auto"/>
                  </w:divBdr>
                  <w:divsChild>
                    <w:div w:id="892886728">
                      <w:marLeft w:val="0"/>
                      <w:marRight w:val="0"/>
                      <w:marTop w:val="0"/>
                      <w:marBottom w:val="0"/>
                      <w:divBdr>
                        <w:top w:val="none" w:sz="0" w:space="0" w:color="auto"/>
                        <w:left w:val="none" w:sz="0" w:space="0" w:color="auto"/>
                        <w:bottom w:val="none" w:sz="0" w:space="0" w:color="auto"/>
                        <w:right w:val="none" w:sz="0" w:space="0" w:color="auto"/>
                      </w:divBdr>
                    </w:div>
                    <w:div w:id="1118404150">
                      <w:marLeft w:val="0"/>
                      <w:marRight w:val="0"/>
                      <w:marTop w:val="0"/>
                      <w:marBottom w:val="0"/>
                      <w:divBdr>
                        <w:top w:val="none" w:sz="0" w:space="0" w:color="auto"/>
                        <w:left w:val="none" w:sz="0" w:space="0" w:color="auto"/>
                        <w:bottom w:val="none" w:sz="0" w:space="0" w:color="auto"/>
                        <w:right w:val="none" w:sz="0" w:space="0" w:color="auto"/>
                      </w:divBdr>
                    </w:div>
                  </w:divsChild>
                </w:div>
                <w:div w:id="380591060">
                  <w:marLeft w:val="0"/>
                  <w:marRight w:val="0"/>
                  <w:marTop w:val="0"/>
                  <w:marBottom w:val="0"/>
                  <w:divBdr>
                    <w:top w:val="none" w:sz="0" w:space="0" w:color="auto"/>
                    <w:left w:val="none" w:sz="0" w:space="0" w:color="auto"/>
                    <w:bottom w:val="none" w:sz="0" w:space="0" w:color="auto"/>
                    <w:right w:val="none" w:sz="0" w:space="0" w:color="auto"/>
                  </w:divBdr>
                  <w:divsChild>
                    <w:div w:id="653334056">
                      <w:marLeft w:val="0"/>
                      <w:marRight w:val="0"/>
                      <w:marTop w:val="0"/>
                      <w:marBottom w:val="0"/>
                      <w:divBdr>
                        <w:top w:val="none" w:sz="0" w:space="0" w:color="auto"/>
                        <w:left w:val="none" w:sz="0" w:space="0" w:color="auto"/>
                        <w:bottom w:val="none" w:sz="0" w:space="0" w:color="auto"/>
                        <w:right w:val="none" w:sz="0" w:space="0" w:color="auto"/>
                      </w:divBdr>
                    </w:div>
                  </w:divsChild>
                </w:div>
                <w:div w:id="411897803">
                  <w:marLeft w:val="0"/>
                  <w:marRight w:val="0"/>
                  <w:marTop w:val="0"/>
                  <w:marBottom w:val="0"/>
                  <w:divBdr>
                    <w:top w:val="none" w:sz="0" w:space="0" w:color="auto"/>
                    <w:left w:val="none" w:sz="0" w:space="0" w:color="auto"/>
                    <w:bottom w:val="none" w:sz="0" w:space="0" w:color="auto"/>
                    <w:right w:val="none" w:sz="0" w:space="0" w:color="auto"/>
                  </w:divBdr>
                  <w:divsChild>
                    <w:div w:id="24409267">
                      <w:marLeft w:val="0"/>
                      <w:marRight w:val="0"/>
                      <w:marTop w:val="0"/>
                      <w:marBottom w:val="0"/>
                      <w:divBdr>
                        <w:top w:val="none" w:sz="0" w:space="0" w:color="auto"/>
                        <w:left w:val="none" w:sz="0" w:space="0" w:color="auto"/>
                        <w:bottom w:val="none" w:sz="0" w:space="0" w:color="auto"/>
                        <w:right w:val="none" w:sz="0" w:space="0" w:color="auto"/>
                      </w:divBdr>
                    </w:div>
                  </w:divsChild>
                </w:div>
                <w:div w:id="437139149">
                  <w:marLeft w:val="0"/>
                  <w:marRight w:val="0"/>
                  <w:marTop w:val="0"/>
                  <w:marBottom w:val="0"/>
                  <w:divBdr>
                    <w:top w:val="none" w:sz="0" w:space="0" w:color="auto"/>
                    <w:left w:val="none" w:sz="0" w:space="0" w:color="auto"/>
                    <w:bottom w:val="none" w:sz="0" w:space="0" w:color="auto"/>
                    <w:right w:val="none" w:sz="0" w:space="0" w:color="auto"/>
                  </w:divBdr>
                  <w:divsChild>
                    <w:div w:id="840269240">
                      <w:marLeft w:val="0"/>
                      <w:marRight w:val="0"/>
                      <w:marTop w:val="0"/>
                      <w:marBottom w:val="0"/>
                      <w:divBdr>
                        <w:top w:val="none" w:sz="0" w:space="0" w:color="auto"/>
                        <w:left w:val="none" w:sz="0" w:space="0" w:color="auto"/>
                        <w:bottom w:val="none" w:sz="0" w:space="0" w:color="auto"/>
                        <w:right w:val="none" w:sz="0" w:space="0" w:color="auto"/>
                      </w:divBdr>
                    </w:div>
                  </w:divsChild>
                </w:div>
                <w:div w:id="587345311">
                  <w:marLeft w:val="0"/>
                  <w:marRight w:val="0"/>
                  <w:marTop w:val="0"/>
                  <w:marBottom w:val="0"/>
                  <w:divBdr>
                    <w:top w:val="none" w:sz="0" w:space="0" w:color="auto"/>
                    <w:left w:val="none" w:sz="0" w:space="0" w:color="auto"/>
                    <w:bottom w:val="none" w:sz="0" w:space="0" w:color="auto"/>
                    <w:right w:val="none" w:sz="0" w:space="0" w:color="auto"/>
                  </w:divBdr>
                  <w:divsChild>
                    <w:div w:id="1506478762">
                      <w:marLeft w:val="0"/>
                      <w:marRight w:val="0"/>
                      <w:marTop w:val="0"/>
                      <w:marBottom w:val="0"/>
                      <w:divBdr>
                        <w:top w:val="none" w:sz="0" w:space="0" w:color="auto"/>
                        <w:left w:val="none" w:sz="0" w:space="0" w:color="auto"/>
                        <w:bottom w:val="none" w:sz="0" w:space="0" w:color="auto"/>
                        <w:right w:val="none" w:sz="0" w:space="0" w:color="auto"/>
                      </w:divBdr>
                    </w:div>
                  </w:divsChild>
                </w:div>
                <w:div w:id="598562709">
                  <w:marLeft w:val="0"/>
                  <w:marRight w:val="0"/>
                  <w:marTop w:val="0"/>
                  <w:marBottom w:val="0"/>
                  <w:divBdr>
                    <w:top w:val="none" w:sz="0" w:space="0" w:color="auto"/>
                    <w:left w:val="none" w:sz="0" w:space="0" w:color="auto"/>
                    <w:bottom w:val="none" w:sz="0" w:space="0" w:color="auto"/>
                    <w:right w:val="none" w:sz="0" w:space="0" w:color="auto"/>
                  </w:divBdr>
                  <w:divsChild>
                    <w:div w:id="606426589">
                      <w:marLeft w:val="0"/>
                      <w:marRight w:val="0"/>
                      <w:marTop w:val="0"/>
                      <w:marBottom w:val="0"/>
                      <w:divBdr>
                        <w:top w:val="none" w:sz="0" w:space="0" w:color="auto"/>
                        <w:left w:val="none" w:sz="0" w:space="0" w:color="auto"/>
                        <w:bottom w:val="none" w:sz="0" w:space="0" w:color="auto"/>
                        <w:right w:val="none" w:sz="0" w:space="0" w:color="auto"/>
                      </w:divBdr>
                    </w:div>
                  </w:divsChild>
                </w:div>
                <w:div w:id="638848730">
                  <w:marLeft w:val="0"/>
                  <w:marRight w:val="0"/>
                  <w:marTop w:val="0"/>
                  <w:marBottom w:val="0"/>
                  <w:divBdr>
                    <w:top w:val="none" w:sz="0" w:space="0" w:color="auto"/>
                    <w:left w:val="none" w:sz="0" w:space="0" w:color="auto"/>
                    <w:bottom w:val="none" w:sz="0" w:space="0" w:color="auto"/>
                    <w:right w:val="none" w:sz="0" w:space="0" w:color="auto"/>
                  </w:divBdr>
                  <w:divsChild>
                    <w:div w:id="509569452">
                      <w:marLeft w:val="0"/>
                      <w:marRight w:val="0"/>
                      <w:marTop w:val="0"/>
                      <w:marBottom w:val="0"/>
                      <w:divBdr>
                        <w:top w:val="none" w:sz="0" w:space="0" w:color="auto"/>
                        <w:left w:val="none" w:sz="0" w:space="0" w:color="auto"/>
                        <w:bottom w:val="none" w:sz="0" w:space="0" w:color="auto"/>
                        <w:right w:val="none" w:sz="0" w:space="0" w:color="auto"/>
                      </w:divBdr>
                    </w:div>
                  </w:divsChild>
                </w:div>
                <w:div w:id="679085342">
                  <w:marLeft w:val="0"/>
                  <w:marRight w:val="0"/>
                  <w:marTop w:val="0"/>
                  <w:marBottom w:val="0"/>
                  <w:divBdr>
                    <w:top w:val="none" w:sz="0" w:space="0" w:color="auto"/>
                    <w:left w:val="none" w:sz="0" w:space="0" w:color="auto"/>
                    <w:bottom w:val="none" w:sz="0" w:space="0" w:color="auto"/>
                    <w:right w:val="none" w:sz="0" w:space="0" w:color="auto"/>
                  </w:divBdr>
                  <w:divsChild>
                    <w:div w:id="1325165423">
                      <w:marLeft w:val="0"/>
                      <w:marRight w:val="0"/>
                      <w:marTop w:val="0"/>
                      <w:marBottom w:val="0"/>
                      <w:divBdr>
                        <w:top w:val="none" w:sz="0" w:space="0" w:color="auto"/>
                        <w:left w:val="none" w:sz="0" w:space="0" w:color="auto"/>
                        <w:bottom w:val="none" w:sz="0" w:space="0" w:color="auto"/>
                        <w:right w:val="none" w:sz="0" w:space="0" w:color="auto"/>
                      </w:divBdr>
                    </w:div>
                  </w:divsChild>
                </w:div>
                <w:div w:id="900673196">
                  <w:marLeft w:val="0"/>
                  <w:marRight w:val="0"/>
                  <w:marTop w:val="0"/>
                  <w:marBottom w:val="0"/>
                  <w:divBdr>
                    <w:top w:val="none" w:sz="0" w:space="0" w:color="auto"/>
                    <w:left w:val="none" w:sz="0" w:space="0" w:color="auto"/>
                    <w:bottom w:val="none" w:sz="0" w:space="0" w:color="auto"/>
                    <w:right w:val="none" w:sz="0" w:space="0" w:color="auto"/>
                  </w:divBdr>
                  <w:divsChild>
                    <w:div w:id="761343971">
                      <w:marLeft w:val="0"/>
                      <w:marRight w:val="0"/>
                      <w:marTop w:val="0"/>
                      <w:marBottom w:val="0"/>
                      <w:divBdr>
                        <w:top w:val="none" w:sz="0" w:space="0" w:color="auto"/>
                        <w:left w:val="none" w:sz="0" w:space="0" w:color="auto"/>
                        <w:bottom w:val="none" w:sz="0" w:space="0" w:color="auto"/>
                        <w:right w:val="none" w:sz="0" w:space="0" w:color="auto"/>
                      </w:divBdr>
                    </w:div>
                  </w:divsChild>
                </w:div>
                <w:div w:id="1004550038">
                  <w:marLeft w:val="0"/>
                  <w:marRight w:val="0"/>
                  <w:marTop w:val="0"/>
                  <w:marBottom w:val="0"/>
                  <w:divBdr>
                    <w:top w:val="none" w:sz="0" w:space="0" w:color="auto"/>
                    <w:left w:val="none" w:sz="0" w:space="0" w:color="auto"/>
                    <w:bottom w:val="none" w:sz="0" w:space="0" w:color="auto"/>
                    <w:right w:val="none" w:sz="0" w:space="0" w:color="auto"/>
                  </w:divBdr>
                  <w:divsChild>
                    <w:div w:id="62726631">
                      <w:marLeft w:val="0"/>
                      <w:marRight w:val="0"/>
                      <w:marTop w:val="0"/>
                      <w:marBottom w:val="0"/>
                      <w:divBdr>
                        <w:top w:val="none" w:sz="0" w:space="0" w:color="auto"/>
                        <w:left w:val="none" w:sz="0" w:space="0" w:color="auto"/>
                        <w:bottom w:val="none" w:sz="0" w:space="0" w:color="auto"/>
                        <w:right w:val="none" w:sz="0" w:space="0" w:color="auto"/>
                      </w:divBdr>
                    </w:div>
                    <w:div w:id="655302348">
                      <w:marLeft w:val="0"/>
                      <w:marRight w:val="0"/>
                      <w:marTop w:val="0"/>
                      <w:marBottom w:val="0"/>
                      <w:divBdr>
                        <w:top w:val="none" w:sz="0" w:space="0" w:color="auto"/>
                        <w:left w:val="none" w:sz="0" w:space="0" w:color="auto"/>
                        <w:bottom w:val="none" w:sz="0" w:space="0" w:color="auto"/>
                        <w:right w:val="none" w:sz="0" w:space="0" w:color="auto"/>
                      </w:divBdr>
                    </w:div>
                    <w:div w:id="835606989">
                      <w:marLeft w:val="0"/>
                      <w:marRight w:val="0"/>
                      <w:marTop w:val="0"/>
                      <w:marBottom w:val="0"/>
                      <w:divBdr>
                        <w:top w:val="none" w:sz="0" w:space="0" w:color="auto"/>
                        <w:left w:val="none" w:sz="0" w:space="0" w:color="auto"/>
                        <w:bottom w:val="none" w:sz="0" w:space="0" w:color="auto"/>
                        <w:right w:val="none" w:sz="0" w:space="0" w:color="auto"/>
                      </w:divBdr>
                    </w:div>
                    <w:div w:id="1518422750">
                      <w:marLeft w:val="0"/>
                      <w:marRight w:val="0"/>
                      <w:marTop w:val="0"/>
                      <w:marBottom w:val="0"/>
                      <w:divBdr>
                        <w:top w:val="none" w:sz="0" w:space="0" w:color="auto"/>
                        <w:left w:val="none" w:sz="0" w:space="0" w:color="auto"/>
                        <w:bottom w:val="none" w:sz="0" w:space="0" w:color="auto"/>
                        <w:right w:val="none" w:sz="0" w:space="0" w:color="auto"/>
                      </w:divBdr>
                    </w:div>
                  </w:divsChild>
                </w:div>
                <w:div w:id="1098869052">
                  <w:marLeft w:val="0"/>
                  <w:marRight w:val="0"/>
                  <w:marTop w:val="0"/>
                  <w:marBottom w:val="0"/>
                  <w:divBdr>
                    <w:top w:val="none" w:sz="0" w:space="0" w:color="auto"/>
                    <w:left w:val="none" w:sz="0" w:space="0" w:color="auto"/>
                    <w:bottom w:val="none" w:sz="0" w:space="0" w:color="auto"/>
                    <w:right w:val="none" w:sz="0" w:space="0" w:color="auto"/>
                  </w:divBdr>
                  <w:divsChild>
                    <w:div w:id="1682006762">
                      <w:marLeft w:val="0"/>
                      <w:marRight w:val="0"/>
                      <w:marTop w:val="0"/>
                      <w:marBottom w:val="0"/>
                      <w:divBdr>
                        <w:top w:val="none" w:sz="0" w:space="0" w:color="auto"/>
                        <w:left w:val="none" w:sz="0" w:space="0" w:color="auto"/>
                        <w:bottom w:val="none" w:sz="0" w:space="0" w:color="auto"/>
                        <w:right w:val="none" w:sz="0" w:space="0" w:color="auto"/>
                      </w:divBdr>
                    </w:div>
                  </w:divsChild>
                </w:div>
                <w:div w:id="1225333704">
                  <w:marLeft w:val="0"/>
                  <w:marRight w:val="0"/>
                  <w:marTop w:val="0"/>
                  <w:marBottom w:val="0"/>
                  <w:divBdr>
                    <w:top w:val="none" w:sz="0" w:space="0" w:color="auto"/>
                    <w:left w:val="none" w:sz="0" w:space="0" w:color="auto"/>
                    <w:bottom w:val="none" w:sz="0" w:space="0" w:color="auto"/>
                    <w:right w:val="none" w:sz="0" w:space="0" w:color="auto"/>
                  </w:divBdr>
                  <w:divsChild>
                    <w:div w:id="1431245230">
                      <w:marLeft w:val="0"/>
                      <w:marRight w:val="0"/>
                      <w:marTop w:val="0"/>
                      <w:marBottom w:val="0"/>
                      <w:divBdr>
                        <w:top w:val="none" w:sz="0" w:space="0" w:color="auto"/>
                        <w:left w:val="none" w:sz="0" w:space="0" w:color="auto"/>
                        <w:bottom w:val="none" w:sz="0" w:space="0" w:color="auto"/>
                        <w:right w:val="none" w:sz="0" w:space="0" w:color="auto"/>
                      </w:divBdr>
                    </w:div>
                  </w:divsChild>
                </w:div>
                <w:div w:id="1253707101">
                  <w:marLeft w:val="0"/>
                  <w:marRight w:val="0"/>
                  <w:marTop w:val="0"/>
                  <w:marBottom w:val="0"/>
                  <w:divBdr>
                    <w:top w:val="none" w:sz="0" w:space="0" w:color="auto"/>
                    <w:left w:val="none" w:sz="0" w:space="0" w:color="auto"/>
                    <w:bottom w:val="none" w:sz="0" w:space="0" w:color="auto"/>
                    <w:right w:val="none" w:sz="0" w:space="0" w:color="auto"/>
                  </w:divBdr>
                  <w:divsChild>
                    <w:div w:id="33234264">
                      <w:marLeft w:val="0"/>
                      <w:marRight w:val="0"/>
                      <w:marTop w:val="0"/>
                      <w:marBottom w:val="0"/>
                      <w:divBdr>
                        <w:top w:val="none" w:sz="0" w:space="0" w:color="auto"/>
                        <w:left w:val="none" w:sz="0" w:space="0" w:color="auto"/>
                        <w:bottom w:val="none" w:sz="0" w:space="0" w:color="auto"/>
                        <w:right w:val="none" w:sz="0" w:space="0" w:color="auto"/>
                      </w:divBdr>
                    </w:div>
                    <w:div w:id="1101530031">
                      <w:marLeft w:val="0"/>
                      <w:marRight w:val="0"/>
                      <w:marTop w:val="0"/>
                      <w:marBottom w:val="0"/>
                      <w:divBdr>
                        <w:top w:val="none" w:sz="0" w:space="0" w:color="auto"/>
                        <w:left w:val="none" w:sz="0" w:space="0" w:color="auto"/>
                        <w:bottom w:val="none" w:sz="0" w:space="0" w:color="auto"/>
                        <w:right w:val="none" w:sz="0" w:space="0" w:color="auto"/>
                      </w:divBdr>
                      <w:divsChild>
                        <w:div w:id="2108772986">
                          <w:marLeft w:val="0"/>
                          <w:marRight w:val="0"/>
                          <w:marTop w:val="0"/>
                          <w:marBottom w:val="0"/>
                          <w:divBdr>
                            <w:top w:val="none" w:sz="0" w:space="0" w:color="auto"/>
                            <w:left w:val="none" w:sz="0" w:space="0" w:color="auto"/>
                            <w:bottom w:val="none" w:sz="0" w:space="0" w:color="auto"/>
                            <w:right w:val="none" w:sz="0" w:space="0" w:color="auto"/>
                          </w:divBdr>
                          <w:divsChild>
                            <w:div w:id="12856243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28146318">
                      <w:marLeft w:val="0"/>
                      <w:marRight w:val="0"/>
                      <w:marTop w:val="0"/>
                      <w:marBottom w:val="0"/>
                      <w:divBdr>
                        <w:top w:val="none" w:sz="0" w:space="0" w:color="auto"/>
                        <w:left w:val="none" w:sz="0" w:space="0" w:color="auto"/>
                        <w:bottom w:val="none" w:sz="0" w:space="0" w:color="auto"/>
                        <w:right w:val="none" w:sz="0" w:space="0" w:color="auto"/>
                      </w:divBdr>
                    </w:div>
                    <w:div w:id="2058124352">
                      <w:marLeft w:val="0"/>
                      <w:marRight w:val="0"/>
                      <w:marTop w:val="0"/>
                      <w:marBottom w:val="0"/>
                      <w:divBdr>
                        <w:top w:val="none" w:sz="0" w:space="0" w:color="auto"/>
                        <w:left w:val="none" w:sz="0" w:space="0" w:color="auto"/>
                        <w:bottom w:val="none" w:sz="0" w:space="0" w:color="auto"/>
                        <w:right w:val="none" w:sz="0" w:space="0" w:color="auto"/>
                      </w:divBdr>
                    </w:div>
                  </w:divsChild>
                </w:div>
                <w:div w:id="1271620311">
                  <w:marLeft w:val="0"/>
                  <w:marRight w:val="0"/>
                  <w:marTop w:val="0"/>
                  <w:marBottom w:val="0"/>
                  <w:divBdr>
                    <w:top w:val="none" w:sz="0" w:space="0" w:color="auto"/>
                    <w:left w:val="none" w:sz="0" w:space="0" w:color="auto"/>
                    <w:bottom w:val="none" w:sz="0" w:space="0" w:color="auto"/>
                    <w:right w:val="none" w:sz="0" w:space="0" w:color="auto"/>
                  </w:divBdr>
                  <w:divsChild>
                    <w:div w:id="182132205">
                      <w:marLeft w:val="0"/>
                      <w:marRight w:val="0"/>
                      <w:marTop w:val="0"/>
                      <w:marBottom w:val="0"/>
                      <w:divBdr>
                        <w:top w:val="none" w:sz="0" w:space="0" w:color="auto"/>
                        <w:left w:val="none" w:sz="0" w:space="0" w:color="auto"/>
                        <w:bottom w:val="none" w:sz="0" w:space="0" w:color="auto"/>
                        <w:right w:val="none" w:sz="0" w:space="0" w:color="auto"/>
                      </w:divBdr>
                    </w:div>
                    <w:div w:id="566494848">
                      <w:marLeft w:val="0"/>
                      <w:marRight w:val="0"/>
                      <w:marTop w:val="0"/>
                      <w:marBottom w:val="0"/>
                      <w:divBdr>
                        <w:top w:val="none" w:sz="0" w:space="0" w:color="auto"/>
                        <w:left w:val="none" w:sz="0" w:space="0" w:color="auto"/>
                        <w:bottom w:val="none" w:sz="0" w:space="0" w:color="auto"/>
                        <w:right w:val="none" w:sz="0" w:space="0" w:color="auto"/>
                      </w:divBdr>
                    </w:div>
                    <w:div w:id="1653867585">
                      <w:marLeft w:val="0"/>
                      <w:marRight w:val="0"/>
                      <w:marTop w:val="0"/>
                      <w:marBottom w:val="0"/>
                      <w:divBdr>
                        <w:top w:val="none" w:sz="0" w:space="0" w:color="auto"/>
                        <w:left w:val="none" w:sz="0" w:space="0" w:color="auto"/>
                        <w:bottom w:val="none" w:sz="0" w:space="0" w:color="auto"/>
                        <w:right w:val="none" w:sz="0" w:space="0" w:color="auto"/>
                      </w:divBdr>
                    </w:div>
                  </w:divsChild>
                </w:div>
                <w:div w:id="1332028710">
                  <w:marLeft w:val="0"/>
                  <w:marRight w:val="0"/>
                  <w:marTop w:val="0"/>
                  <w:marBottom w:val="0"/>
                  <w:divBdr>
                    <w:top w:val="none" w:sz="0" w:space="0" w:color="auto"/>
                    <w:left w:val="none" w:sz="0" w:space="0" w:color="auto"/>
                    <w:bottom w:val="none" w:sz="0" w:space="0" w:color="auto"/>
                    <w:right w:val="none" w:sz="0" w:space="0" w:color="auto"/>
                  </w:divBdr>
                  <w:divsChild>
                    <w:div w:id="2036073074">
                      <w:marLeft w:val="0"/>
                      <w:marRight w:val="0"/>
                      <w:marTop w:val="0"/>
                      <w:marBottom w:val="0"/>
                      <w:divBdr>
                        <w:top w:val="none" w:sz="0" w:space="0" w:color="auto"/>
                        <w:left w:val="none" w:sz="0" w:space="0" w:color="auto"/>
                        <w:bottom w:val="none" w:sz="0" w:space="0" w:color="auto"/>
                        <w:right w:val="none" w:sz="0" w:space="0" w:color="auto"/>
                      </w:divBdr>
                    </w:div>
                  </w:divsChild>
                </w:div>
                <w:div w:id="1379889009">
                  <w:marLeft w:val="0"/>
                  <w:marRight w:val="0"/>
                  <w:marTop w:val="0"/>
                  <w:marBottom w:val="0"/>
                  <w:divBdr>
                    <w:top w:val="none" w:sz="0" w:space="0" w:color="auto"/>
                    <w:left w:val="none" w:sz="0" w:space="0" w:color="auto"/>
                    <w:bottom w:val="none" w:sz="0" w:space="0" w:color="auto"/>
                    <w:right w:val="none" w:sz="0" w:space="0" w:color="auto"/>
                  </w:divBdr>
                  <w:divsChild>
                    <w:div w:id="1176460507">
                      <w:marLeft w:val="0"/>
                      <w:marRight w:val="0"/>
                      <w:marTop w:val="0"/>
                      <w:marBottom w:val="0"/>
                      <w:divBdr>
                        <w:top w:val="none" w:sz="0" w:space="0" w:color="auto"/>
                        <w:left w:val="none" w:sz="0" w:space="0" w:color="auto"/>
                        <w:bottom w:val="none" w:sz="0" w:space="0" w:color="auto"/>
                        <w:right w:val="none" w:sz="0" w:space="0" w:color="auto"/>
                      </w:divBdr>
                    </w:div>
                  </w:divsChild>
                </w:div>
                <w:div w:id="1645042366">
                  <w:marLeft w:val="0"/>
                  <w:marRight w:val="0"/>
                  <w:marTop w:val="0"/>
                  <w:marBottom w:val="0"/>
                  <w:divBdr>
                    <w:top w:val="none" w:sz="0" w:space="0" w:color="auto"/>
                    <w:left w:val="none" w:sz="0" w:space="0" w:color="auto"/>
                    <w:bottom w:val="none" w:sz="0" w:space="0" w:color="auto"/>
                    <w:right w:val="none" w:sz="0" w:space="0" w:color="auto"/>
                  </w:divBdr>
                  <w:divsChild>
                    <w:div w:id="1684818104">
                      <w:marLeft w:val="0"/>
                      <w:marRight w:val="0"/>
                      <w:marTop w:val="0"/>
                      <w:marBottom w:val="0"/>
                      <w:divBdr>
                        <w:top w:val="none" w:sz="0" w:space="0" w:color="auto"/>
                        <w:left w:val="none" w:sz="0" w:space="0" w:color="auto"/>
                        <w:bottom w:val="none" w:sz="0" w:space="0" w:color="auto"/>
                        <w:right w:val="none" w:sz="0" w:space="0" w:color="auto"/>
                      </w:divBdr>
                    </w:div>
                  </w:divsChild>
                </w:div>
                <w:div w:id="1662663471">
                  <w:marLeft w:val="0"/>
                  <w:marRight w:val="0"/>
                  <w:marTop w:val="0"/>
                  <w:marBottom w:val="0"/>
                  <w:divBdr>
                    <w:top w:val="none" w:sz="0" w:space="0" w:color="auto"/>
                    <w:left w:val="none" w:sz="0" w:space="0" w:color="auto"/>
                    <w:bottom w:val="none" w:sz="0" w:space="0" w:color="auto"/>
                    <w:right w:val="none" w:sz="0" w:space="0" w:color="auto"/>
                  </w:divBdr>
                  <w:divsChild>
                    <w:div w:id="59209949">
                      <w:marLeft w:val="0"/>
                      <w:marRight w:val="0"/>
                      <w:marTop w:val="0"/>
                      <w:marBottom w:val="0"/>
                      <w:divBdr>
                        <w:top w:val="none" w:sz="0" w:space="0" w:color="auto"/>
                        <w:left w:val="none" w:sz="0" w:space="0" w:color="auto"/>
                        <w:bottom w:val="none" w:sz="0" w:space="0" w:color="auto"/>
                        <w:right w:val="none" w:sz="0" w:space="0" w:color="auto"/>
                      </w:divBdr>
                    </w:div>
                    <w:div w:id="162862041">
                      <w:marLeft w:val="0"/>
                      <w:marRight w:val="0"/>
                      <w:marTop w:val="0"/>
                      <w:marBottom w:val="0"/>
                      <w:divBdr>
                        <w:top w:val="none" w:sz="0" w:space="0" w:color="auto"/>
                        <w:left w:val="none" w:sz="0" w:space="0" w:color="auto"/>
                        <w:bottom w:val="none" w:sz="0" w:space="0" w:color="auto"/>
                        <w:right w:val="none" w:sz="0" w:space="0" w:color="auto"/>
                      </w:divBdr>
                    </w:div>
                  </w:divsChild>
                </w:div>
                <w:div w:id="1755666614">
                  <w:marLeft w:val="0"/>
                  <w:marRight w:val="0"/>
                  <w:marTop w:val="0"/>
                  <w:marBottom w:val="0"/>
                  <w:divBdr>
                    <w:top w:val="none" w:sz="0" w:space="0" w:color="auto"/>
                    <w:left w:val="none" w:sz="0" w:space="0" w:color="auto"/>
                    <w:bottom w:val="none" w:sz="0" w:space="0" w:color="auto"/>
                    <w:right w:val="none" w:sz="0" w:space="0" w:color="auto"/>
                  </w:divBdr>
                  <w:divsChild>
                    <w:div w:id="2088765823">
                      <w:marLeft w:val="0"/>
                      <w:marRight w:val="0"/>
                      <w:marTop w:val="0"/>
                      <w:marBottom w:val="0"/>
                      <w:divBdr>
                        <w:top w:val="none" w:sz="0" w:space="0" w:color="auto"/>
                        <w:left w:val="none" w:sz="0" w:space="0" w:color="auto"/>
                        <w:bottom w:val="none" w:sz="0" w:space="0" w:color="auto"/>
                        <w:right w:val="none" w:sz="0" w:space="0" w:color="auto"/>
                      </w:divBdr>
                    </w:div>
                  </w:divsChild>
                </w:div>
                <w:div w:id="1934317885">
                  <w:marLeft w:val="0"/>
                  <w:marRight w:val="0"/>
                  <w:marTop w:val="0"/>
                  <w:marBottom w:val="0"/>
                  <w:divBdr>
                    <w:top w:val="none" w:sz="0" w:space="0" w:color="auto"/>
                    <w:left w:val="none" w:sz="0" w:space="0" w:color="auto"/>
                    <w:bottom w:val="none" w:sz="0" w:space="0" w:color="auto"/>
                    <w:right w:val="none" w:sz="0" w:space="0" w:color="auto"/>
                  </w:divBdr>
                  <w:divsChild>
                    <w:div w:id="2136285990">
                      <w:marLeft w:val="0"/>
                      <w:marRight w:val="0"/>
                      <w:marTop w:val="0"/>
                      <w:marBottom w:val="0"/>
                      <w:divBdr>
                        <w:top w:val="none" w:sz="0" w:space="0" w:color="auto"/>
                        <w:left w:val="none" w:sz="0" w:space="0" w:color="auto"/>
                        <w:bottom w:val="none" w:sz="0" w:space="0" w:color="auto"/>
                        <w:right w:val="none" w:sz="0" w:space="0" w:color="auto"/>
                      </w:divBdr>
                    </w:div>
                  </w:divsChild>
                </w:div>
                <w:div w:id="2084988492">
                  <w:marLeft w:val="0"/>
                  <w:marRight w:val="0"/>
                  <w:marTop w:val="0"/>
                  <w:marBottom w:val="0"/>
                  <w:divBdr>
                    <w:top w:val="none" w:sz="0" w:space="0" w:color="auto"/>
                    <w:left w:val="none" w:sz="0" w:space="0" w:color="auto"/>
                    <w:bottom w:val="none" w:sz="0" w:space="0" w:color="auto"/>
                    <w:right w:val="none" w:sz="0" w:space="0" w:color="auto"/>
                  </w:divBdr>
                  <w:divsChild>
                    <w:div w:id="287855962">
                      <w:marLeft w:val="0"/>
                      <w:marRight w:val="0"/>
                      <w:marTop w:val="0"/>
                      <w:marBottom w:val="0"/>
                      <w:divBdr>
                        <w:top w:val="none" w:sz="0" w:space="0" w:color="auto"/>
                        <w:left w:val="none" w:sz="0" w:space="0" w:color="auto"/>
                        <w:bottom w:val="none" w:sz="0" w:space="0" w:color="auto"/>
                        <w:right w:val="none" w:sz="0" w:space="0" w:color="auto"/>
                      </w:divBdr>
                    </w:div>
                  </w:divsChild>
                </w:div>
                <w:div w:id="2115401791">
                  <w:marLeft w:val="0"/>
                  <w:marRight w:val="0"/>
                  <w:marTop w:val="0"/>
                  <w:marBottom w:val="0"/>
                  <w:divBdr>
                    <w:top w:val="none" w:sz="0" w:space="0" w:color="auto"/>
                    <w:left w:val="none" w:sz="0" w:space="0" w:color="auto"/>
                    <w:bottom w:val="none" w:sz="0" w:space="0" w:color="auto"/>
                    <w:right w:val="none" w:sz="0" w:space="0" w:color="auto"/>
                  </w:divBdr>
                  <w:divsChild>
                    <w:div w:id="414938901">
                      <w:marLeft w:val="0"/>
                      <w:marRight w:val="0"/>
                      <w:marTop w:val="0"/>
                      <w:marBottom w:val="0"/>
                      <w:divBdr>
                        <w:top w:val="none" w:sz="0" w:space="0" w:color="auto"/>
                        <w:left w:val="none" w:sz="0" w:space="0" w:color="auto"/>
                        <w:bottom w:val="none" w:sz="0" w:space="0" w:color="auto"/>
                        <w:right w:val="none" w:sz="0" w:space="0" w:color="auto"/>
                      </w:divBdr>
                    </w:div>
                    <w:div w:id="771975006">
                      <w:marLeft w:val="0"/>
                      <w:marRight w:val="0"/>
                      <w:marTop w:val="0"/>
                      <w:marBottom w:val="0"/>
                      <w:divBdr>
                        <w:top w:val="none" w:sz="0" w:space="0" w:color="auto"/>
                        <w:left w:val="none" w:sz="0" w:space="0" w:color="auto"/>
                        <w:bottom w:val="none" w:sz="0" w:space="0" w:color="auto"/>
                        <w:right w:val="none" w:sz="0" w:space="0" w:color="auto"/>
                      </w:divBdr>
                    </w:div>
                    <w:div w:id="908348162">
                      <w:marLeft w:val="0"/>
                      <w:marRight w:val="0"/>
                      <w:marTop w:val="0"/>
                      <w:marBottom w:val="0"/>
                      <w:divBdr>
                        <w:top w:val="none" w:sz="0" w:space="0" w:color="auto"/>
                        <w:left w:val="none" w:sz="0" w:space="0" w:color="auto"/>
                        <w:bottom w:val="none" w:sz="0" w:space="0" w:color="auto"/>
                        <w:right w:val="none" w:sz="0" w:space="0" w:color="auto"/>
                      </w:divBdr>
                    </w:div>
                    <w:div w:id="1445885202">
                      <w:marLeft w:val="0"/>
                      <w:marRight w:val="0"/>
                      <w:marTop w:val="0"/>
                      <w:marBottom w:val="0"/>
                      <w:divBdr>
                        <w:top w:val="none" w:sz="0" w:space="0" w:color="auto"/>
                        <w:left w:val="none" w:sz="0" w:space="0" w:color="auto"/>
                        <w:bottom w:val="none" w:sz="0" w:space="0" w:color="auto"/>
                        <w:right w:val="none" w:sz="0" w:space="0" w:color="auto"/>
                      </w:divBdr>
                    </w:div>
                    <w:div w:id="17819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444508">
      <w:bodyDiv w:val="1"/>
      <w:marLeft w:val="0"/>
      <w:marRight w:val="0"/>
      <w:marTop w:val="0"/>
      <w:marBottom w:val="0"/>
      <w:divBdr>
        <w:top w:val="none" w:sz="0" w:space="0" w:color="auto"/>
        <w:left w:val="none" w:sz="0" w:space="0" w:color="auto"/>
        <w:bottom w:val="none" w:sz="0" w:space="0" w:color="auto"/>
        <w:right w:val="none" w:sz="0" w:space="0" w:color="auto"/>
      </w:divBdr>
    </w:div>
    <w:div w:id="495733045">
      <w:bodyDiv w:val="1"/>
      <w:marLeft w:val="0"/>
      <w:marRight w:val="0"/>
      <w:marTop w:val="0"/>
      <w:marBottom w:val="0"/>
      <w:divBdr>
        <w:top w:val="none" w:sz="0" w:space="0" w:color="auto"/>
        <w:left w:val="none" w:sz="0" w:space="0" w:color="auto"/>
        <w:bottom w:val="none" w:sz="0" w:space="0" w:color="auto"/>
        <w:right w:val="none" w:sz="0" w:space="0" w:color="auto"/>
      </w:divBdr>
      <w:divsChild>
        <w:div w:id="65810105">
          <w:marLeft w:val="0"/>
          <w:marRight w:val="0"/>
          <w:marTop w:val="0"/>
          <w:marBottom w:val="0"/>
          <w:divBdr>
            <w:top w:val="none" w:sz="0" w:space="0" w:color="auto"/>
            <w:left w:val="none" w:sz="0" w:space="0" w:color="auto"/>
            <w:bottom w:val="none" w:sz="0" w:space="0" w:color="auto"/>
            <w:right w:val="none" w:sz="0" w:space="0" w:color="auto"/>
          </w:divBdr>
          <w:divsChild>
            <w:div w:id="306709961">
              <w:marLeft w:val="0"/>
              <w:marRight w:val="0"/>
              <w:marTop w:val="0"/>
              <w:marBottom w:val="0"/>
              <w:divBdr>
                <w:top w:val="none" w:sz="0" w:space="0" w:color="auto"/>
                <w:left w:val="none" w:sz="0" w:space="0" w:color="auto"/>
                <w:bottom w:val="none" w:sz="0" w:space="0" w:color="auto"/>
                <w:right w:val="none" w:sz="0" w:space="0" w:color="auto"/>
              </w:divBdr>
            </w:div>
          </w:divsChild>
        </w:div>
        <w:div w:id="470559746">
          <w:marLeft w:val="0"/>
          <w:marRight w:val="0"/>
          <w:marTop w:val="0"/>
          <w:marBottom w:val="0"/>
          <w:divBdr>
            <w:top w:val="none" w:sz="0" w:space="0" w:color="auto"/>
            <w:left w:val="none" w:sz="0" w:space="0" w:color="auto"/>
            <w:bottom w:val="none" w:sz="0" w:space="0" w:color="auto"/>
            <w:right w:val="none" w:sz="0" w:space="0" w:color="auto"/>
          </w:divBdr>
          <w:divsChild>
            <w:div w:id="400100494">
              <w:marLeft w:val="0"/>
              <w:marRight w:val="0"/>
              <w:marTop w:val="0"/>
              <w:marBottom w:val="0"/>
              <w:divBdr>
                <w:top w:val="none" w:sz="0" w:space="0" w:color="auto"/>
                <w:left w:val="none" w:sz="0" w:space="0" w:color="auto"/>
                <w:bottom w:val="none" w:sz="0" w:space="0" w:color="auto"/>
                <w:right w:val="none" w:sz="0" w:space="0" w:color="auto"/>
              </w:divBdr>
            </w:div>
          </w:divsChild>
        </w:div>
        <w:div w:id="546530508">
          <w:marLeft w:val="0"/>
          <w:marRight w:val="0"/>
          <w:marTop w:val="0"/>
          <w:marBottom w:val="0"/>
          <w:divBdr>
            <w:top w:val="none" w:sz="0" w:space="0" w:color="auto"/>
            <w:left w:val="none" w:sz="0" w:space="0" w:color="auto"/>
            <w:bottom w:val="none" w:sz="0" w:space="0" w:color="auto"/>
            <w:right w:val="none" w:sz="0" w:space="0" w:color="auto"/>
          </w:divBdr>
          <w:divsChild>
            <w:div w:id="1254777200">
              <w:marLeft w:val="0"/>
              <w:marRight w:val="0"/>
              <w:marTop w:val="0"/>
              <w:marBottom w:val="0"/>
              <w:divBdr>
                <w:top w:val="none" w:sz="0" w:space="0" w:color="auto"/>
                <w:left w:val="none" w:sz="0" w:space="0" w:color="auto"/>
                <w:bottom w:val="none" w:sz="0" w:space="0" w:color="auto"/>
                <w:right w:val="none" w:sz="0" w:space="0" w:color="auto"/>
              </w:divBdr>
            </w:div>
          </w:divsChild>
        </w:div>
        <w:div w:id="588194685">
          <w:marLeft w:val="0"/>
          <w:marRight w:val="0"/>
          <w:marTop w:val="0"/>
          <w:marBottom w:val="0"/>
          <w:divBdr>
            <w:top w:val="none" w:sz="0" w:space="0" w:color="auto"/>
            <w:left w:val="none" w:sz="0" w:space="0" w:color="auto"/>
            <w:bottom w:val="none" w:sz="0" w:space="0" w:color="auto"/>
            <w:right w:val="none" w:sz="0" w:space="0" w:color="auto"/>
          </w:divBdr>
          <w:divsChild>
            <w:div w:id="459958423">
              <w:marLeft w:val="0"/>
              <w:marRight w:val="0"/>
              <w:marTop w:val="0"/>
              <w:marBottom w:val="0"/>
              <w:divBdr>
                <w:top w:val="none" w:sz="0" w:space="0" w:color="auto"/>
                <w:left w:val="none" w:sz="0" w:space="0" w:color="auto"/>
                <w:bottom w:val="none" w:sz="0" w:space="0" w:color="auto"/>
                <w:right w:val="none" w:sz="0" w:space="0" w:color="auto"/>
              </w:divBdr>
            </w:div>
          </w:divsChild>
        </w:div>
        <w:div w:id="1298100888">
          <w:marLeft w:val="0"/>
          <w:marRight w:val="0"/>
          <w:marTop w:val="0"/>
          <w:marBottom w:val="0"/>
          <w:divBdr>
            <w:top w:val="none" w:sz="0" w:space="0" w:color="auto"/>
            <w:left w:val="none" w:sz="0" w:space="0" w:color="auto"/>
            <w:bottom w:val="none" w:sz="0" w:space="0" w:color="auto"/>
            <w:right w:val="none" w:sz="0" w:space="0" w:color="auto"/>
          </w:divBdr>
          <w:divsChild>
            <w:div w:id="1799255757">
              <w:marLeft w:val="0"/>
              <w:marRight w:val="0"/>
              <w:marTop w:val="0"/>
              <w:marBottom w:val="0"/>
              <w:divBdr>
                <w:top w:val="none" w:sz="0" w:space="0" w:color="auto"/>
                <w:left w:val="none" w:sz="0" w:space="0" w:color="auto"/>
                <w:bottom w:val="none" w:sz="0" w:space="0" w:color="auto"/>
                <w:right w:val="none" w:sz="0" w:space="0" w:color="auto"/>
              </w:divBdr>
            </w:div>
          </w:divsChild>
        </w:div>
        <w:div w:id="1352105269">
          <w:marLeft w:val="0"/>
          <w:marRight w:val="0"/>
          <w:marTop w:val="0"/>
          <w:marBottom w:val="0"/>
          <w:divBdr>
            <w:top w:val="none" w:sz="0" w:space="0" w:color="auto"/>
            <w:left w:val="none" w:sz="0" w:space="0" w:color="auto"/>
            <w:bottom w:val="none" w:sz="0" w:space="0" w:color="auto"/>
            <w:right w:val="none" w:sz="0" w:space="0" w:color="auto"/>
          </w:divBdr>
          <w:divsChild>
            <w:div w:id="1186140477">
              <w:marLeft w:val="0"/>
              <w:marRight w:val="0"/>
              <w:marTop w:val="0"/>
              <w:marBottom w:val="0"/>
              <w:divBdr>
                <w:top w:val="none" w:sz="0" w:space="0" w:color="auto"/>
                <w:left w:val="none" w:sz="0" w:space="0" w:color="auto"/>
                <w:bottom w:val="none" w:sz="0" w:space="0" w:color="auto"/>
                <w:right w:val="none" w:sz="0" w:space="0" w:color="auto"/>
              </w:divBdr>
            </w:div>
          </w:divsChild>
        </w:div>
        <w:div w:id="1535270759">
          <w:marLeft w:val="0"/>
          <w:marRight w:val="0"/>
          <w:marTop w:val="0"/>
          <w:marBottom w:val="0"/>
          <w:divBdr>
            <w:top w:val="none" w:sz="0" w:space="0" w:color="auto"/>
            <w:left w:val="none" w:sz="0" w:space="0" w:color="auto"/>
            <w:bottom w:val="none" w:sz="0" w:space="0" w:color="auto"/>
            <w:right w:val="none" w:sz="0" w:space="0" w:color="auto"/>
          </w:divBdr>
          <w:divsChild>
            <w:div w:id="1989044160">
              <w:marLeft w:val="0"/>
              <w:marRight w:val="0"/>
              <w:marTop w:val="0"/>
              <w:marBottom w:val="0"/>
              <w:divBdr>
                <w:top w:val="none" w:sz="0" w:space="0" w:color="auto"/>
                <w:left w:val="none" w:sz="0" w:space="0" w:color="auto"/>
                <w:bottom w:val="none" w:sz="0" w:space="0" w:color="auto"/>
                <w:right w:val="none" w:sz="0" w:space="0" w:color="auto"/>
              </w:divBdr>
            </w:div>
          </w:divsChild>
        </w:div>
        <w:div w:id="1874341812">
          <w:marLeft w:val="0"/>
          <w:marRight w:val="0"/>
          <w:marTop w:val="0"/>
          <w:marBottom w:val="0"/>
          <w:divBdr>
            <w:top w:val="none" w:sz="0" w:space="0" w:color="auto"/>
            <w:left w:val="none" w:sz="0" w:space="0" w:color="auto"/>
            <w:bottom w:val="none" w:sz="0" w:space="0" w:color="auto"/>
            <w:right w:val="none" w:sz="0" w:space="0" w:color="auto"/>
          </w:divBdr>
          <w:divsChild>
            <w:div w:id="21260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03671294">
      <w:bodyDiv w:val="1"/>
      <w:marLeft w:val="0"/>
      <w:marRight w:val="0"/>
      <w:marTop w:val="0"/>
      <w:marBottom w:val="0"/>
      <w:divBdr>
        <w:top w:val="none" w:sz="0" w:space="0" w:color="auto"/>
        <w:left w:val="none" w:sz="0" w:space="0" w:color="auto"/>
        <w:bottom w:val="none" w:sz="0" w:space="0" w:color="auto"/>
        <w:right w:val="none" w:sz="0" w:space="0" w:color="auto"/>
      </w:divBdr>
      <w:divsChild>
        <w:div w:id="1175994200">
          <w:marLeft w:val="0"/>
          <w:marRight w:val="0"/>
          <w:marTop w:val="0"/>
          <w:marBottom w:val="0"/>
          <w:divBdr>
            <w:top w:val="none" w:sz="0" w:space="0" w:color="auto"/>
            <w:left w:val="none" w:sz="0" w:space="0" w:color="auto"/>
            <w:bottom w:val="none" w:sz="0" w:space="0" w:color="auto"/>
            <w:right w:val="none" w:sz="0" w:space="0" w:color="auto"/>
          </w:divBdr>
        </w:div>
        <w:div w:id="1953396649">
          <w:marLeft w:val="0"/>
          <w:marRight w:val="0"/>
          <w:marTop w:val="0"/>
          <w:marBottom w:val="0"/>
          <w:divBdr>
            <w:top w:val="none" w:sz="0" w:space="0" w:color="auto"/>
            <w:left w:val="none" w:sz="0" w:space="0" w:color="auto"/>
            <w:bottom w:val="none" w:sz="0" w:space="0" w:color="auto"/>
            <w:right w:val="none" w:sz="0" w:space="0" w:color="auto"/>
          </w:divBdr>
        </w:div>
      </w:divsChild>
    </w:div>
    <w:div w:id="508370420">
      <w:bodyDiv w:val="1"/>
      <w:marLeft w:val="0"/>
      <w:marRight w:val="0"/>
      <w:marTop w:val="0"/>
      <w:marBottom w:val="0"/>
      <w:divBdr>
        <w:top w:val="none" w:sz="0" w:space="0" w:color="auto"/>
        <w:left w:val="none" w:sz="0" w:space="0" w:color="auto"/>
        <w:bottom w:val="none" w:sz="0" w:space="0" w:color="auto"/>
        <w:right w:val="none" w:sz="0" w:space="0" w:color="auto"/>
      </w:divBdr>
      <w:divsChild>
        <w:div w:id="497500123">
          <w:marLeft w:val="0"/>
          <w:marRight w:val="0"/>
          <w:marTop w:val="0"/>
          <w:marBottom w:val="0"/>
          <w:divBdr>
            <w:top w:val="none" w:sz="0" w:space="0" w:color="auto"/>
            <w:left w:val="none" w:sz="0" w:space="0" w:color="auto"/>
            <w:bottom w:val="none" w:sz="0" w:space="0" w:color="auto"/>
            <w:right w:val="none" w:sz="0" w:space="0" w:color="auto"/>
          </w:divBdr>
        </w:div>
        <w:div w:id="502400838">
          <w:marLeft w:val="0"/>
          <w:marRight w:val="0"/>
          <w:marTop w:val="0"/>
          <w:marBottom w:val="0"/>
          <w:divBdr>
            <w:top w:val="none" w:sz="0" w:space="0" w:color="auto"/>
            <w:left w:val="none" w:sz="0" w:space="0" w:color="auto"/>
            <w:bottom w:val="none" w:sz="0" w:space="0" w:color="auto"/>
            <w:right w:val="none" w:sz="0" w:space="0" w:color="auto"/>
          </w:divBdr>
        </w:div>
        <w:div w:id="1343510922">
          <w:marLeft w:val="0"/>
          <w:marRight w:val="0"/>
          <w:marTop w:val="0"/>
          <w:marBottom w:val="0"/>
          <w:divBdr>
            <w:top w:val="none" w:sz="0" w:space="0" w:color="auto"/>
            <w:left w:val="none" w:sz="0" w:space="0" w:color="auto"/>
            <w:bottom w:val="none" w:sz="0" w:space="0" w:color="auto"/>
            <w:right w:val="none" w:sz="0" w:space="0" w:color="auto"/>
          </w:divBdr>
        </w:div>
        <w:div w:id="1460997197">
          <w:marLeft w:val="0"/>
          <w:marRight w:val="0"/>
          <w:marTop w:val="0"/>
          <w:marBottom w:val="0"/>
          <w:divBdr>
            <w:top w:val="none" w:sz="0" w:space="0" w:color="auto"/>
            <w:left w:val="none" w:sz="0" w:space="0" w:color="auto"/>
            <w:bottom w:val="none" w:sz="0" w:space="0" w:color="auto"/>
            <w:right w:val="none" w:sz="0" w:space="0" w:color="auto"/>
          </w:divBdr>
        </w:div>
        <w:div w:id="1925021612">
          <w:marLeft w:val="0"/>
          <w:marRight w:val="0"/>
          <w:marTop w:val="0"/>
          <w:marBottom w:val="0"/>
          <w:divBdr>
            <w:top w:val="none" w:sz="0" w:space="0" w:color="auto"/>
            <w:left w:val="none" w:sz="0" w:space="0" w:color="auto"/>
            <w:bottom w:val="none" w:sz="0" w:space="0" w:color="auto"/>
            <w:right w:val="none" w:sz="0" w:space="0" w:color="auto"/>
          </w:divBdr>
        </w:div>
      </w:divsChild>
    </w:div>
    <w:div w:id="516309186">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53547734">
      <w:bodyDiv w:val="1"/>
      <w:marLeft w:val="0"/>
      <w:marRight w:val="0"/>
      <w:marTop w:val="0"/>
      <w:marBottom w:val="0"/>
      <w:divBdr>
        <w:top w:val="none" w:sz="0" w:space="0" w:color="auto"/>
        <w:left w:val="none" w:sz="0" w:space="0" w:color="auto"/>
        <w:bottom w:val="none" w:sz="0" w:space="0" w:color="auto"/>
        <w:right w:val="none" w:sz="0" w:space="0" w:color="auto"/>
      </w:divBdr>
      <w:divsChild>
        <w:div w:id="332415515">
          <w:marLeft w:val="0"/>
          <w:marRight w:val="0"/>
          <w:marTop w:val="0"/>
          <w:marBottom w:val="0"/>
          <w:divBdr>
            <w:top w:val="none" w:sz="0" w:space="0" w:color="auto"/>
            <w:left w:val="none" w:sz="0" w:space="0" w:color="auto"/>
            <w:bottom w:val="none" w:sz="0" w:space="0" w:color="auto"/>
            <w:right w:val="none" w:sz="0" w:space="0" w:color="auto"/>
          </w:divBdr>
          <w:divsChild>
            <w:div w:id="381027926">
              <w:marLeft w:val="-75"/>
              <w:marRight w:val="0"/>
              <w:marTop w:val="30"/>
              <w:marBottom w:val="30"/>
              <w:divBdr>
                <w:top w:val="none" w:sz="0" w:space="0" w:color="auto"/>
                <w:left w:val="none" w:sz="0" w:space="0" w:color="auto"/>
                <w:bottom w:val="none" w:sz="0" w:space="0" w:color="auto"/>
                <w:right w:val="none" w:sz="0" w:space="0" w:color="auto"/>
              </w:divBdr>
              <w:divsChild>
                <w:div w:id="636376189">
                  <w:marLeft w:val="0"/>
                  <w:marRight w:val="0"/>
                  <w:marTop w:val="0"/>
                  <w:marBottom w:val="0"/>
                  <w:divBdr>
                    <w:top w:val="none" w:sz="0" w:space="0" w:color="auto"/>
                    <w:left w:val="none" w:sz="0" w:space="0" w:color="auto"/>
                    <w:bottom w:val="none" w:sz="0" w:space="0" w:color="auto"/>
                    <w:right w:val="none" w:sz="0" w:space="0" w:color="auto"/>
                  </w:divBdr>
                  <w:divsChild>
                    <w:div w:id="108593159">
                      <w:marLeft w:val="0"/>
                      <w:marRight w:val="0"/>
                      <w:marTop w:val="0"/>
                      <w:marBottom w:val="0"/>
                      <w:divBdr>
                        <w:top w:val="none" w:sz="0" w:space="0" w:color="auto"/>
                        <w:left w:val="none" w:sz="0" w:space="0" w:color="auto"/>
                        <w:bottom w:val="none" w:sz="0" w:space="0" w:color="auto"/>
                        <w:right w:val="none" w:sz="0" w:space="0" w:color="auto"/>
                      </w:divBdr>
                    </w:div>
                    <w:div w:id="605886570">
                      <w:marLeft w:val="0"/>
                      <w:marRight w:val="0"/>
                      <w:marTop w:val="0"/>
                      <w:marBottom w:val="0"/>
                      <w:divBdr>
                        <w:top w:val="none" w:sz="0" w:space="0" w:color="auto"/>
                        <w:left w:val="none" w:sz="0" w:space="0" w:color="auto"/>
                        <w:bottom w:val="none" w:sz="0" w:space="0" w:color="auto"/>
                        <w:right w:val="none" w:sz="0" w:space="0" w:color="auto"/>
                      </w:divBdr>
                    </w:div>
                  </w:divsChild>
                </w:div>
                <w:div w:id="940722709">
                  <w:marLeft w:val="0"/>
                  <w:marRight w:val="0"/>
                  <w:marTop w:val="0"/>
                  <w:marBottom w:val="0"/>
                  <w:divBdr>
                    <w:top w:val="none" w:sz="0" w:space="0" w:color="auto"/>
                    <w:left w:val="none" w:sz="0" w:space="0" w:color="auto"/>
                    <w:bottom w:val="none" w:sz="0" w:space="0" w:color="auto"/>
                    <w:right w:val="none" w:sz="0" w:space="0" w:color="auto"/>
                  </w:divBdr>
                  <w:divsChild>
                    <w:div w:id="1031609042">
                      <w:marLeft w:val="0"/>
                      <w:marRight w:val="0"/>
                      <w:marTop w:val="0"/>
                      <w:marBottom w:val="0"/>
                      <w:divBdr>
                        <w:top w:val="none" w:sz="0" w:space="0" w:color="auto"/>
                        <w:left w:val="none" w:sz="0" w:space="0" w:color="auto"/>
                        <w:bottom w:val="none" w:sz="0" w:space="0" w:color="auto"/>
                        <w:right w:val="none" w:sz="0" w:space="0" w:color="auto"/>
                      </w:divBdr>
                    </w:div>
                    <w:div w:id="1596595897">
                      <w:marLeft w:val="0"/>
                      <w:marRight w:val="0"/>
                      <w:marTop w:val="0"/>
                      <w:marBottom w:val="0"/>
                      <w:divBdr>
                        <w:top w:val="none" w:sz="0" w:space="0" w:color="auto"/>
                        <w:left w:val="none" w:sz="0" w:space="0" w:color="auto"/>
                        <w:bottom w:val="none" w:sz="0" w:space="0" w:color="auto"/>
                        <w:right w:val="none" w:sz="0" w:space="0" w:color="auto"/>
                      </w:divBdr>
                    </w:div>
                    <w:div w:id="2127919335">
                      <w:marLeft w:val="0"/>
                      <w:marRight w:val="0"/>
                      <w:marTop w:val="0"/>
                      <w:marBottom w:val="0"/>
                      <w:divBdr>
                        <w:top w:val="none" w:sz="0" w:space="0" w:color="auto"/>
                        <w:left w:val="none" w:sz="0" w:space="0" w:color="auto"/>
                        <w:bottom w:val="none" w:sz="0" w:space="0" w:color="auto"/>
                        <w:right w:val="none" w:sz="0" w:space="0" w:color="auto"/>
                      </w:divBdr>
                    </w:div>
                  </w:divsChild>
                </w:div>
                <w:div w:id="1637100145">
                  <w:marLeft w:val="0"/>
                  <w:marRight w:val="0"/>
                  <w:marTop w:val="0"/>
                  <w:marBottom w:val="0"/>
                  <w:divBdr>
                    <w:top w:val="none" w:sz="0" w:space="0" w:color="auto"/>
                    <w:left w:val="none" w:sz="0" w:space="0" w:color="auto"/>
                    <w:bottom w:val="none" w:sz="0" w:space="0" w:color="auto"/>
                    <w:right w:val="none" w:sz="0" w:space="0" w:color="auto"/>
                  </w:divBdr>
                  <w:divsChild>
                    <w:div w:id="94905195">
                      <w:marLeft w:val="0"/>
                      <w:marRight w:val="0"/>
                      <w:marTop w:val="0"/>
                      <w:marBottom w:val="0"/>
                      <w:divBdr>
                        <w:top w:val="none" w:sz="0" w:space="0" w:color="auto"/>
                        <w:left w:val="none" w:sz="0" w:space="0" w:color="auto"/>
                        <w:bottom w:val="none" w:sz="0" w:space="0" w:color="auto"/>
                        <w:right w:val="none" w:sz="0" w:space="0" w:color="auto"/>
                      </w:divBdr>
                    </w:div>
                    <w:div w:id="204611032">
                      <w:marLeft w:val="0"/>
                      <w:marRight w:val="0"/>
                      <w:marTop w:val="0"/>
                      <w:marBottom w:val="0"/>
                      <w:divBdr>
                        <w:top w:val="none" w:sz="0" w:space="0" w:color="auto"/>
                        <w:left w:val="none" w:sz="0" w:space="0" w:color="auto"/>
                        <w:bottom w:val="none" w:sz="0" w:space="0" w:color="auto"/>
                        <w:right w:val="none" w:sz="0" w:space="0" w:color="auto"/>
                      </w:divBdr>
                    </w:div>
                    <w:div w:id="1947421154">
                      <w:marLeft w:val="0"/>
                      <w:marRight w:val="0"/>
                      <w:marTop w:val="0"/>
                      <w:marBottom w:val="0"/>
                      <w:divBdr>
                        <w:top w:val="none" w:sz="0" w:space="0" w:color="auto"/>
                        <w:left w:val="none" w:sz="0" w:space="0" w:color="auto"/>
                        <w:bottom w:val="none" w:sz="0" w:space="0" w:color="auto"/>
                        <w:right w:val="none" w:sz="0" w:space="0" w:color="auto"/>
                      </w:divBdr>
                    </w:div>
                  </w:divsChild>
                </w:div>
                <w:div w:id="1703241121">
                  <w:marLeft w:val="0"/>
                  <w:marRight w:val="0"/>
                  <w:marTop w:val="0"/>
                  <w:marBottom w:val="0"/>
                  <w:divBdr>
                    <w:top w:val="none" w:sz="0" w:space="0" w:color="auto"/>
                    <w:left w:val="none" w:sz="0" w:space="0" w:color="auto"/>
                    <w:bottom w:val="none" w:sz="0" w:space="0" w:color="auto"/>
                    <w:right w:val="none" w:sz="0" w:space="0" w:color="auto"/>
                  </w:divBdr>
                  <w:divsChild>
                    <w:div w:id="358816301">
                      <w:marLeft w:val="0"/>
                      <w:marRight w:val="0"/>
                      <w:marTop w:val="0"/>
                      <w:marBottom w:val="0"/>
                      <w:divBdr>
                        <w:top w:val="none" w:sz="0" w:space="0" w:color="auto"/>
                        <w:left w:val="none" w:sz="0" w:space="0" w:color="auto"/>
                        <w:bottom w:val="none" w:sz="0" w:space="0" w:color="auto"/>
                        <w:right w:val="none" w:sz="0" w:space="0" w:color="auto"/>
                      </w:divBdr>
                    </w:div>
                    <w:div w:id="1060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65307">
          <w:marLeft w:val="0"/>
          <w:marRight w:val="0"/>
          <w:marTop w:val="0"/>
          <w:marBottom w:val="0"/>
          <w:divBdr>
            <w:top w:val="none" w:sz="0" w:space="0" w:color="auto"/>
            <w:left w:val="none" w:sz="0" w:space="0" w:color="auto"/>
            <w:bottom w:val="none" w:sz="0" w:space="0" w:color="auto"/>
            <w:right w:val="none" w:sz="0" w:space="0" w:color="auto"/>
          </w:divBdr>
        </w:div>
        <w:div w:id="1203636611">
          <w:marLeft w:val="0"/>
          <w:marRight w:val="0"/>
          <w:marTop w:val="0"/>
          <w:marBottom w:val="0"/>
          <w:divBdr>
            <w:top w:val="none" w:sz="0" w:space="0" w:color="auto"/>
            <w:left w:val="none" w:sz="0" w:space="0" w:color="auto"/>
            <w:bottom w:val="none" w:sz="0" w:space="0" w:color="auto"/>
            <w:right w:val="none" w:sz="0" w:space="0" w:color="auto"/>
          </w:divBdr>
          <w:divsChild>
            <w:div w:id="1558125782">
              <w:marLeft w:val="0"/>
              <w:marRight w:val="0"/>
              <w:marTop w:val="0"/>
              <w:marBottom w:val="0"/>
              <w:divBdr>
                <w:top w:val="none" w:sz="0" w:space="0" w:color="auto"/>
                <w:left w:val="none" w:sz="0" w:space="0" w:color="auto"/>
                <w:bottom w:val="none" w:sz="0" w:space="0" w:color="auto"/>
                <w:right w:val="none" w:sz="0" w:space="0" w:color="auto"/>
              </w:divBdr>
            </w:div>
          </w:divsChild>
        </w:div>
        <w:div w:id="1310939495">
          <w:marLeft w:val="0"/>
          <w:marRight w:val="0"/>
          <w:marTop w:val="0"/>
          <w:marBottom w:val="0"/>
          <w:divBdr>
            <w:top w:val="none" w:sz="0" w:space="0" w:color="auto"/>
            <w:left w:val="none" w:sz="0" w:space="0" w:color="auto"/>
            <w:bottom w:val="none" w:sz="0" w:space="0" w:color="auto"/>
            <w:right w:val="none" w:sz="0" w:space="0" w:color="auto"/>
          </w:divBdr>
        </w:div>
        <w:div w:id="1642879563">
          <w:marLeft w:val="0"/>
          <w:marRight w:val="0"/>
          <w:marTop w:val="0"/>
          <w:marBottom w:val="0"/>
          <w:divBdr>
            <w:top w:val="none" w:sz="0" w:space="0" w:color="auto"/>
            <w:left w:val="none" w:sz="0" w:space="0" w:color="auto"/>
            <w:bottom w:val="none" w:sz="0" w:space="0" w:color="auto"/>
            <w:right w:val="none" w:sz="0" w:space="0" w:color="auto"/>
          </w:divBdr>
        </w:div>
        <w:div w:id="1751190781">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77788856">
      <w:bodyDiv w:val="1"/>
      <w:marLeft w:val="0"/>
      <w:marRight w:val="0"/>
      <w:marTop w:val="0"/>
      <w:marBottom w:val="0"/>
      <w:divBdr>
        <w:top w:val="none" w:sz="0" w:space="0" w:color="auto"/>
        <w:left w:val="none" w:sz="0" w:space="0" w:color="auto"/>
        <w:bottom w:val="none" w:sz="0" w:space="0" w:color="auto"/>
        <w:right w:val="none" w:sz="0" w:space="0" w:color="auto"/>
      </w:divBdr>
      <w:divsChild>
        <w:div w:id="302121017">
          <w:marLeft w:val="0"/>
          <w:marRight w:val="0"/>
          <w:marTop w:val="0"/>
          <w:marBottom w:val="0"/>
          <w:divBdr>
            <w:top w:val="none" w:sz="0" w:space="0" w:color="auto"/>
            <w:left w:val="none" w:sz="0" w:space="0" w:color="auto"/>
            <w:bottom w:val="none" w:sz="0" w:space="0" w:color="auto"/>
            <w:right w:val="none" w:sz="0" w:space="0" w:color="auto"/>
          </w:divBdr>
        </w:div>
        <w:div w:id="1218971382">
          <w:marLeft w:val="0"/>
          <w:marRight w:val="0"/>
          <w:marTop w:val="0"/>
          <w:marBottom w:val="0"/>
          <w:divBdr>
            <w:top w:val="none" w:sz="0" w:space="0" w:color="auto"/>
            <w:left w:val="none" w:sz="0" w:space="0" w:color="auto"/>
            <w:bottom w:val="none" w:sz="0" w:space="0" w:color="auto"/>
            <w:right w:val="none" w:sz="0" w:space="0" w:color="auto"/>
          </w:divBdr>
        </w:div>
      </w:divsChild>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50134981">
      <w:bodyDiv w:val="1"/>
      <w:marLeft w:val="0"/>
      <w:marRight w:val="0"/>
      <w:marTop w:val="0"/>
      <w:marBottom w:val="0"/>
      <w:divBdr>
        <w:top w:val="none" w:sz="0" w:space="0" w:color="auto"/>
        <w:left w:val="none" w:sz="0" w:space="0" w:color="auto"/>
        <w:bottom w:val="none" w:sz="0" w:space="0" w:color="auto"/>
        <w:right w:val="none" w:sz="0" w:space="0" w:color="auto"/>
      </w:divBdr>
      <w:divsChild>
        <w:div w:id="2826906">
          <w:marLeft w:val="0"/>
          <w:marRight w:val="0"/>
          <w:marTop w:val="0"/>
          <w:marBottom w:val="0"/>
          <w:divBdr>
            <w:top w:val="none" w:sz="0" w:space="0" w:color="auto"/>
            <w:left w:val="none" w:sz="0" w:space="0" w:color="auto"/>
            <w:bottom w:val="none" w:sz="0" w:space="0" w:color="auto"/>
            <w:right w:val="none" w:sz="0" w:space="0" w:color="auto"/>
          </w:divBdr>
          <w:divsChild>
            <w:div w:id="852692399">
              <w:marLeft w:val="0"/>
              <w:marRight w:val="0"/>
              <w:marTop w:val="0"/>
              <w:marBottom w:val="0"/>
              <w:divBdr>
                <w:top w:val="none" w:sz="0" w:space="0" w:color="auto"/>
                <w:left w:val="none" w:sz="0" w:space="0" w:color="auto"/>
                <w:bottom w:val="none" w:sz="0" w:space="0" w:color="auto"/>
                <w:right w:val="none" w:sz="0" w:space="0" w:color="auto"/>
              </w:divBdr>
            </w:div>
          </w:divsChild>
        </w:div>
        <w:div w:id="13727447">
          <w:marLeft w:val="0"/>
          <w:marRight w:val="0"/>
          <w:marTop w:val="0"/>
          <w:marBottom w:val="0"/>
          <w:divBdr>
            <w:top w:val="none" w:sz="0" w:space="0" w:color="auto"/>
            <w:left w:val="none" w:sz="0" w:space="0" w:color="auto"/>
            <w:bottom w:val="none" w:sz="0" w:space="0" w:color="auto"/>
            <w:right w:val="none" w:sz="0" w:space="0" w:color="auto"/>
          </w:divBdr>
          <w:divsChild>
            <w:div w:id="450588565">
              <w:marLeft w:val="0"/>
              <w:marRight w:val="0"/>
              <w:marTop w:val="0"/>
              <w:marBottom w:val="0"/>
              <w:divBdr>
                <w:top w:val="none" w:sz="0" w:space="0" w:color="auto"/>
                <w:left w:val="none" w:sz="0" w:space="0" w:color="auto"/>
                <w:bottom w:val="none" w:sz="0" w:space="0" w:color="auto"/>
                <w:right w:val="none" w:sz="0" w:space="0" w:color="auto"/>
              </w:divBdr>
            </w:div>
            <w:div w:id="1667897285">
              <w:marLeft w:val="0"/>
              <w:marRight w:val="0"/>
              <w:marTop w:val="0"/>
              <w:marBottom w:val="0"/>
              <w:divBdr>
                <w:top w:val="none" w:sz="0" w:space="0" w:color="auto"/>
                <w:left w:val="none" w:sz="0" w:space="0" w:color="auto"/>
                <w:bottom w:val="none" w:sz="0" w:space="0" w:color="auto"/>
                <w:right w:val="none" w:sz="0" w:space="0" w:color="auto"/>
              </w:divBdr>
            </w:div>
          </w:divsChild>
        </w:div>
        <w:div w:id="32388140">
          <w:marLeft w:val="0"/>
          <w:marRight w:val="0"/>
          <w:marTop w:val="0"/>
          <w:marBottom w:val="0"/>
          <w:divBdr>
            <w:top w:val="none" w:sz="0" w:space="0" w:color="auto"/>
            <w:left w:val="none" w:sz="0" w:space="0" w:color="auto"/>
            <w:bottom w:val="none" w:sz="0" w:space="0" w:color="auto"/>
            <w:right w:val="none" w:sz="0" w:space="0" w:color="auto"/>
          </w:divBdr>
          <w:divsChild>
            <w:div w:id="1399206989">
              <w:marLeft w:val="0"/>
              <w:marRight w:val="0"/>
              <w:marTop w:val="0"/>
              <w:marBottom w:val="0"/>
              <w:divBdr>
                <w:top w:val="none" w:sz="0" w:space="0" w:color="auto"/>
                <w:left w:val="none" w:sz="0" w:space="0" w:color="auto"/>
                <w:bottom w:val="none" w:sz="0" w:space="0" w:color="auto"/>
                <w:right w:val="none" w:sz="0" w:space="0" w:color="auto"/>
              </w:divBdr>
            </w:div>
          </w:divsChild>
        </w:div>
        <w:div w:id="35739544">
          <w:marLeft w:val="0"/>
          <w:marRight w:val="0"/>
          <w:marTop w:val="0"/>
          <w:marBottom w:val="0"/>
          <w:divBdr>
            <w:top w:val="none" w:sz="0" w:space="0" w:color="auto"/>
            <w:left w:val="none" w:sz="0" w:space="0" w:color="auto"/>
            <w:bottom w:val="none" w:sz="0" w:space="0" w:color="auto"/>
            <w:right w:val="none" w:sz="0" w:space="0" w:color="auto"/>
          </w:divBdr>
          <w:divsChild>
            <w:div w:id="752319597">
              <w:marLeft w:val="0"/>
              <w:marRight w:val="0"/>
              <w:marTop w:val="0"/>
              <w:marBottom w:val="0"/>
              <w:divBdr>
                <w:top w:val="none" w:sz="0" w:space="0" w:color="auto"/>
                <w:left w:val="none" w:sz="0" w:space="0" w:color="auto"/>
                <w:bottom w:val="none" w:sz="0" w:space="0" w:color="auto"/>
                <w:right w:val="none" w:sz="0" w:space="0" w:color="auto"/>
              </w:divBdr>
            </w:div>
          </w:divsChild>
        </w:div>
        <w:div w:id="42222410">
          <w:marLeft w:val="0"/>
          <w:marRight w:val="0"/>
          <w:marTop w:val="0"/>
          <w:marBottom w:val="0"/>
          <w:divBdr>
            <w:top w:val="none" w:sz="0" w:space="0" w:color="auto"/>
            <w:left w:val="none" w:sz="0" w:space="0" w:color="auto"/>
            <w:bottom w:val="none" w:sz="0" w:space="0" w:color="auto"/>
            <w:right w:val="none" w:sz="0" w:space="0" w:color="auto"/>
          </w:divBdr>
          <w:divsChild>
            <w:div w:id="1157502841">
              <w:marLeft w:val="0"/>
              <w:marRight w:val="0"/>
              <w:marTop w:val="0"/>
              <w:marBottom w:val="0"/>
              <w:divBdr>
                <w:top w:val="none" w:sz="0" w:space="0" w:color="auto"/>
                <w:left w:val="none" w:sz="0" w:space="0" w:color="auto"/>
                <w:bottom w:val="none" w:sz="0" w:space="0" w:color="auto"/>
                <w:right w:val="none" w:sz="0" w:space="0" w:color="auto"/>
              </w:divBdr>
            </w:div>
          </w:divsChild>
        </w:div>
        <w:div w:id="45838441">
          <w:marLeft w:val="0"/>
          <w:marRight w:val="0"/>
          <w:marTop w:val="0"/>
          <w:marBottom w:val="0"/>
          <w:divBdr>
            <w:top w:val="none" w:sz="0" w:space="0" w:color="auto"/>
            <w:left w:val="none" w:sz="0" w:space="0" w:color="auto"/>
            <w:bottom w:val="none" w:sz="0" w:space="0" w:color="auto"/>
            <w:right w:val="none" w:sz="0" w:space="0" w:color="auto"/>
          </w:divBdr>
          <w:divsChild>
            <w:div w:id="888953560">
              <w:marLeft w:val="0"/>
              <w:marRight w:val="0"/>
              <w:marTop w:val="0"/>
              <w:marBottom w:val="0"/>
              <w:divBdr>
                <w:top w:val="none" w:sz="0" w:space="0" w:color="auto"/>
                <w:left w:val="none" w:sz="0" w:space="0" w:color="auto"/>
                <w:bottom w:val="none" w:sz="0" w:space="0" w:color="auto"/>
                <w:right w:val="none" w:sz="0" w:space="0" w:color="auto"/>
              </w:divBdr>
            </w:div>
            <w:div w:id="1042513252">
              <w:marLeft w:val="0"/>
              <w:marRight w:val="0"/>
              <w:marTop w:val="0"/>
              <w:marBottom w:val="0"/>
              <w:divBdr>
                <w:top w:val="none" w:sz="0" w:space="0" w:color="auto"/>
                <w:left w:val="none" w:sz="0" w:space="0" w:color="auto"/>
                <w:bottom w:val="none" w:sz="0" w:space="0" w:color="auto"/>
                <w:right w:val="none" w:sz="0" w:space="0" w:color="auto"/>
              </w:divBdr>
            </w:div>
          </w:divsChild>
        </w:div>
        <w:div w:id="47339448">
          <w:marLeft w:val="0"/>
          <w:marRight w:val="0"/>
          <w:marTop w:val="0"/>
          <w:marBottom w:val="0"/>
          <w:divBdr>
            <w:top w:val="none" w:sz="0" w:space="0" w:color="auto"/>
            <w:left w:val="none" w:sz="0" w:space="0" w:color="auto"/>
            <w:bottom w:val="none" w:sz="0" w:space="0" w:color="auto"/>
            <w:right w:val="none" w:sz="0" w:space="0" w:color="auto"/>
          </w:divBdr>
          <w:divsChild>
            <w:div w:id="541327917">
              <w:marLeft w:val="0"/>
              <w:marRight w:val="0"/>
              <w:marTop w:val="0"/>
              <w:marBottom w:val="0"/>
              <w:divBdr>
                <w:top w:val="none" w:sz="0" w:space="0" w:color="auto"/>
                <w:left w:val="none" w:sz="0" w:space="0" w:color="auto"/>
                <w:bottom w:val="none" w:sz="0" w:space="0" w:color="auto"/>
                <w:right w:val="none" w:sz="0" w:space="0" w:color="auto"/>
              </w:divBdr>
            </w:div>
          </w:divsChild>
        </w:div>
        <w:div w:id="54667102">
          <w:marLeft w:val="0"/>
          <w:marRight w:val="0"/>
          <w:marTop w:val="0"/>
          <w:marBottom w:val="0"/>
          <w:divBdr>
            <w:top w:val="none" w:sz="0" w:space="0" w:color="auto"/>
            <w:left w:val="none" w:sz="0" w:space="0" w:color="auto"/>
            <w:bottom w:val="none" w:sz="0" w:space="0" w:color="auto"/>
            <w:right w:val="none" w:sz="0" w:space="0" w:color="auto"/>
          </w:divBdr>
          <w:divsChild>
            <w:div w:id="247735257">
              <w:marLeft w:val="0"/>
              <w:marRight w:val="0"/>
              <w:marTop w:val="0"/>
              <w:marBottom w:val="0"/>
              <w:divBdr>
                <w:top w:val="none" w:sz="0" w:space="0" w:color="auto"/>
                <w:left w:val="none" w:sz="0" w:space="0" w:color="auto"/>
                <w:bottom w:val="none" w:sz="0" w:space="0" w:color="auto"/>
                <w:right w:val="none" w:sz="0" w:space="0" w:color="auto"/>
              </w:divBdr>
            </w:div>
            <w:div w:id="1480072251">
              <w:marLeft w:val="0"/>
              <w:marRight w:val="0"/>
              <w:marTop w:val="0"/>
              <w:marBottom w:val="0"/>
              <w:divBdr>
                <w:top w:val="none" w:sz="0" w:space="0" w:color="auto"/>
                <w:left w:val="none" w:sz="0" w:space="0" w:color="auto"/>
                <w:bottom w:val="none" w:sz="0" w:space="0" w:color="auto"/>
                <w:right w:val="none" w:sz="0" w:space="0" w:color="auto"/>
              </w:divBdr>
            </w:div>
          </w:divsChild>
        </w:div>
        <w:div w:id="64301854">
          <w:marLeft w:val="0"/>
          <w:marRight w:val="0"/>
          <w:marTop w:val="0"/>
          <w:marBottom w:val="0"/>
          <w:divBdr>
            <w:top w:val="none" w:sz="0" w:space="0" w:color="auto"/>
            <w:left w:val="none" w:sz="0" w:space="0" w:color="auto"/>
            <w:bottom w:val="none" w:sz="0" w:space="0" w:color="auto"/>
            <w:right w:val="none" w:sz="0" w:space="0" w:color="auto"/>
          </w:divBdr>
          <w:divsChild>
            <w:div w:id="23095013">
              <w:marLeft w:val="0"/>
              <w:marRight w:val="0"/>
              <w:marTop w:val="0"/>
              <w:marBottom w:val="0"/>
              <w:divBdr>
                <w:top w:val="none" w:sz="0" w:space="0" w:color="auto"/>
                <w:left w:val="none" w:sz="0" w:space="0" w:color="auto"/>
                <w:bottom w:val="none" w:sz="0" w:space="0" w:color="auto"/>
                <w:right w:val="none" w:sz="0" w:space="0" w:color="auto"/>
              </w:divBdr>
            </w:div>
            <w:div w:id="1987776366">
              <w:marLeft w:val="0"/>
              <w:marRight w:val="0"/>
              <w:marTop w:val="0"/>
              <w:marBottom w:val="0"/>
              <w:divBdr>
                <w:top w:val="none" w:sz="0" w:space="0" w:color="auto"/>
                <w:left w:val="none" w:sz="0" w:space="0" w:color="auto"/>
                <w:bottom w:val="none" w:sz="0" w:space="0" w:color="auto"/>
                <w:right w:val="none" w:sz="0" w:space="0" w:color="auto"/>
              </w:divBdr>
            </w:div>
          </w:divsChild>
        </w:div>
        <w:div w:id="68772813">
          <w:marLeft w:val="0"/>
          <w:marRight w:val="0"/>
          <w:marTop w:val="0"/>
          <w:marBottom w:val="0"/>
          <w:divBdr>
            <w:top w:val="none" w:sz="0" w:space="0" w:color="auto"/>
            <w:left w:val="none" w:sz="0" w:space="0" w:color="auto"/>
            <w:bottom w:val="none" w:sz="0" w:space="0" w:color="auto"/>
            <w:right w:val="none" w:sz="0" w:space="0" w:color="auto"/>
          </w:divBdr>
          <w:divsChild>
            <w:div w:id="2123913559">
              <w:marLeft w:val="0"/>
              <w:marRight w:val="0"/>
              <w:marTop w:val="0"/>
              <w:marBottom w:val="0"/>
              <w:divBdr>
                <w:top w:val="none" w:sz="0" w:space="0" w:color="auto"/>
                <w:left w:val="none" w:sz="0" w:space="0" w:color="auto"/>
                <w:bottom w:val="none" w:sz="0" w:space="0" w:color="auto"/>
                <w:right w:val="none" w:sz="0" w:space="0" w:color="auto"/>
              </w:divBdr>
            </w:div>
          </w:divsChild>
        </w:div>
        <w:div w:id="88501197">
          <w:marLeft w:val="0"/>
          <w:marRight w:val="0"/>
          <w:marTop w:val="0"/>
          <w:marBottom w:val="0"/>
          <w:divBdr>
            <w:top w:val="none" w:sz="0" w:space="0" w:color="auto"/>
            <w:left w:val="none" w:sz="0" w:space="0" w:color="auto"/>
            <w:bottom w:val="none" w:sz="0" w:space="0" w:color="auto"/>
            <w:right w:val="none" w:sz="0" w:space="0" w:color="auto"/>
          </w:divBdr>
          <w:divsChild>
            <w:div w:id="1816289203">
              <w:marLeft w:val="0"/>
              <w:marRight w:val="0"/>
              <w:marTop w:val="0"/>
              <w:marBottom w:val="0"/>
              <w:divBdr>
                <w:top w:val="none" w:sz="0" w:space="0" w:color="auto"/>
                <w:left w:val="none" w:sz="0" w:space="0" w:color="auto"/>
                <w:bottom w:val="none" w:sz="0" w:space="0" w:color="auto"/>
                <w:right w:val="none" w:sz="0" w:space="0" w:color="auto"/>
              </w:divBdr>
            </w:div>
          </w:divsChild>
        </w:div>
        <w:div w:id="95752043">
          <w:marLeft w:val="0"/>
          <w:marRight w:val="0"/>
          <w:marTop w:val="0"/>
          <w:marBottom w:val="0"/>
          <w:divBdr>
            <w:top w:val="none" w:sz="0" w:space="0" w:color="auto"/>
            <w:left w:val="none" w:sz="0" w:space="0" w:color="auto"/>
            <w:bottom w:val="none" w:sz="0" w:space="0" w:color="auto"/>
            <w:right w:val="none" w:sz="0" w:space="0" w:color="auto"/>
          </w:divBdr>
          <w:divsChild>
            <w:div w:id="2051109749">
              <w:marLeft w:val="0"/>
              <w:marRight w:val="0"/>
              <w:marTop w:val="0"/>
              <w:marBottom w:val="0"/>
              <w:divBdr>
                <w:top w:val="none" w:sz="0" w:space="0" w:color="auto"/>
                <w:left w:val="none" w:sz="0" w:space="0" w:color="auto"/>
                <w:bottom w:val="none" w:sz="0" w:space="0" w:color="auto"/>
                <w:right w:val="none" w:sz="0" w:space="0" w:color="auto"/>
              </w:divBdr>
            </w:div>
          </w:divsChild>
        </w:div>
        <w:div w:id="105465710">
          <w:marLeft w:val="0"/>
          <w:marRight w:val="0"/>
          <w:marTop w:val="0"/>
          <w:marBottom w:val="0"/>
          <w:divBdr>
            <w:top w:val="none" w:sz="0" w:space="0" w:color="auto"/>
            <w:left w:val="none" w:sz="0" w:space="0" w:color="auto"/>
            <w:bottom w:val="none" w:sz="0" w:space="0" w:color="auto"/>
            <w:right w:val="none" w:sz="0" w:space="0" w:color="auto"/>
          </w:divBdr>
          <w:divsChild>
            <w:div w:id="916282301">
              <w:marLeft w:val="0"/>
              <w:marRight w:val="0"/>
              <w:marTop w:val="0"/>
              <w:marBottom w:val="0"/>
              <w:divBdr>
                <w:top w:val="none" w:sz="0" w:space="0" w:color="auto"/>
                <w:left w:val="none" w:sz="0" w:space="0" w:color="auto"/>
                <w:bottom w:val="none" w:sz="0" w:space="0" w:color="auto"/>
                <w:right w:val="none" w:sz="0" w:space="0" w:color="auto"/>
              </w:divBdr>
            </w:div>
          </w:divsChild>
        </w:div>
        <w:div w:id="127162240">
          <w:marLeft w:val="0"/>
          <w:marRight w:val="0"/>
          <w:marTop w:val="0"/>
          <w:marBottom w:val="0"/>
          <w:divBdr>
            <w:top w:val="none" w:sz="0" w:space="0" w:color="auto"/>
            <w:left w:val="none" w:sz="0" w:space="0" w:color="auto"/>
            <w:bottom w:val="none" w:sz="0" w:space="0" w:color="auto"/>
            <w:right w:val="none" w:sz="0" w:space="0" w:color="auto"/>
          </w:divBdr>
          <w:divsChild>
            <w:div w:id="1809393447">
              <w:marLeft w:val="0"/>
              <w:marRight w:val="0"/>
              <w:marTop w:val="0"/>
              <w:marBottom w:val="0"/>
              <w:divBdr>
                <w:top w:val="none" w:sz="0" w:space="0" w:color="auto"/>
                <w:left w:val="none" w:sz="0" w:space="0" w:color="auto"/>
                <w:bottom w:val="none" w:sz="0" w:space="0" w:color="auto"/>
                <w:right w:val="none" w:sz="0" w:space="0" w:color="auto"/>
              </w:divBdr>
            </w:div>
          </w:divsChild>
        </w:div>
        <w:div w:id="140462308">
          <w:marLeft w:val="0"/>
          <w:marRight w:val="0"/>
          <w:marTop w:val="0"/>
          <w:marBottom w:val="0"/>
          <w:divBdr>
            <w:top w:val="none" w:sz="0" w:space="0" w:color="auto"/>
            <w:left w:val="none" w:sz="0" w:space="0" w:color="auto"/>
            <w:bottom w:val="none" w:sz="0" w:space="0" w:color="auto"/>
            <w:right w:val="none" w:sz="0" w:space="0" w:color="auto"/>
          </w:divBdr>
          <w:divsChild>
            <w:div w:id="1562978127">
              <w:marLeft w:val="0"/>
              <w:marRight w:val="0"/>
              <w:marTop w:val="0"/>
              <w:marBottom w:val="0"/>
              <w:divBdr>
                <w:top w:val="none" w:sz="0" w:space="0" w:color="auto"/>
                <w:left w:val="none" w:sz="0" w:space="0" w:color="auto"/>
                <w:bottom w:val="none" w:sz="0" w:space="0" w:color="auto"/>
                <w:right w:val="none" w:sz="0" w:space="0" w:color="auto"/>
              </w:divBdr>
            </w:div>
          </w:divsChild>
        </w:div>
        <w:div w:id="140581977">
          <w:marLeft w:val="0"/>
          <w:marRight w:val="0"/>
          <w:marTop w:val="0"/>
          <w:marBottom w:val="0"/>
          <w:divBdr>
            <w:top w:val="none" w:sz="0" w:space="0" w:color="auto"/>
            <w:left w:val="none" w:sz="0" w:space="0" w:color="auto"/>
            <w:bottom w:val="none" w:sz="0" w:space="0" w:color="auto"/>
            <w:right w:val="none" w:sz="0" w:space="0" w:color="auto"/>
          </w:divBdr>
          <w:divsChild>
            <w:div w:id="1618490252">
              <w:marLeft w:val="0"/>
              <w:marRight w:val="0"/>
              <w:marTop w:val="0"/>
              <w:marBottom w:val="0"/>
              <w:divBdr>
                <w:top w:val="none" w:sz="0" w:space="0" w:color="auto"/>
                <w:left w:val="none" w:sz="0" w:space="0" w:color="auto"/>
                <w:bottom w:val="none" w:sz="0" w:space="0" w:color="auto"/>
                <w:right w:val="none" w:sz="0" w:space="0" w:color="auto"/>
              </w:divBdr>
            </w:div>
          </w:divsChild>
        </w:div>
        <w:div w:id="153188313">
          <w:marLeft w:val="0"/>
          <w:marRight w:val="0"/>
          <w:marTop w:val="0"/>
          <w:marBottom w:val="0"/>
          <w:divBdr>
            <w:top w:val="none" w:sz="0" w:space="0" w:color="auto"/>
            <w:left w:val="none" w:sz="0" w:space="0" w:color="auto"/>
            <w:bottom w:val="none" w:sz="0" w:space="0" w:color="auto"/>
            <w:right w:val="none" w:sz="0" w:space="0" w:color="auto"/>
          </w:divBdr>
          <w:divsChild>
            <w:div w:id="313946360">
              <w:marLeft w:val="0"/>
              <w:marRight w:val="0"/>
              <w:marTop w:val="0"/>
              <w:marBottom w:val="0"/>
              <w:divBdr>
                <w:top w:val="none" w:sz="0" w:space="0" w:color="auto"/>
                <w:left w:val="none" w:sz="0" w:space="0" w:color="auto"/>
                <w:bottom w:val="none" w:sz="0" w:space="0" w:color="auto"/>
                <w:right w:val="none" w:sz="0" w:space="0" w:color="auto"/>
              </w:divBdr>
            </w:div>
          </w:divsChild>
        </w:div>
        <w:div w:id="153304931">
          <w:marLeft w:val="0"/>
          <w:marRight w:val="0"/>
          <w:marTop w:val="0"/>
          <w:marBottom w:val="0"/>
          <w:divBdr>
            <w:top w:val="none" w:sz="0" w:space="0" w:color="auto"/>
            <w:left w:val="none" w:sz="0" w:space="0" w:color="auto"/>
            <w:bottom w:val="none" w:sz="0" w:space="0" w:color="auto"/>
            <w:right w:val="none" w:sz="0" w:space="0" w:color="auto"/>
          </w:divBdr>
          <w:divsChild>
            <w:div w:id="812060396">
              <w:marLeft w:val="0"/>
              <w:marRight w:val="0"/>
              <w:marTop w:val="0"/>
              <w:marBottom w:val="0"/>
              <w:divBdr>
                <w:top w:val="none" w:sz="0" w:space="0" w:color="auto"/>
                <w:left w:val="none" w:sz="0" w:space="0" w:color="auto"/>
                <w:bottom w:val="none" w:sz="0" w:space="0" w:color="auto"/>
                <w:right w:val="none" w:sz="0" w:space="0" w:color="auto"/>
              </w:divBdr>
            </w:div>
          </w:divsChild>
        </w:div>
        <w:div w:id="164171688">
          <w:marLeft w:val="0"/>
          <w:marRight w:val="0"/>
          <w:marTop w:val="0"/>
          <w:marBottom w:val="0"/>
          <w:divBdr>
            <w:top w:val="none" w:sz="0" w:space="0" w:color="auto"/>
            <w:left w:val="none" w:sz="0" w:space="0" w:color="auto"/>
            <w:bottom w:val="none" w:sz="0" w:space="0" w:color="auto"/>
            <w:right w:val="none" w:sz="0" w:space="0" w:color="auto"/>
          </w:divBdr>
          <w:divsChild>
            <w:div w:id="1666322086">
              <w:marLeft w:val="0"/>
              <w:marRight w:val="0"/>
              <w:marTop w:val="0"/>
              <w:marBottom w:val="0"/>
              <w:divBdr>
                <w:top w:val="none" w:sz="0" w:space="0" w:color="auto"/>
                <w:left w:val="none" w:sz="0" w:space="0" w:color="auto"/>
                <w:bottom w:val="none" w:sz="0" w:space="0" w:color="auto"/>
                <w:right w:val="none" w:sz="0" w:space="0" w:color="auto"/>
              </w:divBdr>
            </w:div>
          </w:divsChild>
        </w:div>
        <w:div w:id="170144079">
          <w:marLeft w:val="0"/>
          <w:marRight w:val="0"/>
          <w:marTop w:val="0"/>
          <w:marBottom w:val="0"/>
          <w:divBdr>
            <w:top w:val="none" w:sz="0" w:space="0" w:color="auto"/>
            <w:left w:val="none" w:sz="0" w:space="0" w:color="auto"/>
            <w:bottom w:val="none" w:sz="0" w:space="0" w:color="auto"/>
            <w:right w:val="none" w:sz="0" w:space="0" w:color="auto"/>
          </w:divBdr>
          <w:divsChild>
            <w:div w:id="1980764548">
              <w:marLeft w:val="0"/>
              <w:marRight w:val="0"/>
              <w:marTop w:val="0"/>
              <w:marBottom w:val="0"/>
              <w:divBdr>
                <w:top w:val="none" w:sz="0" w:space="0" w:color="auto"/>
                <w:left w:val="none" w:sz="0" w:space="0" w:color="auto"/>
                <w:bottom w:val="none" w:sz="0" w:space="0" w:color="auto"/>
                <w:right w:val="none" w:sz="0" w:space="0" w:color="auto"/>
              </w:divBdr>
            </w:div>
          </w:divsChild>
        </w:div>
        <w:div w:id="180899254">
          <w:marLeft w:val="0"/>
          <w:marRight w:val="0"/>
          <w:marTop w:val="0"/>
          <w:marBottom w:val="0"/>
          <w:divBdr>
            <w:top w:val="none" w:sz="0" w:space="0" w:color="auto"/>
            <w:left w:val="none" w:sz="0" w:space="0" w:color="auto"/>
            <w:bottom w:val="none" w:sz="0" w:space="0" w:color="auto"/>
            <w:right w:val="none" w:sz="0" w:space="0" w:color="auto"/>
          </w:divBdr>
          <w:divsChild>
            <w:div w:id="27491550">
              <w:marLeft w:val="0"/>
              <w:marRight w:val="0"/>
              <w:marTop w:val="0"/>
              <w:marBottom w:val="0"/>
              <w:divBdr>
                <w:top w:val="none" w:sz="0" w:space="0" w:color="auto"/>
                <w:left w:val="none" w:sz="0" w:space="0" w:color="auto"/>
                <w:bottom w:val="none" w:sz="0" w:space="0" w:color="auto"/>
                <w:right w:val="none" w:sz="0" w:space="0" w:color="auto"/>
              </w:divBdr>
            </w:div>
          </w:divsChild>
        </w:div>
        <w:div w:id="182211102">
          <w:marLeft w:val="0"/>
          <w:marRight w:val="0"/>
          <w:marTop w:val="0"/>
          <w:marBottom w:val="0"/>
          <w:divBdr>
            <w:top w:val="none" w:sz="0" w:space="0" w:color="auto"/>
            <w:left w:val="none" w:sz="0" w:space="0" w:color="auto"/>
            <w:bottom w:val="none" w:sz="0" w:space="0" w:color="auto"/>
            <w:right w:val="none" w:sz="0" w:space="0" w:color="auto"/>
          </w:divBdr>
          <w:divsChild>
            <w:div w:id="207226253">
              <w:marLeft w:val="0"/>
              <w:marRight w:val="0"/>
              <w:marTop w:val="0"/>
              <w:marBottom w:val="0"/>
              <w:divBdr>
                <w:top w:val="none" w:sz="0" w:space="0" w:color="auto"/>
                <w:left w:val="none" w:sz="0" w:space="0" w:color="auto"/>
                <w:bottom w:val="none" w:sz="0" w:space="0" w:color="auto"/>
                <w:right w:val="none" w:sz="0" w:space="0" w:color="auto"/>
              </w:divBdr>
            </w:div>
          </w:divsChild>
        </w:div>
        <w:div w:id="211425099">
          <w:marLeft w:val="0"/>
          <w:marRight w:val="0"/>
          <w:marTop w:val="0"/>
          <w:marBottom w:val="0"/>
          <w:divBdr>
            <w:top w:val="none" w:sz="0" w:space="0" w:color="auto"/>
            <w:left w:val="none" w:sz="0" w:space="0" w:color="auto"/>
            <w:bottom w:val="none" w:sz="0" w:space="0" w:color="auto"/>
            <w:right w:val="none" w:sz="0" w:space="0" w:color="auto"/>
          </w:divBdr>
          <w:divsChild>
            <w:div w:id="1487942493">
              <w:marLeft w:val="0"/>
              <w:marRight w:val="0"/>
              <w:marTop w:val="0"/>
              <w:marBottom w:val="0"/>
              <w:divBdr>
                <w:top w:val="none" w:sz="0" w:space="0" w:color="auto"/>
                <w:left w:val="none" w:sz="0" w:space="0" w:color="auto"/>
                <w:bottom w:val="none" w:sz="0" w:space="0" w:color="auto"/>
                <w:right w:val="none" w:sz="0" w:space="0" w:color="auto"/>
              </w:divBdr>
            </w:div>
          </w:divsChild>
        </w:div>
        <w:div w:id="218636483">
          <w:marLeft w:val="0"/>
          <w:marRight w:val="0"/>
          <w:marTop w:val="0"/>
          <w:marBottom w:val="0"/>
          <w:divBdr>
            <w:top w:val="none" w:sz="0" w:space="0" w:color="auto"/>
            <w:left w:val="none" w:sz="0" w:space="0" w:color="auto"/>
            <w:bottom w:val="none" w:sz="0" w:space="0" w:color="auto"/>
            <w:right w:val="none" w:sz="0" w:space="0" w:color="auto"/>
          </w:divBdr>
          <w:divsChild>
            <w:div w:id="285892678">
              <w:marLeft w:val="0"/>
              <w:marRight w:val="0"/>
              <w:marTop w:val="0"/>
              <w:marBottom w:val="0"/>
              <w:divBdr>
                <w:top w:val="none" w:sz="0" w:space="0" w:color="auto"/>
                <w:left w:val="none" w:sz="0" w:space="0" w:color="auto"/>
                <w:bottom w:val="none" w:sz="0" w:space="0" w:color="auto"/>
                <w:right w:val="none" w:sz="0" w:space="0" w:color="auto"/>
              </w:divBdr>
            </w:div>
          </w:divsChild>
        </w:div>
        <w:div w:id="255208200">
          <w:marLeft w:val="0"/>
          <w:marRight w:val="0"/>
          <w:marTop w:val="0"/>
          <w:marBottom w:val="0"/>
          <w:divBdr>
            <w:top w:val="none" w:sz="0" w:space="0" w:color="auto"/>
            <w:left w:val="none" w:sz="0" w:space="0" w:color="auto"/>
            <w:bottom w:val="none" w:sz="0" w:space="0" w:color="auto"/>
            <w:right w:val="none" w:sz="0" w:space="0" w:color="auto"/>
          </w:divBdr>
          <w:divsChild>
            <w:div w:id="1078403618">
              <w:marLeft w:val="0"/>
              <w:marRight w:val="0"/>
              <w:marTop w:val="0"/>
              <w:marBottom w:val="0"/>
              <w:divBdr>
                <w:top w:val="none" w:sz="0" w:space="0" w:color="auto"/>
                <w:left w:val="none" w:sz="0" w:space="0" w:color="auto"/>
                <w:bottom w:val="none" w:sz="0" w:space="0" w:color="auto"/>
                <w:right w:val="none" w:sz="0" w:space="0" w:color="auto"/>
              </w:divBdr>
            </w:div>
          </w:divsChild>
        </w:div>
        <w:div w:id="257107252">
          <w:marLeft w:val="0"/>
          <w:marRight w:val="0"/>
          <w:marTop w:val="0"/>
          <w:marBottom w:val="0"/>
          <w:divBdr>
            <w:top w:val="none" w:sz="0" w:space="0" w:color="auto"/>
            <w:left w:val="none" w:sz="0" w:space="0" w:color="auto"/>
            <w:bottom w:val="none" w:sz="0" w:space="0" w:color="auto"/>
            <w:right w:val="none" w:sz="0" w:space="0" w:color="auto"/>
          </w:divBdr>
          <w:divsChild>
            <w:div w:id="1998148848">
              <w:marLeft w:val="0"/>
              <w:marRight w:val="0"/>
              <w:marTop w:val="0"/>
              <w:marBottom w:val="0"/>
              <w:divBdr>
                <w:top w:val="none" w:sz="0" w:space="0" w:color="auto"/>
                <w:left w:val="none" w:sz="0" w:space="0" w:color="auto"/>
                <w:bottom w:val="none" w:sz="0" w:space="0" w:color="auto"/>
                <w:right w:val="none" w:sz="0" w:space="0" w:color="auto"/>
              </w:divBdr>
            </w:div>
          </w:divsChild>
        </w:div>
        <w:div w:id="264191241">
          <w:marLeft w:val="0"/>
          <w:marRight w:val="0"/>
          <w:marTop w:val="0"/>
          <w:marBottom w:val="0"/>
          <w:divBdr>
            <w:top w:val="none" w:sz="0" w:space="0" w:color="auto"/>
            <w:left w:val="none" w:sz="0" w:space="0" w:color="auto"/>
            <w:bottom w:val="none" w:sz="0" w:space="0" w:color="auto"/>
            <w:right w:val="none" w:sz="0" w:space="0" w:color="auto"/>
          </w:divBdr>
          <w:divsChild>
            <w:div w:id="1357535869">
              <w:marLeft w:val="0"/>
              <w:marRight w:val="0"/>
              <w:marTop w:val="0"/>
              <w:marBottom w:val="0"/>
              <w:divBdr>
                <w:top w:val="none" w:sz="0" w:space="0" w:color="auto"/>
                <w:left w:val="none" w:sz="0" w:space="0" w:color="auto"/>
                <w:bottom w:val="none" w:sz="0" w:space="0" w:color="auto"/>
                <w:right w:val="none" w:sz="0" w:space="0" w:color="auto"/>
              </w:divBdr>
            </w:div>
          </w:divsChild>
        </w:div>
        <w:div w:id="283195222">
          <w:marLeft w:val="0"/>
          <w:marRight w:val="0"/>
          <w:marTop w:val="0"/>
          <w:marBottom w:val="0"/>
          <w:divBdr>
            <w:top w:val="none" w:sz="0" w:space="0" w:color="auto"/>
            <w:left w:val="none" w:sz="0" w:space="0" w:color="auto"/>
            <w:bottom w:val="none" w:sz="0" w:space="0" w:color="auto"/>
            <w:right w:val="none" w:sz="0" w:space="0" w:color="auto"/>
          </w:divBdr>
          <w:divsChild>
            <w:div w:id="1747070329">
              <w:marLeft w:val="0"/>
              <w:marRight w:val="0"/>
              <w:marTop w:val="0"/>
              <w:marBottom w:val="0"/>
              <w:divBdr>
                <w:top w:val="none" w:sz="0" w:space="0" w:color="auto"/>
                <w:left w:val="none" w:sz="0" w:space="0" w:color="auto"/>
                <w:bottom w:val="none" w:sz="0" w:space="0" w:color="auto"/>
                <w:right w:val="none" w:sz="0" w:space="0" w:color="auto"/>
              </w:divBdr>
            </w:div>
          </w:divsChild>
        </w:div>
        <w:div w:id="287011642">
          <w:marLeft w:val="0"/>
          <w:marRight w:val="0"/>
          <w:marTop w:val="0"/>
          <w:marBottom w:val="0"/>
          <w:divBdr>
            <w:top w:val="none" w:sz="0" w:space="0" w:color="auto"/>
            <w:left w:val="none" w:sz="0" w:space="0" w:color="auto"/>
            <w:bottom w:val="none" w:sz="0" w:space="0" w:color="auto"/>
            <w:right w:val="none" w:sz="0" w:space="0" w:color="auto"/>
          </w:divBdr>
          <w:divsChild>
            <w:div w:id="815533047">
              <w:marLeft w:val="0"/>
              <w:marRight w:val="0"/>
              <w:marTop w:val="0"/>
              <w:marBottom w:val="0"/>
              <w:divBdr>
                <w:top w:val="none" w:sz="0" w:space="0" w:color="auto"/>
                <w:left w:val="none" w:sz="0" w:space="0" w:color="auto"/>
                <w:bottom w:val="none" w:sz="0" w:space="0" w:color="auto"/>
                <w:right w:val="none" w:sz="0" w:space="0" w:color="auto"/>
              </w:divBdr>
            </w:div>
          </w:divsChild>
        </w:div>
        <w:div w:id="288173634">
          <w:marLeft w:val="0"/>
          <w:marRight w:val="0"/>
          <w:marTop w:val="0"/>
          <w:marBottom w:val="0"/>
          <w:divBdr>
            <w:top w:val="none" w:sz="0" w:space="0" w:color="auto"/>
            <w:left w:val="none" w:sz="0" w:space="0" w:color="auto"/>
            <w:bottom w:val="none" w:sz="0" w:space="0" w:color="auto"/>
            <w:right w:val="none" w:sz="0" w:space="0" w:color="auto"/>
          </w:divBdr>
          <w:divsChild>
            <w:div w:id="217908905">
              <w:marLeft w:val="0"/>
              <w:marRight w:val="0"/>
              <w:marTop w:val="0"/>
              <w:marBottom w:val="0"/>
              <w:divBdr>
                <w:top w:val="none" w:sz="0" w:space="0" w:color="auto"/>
                <w:left w:val="none" w:sz="0" w:space="0" w:color="auto"/>
                <w:bottom w:val="none" w:sz="0" w:space="0" w:color="auto"/>
                <w:right w:val="none" w:sz="0" w:space="0" w:color="auto"/>
              </w:divBdr>
            </w:div>
          </w:divsChild>
        </w:div>
        <w:div w:id="302122082">
          <w:marLeft w:val="0"/>
          <w:marRight w:val="0"/>
          <w:marTop w:val="0"/>
          <w:marBottom w:val="0"/>
          <w:divBdr>
            <w:top w:val="none" w:sz="0" w:space="0" w:color="auto"/>
            <w:left w:val="none" w:sz="0" w:space="0" w:color="auto"/>
            <w:bottom w:val="none" w:sz="0" w:space="0" w:color="auto"/>
            <w:right w:val="none" w:sz="0" w:space="0" w:color="auto"/>
          </w:divBdr>
          <w:divsChild>
            <w:div w:id="1068920914">
              <w:marLeft w:val="0"/>
              <w:marRight w:val="0"/>
              <w:marTop w:val="0"/>
              <w:marBottom w:val="0"/>
              <w:divBdr>
                <w:top w:val="none" w:sz="0" w:space="0" w:color="auto"/>
                <w:left w:val="none" w:sz="0" w:space="0" w:color="auto"/>
                <w:bottom w:val="none" w:sz="0" w:space="0" w:color="auto"/>
                <w:right w:val="none" w:sz="0" w:space="0" w:color="auto"/>
              </w:divBdr>
            </w:div>
          </w:divsChild>
        </w:div>
        <w:div w:id="315304472">
          <w:marLeft w:val="0"/>
          <w:marRight w:val="0"/>
          <w:marTop w:val="0"/>
          <w:marBottom w:val="0"/>
          <w:divBdr>
            <w:top w:val="none" w:sz="0" w:space="0" w:color="auto"/>
            <w:left w:val="none" w:sz="0" w:space="0" w:color="auto"/>
            <w:bottom w:val="none" w:sz="0" w:space="0" w:color="auto"/>
            <w:right w:val="none" w:sz="0" w:space="0" w:color="auto"/>
          </w:divBdr>
          <w:divsChild>
            <w:div w:id="1646735821">
              <w:marLeft w:val="0"/>
              <w:marRight w:val="0"/>
              <w:marTop w:val="0"/>
              <w:marBottom w:val="0"/>
              <w:divBdr>
                <w:top w:val="none" w:sz="0" w:space="0" w:color="auto"/>
                <w:left w:val="none" w:sz="0" w:space="0" w:color="auto"/>
                <w:bottom w:val="none" w:sz="0" w:space="0" w:color="auto"/>
                <w:right w:val="none" w:sz="0" w:space="0" w:color="auto"/>
              </w:divBdr>
            </w:div>
          </w:divsChild>
        </w:div>
        <w:div w:id="338196199">
          <w:marLeft w:val="0"/>
          <w:marRight w:val="0"/>
          <w:marTop w:val="0"/>
          <w:marBottom w:val="0"/>
          <w:divBdr>
            <w:top w:val="none" w:sz="0" w:space="0" w:color="auto"/>
            <w:left w:val="none" w:sz="0" w:space="0" w:color="auto"/>
            <w:bottom w:val="none" w:sz="0" w:space="0" w:color="auto"/>
            <w:right w:val="none" w:sz="0" w:space="0" w:color="auto"/>
          </w:divBdr>
          <w:divsChild>
            <w:div w:id="1439132653">
              <w:marLeft w:val="0"/>
              <w:marRight w:val="0"/>
              <w:marTop w:val="0"/>
              <w:marBottom w:val="0"/>
              <w:divBdr>
                <w:top w:val="none" w:sz="0" w:space="0" w:color="auto"/>
                <w:left w:val="none" w:sz="0" w:space="0" w:color="auto"/>
                <w:bottom w:val="none" w:sz="0" w:space="0" w:color="auto"/>
                <w:right w:val="none" w:sz="0" w:space="0" w:color="auto"/>
              </w:divBdr>
            </w:div>
          </w:divsChild>
        </w:div>
        <w:div w:id="385103209">
          <w:marLeft w:val="0"/>
          <w:marRight w:val="0"/>
          <w:marTop w:val="0"/>
          <w:marBottom w:val="0"/>
          <w:divBdr>
            <w:top w:val="none" w:sz="0" w:space="0" w:color="auto"/>
            <w:left w:val="none" w:sz="0" w:space="0" w:color="auto"/>
            <w:bottom w:val="none" w:sz="0" w:space="0" w:color="auto"/>
            <w:right w:val="none" w:sz="0" w:space="0" w:color="auto"/>
          </w:divBdr>
          <w:divsChild>
            <w:div w:id="38632046">
              <w:marLeft w:val="0"/>
              <w:marRight w:val="0"/>
              <w:marTop w:val="0"/>
              <w:marBottom w:val="0"/>
              <w:divBdr>
                <w:top w:val="none" w:sz="0" w:space="0" w:color="auto"/>
                <w:left w:val="none" w:sz="0" w:space="0" w:color="auto"/>
                <w:bottom w:val="none" w:sz="0" w:space="0" w:color="auto"/>
                <w:right w:val="none" w:sz="0" w:space="0" w:color="auto"/>
              </w:divBdr>
            </w:div>
            <w:div w:id="1764299004">
              <w:marLeft w:val="0"/>
              <w:marRight w:val="0"/>
              <w:marTop w:val="0"/>
              <w:marBottom w:val="0"/>
              <w:divBdr>
                <w:top w:val="none" w:sz="0" w:space="0" w:color="auto"/>
                <w:left w:val="none" w:sz="0" w:space="0" w:color="auto"/>
                <w:bottom w:val="none" w:sz="0" w:space="0" w:color="auto"/>
                <w:right w:val="none" w:sz="0" w:space="0" w:color="auto"/>
              </w:divBdr>
            </w:div>
            <w:div w:id="1927879585">
              <w:marLeft w:val="0"/>
              <w:marRight w:val="0"/>
              <w:marTop w:val="0"/>
              <w:marBottom w:val="0"/>
              <w:divBdr>
                <w:top w:val="none" w:sz="0" w:space="0" w:color="auto"/>
                <w:left w:val="none" w:sz="0" w:space="0" w:color="auto"/>
                <w:bottom w:val="none" w:sz="0" w:space="0" w:color="auto"/>
                <w:right w:val="none" w:sz="0" w:space="0" w:color="auto"/>
              </w:divBdr>
            </w:div>
          </w:divsChild>
        </w:div>
        <w:div w:id="414212257">
          <w:marLeft w:val="0"/>
          <w:marRight w:val="0"/>
          <w:marTop w:val="0"/>
          <w:marBottom w:val="0"/>
          <w:divBdr>
            <w:top w:val="none" w:sz="0" w:space="0" w:color="auto"/>
            <w:left w:val="none" w:sz="0" w:space="0" w:color="auto"/>
            <w:bottom w:val="none" w:sz="0" w:space="0" w:color="auto"/>
            <w:right w:val="none" w:sz="0" w:space="0" w:color="auto"/>
          </w:divBdr>
          <w:divsChild>
            <w:div w:id="1899170590">
              <w:marLeft w:val="0"/>
              <w:marRight w:val="0"/>
              <w:marTop w:val="0"/>
              <w:marBottom w:val="0"/>
              <w:divBdr>
                <w:top w:val="none" w:sz="0" w:space="0" w:color="auto"/>
                <w:left w:val="none" w:sz="0" w:space="0" w:color="auto"/>
                <w:bottom w:val="none" w:sz="0" w:space="0" w:color="auto"/>
                <w:right w:val="none" w:sz="0" w:space="0" w:color="auto"/>
              </w:divBdr>
            </w:div>
          </w:divsChild>
        </w:div>
        <w:div w:id="426736348">
          <w:marLeft w:val="0"/>
          <w:marRight w:val="0"/>
          <w:marTop w:val="0"/>
          <w:marBottom w:val="0"/>
          <w:divBdr>
            <w:top w:val="none" w:sz="0" w:space="0" w:color="auto"/>
            <w:left w:val="none" w:sz="0" w:space="0" w:color="auto"/>
            <w:bottom w:val="none" w:sz="0" w:space="0" w:color="auto"/>
            <w:right w:val="none" w:sz="0" w:space="0" w:color="auto"/>
          </w:divBdr>
          <w:divsChild>
            <w:div w:id="1671639331">
              <w:marLeft w:val="0"/>
              <w:marRight w:val="0"/>
              <w:marTop w:val="0"/>
              <w:marBottom w:val="0"/>
              <w:divBdr>
                <w:top w:val="none" w:sz="0" w:space="0" w:color="auto"/>
                <w:left w:val="none" w:sz="0" w:space="0" w:color="auto"/>
                <w:bottom w:val="none" w:sz="0" w:space="0" w:color="auto"/>
                <w:right w:val="none" w:sz="0" w:space="0" w:color="auto"/>
              </w:divBdr>
            </w:div>
          </w:divsChild>
        </w:div>
        <w:div w:id="453989067">
          <w:marLeft w:val="0"/>
          <w:marRight w:val="0"/>
          <w:marTop w:val="0"/>
          <w:marBottom w:val="0"/>
          <w:divBdr>
            <w:top w:val="none" w:sz="0" w:space="0" w:color="auto"/>
            <w:left w:val="none" w:sz="0" w:space="0" w:color="auto"/>
            <w:bottom w:val="none" w:sz="0" w:space="0" w:color="auto"/>
            <w:right w:val="none" w:sz="0" w:space="0" w:color="auto"/>
          </w:divBdr>
          <w:divsChild>
            <w:div w:id="1849175387">
              <w:marLeft w:val="0"/>
              <w:marRight w:val="0"/>
              <w:marTop w:val="0"/>
              <w:marBottom w:val="0"/>
              <w:divBdr>
                <w:top w:val="none" w:sz="0" w:space="0" w:color="auto"/>
                <w:left w:val="none" w:sz="0" w:space="0" w:color="auto"/>
                <w:bottom w:val="none" w:sz="0" w:space="0" w:color="auto"/>
                <w:right w:val="none" w:sz="0" w:space="0" w:color="auto"/>
              </w:divBdr>
            </w:div>
          </w:divsChild>
        </w:div>
        <w:div w:id="472674162">
          <w:marLeft w:val="0"/>
          <w:marRight w:val="0"/>
          <w:marTop w:val="0"/>
          <w:marBottom w:val="0"/>
          <w:divBdr>
            <w:top w:val="none" w:sz="0" w:space="0" w:color="auto"/>
            <w:left w:val="none" w:sz="0" w:space="0" w:color="auto"/>
            <w:bottom w:val="none" w:sz="0" w:space="0" w:color="auto"/>
            <w:right w:val="none" w:sz="0" w:space="0" w:color="auto"/>
          </w:divBdr>
          <w:divsChild>
            <w:div w:id="422186633">
              <w:marLeft w:val="0"/>
              <w:marRight w:val="0"/>
              <w:marTop w:val="0"/>
              <w:marBottom w:val="0"/>
              <w:divBdr>
                <w:top w:val="none" w:sz="0" w:space="0" w:color="auto"/>
                <w:left w:val="none" w:sz="0" w:space="0" w:color="auto"/>
                <w:bottom w:val="none" w:sz="0" w:space="0" w:color="auto"/>
                <w:right w:val="none" w:sz="0" w:space="0" w:color="auto"/>
              </w:divBdr>
            </w:div>
          </w:divsChild>
        </w:div>
        <w:div w:id="493379812">
          <w:marLeft w:val="0"/>
          <w:marRight w:val="0"/>
          <w:marTop w:val="0"/>
          <w:marBottom w:val="0"/>
          <w:divBdr>
            <w:top w:val="none" w:sz="0" w:space="0" w:color="auto"/>
            <w:left w:val="none" w:sz="0" w:space="0" w:color="auto"/>
            <w:bottom w:val="none" w:sz="0" w:space="0" w:color="auto"/>
            <w:right w:val="none" w:sz="0" w:space="0" w:color="auto"/>
          </w:divBdr>
          <w:divsChild>
            <w:div w:id="146752067">
              <w:marLeft w:val="0"/>
              <w:marRight w:val="0"/>
              <w:marTop w:val="0"/>
              <w:marBottom w:val="0"/>
              <w:divBdr>
                <w:top w:val="none" w:sz="0" w:space="0" w:color="auto"/>
                <w:left w:val="none" w:sz="0" w:space="0" w:color="auto"/>
                <w:bottom w:val="none" w:sz="0" w:space="0" w:color="auto"/>
                <w:right w:val="none" w:sz="0" w:space="0" w:color="auto"/>
              </w:divBdr>
            </w:div>
          </w:divsChild>
        </w:div>
        <w:div w:id="504518344">
          <w:marLeft w:val="0"/>
          <w:marRight w:val="0"/>
          <w:marTop w:val="0"/>
          <w:marBottom w:val="0"/>
          <w:divBdr>
            <w:top w:val="none" w:sz="0" w:space="0" w:color="auto"/>
            <w:left w:val="none" w:sz="0" w:space="0" w:color="auto"/>
            <w:bottom w:val="none" w:sz="0" w:space="0" w:color="auto"/>
            <w:right w:val="none" w:sz="0" w:space="0" w:color="auto"/>
          </w:divBdr>
          <w:divsChild>
            <w:div w:id="117453455">
              <w:marLeft w:val="0"/>
              <w:marRight w:val="0"/>
              <w:marTop w:val="0"/>
              <w:marBottom w:val="0"/>
              <w:divBdr>
                <w:top w:val="none" w:sz="0" w:space="0" w:color="auto"/>
                <w:left w:val="none" w:sz="0" w:space="0" w:color="auto"/>
                <w:bottom w:val="none" w:sz="0" w:space="0" w:color="auto"/>
                <w:right w:val="none" w:sz="0" w:space="0" w:color="auto"/>
              </w:divBdr>
            </w:div>
          </w:divsChild>
        </w:div>
        <w:div w:id="527718039">
          <w:marLeft w:val="0"/>
          <w:marRight w:val="0"/>
          <w:marTop w:val="0"/>
          <w:marBottom w:val="0"/>
          <w:divBdr>
            <w:top w:val="none" w:sz="0" w:space="0" w:color="auto"/>
            <w:left w:val="none" w:sz="0" w:space="0" w:color="auto"/>
            <w:bottom w:val="none" w:sz="0" w:space="0" w:color="auto"/>
            <w:right w:val="none" w:sz="0" w:space="0" w:color="auto"/>
          </w:divBdr>
          <w:divsChild>
            <w:div w:id="2099054750">
              <w:marLeft w:val="0"/>
              <w:marRight w:val="0"/>
              <w:marTop w:val="0"/>
              <w:marBottom w:val="0"/>
              <w:divBdr>
                <w:top w:val="none" w:sz="0" w:space="0" w:color="auto"/>
                <w:left w:val="none" w:sz="0" w:space="0" w:color="auto"/>
                <w:bottom w:val="none" w:sz="0" w:space="0" w:color="auto"/>
                <w:right w:val="none" w:sz="0" w:space="0" w:color="auto"/>
              </w:divBdr>
            </w:div>
          </w:divsChild>
        </w:div>
        <w:div w:id="572199715">
          <w:marLeft w:val="0"/>
          <w:marRight w:val="0"/>
          <w:marTop w:val="0"/>
          <w:marBottom w:val="0"/>
          <w:divBdr>
            <w:top w:val="none" w:sz="0" w:space="0" w:color="auto"/>
            <w:left w:val="none" w:sz="0" w:space="0" w:color="auto"/>
            <w:bottom w:val="none" w:sz="0" w:space="0" w:color="auto"/>
            <w:right w:val="none" w:sz="0" w:space="0" w:color="auto"/>
          </w:divBdr>
          <w:divsChild>
            <w:div w:id="877014737">
              <w:marLeft w:val="0"/>
              <w:marRight w:val="0"/>
              <w:marTop w:val="0"/>
              <w:marBottom w:val="0"/>
              <w:divBdr>
                <w:top w:val="none" w:sz="0" w:space="0" w:color="auto"/>
                <w:left w:val="none" w:sz="0" w:space="0" w:color="auto"/>
                <w:bottom w:val="none" w:sz="0" w:space="0" w:color="auto"/>
                <w:right w:val="none" w:sz="0" w:space="0" w:color="auto"/>
              </w:divBdr>
            </w:div>
          </w:divsChild>
        </w:div>
        <w:div w:id="587344389">
          <w:marLeft w:val="0"/>
          <w:marRight w:val="0"/>
          <w:marTop w:val="0"/>
          <w:marBottom w:val="0"/>
          <w:divBdr>
            <w:top w:val="none" w:sz="0" w:space="0" w:color="auto"/>
            <w:left w:val="none" w:sz="0" w:space="0" w:color="auto"/>
            <w:bottom w:val="none" w:sz="0" w:space="0" w:color="auto"/>
            <w:right w:val="none" w:sz="0" w:space="0" w:color="auto"/>
          </w:divBdr>
          <w:divsChild>
            <w:div w:id="356128240">
              <w:marLeft w:val="0"/>
              <w:marRight w:val="0"/>
              <w:marTop w:val="0"/>
              <w:marBottom w:val="0"/>
              <w:divBdr>
                <w:top w:val="none" w:sz="0" w:space="0" w:color="auto"/>
                <w:left w:val="none" w:sz="0" w:space="0" w:color="auto"/>
                <w:bottom w:val="none" w:sz="0" w:space="0" w:color="auto"/>
                <w:right w:val="none" w:sz="0" w:space="0" w:color="auto"/>
              </w:divBdr>
            </w:div>
          </w:divsChild>
        </w:div>
        <w:div w:id="590892601">
          <w:marLeft w:val="0"/>
          <w:marRight w:val="0"/>
          <w:marTop w:val="0"/>
          <w:marBottom w:val="0"/>
          <w:divBdr>
            <w:top w:val="none" w:sz="0" w:space="0" w:color="auto"/>
            <w:left w:val="none" w:sz="0" w:space="0" w:color="auto"/>
            <w:bottom w:val="none" w:sz="0" w:space="0" w:color="auto"/>
            <w:right w:val="none" w:sz="0" w:space="0" w:color="auto"/>
          </w:divBdr>
          <w:divsChild>
            <w:div w:id="161556567">
              <w:marLeft w:val="0"/>
              <w:marRight w:val="0"/>
              <w:marTop w:val="0"/>
              <w:marBottom w:val="0"/>
              <w:divBdr>
                <w:top w:val="none" w:sz="0" w:space="0" w:color="auto"/>
                <w:left w:val="none" w:sz="0" w:space="0" w:color="auto"/>
                <w:bottom w:val="none" w:sz="0" w:space="0" w:color="auto"/>
                <w:right w:val="none" w:sz="0" w:space="0" w:color="auto"/>
              </w:divBdr>
            </w:div>
          </w:divsChild>
        </w:div>
        <w:div w:id="594434527">
          <w:marLeft w:val="0"/>
          <w:marRight w:val="0"/>
          <w:marTop w:val="0"/>
          <w:marBottom w:val="0"/>
          <w:divBdr>
            <w:top w:val="none" w:sz="0" w:space="0" w:color="auto"/>
            <w:left w:val="none" w:sz="0" w:space="0" w:color="auto"/>
            <w:bottom w:val="none" w:sz="0" w:space="0" w:color="auto"/>
            <w:right w:val="none" w:sz="0" w:space="0" w:color="auto"/>
          </w:divBdr>
          <w:divsChild>
            <w:div w:id="603653545">
              <w:marLeft w:val="0"/>
              <w:marRight w:val="0"/>
              <w:marTop w:val="0"/>
              <w:marBottom w:val="0"/>
              <w:divBdr>
                <w:top w:val="none" w:sz="0" w:space="0" w:color="auto"/>
                <w:left w:val="none" w:sz="0" w:space="0" w:color="auto"/>
                <w:bottom w:val="none" w:sz="0" w:space="0" w:color="auto"/>
                <w:right w:val="none" w:sz="0" w:space="0" w:color="auto"/>
              </w:divBdr>
            </w:div>
          </w:divsChild>
        </w:div>
        <w:div w:id="600727706">
          <w:marLeft w:val="0"/>
          <w:marRight w:val="0"/>
          <w:marTop w:val="0"/>
          <w:marBottom w:val="0"/>
          <w:divBdr>
            <w:top w:val="none" w:sz="0" w:space="0" w:color="auto"/>
            <w:left w:val="none" w:sz="0" w:space="0" w:color="auto"/>
            <w:bottom w:val="none" w:sz="0" w:space="0" w:color="auto"/>
            <w:right w:val="none" w:sz="0" w:space="0" w:color="auto"/>
          </w:divBdr>
          <w:divsChild>
            <w:div w:id="773090839">
              <w:marLeft w:val="0"/>
              <w:marRight w:val="0"/>
              <w:marTop w:val="0"/>
              <w:marBottom w:val="0"/>
              <w:divBdr>
                <w:top w:val="none" w:sz="0" w:space="0" w:color="auto"/>
                <w:left w:val="none" w:sz="0" w:space="0" w:color="auto"/>
                <w:bottom w:val="none" w:sz="0" w:space="0" w:color="auto"/>
                <w:right w:val="none" w:sz="0" w:space="0" w:color="auto"/>
              </w:divBdr>
            </w:div>
          </w:divsChild>
        </w:div>
        <w:div w:id="629017182">
          <w:marLeft w:val="0"/>
          <w:marRight w:val="0"/>
          <w:marTop w:val="0"/>
          <w:marBottom w:val="0"/>
          <w:divBdr>
            <w:top w:val="none" w:sz="0" w:space="0" w:color="auto"/>
            <w:left w:val="none" w:sz="0" w:space="0" w:color="auto"/>
            <w:bottom w:val="none" w:sz="0" w:space="0" w:color="auto"/>
            <w:right w:val="none" w:sz="0" w:space="0" w:color="auto"/>
          </w:divBdr>
          <w:divsChild>
            <w:div w:id="304899070">
              <w:marLeft w:val="0"/>
              <w:marRight w:val="0"/>
              <w:marTop w:val="0"/>
              <w:marBottom w:val="0"/>
              <w:divBdr>
                <w:top w:val="none" w:sz="0" w:space="0" w:color="auto"/>
                <w:left w:val="none" w:sz="0" w:space="0" w:color="auto"/>
                <w:bottom w:val="none" w:sz="0" w:space="0" w:color="auto"/>
                <w:right w:val="none" w:sz="0" w:space="0" w:color="auto"/>
              </w:divBdr>
            </w:div>
          </w:divsChild>
        </w:div>
        <w:div w:id="647981156">
          <w:marLeft w:val="0"/>
          <w:marRight w:val="0"/>
          <w:marTop w:val="0"/>
          <w:marBottom w:val="0"/>
          <w:divBdr>
            <w:top w:val="none" w:sz="0" w:space="0" w:color="auto"/>
            <w:left w:val="none" w:sz="0" w:space="0" w:color="auto"/>
            <w:bottom w:val="none" w:sz="0" w:space="0" w:color="auto"/>
            <w:right w:val="none" w:sz="0" w:space="0" w:color="auto"/>
          </w:divBdr>
          <w:divsChild>
            <w:div w:id="945619342">
              <w:marLeft w:val="0"/>
              <w:marRight w:val="0"/>
              <w:marTop w:val="0"/>
              <w:marBottom w:val="0"/>
              <w:divBdr>
                <w:top w:val="none" w:sz="0" w:space="0" w:color="auto"/>
                <w:left w:val="none" w:sz="0" w:space="0" w:color="auto"/>
                <w:bottom w:val="none" w:sz="0" w:space="0" w:color="auto"/>
                <w:right w:val="none" w:sz="0" w:space="0" w:color="auto"/>
              </w:divBdr>
            </w:div>
            <w:div w:id="1930238522">
              <w:marLeft w:val="0"/>
              <w:marRight w:val="0"/>
              <w:marTop w:val="0"/>
              <w:marBottom w:val="0"/>
              <w:divBdr>
                <w:top w:val="none" w:sz="0" w:space="0" w:color="auto"/>
                <w:left w:val="none" w:sz="0" w:space="0" w:color="auto"/>
                <w:bottom w:val="none" w:sz="0" w:space="0" w:color="auto"/>
                <w:right w:val="none" w:sz="0" w:space="0" w:color="auto"/>
              </w:divBdr>
            </w:div>
          </w:divsChild>
        </w:div>
        <w:div w:id="652099470">
          <w:marLeft w:val="0"/>
          <w:marRight w:val="0"/>
          <w:marTop w:val="0"/>
          <w:marBottom w:val="0"/>
          <w:divBdr>
            <w:top w:val="none" w:sz="0" w:space="0" w:color="auto"/>
            <w:left w:val="none" w:sz="0" w:space="0" w:color="auto"/>
            <w:bottom w:val="none" w:sz="0" w:space="0" w:color="auto"/>
            <w:right w:val="none" w:sz="0" w:space="0" w:color="auto"/>
          </w:divBdr>
          <w:divsChild>
            <w:div w:id="1512261468">
              <w:marLeft w:val="0"/>
              <w:marRight w:val="0"/>
              <w:marTop w:val="0"/>
              <w:marBottom w:val="0"/>
              <w:divBdr>
                <w:top w:val="none" w:sz="0" w:space="0" w:color="auto"/>
                <w:left w:val="none" w:sz="0" w:space="0" w:color="auto"/>
                <w:bottom w:val="none" w:sz="0" w:space="0" w:color="auto"/>
                <w:right w:val="none" w:sz="0" w:space="0" w:color="auto"/>
              </w:divBdr>
            </w:div>
            <w:div w:id="1716655882">
              <w:marLeft w:val="0"/>
              <w:marRight w:val="0"/>
              <w:marTop w:val="0"/>
              <w:marBottom w:val="0"/>
              <w:divBdr>
                <w:top w:val="none" w:sz="0" w:space="0" w:color="auto"/>
                <w:left w:val="none" w:sz="0" w:space="0" w:color="auto"/>
                <w:bottom w:val="none" w:sz="0" w:space="0" w:color="auto"/>
                <w:right w:val="none" w:sz="0" w:space="0" w:color="auto"/>
              </w:divBdr>
            </w:div>
          </w:divsChild>
        </w:div>
        <w:div w:id="679503002">
          <w:marLeft w:val="0"/>
          <w:marRight w:val="0"/>
          <w:marTop w:val="0"/>
          <w:marBottom w:val="0"/>
          <w:divBdr>
            <w:top w:val="none" w:sz="0" w:space="0" w:color="auto"/>
            <w:left w:val="none" w:sz="0" w:space="0" w:color="auto"/>
            <w:bottom w:val="none" w:sz="0" w:space="0" w:color="auto"/>
            <w:right w:val="none" w:sz="0" w:space="0" w:color="auto"/>
          </w:divBdr>
          <w:divsChild>
            <w:div w:id="123230375">
              <w:marLeft w:val="0"/>
              <w:marRight w:val="0"/>
              <w:marTop w:val="0"/>
              <w:marBottom w:val="0"/>
              <w:divBdr>
                <w:top w:val="none" w:sz="0" w:space="0" w:color="auto"/>
                <w:left w:val="none" w:sz="0" w:space="0" w:color="auto"/>
                <w:bottom w:val="none" w:sz="0" w:space="0" w:color="auto"/>
                <w:right w:val="none" w:sz="0" w:space="0" w:color="auto"/>
              </w:divBdr>
            </w:div>
            <w:div w:id="612514517">
              <w:marLeft w:val="0"/>
              <w:marRight w:val="0"/>
              <w:marTop w:val="0"/>
              <w:marBottom w:val="0"/>
              <w:divBdr>
                <w:top w:val="none" w:sz="0" w:space="0" w:color="auto"/>
                <w:left w:val="none" w:sz="0" w:space="0" w:color="auto"/>
                <w:bottom w:val="none" w:sz="0" w:space="0" w:color="auto"/>
                <w:right w:val="none" w:sz="0" w:space="0" w:color="auto"/>
              </w:divBdr>
            </w:div>
          </w:divsChild>
        </w:div>
        <w:div w:id="699866811">
          <w:marLeft w:val="0"/>
          <w:marRight w:val="0"/>
          <w:marTop w:val="0"/>
          <w:marBottom w:val="0"/>
          <w:divBdr>
            <w:top w:val="none" w:sz="0" w:space="0" w:color="auto"/>
            <w:left w:val="none" w:sz="0" w:space="0" w:color="auto"/>
            <w:bottom w:val="none" w:sz="0" w:space="0" w:color="auto"/>
            <w:right w:val="none" w:sz="0" w:space="0" w:color="auto"/>
          </w:divBdr>
          <w:divsChild>
            <w:div w:id="1371802706">
              <w:marLeft w:val="0"/>
              <w:marRight w:val="0"/>
              <w:marTop w:val="0"/>
              <w:marBottom w:val="0"/>
              <w:divBdr>
                <w:top w:val="none" w:sz="0" w:space="0" w:color="auto"/>
                <w:left w:val="none" w:sz="0" w:space="0" w:color="auto"/>
                <w:bottom w:val="none" w:sz="0" w:space="0" w:color="auto"/>
                <w:right w:val="none" w:sz="0" w:space="0" w:color="auto"/>
              </w:divBdr>
            </w:div>
          </w:divsChild>
        </w:div>
        <w:div w:id="714547172">
          <w:marLeft w:val="0"/>
          <w:marRight w:val="0"/>
          <w:marTop w:val="0"/>
          <w:marBottom w:val="0"/>
          <w:divBdr>
            <w:top w:val="none" w:sz="0" w:space="0" w:color="auto"/>
            <w:left w:val="none" w:sz="0" w:space="0" w:color="auto"/>
            <w:bottom w:val="none" w:sz="0" w:space="0" w:color="auto"/>
            <w:right w:val="none" w:sz="0" w:space="0" w:color="auto"/>
          </w:divBdr>
          <w:divsChild>
            <w:div w:id="585118137">
              <w:marLeft w:val="0"/>
              <w:marRight w:val="0"/>
              <w:marTop w:val="0"/>
              <w:marBottom w:val="0"/>
              <w:divBdr>
                <w:top w:val="none" w:sz="0" w:space="0" w:color="auto"/>
                <w:left w:val="none" w:sz="0" w:space="0" w:color="auto"/>
                <w:bottom w:val="none" w:sz="0" w:space="0" w:color="auto"/>
                <w:right w:val="none" w:sz="0" w:space="0" w:color="auto"/>
              </w:divBdr>
            </w:div>
          </w:divsChild>
        </w:div>
        <w:div w:id="734352475">
          <w:marLeft w:val="0"/>
          <w:marRight w:val="0"/>
          <w:marTop w:val="0"/>
          <w:marBottom w:val="0"/>
          <w:divBdr>
            <w:top w:val="none" w:sz="0" w:space="0" w:color="auto"/>
            <w:left w:val="none" w:sz="0" w:space="0" w:color="auto"/>
            <w:bottom w:val="none" w:sz="0" w:space="0" w:color="auto"/>
            <w:right w:val="none" w:sz="0" w:space="0" w:color="auto"/>
          </w:divBdr>
          <w:divsChild>
            <w:div w:id="99572933">
              <w:marLeft w:val="0"/>
              <w:marRight w:val="0"/>
              <w:marTop w:val="0"/>
              <w:marBottom w:val="0"/>
              <w:divBdr>
                <w:top w:val="none" w:sz="0" w:space="0" w:color="auto"/>
                <w:left w:val="none" w:sz="0" w:space="0" w:color="auto"/>
                <w:bottom w:val="none" w:sz="0" w:space="0" w:color="auto"/>
                <w:right w:val="none" w:sz="0" w:space="0" w:color="auto"/>
              </w:divBdr>
            </w:div>
            <w:div w:id="312411621">
              <w:marLeft w:val="0"/>
              <w:marRight w:val="0"/>
              <w:marTop w:val="0"/>
              <w:marBottom w:val="0"/>
              <w:divBdr>
                <w:top w:val="none" w:sz="0" w:space="0" w:color="auto"/>
                <w:left w:val="none" w:sz="0" w:space="0" w:color="auto"/>
                <w:bottom w:val="none" w:sz="0" w:space="0" w:color="auto"/>
                <w:right w:val="none" w:sz="0" w:space="0" w:color="auto"/>
              </w:divBdr>
            </w:div>
          </w:divsChild>
        </w:div>
        <w:div w:id="738208318">
          <w:marLeft w:val="0"/>
          <w:marRight w:val="0"/>
          <w:marTop w:val="0"/>
          <w:marBottom w:val="0"/>
          <w:divBdr>
            <w:top w:val="none" w:sz="0" w:space="0" w:color="auto"/>
            <w:left w:val="none" w:sz="0" w:space="0" w:color="auto"/>
            <w:bottom w:val="none" w:sz="0" w:space="0" w:color="auto"/>
            <w:right w:val="none" w:sz="0" w:space="0" w:color="auto"/>
          </w:divBdr>
          <w:divsChild>
            <w:div w:id="1605772528">
              <w:marLeft w:val="0"/>
              <w:marRight w:val="0"/>
              <w:marTop w:val="0"/>
              <w:marBottom w:val="0"/>
              <w:divBdr>
                <w:top w:val="none" w:sz="0" w:space="0" w:color="auto"/>
                <w:left w:val="none" w:sz="0" w:space="0" w:color="auto"/>
                <w:bottom w:val="none" w:sz="0" w:space="0" w:color="auto"/>
                <w:right w:val="none" w:sz="0" w:space="0" w:color="auto"/>
              </w:divBdr>
            </w:div>
          </w:divsChild>
        </w:div>
        <w:div w:id="761268298">
          <w:marLeft w:val="0"/>
          <w:marRight w:val="0"/>
          <w:marTop w:val="0"/>
          <w:marBottom w:val="0"/>
          <w:divBdr>
            <w:top w:val="none" w:sz="0" w:space="0" w:color="auto"/>
            <w:left w:val="none" w:sz="0" w:space="0" w:color="auto"/>
            <w:bottom w:val="none" w:sz="0" w:space="0" w:color="auto"/>
            <w:right w:val="none" w:sz="0" w:space="0" w:color="auto"/>
          </w:divBdr>
          <w:divsChild>
            <w:div w:id="1249655823">
              <w:marLeft w:val="0"/>
              <w:marRight w:val="0"/>
              <w:marTop w:val="0"/>
              <w:marBottom w:val="0"/>
              <w:divBdr>
                <w:top w:val="none" w:sz="0" w:space="0" w:color="auto"/>
                <w:left w:val="none" w:sz="0" w:space="0" w:color="auto"/>
                <w:bottom w:val="none" w:sz="0" w:space="0" w:color="auto"/>
                <w:right w:val="none" w:sz="0" w:space="0" w:color="auto"/>
              </w:divBdr>
            </w:div>
          </w:divsChild>
        </w:div>
        <w:div w:id="767769346">
          <w:marLeft w:val="0"/>
          <w:marRight w:val="0"/>
          <w:marTop w:val="0"/>
          <w:marBottom w:val="0"/>
          <w:divBdr>
            <w:top w:val="none" w:sz="0" w:space="0" w:color="auto"/>
            <w:left w:val="none" w:sz="0" w:space="0" w:color="auto"/>
            <w:bottom w:val="none" w:sz="0" w:space="0" w:color="auto"/>
            <w:right w:val="none" w:sz="0" w:space="0" w:color="auto"/>
          </w:divBdr>
          <w:divsChild>
            <w:div w:id="1253397748">
              <w:marLeft w:val="0"/>
              <w:marRight w:val="0"/>
              <w:marTop w:val="0"/>
              <w:marBottom w:val="0"/>
              <w:divBdr>
                <w:top w:val="none" w:sz="0" w:space="0" w:color="auto"/>
                <w:left w:val="none" w:sz="0" w:space="0" w:color="auto"/>
                <w:bottom w:val="none" w:sz="0" w:space="0" w:color="auto"/>
                <w:right w:val="none" w:sz="0" w:space="0" w:color="auto"/>
              </w:divBdr>
            </w:div>
          </w:divsChild>
        </w:div>
        <w:div w:id="832793620">
          <w:marLeft w:val="0"/>
          <w:marRight w:val="0"/>
          <w:marTop w:val="0"/>
          <w:marBottom w:val="0"/>
          <w:divBdr>
            <w:top w:val="none" w:sz="0" w:space="0" w:color="auto"/>
            <w:left w:val="none" w:sz="0" w:space="0" w:color="auto"/>
            <w:bottom w:val="none" w:sz="0" w:space="0" w:color="auto"/>
            <w:right w:val="none" w:sz="0" w:space="0" w:color="auto"/>
          </w:divBdr>
          <w:divsChild>
            <w:div w:id="349642956">
              <w:marLeft w:val="0"/>
              <w:marRight w:val="0"/>
              <w:marTop w:val="0"/>
              <w:marBottom w:val="0"/>
              <w:divBdr>
                <w:top w:val="none" w:sz="0" w:space="0" w:color="auto"/>
                <w:left w:val="none" w:sz="0" w:space="0" w:color="auto"/>
                <w:bottom w:val="none" w:sz="0" w:space="0" w:color="auto"/>
                <w:right w:val="none" w:sz="0" w:space="0" w:color="auto"/>
              </w:divBdr>
            </w:div>
          </w:divsChild>
        </w:div>
        <w:div w:id="833107228">
          <w:marLeft w:val="0"/>
          <w:marRight w:val="0"/>
          <w:marTop w:val="0"/>
          <w:marBottom w:val="0"/>
          <w:divBdr>
            <w:top w:val="none" w:sz="0" w:space="0" w:color="auto"/>
            <w:left w:val="none" w:sz="0" w:space="0" w:color="auto"/>
            <w:bottom w:val="none" w:sz="0" w:space="0" w:color="auto"/>
            <w:right w:val="none" w:sz="0" w:space="0" w:color="auto"/>
          </w:divBdr>
          <w:divsChild>
            <w:div w:id="926960233">
              <w:marLeft w:val="0"/>
              <w:marRight w:val="0"/>
              <w:marTop w:val="0"/>
              <w:marBottom w:val="0"/>
              <w:divBdr>
                <w:top w:val="none" w:sz="0" w:space="0" w:color="auto"/>
                <w:left w:val="none" w:sz="0" w:space="0" w:color="auto"/>
                <w:bottom w:val="none" w:sz="0" w:space="0" w:color="auto"/>
                <w:right w:val="none" w:sz="0" w:space="0" w:color="auto"/>
              </w:divBdr>
            </w:div>
          </w:divsChild>
        </w:div>
        <w:div w:id="849221696">
          <w:marLeft w:val="0"/>
          <w:marRight w:val="0"/>
          <w:marTop w:val="0"/>
          <w:marBottom w:val="0"/>
          <w:divBdr>
            <w:top w:val="none" w:sz="0" w:space="0" w:color="auto"/>
            <w:left w:val="none" w:sz="0" w:space="0" w:color="auto"/>
            <w:bottom w:val="none" w:sz="0" w:space="0" w:color="auto"/>
            <w:right w:val="none" w:sz="0" w:space="0" w:color="auto"/>
          </w:divBdr>
          <w:divsChild>
            <w:div w:id="381179808">
              <w:marLeft w:val="0"/>
              <w:marRight w:val="0"/>
              <w:marTop w:val="0"/>
              <w:marBottom w:val="0"/>
              <w:divBdr>
                <w:top w:val="none" w:sz="0" w:space="0" w:color="auto"/>
                <w:left w:val="none" w:sz="0" w:space="0" w:color="auto"/>
                <w:bottom w:val="none" w:sz="0" w:space="0" w:color="auto"/>
                <w:right w:val="none" w:sz="0" w:space="0" w:color="auto"/>
              </w:divBdr>
            </w:div>
          </w:divsChild>
        </w:div>
        <w:div w:id="853611462">
          <w:marLeft w:val="0"/>
          <w:marRight w:val="0"/>
          <w:marTop w:val="0"/>
          <w:marBottom w:val="0"/>
          <w:divBdr>
            <w:top w:val="none" w:sz="0" w:space="0" w:color="auto"/>
            <w:left w:val="none" w:sz="0" w:space="0" w:color="auto"/>
            <w:bottom w:val="none" w:sz="0" w:space="0" w:color="auto"/>
            <w:right w:val="none" w:sz="0" w:space="0" w:color="auto"/>
          </w:divBdr>
          <w:divsChild>
            <w:div w:id="322321156">
              <w:marLeft w:val="0"/>
              <w:marRight w:val="0"/>
              <w:marTop w:val="0"/>
              <w:marBottom w:val="0"/>
              <w:divBdr>
                <w:top w:val="none" w:sz="0" w:space="0" w:color="auto"/>
                <w:left w:val="none" w:sz="0" w:space="0" w:color="auto"/>
                <w:bottom w:val="none" w:sz="0" w:space="0" w:color="auto"/>
                <w:right w:val="none" w:sz="0" w:space="0" w:color="auto"/>
              </w:divBdr>
            </w:div>
          </w:divsChild>
        </w:div>
        <w:div w:id="867835474">
          <w:marLeft w:val="0"/>
          <w:marRight w:val="0"/>
          <w:marTop w:val="0"/>
          <w:marBottom w:val="0"/>
          <w:divBdr>
            <w:top w:val="none" w:sz="0" w:space="0" w:color="auto"/>
            <w:left w:val="none" w:sz="0" w:space="0" w:color="auto"/>
            <w:bottom w:val="none" w:sz="0" w:space="0" w:color="auto"/>
            <w:right w:val="none" w:sz="0" w:space="0" w:color="auto"/>
          </w:divBdr>
          <w:divsChild>
            <w:div w:id="1201895822">
              <w:marLeft w:val="0"/>
              <w:marRight w:val="0"/>
              <w:marTop w:val="0"/>
              <w:marBottom w:val="0"/>
              <w:divBdr>
                <w:top w:val="none" w:sz="0" w:space="0" w:color="auto"/>
                <w:left w:val="none" w:sz="0" w:space="0" w:color="auto"/>
                <w:bottom w:val="none" w:sz="0" w:space="0" w:color="auto"/>
                <w:right w:val="none" w:sz="0" w:space="0" w:color="auto"/>
              </w:divBdr>
            </w:div>
            <w:div w:id="1988632122">
              <w:marLeft w:val="0"/>
              <w:marRight w:val="0"/>
              <w:marTop w:val="0"/>
              <w:marBottom w:val="0"/>
              <w:divBdr>
                <w:top w:val="none" w:sz="0" w:space="0" w:color="auto"/>
                <w:left w:val="none" w:sz="0" w:space="0" w:color="auto"/>
                <w:bottom w:val="none" w:sz="0" w:space="0" w:color="auto"/>
                <w:right w:val="none" w:sz="0" w:space="0" w:color="auto"/>
              </w:divBdr>
            </w:div>
          </w:divsChild>
        </w:div>
        <w:div w:id="872494464">
          <w:marLeft w:val="0"/>
          <w:marRight w:val="0"/>
          <w:marTop w:val="0"/>
          <w:marBottom w:val="0"/>
          <w:divBdr>
            <w:top w:val="none" w:sz="0" w:space="0" w:color="auto"/>
            <w:left w:val="none" w:sz="0" w:space="0" w:color="auto"/>
            <w:bottom w:val="none" w:sz="0" w:space="0" w:color="auto"/>
            <w:right w:val="none" w:sz="0" w:space="0" w:color="auto"/>
          </w:divBdr>
          <w:divsChild>
            <w:div w:id="1367677124">
              <w:marLeft w:val="0"/>
              <w:marRight w:val="0"/>
              <w:marTop w:val="0"/>
              <w:marBottom w:val="0"/>
              <w:divBdr>
                <w:top w:val="none" w:sz="0" w:space="0" w:color="auto"/>
                <w:left w:val="none" w:sz="0" w:space="0" w:color="auto"/>
                <w:bottom w:val="none" w:sz="0" w:space="0" w:color="auto"/>
                <w:right w:val="none" w:sz="0" w:space="0" w:color="auto"/>
              </w:divBdr>
            </w:div>
          </w:divsChild>
        </w:div>
        <w:div w:id="873232057">
          <w:marLeft w:val="0"/>
          <w:marRight w:val="0"/>
          <w:marTop w:val="0"/>
          <w:marBottom w:val="0"/>
          <w:divBdr>
            <w:top w:val="none" w:sz="0" w:space="0" w:color="auto"/>
            <w:left w:val="none" w:sz="0" w:space="0" w:color="auto"/>
            <w:bottom w:val="none" w:sz="0" w:space="0" w:color="auto"/>
            <w:right w:val="none" w:sz="0" w:space="0" w:color="auto"/>
          </w:divBdr>
          <w:divsChild>
            <w:div w:id="230120122">
              <w:marLeft w:val="0"/>
              <w:marRight w:val="0"/>
              <w:marTop w:val="0"/>
              <w:marBottom w:val="0"/>
              <w:divBdr>
                <w:top w:val="none" w:sz="0" w:space="0" w:color="auto"/>
                <w:left w:val="none" w:sz="0" w:space="0" w:color="auto"/>
                <w:bottom w:val="none" w:sz="0" w:space="0" w:color="auto"/>
                <w:right w:val="none" w:sz="0" w:space="0" w:color="auto"/>
              </w:divBdr>
            </w:div>
          </w:divsChild>
        </w:div>
        <w:div w:id="879828609">
          <w:marLeft w:val="0"/>
          <w:marRight w:val="0"/>
          <w:marTop w:val="0"/>
          <w:marBottom w:val="0"/>
          <w:divBdr>
            <w:top w:val="none" w:sz="0" w:space="0" w:color="auto"/>
            <w:left w:val="none" w:sz="0" w:space="0" w:color="auto"/>
            <w:bottom w:val="none" w:sz="0" w:space="0" w:color="auto"/>
            <w:right w:val="none" w:sz="0" w:space="0" w:color="auto"/>
          </w:divBdr>
          <w:divsChild>
            <w:div w:id="1341619083">
              <w:marLeft w:val="0"/>
              <w:marRight w:val="0"/>
              <w:marTop w:val="0"/>
              <w:marBottom w:val="0"/>
              <w:divBdr>
                <w:top w:val="none" w:sz="0" w:space="0" w:color="auto"/>
                <w:left w:val="none" w:sz="0" w:space="0" w:color="auto"/>
                <w:bottom w:val="none" w:sz="0" w:space="0" w:color="auto"/>
                <w:right w:val="none" w:sz="0" w:space="0" w:color="auto"/>
              </w:divBdr>
            </w:div>
            <w:div w:id="1446653650">
              <w:marLeft w:val="0"/>
              <w:marRight w:val="0"/>
              <w:marTop w:val="0"/>
              <w:marBottom w:val="0"/>
              <w:divBdr>
                <w:top w:val="none" w:sz="0" w:space="0" w:color="auto"/>
                <w:left w:val="none" w:sz="0" w:space="0" w:color="auto"/>
                <w:bottom w:val="none" w:sz="0" w:space="0" w:color="auto"/>
                <w:right w:val="none" w:sz="0" w:space="0" w:color="auto"/>
              </w:divBdr>
            </w:div>
          </w:divsChild>
        </w:div>
        <w:div w:id="948701915">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
          </w:divsChild>
        </w:div>
        <w:div w:id="959411232">
          <w:marLeft w:val="0"/>
          <w:marRight w:val="0"/>
          <w:marTop w:val="0"/>
          <w:marBottom w:val="0"/>
          <w:divBdr>
            <w:top w:val="none" w:sz="0" w:space="0" w:color="auto"/>
            <w:left w:val="none" w:sz="0" w:space="0" w:color="auto"/>
            <w:bottom w:val="none" w:sz="0" w:space="0" w:color="auto"/>
            <w:right w:val="none" w:sz="0" w:space="0" w:color="auto"/>
          </w:divBdr>
          <w:divsChild>
            <w:div w:id="1833988886">
              <w:marLeft w:val="0"/>
              <w:marRight w:val="0"/>
              <w:marTop w:val="0"/>
              <w:marBottom w:val="0"/>
              <w:divBdr>
                <w:top w:val="none" w:sz="0" w:space="0" w:color="auto"/>
                <w:left w:val="none" w:sz="0" w:space="0" w:color="auto"/>
                <w:bottom w:val="none" w:sz="0" w:space="0" w:color="auto"/>
                <w:right w:val="none" w:sz="0" w:space="0" w:color="auto"/>
              </w:divBdr>
            </w:div>
          </w:divsChild>
        </w:div>
        <w:div w:id="961421888">
          <w:marLeft w:val="0"/>
          <w:marRight w:val="0"/>
          <w:marTop w:val="0"/>
          <w:marBottom w:val="0"/>
          <w:divBdr>
            <w:top w:val="none" w:sz="0" w:space="0" w:color="auto"/>
            <w:left w:val="none" w:sz="0" w:space="0" w:color="auto"/>
            <w:bottom w:val="none" w:sz="0" w:space="0" w:color="auto"/>
            <w:right w:val="none" w:sz="0" w:space="0" w:color="auto"/>
          </w:divBdr>
          <w:divsChild>
            <w:div w:id="483620490">
              <w:marLeft w:val="0"/>
              <w:marRight w:val="0"/>
              <w:marTop w:val="0"/>
              <w:marBottom w:val="0"/>
              <w:divBdr>
                <w:top w:val="none" w:sz="0" w:space="0" w:color="auto"/>
                <w:left w:val="none" w:sz="0" w:space="0" w:color="auto"/>
                <w:bottom w:val="none" w:sz="0" w:space="0" w:color="auto"/>
                <w:right w:val="none" w:sz="0" w:space="0" w:color="auto"/>
              </w:divBdr>
            </w:div>
          </w:divsChild>
        </w:div>
        <w:div w:id="968587826">
          <w:marLeft w:val="0"/>
          <w:marRight w:val="0"/>
          <w:marTop w:val="0"/>
          <w:marBottom w:val="0"/>
          <w:divBdr>
            <w:top w:val="none" w:sz="0" w:space="0" w:color="auto"/>
            <w:left w:val="none" w:sz="0" w:space="0" w:color="auto"/>
            <w:bottom w:val="none" w:sz="0" w:space="0" w:color="auto"/>
            <w:right w:val="none" w:sz="0" w:space="0" w:color="auto"/>
          </w:divBdr>
          <w:divsChild>
            <w:div w:id="1800370012">
              <w:marLeft w:val="0"/>
              <w:marRight w:val="0"/>
              <w:marTop w:val="0"/>
              <w:marBottom w:val="0"/>
              <w:divBdr>
                <w:top w:val="none" w:sz="0" w:space="0" w:color="auto"/>
                <w:left w:val="none" w:sz="0" w:space="0" w:color="auto"/>
                <w:bottom w:val="none" w:sz="0" w:space="0" w:color="auto"/>
                <w:right w:val="none" w:sz="0" w:space="0" w:color="auto"/>
              </w:divBdr>
            </w:div>
          </w:divsChild>
        </w:div>
        <w:div w:id="997806141">
          <w:marLeft w:val="0"/>
          <w:marRight w:val="0"/>
          <w:marTop w:val="0"/>
          <w:marBottom w:val="0"/>
          <w:divBdr>
            <w:top w:val="none" w:sz="0" w:space="0" w:color="auto"/>
            <w:left w:val="none" w:sz="0" w:space="0" w:color="auto"/>
            <w:bottom w:val="none" w:sz="0" w:space="0" w:color="auto"/>
            <w:right w:val="none" w:sz="0" w:space="0" w:color="auto"/>
          </w:divBdr>
          <w:divsChild>
            <w:div w:id="1692535310">
              <w:marLeft w:val="0"/>
              <w:marRight w:val="0"/>
              <w:marTop w:val="0"/>
              <w:marBottom w:val="0"/>
              <w:divBdr>
                <w:top w:val="none" w:sz="0" w:space="0" w:color="auto"/>
                <w:left w:val="none" w:sz="0" w:space="0" w:color="auto"/>
                <w:bottom w:val="none" w:sz="0" w:space="0" w:color="auto"/>
                <w:right w:val="none" w:sz="0" w:space="0" w:color="auto"/>
              </w:divBdr>
            </w:div>
          </w:divsChild>
        </w:div>
        <w:div w:id="1005211644">
          <w:marLeft w:val="0"/>
          <w:marRight w:val="0"/>
          <w:marTop w:val="0"/>
          <w:marBottom w:val="0"/>
          <w:divBdr>
            <w:top w:val="none" w:sz="0" w:space="0" w:color="auto"/>
            <w:left w:val="none" w:sz="0" w:space="0" w:color="auto"/>
            <w:bottom w:val="none" w:sz="0" w:space="0" w:color="auto"/>
            <w:right w:val="none" w:sz="0" w:space="0" w:color="auto"/>
          </w:divBdr>
          <w:divsChild>
            <w:div w:id="2035305696">
              <w:marLeft w:val="0"/>
              <w:marRight w:val="0"/>
              <w:marTop w:val="0"/>
              <w:marBottom w:val="0"/>
              <w:divBdr>
                <w:top w:val="none" w:sz="0" w:space="0" w:color="auto"/>
                <w:left w:val="none" w:sz="0" w:space="0" w:color="auto"/>
                <w:bottom w:val="none" w:sz="0" w:space="0" w:color="auto"/>
                <w:right w:val="none" w:sz="0" w:space="0" w:color="auto"/>
              </w:divBdr>
            </w:div>
          </w:divsChild>
        </w:div>
        <w:div w:id="1020165263">
          <w:marLeft w:val="0"/>
          <w:marRight w:val="0"/>
          <w:marTop w:val="0"/>
          <w:marBottom w:val="0"/>
          <w:divBdr>
            <w:top w:val="none" w:sz="0" w:space="0" w:color="auto"/>
            <w:left w:val="none" w:sz="0" w:space="0" w:color="auto"/>
            <w:bottom w:val="none" w:sz="0" w:space="0" w:color="auto"/>
            <w:right w:val="none" w:sz="0" w:space="0" w:color="auto"/>
          </w:divBdr>
          <w:divsChild>
            <w:div w:id="972254627">
              <w:marLeft w:val="0"/>
              <w:marRight w:val="0"/>
              <w:marTop w:val="0"/>
              <w:marBottom w:val="0"/>
              <w:divBdr>
                <w:top w:val="none" w:sz="0" w:space="0" w:color="auto"/>
                <w:left w:val="none" w:sz="0" w:space="0" w:color="auto"/>
                <w:bottom w:val="none" w:sz="0" w:space="0" w:color="auto"/>
                <w:right w:val="none" w:sz="0" w:space="0" w:color="auto"/>
              </w:divBdr>
            </w:div>
          </w:divsChild>
        </w:div>
        <w:div w:id="1037512134">
          <w:marLeft w:val="0"/>
          <w:marRight w:val="0"/>
          <w:marTop w:val="0"/>
          <w:marBottom w:val="0"/>
          <w:divBdr>
            <w:top w:val="none" w:sz="0" w:space="0" w:color="auto"/>
            <w:left w:val="none" w:sz="0" w:space="0" w:color="auto"/>
            <w:bottom w:val="none" w:sz="0" w:space="0" w:color="auto"/>
            <w:right w:val="none" w:sz="0" w:space="0" w:color="auto"/>
          </w:divBdr>
          <w:divsChild>
            <w:div w:id="1496066916">
              <w:marLeft w:val="0"/>
              <w:marRight w:val="0"/>
              <w:marTop w:val="0"/>
              <w:marBottom w:val="0"/>
              <w:divBdr>
                <w:top w:val="none" w:sz="0" w:space="0" w:color="auto"/>
                <w:left w:val="none" w:sz="0" w:space="0" w:color="auto"/>
                <w:bottom w:val="none" w:sz="0" w:space="0" w:color="auto"/>
                <w:right w:val="none" w:sz="0" w:space="0" w:color="auto"/>
              </w:divBdr>
            </w:div>
          </w:divsChild>
        </w:div>
        <w:div w:id="1056928715">
          <w:marLeft w:val="0"/>
          <w:marRight w:val="0"/>
          <w:marTop w:val="0"/>
          <w:marBottom w:val="0"/>
          <w:divBdr>
            <w:top w:val="none" w:sz="0" w:space="0" w:color="auto"/>
            <w:left w:val="none" w:sz="0" w:space="0" w:color="auto"/>
            <w:bottom w:val="none" w:sz="0" w:space="0" w:color="auto"/>
            <w:right w:val="none" w:sz="0" w:space="0" w:color="auto"/>
          </w:divBdr>
          <w:divsChild>
            <w:div w:id="1648318105">
              <w:marLeft w:val="0"/>
              <w:marRight w:val="0"/>
              <w:marTop w:val="0"/>
              <w:marBottom w:val="0"/>
              <w:divBdr>
                <w:top w:val="none" w:sz="0" w:space="0" w:color="auto"/>
                <w:left w:val="none" w:sz="0" w:space="0" w:color="auto"/>
                <w:bottom w:val="none" w:sz="0" w:space="0" w:color="auto"/>
                <w:right w:val="none" w:sz="0" w:space="0" w:color="auto"/>
              </w:divBdr>
            </w:div>
          </w:divsChild>
        </w:div>
        <w:div w:id="1099640668">
          <w:marLeft w:val="0"/>
          <w:marRight w:val="0"/>
          <w:marTop w:val="0"/>
          <w:marBottom w:val="0"/>
          <w:divBdr>
            <w:top w:val="none" w:sz="0" w:space="0" w:color="auto"/>
            <w:left w:val="none" w:sz="0" w:space="0" w:color="auto"/>
            <w:bottom w:val="none" w:sz="0" w:space="0" w:color="auto"/>
            <w:right w:val="none" w:sz="0" w:space="0" w:color="auto"/>
          </w:divBdr>
          <w:divsChild>
            <w:div w:id="1324625101">
              <w:marLeft w:val="0"/>
              <w:marRight w:val="0"/>
              <w:marTop w:val="0"/>
              <w:marBottom w:val="0"/>
              <w:divBdr>
                <w:top w:val="none" w:sz="0" w:space="0" w:color="auto"/>
                <w:left w:val="none" w:sz="0" w:space="0" w:color="auto"/>
                <w:bottom w:val="none" w:sz="0" w:space="0" w:color="auto"/>
                <w:right w:val="none" w:sz="0" w:space="0" w:color="auto"/>
              </w:divBdr>
            </w:div>
          </w:divsChild>
        </w:div>
        <w:div w:id="1108431475">
          <w:marLeft w:val="0"/>
          <w:marRight w:val="0"/>
          <w:marTop w:val="0"/>
          <w:marBottom w:val="0"/>
          <w:divBdr>
            <w:top w:val="none" w:sz="0" w:space="0" w:color="auto"/>
            <w:left w:val="none" w:sz="0" w:space="0" w:color="auto"/>
            <w:bottom w:val="none" w:sz="0" w:space="0" w:color="auto"/>
            <w:right w:val="none" w:sz="0" w:space="0" w:color="auto"/>
          </w:divBdr>
          <w:divsChild>
            <w:div w:id="943079070">
              <w:marLeft w:val="0"/>
              <w:marRight w:val="0"/>
              <w:marTop w:val="0"/>
              <w:marBottom w:val="0"/>
              <w:divBdr>
                <w:top w:val="none" w:sz="0" w:space="0" w:color="auto"/>
                <w:left w:val="none" w:sz="0" w:space="0" w:color="auto"/>
                <w:bottom w:val="none" w:sz="0" w:space="0" w:color="auto"/>
                <w:right w:val="none" w:sz="0" w:space="0" w:color="auto"/>
              </w:divBdr>
            </w:div>
          </w:divsChild>
        </w:div>
        <w:div w:id="1110589933">
          <w:marLeft w:val="0"/>
          <w:marRight w:val="0"/>
          <w:marTop w:val="0"/>
          <w:marBottom w:val="0"/>
          <w:divBdr>
            <w:top w:val="none" w:sz="0" w:space="0" w:color="auto"/>
            <w:left w:val="none" w:sz="0" w:space="0" w:color="auto"/>
            <w:bottom w:val="none" w:sz="0" w:space="0" w:color="auto"/>
            <w:right w:val="none" w:sz="0" w:space="0" w:color="auto"/>
          </w:divBdr>
          <w:divsChild>
            <w:div w:id="588274472">
              <w:marLeft w:val="0"/>
              <w:marRight w:val="0"/>
              <w:marTop w:val="0"/>
              <w:marBottom w:val="0"/>
              <w:divBdr>
                <w:top w:val="none" w:sz="0" w:space="0" w:color="auto"/>
                <w:left w:val="none" w:sz="0" w:space="0" w:color="auto"/>
                <w:bottom w:val="none" w:sz="0" w:space="0" w:color="auto"/>
                <w:right w:val="none" w:sz="0" w:space="0" w:color="auto"/>
              </w:divBdr>
            </w:div>
          </w:divsChild>
        </w:div>
        <w:div w:id="1110705049">
          <w:marLeft w:val="0"/>
          <w:marRight w:val="0"/>
          <w:marTop w:val="0"/>
          <w:marBottom w:val="0"/>
          <w:divBdr>
            <w:top w:val="none" w:sz="0" w:space="0" w:color="auto"/>
            <w:left w:val="none" w:sz="0" w:space="0" w:color="auto"/>
            <w:bottom w:val="none" w:sz="0" w:space="0" w:color="auto"/>
            <w:right w:val="none" w:sz="0" w:space="0" w:color="auto"/>
          </w:divBdr>
          <w:divsChild>
            <w:div w:id="261762793">
              <w:marLeft w:val="0"/>
              <w:marRight w:val="0"/>
              <w:marTop w:val="0"/>
              <w:marBottom w:val="0"/>
              <w:divBdr>
                <w:top w:val="none" w:sz="0" w:space="0" w:color="auto"/>
                <w:left w:val="none" w:sz="0" w:space="0" w:color="auto"/>
                <w:bottom w:val="none" w:sz="0" w:space="0" w:color="auto"/>
                <w:right w:val="none" w:sz="0" w:space="0" w:color="auto"/>
              </w:divBdr>
            </w:div>
            <w:div w:id="531767969">
              <w:marLeft w:val="0"/>
              <w:marRight w:val="0"/>
              <w:marTop w:val="0"/>
              <w:marBottom w:val="0"/>
              <w:divBdr>
                <w:top w:val="none" w:sz="0" w:space="0" w:color="auto"/>
                <w:left w:val="none" w:sz="0" w:space="0" w:color="auto"/>
                <w:bottom w:val="none" w:sz="0" w:space="0" w:color="auto"/>
                <w:right w:val="none" w:sz="0" w:space="0" w:color="auto"/>
              </w:divBdr>
            </w:div>
          </w:divsChild>
        </w:div>
        <w:div w:id="1113482598">
          <w:marLeft w:val="0"/>
          <w:marRight w:val="0"/>
          <w:marTop w:val="0"/>
          <w:marBottom w:val="0"/>
          <w:divBdr>
            <w:top w:val="none" w:sz="0" w:space="0" w:color="auto"/>
            <w:left w:val="none" w:sz="0" w:space="0" w:color="auto"/>
            <w:bottom w:val="none" w:sz="0" w:space="0" w:color="auto"/>
            <w:right w:val="none" w:sz="0" w:space="0" w:color="auto"/>
          </w:divBdr>
          <w:divsChild>
            <w:div w:id="115024730">
              <w:marLeft w:val="0"/>
              <w:marRight w:val="0"/>
              <w:marTop w:val="0"/>
              <w:marBottom w:val="0"/>
              <w:divBdr>
                <w:top w:val="none" w:sz="0" w:space="0" w:color="auto"/>
                <w:left w:val="none" w:sz="0" w:space="0" w:color="auto"/>
                <w:bottom w:val="none" w:sz="0" w:space="0" w:color="auto"/>
                <w:right w:val="none" w:sz="0" w:space="0" w:color="auto"/>
              </w:divBdr>
            </w:div>
          </w:divsChild>
        </w:div>
        <w:div w:id="1130440434">
          <w:marLeft w:val="0"/>
          <w:marRight w:val="0"/>
          <w:marTop w:val="0"/>
          <w:marBottom w:val="0"/>
          <w:divBdr>
            <w:top w:val="none" w:sz="0" w:space="0" w:color="auto"/>
            <w:left w:val="none" w:sz="0" w:space="0" w:color="auto"/>
            <w:bottom w:val="none" w:sz="0" w:space="0" w:color="auto"/>
            <w:right w:val="none" w:sz="0" w:space="0" w:color="auto"/>
          </w:divBdr>
          <w:divsChild>
            <w:div w:id="801273102">
              <w:marLeft w:val="0"/>
              <w:marRight w:val="0"/>
              <w:marTop w:val="0"/>
              <w:marBottom w:val="0"/>
              <w:divBdr>
                <w:top w:val="none" w:sz="0" w:space="0" w:color="auto"/>
                <w:left w:val="none" w:sz="0" w:space="0" w:color="auto"/>
                <w:bottom w:val="none" w:sz="0" w:space="0" w:color="auto"/>
                <w:right w:val="none" w:sz="0" w:space="0" w:color="auto"/>
              </w:divBdr>
            </w:div>
          </w:divsChild>
        </w:div>
        <w:div w:id="1133868651">
          <w:marLeft w:val="0"/>
          <w:marRight w:val="0"/>
          <w:marTop w:val="0"/>
          <w:marBottom w:val="0"/>
          <w:divBdr>
            <w:top w:val="none" w:sz="0" w:space="0" w:color="auto"/>
            <w:left w:val="none" w:sz="0" w:space="0" w:color="auto"/>
            <w:bottom w:val="none" w:sz="0" w:space="0" w:color="auto"/>
            <w:right w:val="none" w:sz="0" w:space="0" w:color="auto"/>
          </w:divBdr>
          <w:divsChild>
            <w:div w:id="33165298">
              <w:marLeft w:val="0"/>
              <w:marRight w:val="0"/>
              <w:marTop w:val="0"/>
              <w:marBottom w:val="0"/>
              <w:divBdr>
                <w:top w:val="none" w:sz="0" w:space="0" w:color="auto"/>
                <w:left w:val="none" w:sz="0" w:space="0" w:color="auto"/>
                <w:bottom w:val="none" w:sz="0" w:space="0" w:color="auto"/>
                <w:right w:val="none" w:sz="0" w:space="0" w:color="auto"/>
              </w:divBdr>
            </w:div>
          </w:divsChild>
        </w:div>
        <w:div w:id="1179614197">
          <w:marLeft w:val="0"/>
          <w:marRight w:val="0"/>
          <w:marTop w:val="0"/>
          <w:marBottom w:val="0"/>
          <w:divBdr>
            <w:top w:val="none" w:sz="0" w:space="0" w:color="auto"/>
            <w:left w:val="none" w:sz="0" w:space="0" w:color="auto"/>
            <w:bottom w:val="none" w:sz="0" w:space="0" w:color="auto"/>
            <w:right w:val="none" w:sz="0" w:space="0" w:color="auto"/>
          </w:divBdr>
          <w:divsChild>
            <w:div w:id="187332371">
              <w:marLeft w:val="0"/>
              <w:marRight w:val="0"/>
              <w:marTop w:val="0"/>
              <w:marBottom w:val="0"/>
              <w:divBdr>
                <w:top w:val="none" w:sz="0" w:space="0" w:color="auto"/>
                <w:left w:val="none" w:sz="0" w:space="0" w:color="auto"/>
                <w:bottom w:val="none" w:sz="0" w:space="0" w:color="auto"/>
                <w:right w:val="none" w:sz="0" w:space="0" w:color="auto"/>
              </w:divBdr>
            </w:div>
          </w:divsChild>
        </w:div>
        <w:div w:id="1181705461">
          <w:marLeft w:val="0"/>
          <w:marRight w:val="0"/>
          <w:marTop w:val="0"/>
          <w:marBottom w:val="0"/>
          <w:divBdr>
            <w:top w:val="none" w:sz="0" w:space="0" w:color="auto"/>
            <w:left w:val="none" w:sz="0" w:space="0" w:color="auto"/>
            <w:bottom w:val="none" w:sz="0" w:space="0" w:color="auto"/>
            <w:right w:val="none" w:sz="0" w:space="0" w:color="auto"/>
          </w:divBdr>
          <w:divsChild>
            <w:div w:id="353649517">
              <w:marLeft w:val="0"/>
              <w:marRight w:val="0"/>
              <w:marTop w:val="0"/>
              <w:marBottom w:val="0"/>
              <w:divBdr>
                <w:top w:val="none" w:sz="0" w:space="0" w:color="auto"/>
                <w:left w:val="none" w:sz="0" w:space="0" w:color="auto"/>
                <w:bottom w:val="none" w:sz="0" w:space="0" w:color="auto"/>
                <w:right w:val="none" w:sz="0" w:space="0" w:color="auto"/>
              </w:divBdr>
            </w:div>
          </w:divsChild>
        </w:div>
        <w:div w:id="1193808891">
          <w:marLeft w:val="0"/>
          <w:marRight w:val="0"/>
          <w:marTop w:val="0"/>
          <w:marBottom w:val="0"/>
          <w:divBdr>
            <w:top w:val="none" w:sz="0" w:space="0" w:color="auto"/>
            <w:left w:val="none" w:sz="0" w:space="0" w:color="auto"/>
            <w:bottom w:val="none" w:sz="0" w:space="0" w:color="auto"/>
            <w:right w:val="none" w:sz="0" w:space="0" w:color="auto"/>
          </w:divBdr>
          <w:divsChild>
            <w:div w:id="606086235">
              <w:marLeft w:val="0"/>
              <w:marRight w:val="0"/>
              <w:marTop w:val="0"/>
              <w:marBottom w:val="0"/>
              <w:divBdr>
                <w:top w:val="none" w:sz="0" w:space="0" w:color="auto"/>
                <w:left w:val="none" w:sz="0" w:space="0" w:color="auto"/>
                <w:bottom w:val="none" w:sz="0" w:space="0" w:color="auto"/>
                <w:right w:val="none" w:sz="0" w:space="0" w:color="auto"/>
              </w:divBdr>
            </w:div>
            <w:div w:id="1251311366">
              <w:marLeft w:val="0"/>
              <w:marRight w:val="0"/>
              <w:marTop w:val="0"/>
              <w:marBottom w:val="0"/>
              <w:divBdr>
                <w:top w:val="none" w:sz="0" w:space="0" w:color="auto"/>
                <w:left w:val="none" w:sz="0" w:space="0" w:color="auto"/>
                <w:bottom w:val="none" w:sz="0" w:space="0" w:color="auto"/>
                <w:right w:val="none" w:sz="0" w:space="0" w:color="auto"/>
              </w:divBdr>
            </w:div>
          </w:divsChild>
        </w:div>
        <w:div w:id="1197238363">
          <w:marLeft w:val="0"/>
          <w:marRight w:val="0"/>
          <w:marTop w:val="0"/>
          <w:marBottom w:val="0"/>
          <w:divBdr>
            <w:top w:val="none" w:sz="0" w:space="0" w:color="auto"/>
            <w:left w:val="none" w:sz="0" w:space="0" w:color="auto"/>
            <w:bottom w:val="none" w:sz="0" w:space="0" w:color="auto"/>
            <w:right w:val="none" w:sz="0" w:space="0" w:color="auto"/>
          </w:divBdr>
          <w:divsChild>
            <w:div w:id="1657296481">
              <w:marLeft w:val="0"/>
              <w:marRight w:val="0"/>
              <w:marTop w:val="0"/>
              <w:marBottom w:val="0"/>
              <w:divBdr>
                <w:top w:val="none" w:sz="0" w:space="0" w:color="auto"/>
                <w:left w:val="none" w:sz="0" w:space="0" w:color="auto"/>
                <w:bottom w:val="none" w:sz="0" w:space="0" w:color="auto"/>
                <w:right w:val="none" w:sz="0" w:space="0" w:color="auto"/>
              </w:divBdr>
            </w:div>
            <w:div w:id="1704096064">
              <w:marLeft w:val="0"/>
              <w:marRight w:val="0"/>
              <w:marTop w:val="0"/>
              <w:marBottom w:val="0"/>
              <w:divBdr>
                <w:top w:val="none" w:sz="0" w:space="0" w:color="auto"/>
                <w:left w:val="none" w:sz="0" w:space="0" w:color="auto"/>
                <w:bottom w:val="none" w:sz="0" w:space="0" w:color="auto"/>
                <w:right w:val="none" w:sz="0" w:space="0" w:color="auto"/>
              </w:divBdr>
            </w:div>
          </w:divsChild>
        </w:div>
        <w:div w:id="1198391544">
          <w:marLeft w:val="0"/>
          <w:marRight w:val="0"/>
          <w:marTop w:val="0"/>
          <w:marBottom w:val="0"/>
          <w:divBdr>
            <w:top w:val="none" w:sz="0" w:space="0" w:color="auto"/>
            <w:left w:val="none" w:sz="0" w:space="0" w:color="auto"/>
            <w:bottom w:val="none" w:sz="0" w:space="0" w:color="auto"/>
            <w:right w:val="none" w:sz="0" w:space="0" w:color="auto"/>
          </w:divBdr>
          <w:divsChild>
            <w:div w:id="1451128388">
              <w:marLeft w:val="0"/>
              <w:marRight w:val="0"/>
              <w:marTop w:val="0"/>
              <w:marBottom w:val="0"/>
              <w:divBdr>
                <w:top w:val="none" w:sz="0" w:space="0" w:color="auto"/>
                <w:left w:val="none" w:sz="0" w:space="0" w:color="auto"/>
                <w:bottom w:val="none" w:sz="0" w:space="0" w:color="auto"/>
                <w:right w:val="none" w:sz="0" w:space="0" w:color="auto"/>
              </w:divBdr>
            </w:div>
          </w:divsChild>
        </w:div>
        <w:div w:id="1245608053">
          <w:marLeft w:val="0"/>
          <w:marRight w:val="0"/>
          <w:marTop w:val="0"/>
          <w:marBottom w:val="0"/>
          <w:divBdr>
            <w:top w:val="none" w:sz="0" w:space="0" w:color="auto"/>
            <w:left w:val="none" w:sz="0" w:space="0" w:color="auto"/>
            <w:bottom w:val="none" w:sz="0" w:space="0" w:color="auto"/>
            <w:right w:val="none" w:sz="0" w:space="0" w:color="auto"/>
          </w:divBdr>
          <w:divsChild>
            <w:div w:id="379129195">
              <w:marLeft w:val="0"/>
              <w:marRight w:val="0"/>
              <w:marTop w:val="0"/>
              <w:marBottom w:val="0"/>
              <w:divBdr>
                <w:top w:val="none" w:sz="0" w:space="0" w:color="auto"/>
                <w:left w:val="none" w:sz="0" w:space="0" w:color="auto"/>
                <w:bottom w:val="none" w:sz="0" w:space="0" w:color="auto"/>
                <w:right w:val="none" w:sz="0" w:space="0" w:color="auto"/>
              </w:divBdr>
            </w:div>
          </w:divsChild>
        </w:div>
        <w:div w:id="1284924317">
          <w:marLeft w:val="0"/>
          <w:marRight w:val="0"/>
          <w:marTop w:val="0"/>
          <w:marBottom w:val="0"/>
          <w:divBdr>
            <w:top w:val="none" w:sz="0" w:space="0" w:color="auto"/>
            <w:left w:val="none" w:sz="0" w:space="0" w:color="auto"/>
            <w:bottom w:val="none" w:sz="0" w:space="0" w:color="auto"/>
            <w:right w:val="none" w:sz="0" w:space="0" w:color="auto"/>
          </w:divBdr>
          <w:divsChild>
            <w:div w:id="1714230829">
              <w:marLeft w:val="0"/>
              <w:marRight w:val="0"/>
              <w:marTop w:val="0"/>
              <w:marBottom w:val="0"/>
              <w:divBdr>
                <w:top w:val="none" w:sz="0" w:space="0" w:color="auto"/>
                <w:left w:val="none" w:sz="0" w:space="0" w:color="auto"/>
                <w:bottom w:val="none" w:sz="0" w:space="0" w:color="auto"/>
                <w:right w:val="none" w:sz="0" w:space="0" w:color="auto"/>
              </w:divBdr>
            </w:div>
          </w:divsChild>
        </w:div>
        <w:div w:id="1332637251">
          <w:marLeft w:val="0"/>
          <w:marRight w:val="0"/>
          <w:marTop w:val="0"/>
          <w:marBottom w:val="0"/>
          <w:divBdr>
            <w:top w:val="none" w:sz="0" w:space="0" w:color="auto"/>
            <w:left w:val="none" w:sz="0" w:space="0" w:color="auto"/>
            <w:bottom w:val="none" w:sz="0" w:space="0" w:color="auto"/>
            <w:right w:val="none" w:sz="0" w:space="0" w:color="auto"/>
          </w:divBdr>
          <w:divsChild>
            <w:div w:id="1162044602">
              <w:marLeft w:val="0"/>
              <w:marRight w:val="0"/>
              <w:marTop w:val="0"/>
              <w:marBottom w:val="0"/>
              <w:divBdr>
                <w:top w:val="none" w:sz="0" w:space="0" w:color="auto"/>
                <w:left w:val="none" w:sz="0" w:space="0" w:color="auto"/>
                <w:bottom w:val="none" w:sz="0" w:space="0" w:color="auto"/>
                <w:right w:val="none" w:sz="0" w:space="0" w:color="auto"/>
              </w:divBdr>
            </w:div>
          </w:divsChild>
        </w:div>
        <w:div w:id="1333295426">
          <w:marLeft w:val="0"/>
          <w:marRight w:val="0"/>
          <w:marTop w:val="0"/>
          <w:marBottom w:val="0"/>
          <w:divBdr>
            <w:top w:val="none" w:sz="0" w:space="0" w:color="auto"/>
            <w:left w:val="none" w:sz="0" w:space="0" w:color="auto"/>
            <w:bottom w:val="none" w:sz="0" w:space="0" w:color="auto"/>
            <w:right w:val="none" w:sz="0" w:space="0" w:color="auto"/>
          </w:divBdr>
          <w:divsChild>
            <w:div w:id="265697366">
              <w:marLeft w:val="0"/>
              <w:marRight w:val="0"/>
              <w:marTop w:val="0"/>
              <w:marBottom w:val="0"/>
              <w:divBdr>
                <w:top w:val="none" w:sz="0" w:space="0" w:color="auto"/>
                <w:left w:val="none" w:sz="0" w:space="0" w:color="auto"/>
                <w:bottom w:val="none" w:sz="0" w:space="0" w:color="auto"/>
                <w:right w:val="none" w:sz="0" w:space="0" w:color="auto"/>
              </w:divBdr>
            </w:div>
          </w:divsChild>
        </w:div>
        <w:div w:id="1363744462">
          <w:marLeft w:val="0"/>
          <w:marRight w:val="0"/>
          <w:marTop w:val="0"/>
          <w:marBottom w:val="0"/>
          <w:divBdr>
            <w:top w:val="none" w:sz="0" w:space="0" w:color="auto"/>
            <w:left w:val="none" w:sz="0" w:space="0" w:color="auto"/>
            <w:bottom w:val="none" w:sz="0" w:space="0" w:color="auto"/>
            <w:right w:val="none" w:sz="0" w:space="0" w:color="auto"/>
          </w:divBdr>
          <w:divsChild>
            <w:div w:id="1979912796">
              <w:marLeft w:val="0"/>
              <w:marRight w:val="0"/>
              <w:marTop w:val="0"/>
              <w:marBottom w:val="0"/>
              <w:divBdr>
                <w:top w:val="none" w:sz="0" w:space="0" w:color="auto"/>
                <w:left w:val="none" w:sz="0" w:space="0" w:color="auto"/>
                <w:bottom w:val="none" w:sz="0" w:space="0" w:color="auto"/>
                <w:right w:val="none" w:sz="0" w:space="0" w:color="auto"/>
              </w:divBdr>
            </w:div>
          </w:divsChild>
        </w:div>
        <w:div w:id="1371103542">
          <w:marLeft w:val="0"/>
          <w:marRight w:val="0"/>
          <w:marTop w:val="0"/>
          <w:marBottom w:val="0"/>
          <w:divBdr>
            <w:top w:val="none" w:sz="0" w:space="0" w:color="auto"/>
            <w:left w:val="none" w:sz="0" w:space="0" w:color="auto"/>
            <w:bottom w:val="none" w:sz="0" w:space="0" w:color="auto"/>
            <w:right w:val="none" w:sz="0" w:space="0" w:color="auto"/>
          </w:divBdr>
          <w:divsChild>
            <w:div w:id="764618727">
              <w:marLeft w:val="0"/>
              <w:marRight w:val="0"/>
              <w:marTop w:val="0"/>
              <w:marBottom w:val="0"/>
              <w:divBdr>
                <w:top w:val="none" w:sz="0" w:space="0" w:color="auto"/>
                <w:left w:val="none" w:sz="0" w:space="0" w:color="auto"/>
                <w:bottom w:val="none" w:sz="0" w:space="0" w:color="auto"/>
                <w:right w:val="none" w:sz="0" w:space="0" w:color="auto"/>
              </w:divBdr>
            </w:div>
          </w:divsChild>
        </w:div>
        <w:div w:id="1374963854">
          <w:marLeft w:val="0"/>
          <w:marRight w:val="0"/>
          <w:marTop w:val="0"/>
          <w:marBottom w:val="0"/>
          <w:divBdr>
            <w:top w:val="none" w:sz="0" w:space="0" w:color="auto"/>
            <w:left w:val="none" w:sz="0" w:space="0" w:color="auto"/>
            <w:bottom w:val="none" w:sz="0" w:space="0" w:color="auto"/>
            <w:right w:val="none" w:sz="0" w:space="0" w:color="auto"/>
          </w:divBdr>
          <w:divsChild>
            <w:div w:id="768502470">
              <w:marLeft w:val="0"/>
              <w:marRight w:val="0"/>
              <w:marTop w:val="0"/>
              <w:marBottom w:val="0"/>
              <w:divBdr>
                <w:top w:val="none" w:sz="0" w:space="0" w:color="auto"/>
                <w:left w:val="none" w:sz="0" w:space="0" w:color="auto"/>
                <w:bottom w:val="none" w:sz="0" w:space="0" w:color="auto"/>
                <w:right w:val="none" w:sz="0" w:space="0" w:color="auto"/>
              </w:divBdr>
            </w:div>
          </w:divsChild>
        </w:div>
        <w:div w:id="1377775101">
          <w:marLeft w:val="0"/>
          <w:marRight w:val="0"/>
          <w:marTop w:val="0"/>
          <w:marBottom w:val="0"/>
          <w:divBdr>
            <w:top w:val="none" w:sz="0" w:space="0" w:color="auto"/>
            <w:left w:val="none" w:sz="0" w:space="0" w:color="auto"/>
            <w:bottom w:val="none" w:sz="0" w:space="0" w:color="auto"/>
            <w:right w:val="none" w:sz="0" w:space="0" w:color="auto"/>
          </w:divBdr>
          <w:divsChild>
            <w:div w:id="2049184411">
              <w:marLeft w:val="0"/>
              <w:marRight w:val="0"/>
              <w:marTop w:val="0"/>
              <w:marBottom w:val="0"/>
              <w:divBdr>
                <w:top w:val="none" w:sz="0" w:space="0" w:color="auto"/>
                <w:left w:val="none" w:sz="0" w:space="0" w:color="auto"/>
                <w:bottom w:val="none" w:sz="0" w:space="0" w:color="auto"/>
                <w:right w:val="none" w:sz="0" w:space="0" w:color="auto"/>
              </w:divBdr>
            </w:div>
          </w:divsChild>
        </w:div>
        <w:div w:id="1412387268">
          <w:marLeft w:val="0"/>
          <w:marRight w:val="0"/>
          <w:marTop w:val="0"/>
          <w:marBottom w:val="0"/>
          <w:divBdr>
            <w:top w:val="none" w:sz="0" w:space="0" w:color="auto"/>
            <w:left w:val="none" w:sz="0" w:space="0" w:color="auto"/>
            <w:bottom w:val="none" w:sz="0" w:space="0" w:color="auto"/>
            <w:right w:val="none" w:sz="0" w:space="0" w:color="auto"/>
          </w:divBdr>
          <w:divsChild>
            <w:div w:id="238250013">
              <w:marLeft w:val="0"/>
              <w:marRight w:val="0"/>
              <w:marTop w:val="0"/>
              <w:marBottom w:val="0"/>
              <w:divBdr>
                <w:top w:val="none" w:sz="0" w:space="0" w:color="auto"/>
                <w:left w:val="none" w:sz="0" w:space="0" w:color="auto"/>
                <w:bottom w:val="none" w:sz="0" w:space="0" w:color="auto"/>
                <w:right w:val="none" w:sz="0" w:space="0" w:color="auto"/>
              </w:divBdr>
            </w:div>
          </w:divsChild>
        </w:div>
        <w:div w:id="1418557174">
          <w:marLeft w:val="0"/>
          <w:marRight w:val="0"/>
          <w:marTop w:val="0"/>
          <w:marBottom w:val="0"/>
          <w:divBdr>
            <w:top w:val="none" w:sz="0" w:space="0" w:color="auto"/>
            <w:left w:val="none" w:sz="0" w:space="0" w:color="auto"/>
            <w:bottom w:val="none" w:sz="0" w:space="0" w:color="auto"/>
            <w:right w:val="none" w:sz="0" w:space="0" w:color="auto"/>
          </w:divBdr>
          <w:divsChild>
            <w:div w:id="1688286551">
              <w:marLeft w:val="0"/>
              <w:marRight w:val="0"/>
              <w:marTop w:val="0"/>
              <w:marBottom w:val="0"/>
              <w:divBdr>
                <w:top w:val="none" w:sz="0" w:space="0" w:color="auto"/>
                <w:left w:val="none" w:sz="0" w:space="0" w:color="auto"/>
                <w:bottom w:val="none" w:sz="0" w:space="0" w:color="auto"/>
                <w:right w:val="none" w:sz="0" w:space="0" w:color="auto"/>
              </w:divBdr>
            </w:div>
          </w:divsChild>
        </w:div>
        <w:div w:id="1439372089">
          <w:marLeft w:val="0"/>
          <w:marRight w:val="0"/>
          <w:marTop w:val="0"/>
          <w:marBottom w:val="0"/>
          <w:divBdr>
            <w:top w:val="none" w:sz="0" w:space="0" w:color="auto"/>
            <w:left w:val="none" w:sz="0" w:space="0" w:color="auto"/>
            <w:bottom w:val="none" w:sz="0" w:space="0" w:color="auto"/>
            <w:right w:val="none" w:sz="0" w:space="0" w:color="auto"/>
          </w:divBdr>
          <w:divsChild>
            <w:div w:id="759326996">
              <w:marLeft w:val="0"/>
              <w:marRight w:val="0"/>
              <w:marTop w:val="0"/>
              <w:marBottom w:val="0"/>
              <w:divBdr>
                <w:top w:val="none" w:sz="0" w:space="0" w:color="auto"/>
                <w:left w:val="none" w:sz="0" w:space="0" w:color="auto"/>
                <w:bottom w:val="none" w:sz="0" w:space="0" w:color="auto"/>
                <w:right w:val="none" w:sz="0" w:space="0" w:color="auto"/>
              </w:divBdr>
            </w:div>
          </w:divsChild>
        </w:div>
        <w:div w:id="1454249658">
          <w:marLeft w:val="0"/>
          <w:marRight w:val="0"/>
          <w:marTop w:val="0"/>
          <w:marBottom w:val="0"/>
          <w:divBdr>
            <w:top w:val="none" w:sz="0" w:space="0" w:color="auto"/>
            <w:left w:val="none" w:sz="0" w:space="0" w:color="auto"/>
            <w:bottom w:val="none" w:sz="0" w:space="0" w:color="auto"/>
            <w:right w:val="none" w:sz="0" w:space="0" w:color="auto"/>
          </w:divBdr>
          <w:divsChild>
            <w:div w:id="555899325">
              <w:marLeft w:val="0"/>
              <w:marRight w:val="0"/>
              <w:marTop w:val="0"/>
              <w:marBottom w:val="0"/>
              <w:divBdr>
                <w:top w:val="none" w:sz="0" w:space="0" w:color="auto"/>
                <w:left w:val="none" w:sz="0" w:space="0" w:color="auto"/>
                <w:bottom w:val="none" w:sz="0" w:space="0" w:color="auto"/>
                <w:right w:val="none" w:sz="0" w:space="0" w:color="auto"/>
              </w:divBdr>
            </w:div>
          </w:divsChild>
        </w:div>
        <w:div w:id="1480271826">
          <w:marLeft w:val="0"/>
          <w:marRight w:val="0"/>
          <w:marTop w:val="0"/>
          <w:marBottom w:val="0"/>
          <w:divBdr>
            <w:top w:val="none" w:sz="0" w:space="0" w:color="auto"/>
            <w:left w:val="none" w:sz="0" w:space="0" w:color="auto"/>
            <w:bottom w:val="none" w:sz="0" w:space="0" w:color="auto"/>
            <w:right w:val="none" w:sz="0" w:space="0" w:color="auto"/>
          </w:divBdr>
          <w:divsChild>
            <w:div w:id="1878157758">
              <w:marLeft w:val="0"/>
              <w:marRight w:val="0"/>
              <w:marTop w:val="0"/>
              <w:marBottom w:val="0"/>
              <w:divBdr>
                <w:top w:val="none" w:sz="0" w:space="0" w:color="auto"/>
                <w:left w:val="none" w:sz="0" w:space="0" w:color="auto"/>
                <w:bottom w:val="none" w:sz="0" w:space="0" w:color="auto"/>
                <w:right w:val="none" w:sz="0" w:space="0" w:color="auto"/>
              </w:divBdr>
            </w:div>
          </w:divsChild>
        </w:div>
        <w:div w:id="1490829851">
          <w:marLeft w:val="0"/>
          <w:marRight w:val="0"/>
          <w:marTop w:val="0"/>
          <w:marBottom w:val="0"/>
          <w:divBdr>
            <w:top w:val="none" w:sz="0" w:space="0" w:color="auto"/>
            <w:left w:val="none" w:sz="0" w:space="0" w:color="auto"/>
            <w:bottom w:val="none" w:sz="0" w:space="0" w:color="auto"/>
            <w:right w:val="none" w:sz="0" w:space="0" w:color="auto"/>
          </w:divBdr>
          <w:divsChild>
            <w:div w:id="791944927">
              <w:marLeft w:val="0"/>
              <w:marRight w:val="0"/>
              <w:marTop w:val="0"/>
              <w:marBottom w:val="0"/>
              <w:divBdr>
                <w:top w:val="none" w:sz="0" w:space="0" w:color="auto"/>
                <w:left w:val="none" w:sz="0" w:space="0" w:color="auto"/>
                <w:bottom w:val="none" w:sz="0" w:space="0" w:color="auto"/>
                <w:right w:val="none" w:sz="0" w:space="0" w:color="auto"/>
              </w:divBdr>
            </w:div>
          </w:divsChild>
        </w:div>
        <w:div w:id="1494493496">
          <w:marLeft w:val="0"/>
          <w:marRight w:val="0"/>
          <w:marTop w:val="0"/>
          <w:marBottom w:val="0"/>
          <w:divBdr>
            <w:top w:val="none" w:sz="0" w:space="0" w:color="auto"/>
            <w:left w:val="none" w:sz="0" w:space="0" w:color="auto"/>
            <w:bottom w:val="none" w:sz="0" w:space="0" w:color="auto"/>
            <w:right w:val="none" w:sz="0" w:space="0" w:color="auto"/>
          </w:divBdr>
          <w:divsChild>
            <w:div w:id="56175952">
              <w:marLeft w:val="0"/>
              <w:marRight w:val="0"/>
              <w:marTop w:val="0"/>
              <w:marBottom w:val="0"/>
              <w:divBdr>
                <w:top w:val="none" w:sz="0" w:space="0" w:color="auto"/>
                <w:left w:val="none" w:sz="0" w:space="0" w:color="auto"/>
                <w:bottom w:val="none" w:sz="0" w:space="0" w:color="auto"/>
                <w:right w:val="none" w:sz="0" w:space="0" w:color="auto"/>
              </w:divBdr>
            </w:div>
          </w:divsChild>
        </w:div>
        <w:div w:id="1538353327">
          <w:marLeft w:val="0"/>
          <w:marRight w:val="0"/>
          <w:marTop w:val="0"/>
          <w:marBottom w:val="0"/>
          <w:divBdr>
            <w:top w:val="none" w:sz="0" w:space="0" w:color="auto"/>
            <w:left w:val="none" w:sz="0" w:space="0" w:color="auto"/>
            <w:bottom w:val="none" w:sz="0" w:space="0" w:color="auto"/>
            <w:right w:val="none" w:sz="0" w:space="0" w:color="auto"/>
          </w:divBdr>
          <w:divsChild>
            <w:div w:id="1515804804">
              <w:marLeft w:val="0"/>
              <w:marRight w:val="0"/>
              <w:marTop w:val="0"/>
              <w:marBottom w:val="0"/>
              <w:divBdr>
                <w:top w:val="none" w:sz="0" w:space="0" w:color="auto"/>
                <w:left w:val="none" w:sz="0" w:space="0" w:color="auto"/>
                <w:bottom w:val="none" w:sz="0" w:space="0" w:color="auto"/>
                <w:right w:val="none" w:sz="0" w:space="0" w:color="auto"/>
              </w:divBdr>
            </w:div>
          </w:divsChild>
        </w:div>
        <w:div w:id="1538618444">
          <w:marLeft w:val="0"/>
          <w:marRight w:val="0"/>
          <w:marTop w:val="0"/>
          <w:marBottom w:val="0"/>
          <w:divBdr>
            <w:top w:val="none" w:sz="0" w:space="0" w:color="auto"/>
            <w:left w:val="none" w:sz="0" w:space="0" w:color="auto"/>
            <w:bottom w:val="none" w:sz="0" w:space="0" w:color="auto"/>
            <w:right w:val="none" w:sz="0" w:space="0" w:color="auto"/>
          </w:divBdr>
          <w:divsChild>
            <w:div w:id="2146505912">
              <w:marLeft w:val="0"/>
              <w:marRight w:val="0"/>
              <w:marTop w:val="0"/>
              <w:marBottom w:val="0"/>
              <w:divBdr>
                <w:top w:val="none" w:sz="0" w:space="0" w:color="auto"/>
                <w:left w:val="none" w:sz="0" w:space="0" w:color="auto"/>
                <w:bottom w:val="none" w:sz="0" w:space="0" w:color="auto"/>
                <w:right w:val="none" w:sz="0" w:space="0" w:color="auto"/>
              </w:divBdr>
            </w:div>
          </w:divsChild>
        </w:div>
        <w:div w:id="1598756582">
          <w:marLeft w:val="0"/>
          <w:marRight w:val="0"/>
          <w:marTop w:val="0"/>
          <w:marBottom w:val="0"/>
          <w:divBdr>
            <w:top w:val="none" w:sz="0" w:space="0" w:color="auto"/>
            <w:left w:val="none" w:sz="0" w:space="0" w:color="auto"/>
            <w:bottom w:val="none" w:sz="0" w:space="0" w:color="auto"/>
            <w:right w:val="none" w:sz="0" w:space="0" w:color="auto"/>
          </w:divBdr>
          <w:divsChild>
            <w:div w:id="174343205">
              <w:marLeft w:val="0"/>
              <w:marRight w:val="0"/>
              <w:marTop w:val="0"/>
              <w:marBottom w:val="0"/>
              <w:divBdr>
                <w:top w:val="none" w:sz="0" w:space="0" w:color="auto"/>
                <w:left w:val="none" w:sz="0" w:space="0" w:color="auto"/>
                <w:bottom w:val="none" w:sz="0" w:space="0" w:color="auto"/>
                <w:right w:val="none" w:sz="0" w:space="0" w:color="auto"/>
              </w:divBdr>
            </w:div>
          </w:divsChild>
        </w:div>
        <w:div w:id="1600680769">
          <w:marLeft w:val="0"/>
          <w:marRight w:val="0"/>
          <w:marTop w:val="0"/>
          <w:marBottom w:val="0"/>
          <w:divBdr>
            <w:top w:val="none" w:sz="0" w:space="0" w:color="auto"/>
            <w:left w:val="none" w:sz="0" w:space="0" w:color="auto"/>
            <w:bottom w:val="none" w:sz="0" w:space="0" w:color="auto"/>
            <w:right w:val="none" w:sz="0" w:space="0" w:color="auto"/>
          </w:divBdr>
          <w:divsChild>
            <w:div w:id="644162411">
              <w:marLeft w:val="0"/>
              <w:marRight w:val="0"/>
              <w:marTop w:val="0"/>
              <w:marBottom w:val="0"/>
              <w:divBdr>
                <w:top w:val="none" w:sz="0" w:space="0" w:color="auto"/>
                <w:left w:val="none" w:sz="0" w:space="0" w:color="auto"/>
                <w:bottom w:val="none" w:sz="0" w:space="0" w:color="auto"/>
                <w:right w:val="none" w:sz="0" w:space="0" w:color="auto"/>
              </w:divBdr>
            </w:div>
          </w:divsChild>
        </w:div>
        <w:div w:id="1624848672">
          <w:marLeft w:val="0"/>
          <w:marRight w:val="0"/>
          <w:marTop w:val="0"/>
          <w:marBottom w:val="0"/>
          <w:divBdr>
            <w:top w:val="none" w:sz="0" w:space="0" w:color="auto"/>
            <w:left w:val="none" w:sz="0" w:space="0" w:color="auto"/>
            <w:bottom w:val="none" w:sz="0" w:space="0" w:color="auto"/>
            <w:right w:val="none" w:sz="0" w:space="0" w:color="auto"/>
          </w:divBdr>
          <w:divsChild>
            <w:div w:id="1275479491">
              <w:marLeft w:val="0"/>
              <w:marRight w:val="0"/>
              <w:marTop w:val="0"/>
              <w:marBottom w:val="0"/>
              <w:divBdr>
                <w:top w:val="none" w:sz="0" w:space="0" w:color="auto"/>
                <w:left w:val="none" w:sz="0" w:space="0" w:color="auto"/>
                <w:bottom w:val="none" w:sz="0" w:space="0" w:color="auto"/>
                <w:right w:val="none" w:sz="0" w:space="0" w:color="auto"/>
              </w:divBdr>
            </w:div>
          </w:divsChild>
        </w:div>
        <w:div w:id="1638797706">
          <w:marLeft w:val="0"/>
          <w:marRight w:val="0"/>
          <w:marTop w:val="0"/>
          <w:marBottom w:val="0"/>
          <w:divBdr>
            <w:top w:val="none" w:sz="0" w:space="0" w:color="auto"/>
            <w:left w:val="none" w:sz="0" w:space="0" w:color="auto"/>
            <w:bottom w:val="none" w:sz="0" w:space="0" w:color="auto"/>
            <w:right w:val="none" w:sz="0" w:space="0" w:color="auto"/>
          </w:divBdr>
          <w:divsChild>
            <w:div w:id="1142774836">
              <w:marLeft w:val="0"/>
              <w:marRight w:val="0"/>
              <w:marTop w:val="0"/>
              <w:marBottom w:val="0"/>
              <w:divBdr>
                <w:top w:val="none" w:sz="0" w:space="0" w:color="auto"/>
                <w:left w:val="none" w:sz="0" w:space="0" w:color="auto"/>
                <w:bottom w:val="none" w:sz="0" w:space="0" w:color="auto"/>
                <w:right w:val="none" w:sz="0" w:space="0" w:color="auto"/>
              </w:divBdr>
            </w:div>
          </w:divsChild>
        </w:div>
        <w:div w:id="1648902479">
          <w:marLeft w:val="0"/>
          <w:marRight w:val="0"/>
          <w:marTop w:val="0"/>
          <w:marBottom w:val="0"/>
          <w:divBdr>
            <w:top w:val="none" w:sz="0" w:space="0" w:color="auto"/>
            <w:left w:val="none" w:sz="0" w:space="0" w:color="auto"/>
            <w:bottom w:val="none" w:sz="0" w:space="0" w:color="auto"/>
            <w:right w:val="none" w:sz="0" w:space="0" w:color="auto"/>
          </w:divBdr>
          <w:divsChild>
            <w:div w:id="130170497">
              <w:marLeft w:val="0"/>
              <w:marRight w:val="0"/>
              <w:marTop w:val="0"/>
              <w:marBottom w:val="0"/>
              <w:divBdr>
                <w:top w:val="none" w:sz="0" w:space="0" w:color="auto"/>
                <w:left w:val="none" w:sz="0" w:space="0" w:color="auto"/>
                <w:bottom w:val="none" w:sz="0" w:space="0" w:color="auto"/>
                <w:right w:val="none" w:sz="0" w:space="0" w:color="auto"/>
              </w:divBdr>
            </w:div>
          </w:divsChild>
        </w:div>
        <w:div w:id="1665087577">
          <w:marLeft w:val="0"/>
          <w:marRight w:val="0"/>
          <w:marTop w:val="0"/>
          <w:marBottom w:val="0"/>
          <w:divBdr>
            <w:top w:val="none" w:sz="0" w:space="0" w:color="auto"/>
            <w:left w:val="none" w:sz="0" w:space="0" w:color="auto"/>
            <w:bottom w:val="none" w:sz="0" w:space="0" w:color="auto"/>
            <w:right w:val="none" w:sz="0" w:space="0" w:color="auto"/>
          </w:divBdr>
          <w:divsChild>
            <w:div w:id="427964459">
              <w:marLeft w:val="0"/>
              <w:marRight w:val="0"/>
              <w:marTop w:val="0"/>
              <w:marBottom w:val="0"/>
              <w:divBdr>
                <w:top w:val="none" w:sz="0" w:space="0" w:color="auto"/>
                <w:left w:val="none" w:sz="0" w:space="0" w:color="auto"/>
                <w:bottom w:val="none" w:sz="0" w:space="0" w:color="auto"/>
                <w:right w:val="none" w:sz="0" w:space="0" w:color="auto"/>
              </w:divBdr>
            </w:div>
          </w:divsChild>
        </w:div>
        <w:div w:id="1666855186">
          <w:marLeft w:val="0"/>
          <w:marRight w:val="0"/>
          <w:marTop w:val="0"/>
          <w:marBottom w:val="0"/>
          <w:divBdr>
            <w:top w:val="none" w:sz="0" w:space="0" w:color="auto"/>
            <w:left w:val="none" w:sz="0" w:space="0" w:color="auto"/>
            <w:bottom w:val="none" w:sz="0" w:space="0" w:color="auto"/>
            <w:right w:val="none" w:sz="0" w:space="0" w:color="auto"/>
          </w:divBdr>
          <w:divsChild>
            <w:div w:id="1635523318">
              <w:marLeft w:val="0"/>
              <w:marRight w:val="0"/>
              <w:marTop w:val="0"/>
              <w:marBottom w:val="0"/>
              <w:divBdr>
                <w:top w:val="none" w:sz="0" w:space="0" w:color="auto"/>
                <w:left w:val="none" w:sz="0" w:space="0" w:color="auto"/>
                <w:bottom w:val="none" w:sz="0" w:space="0" w:color="auto"/>
                <w:right w:val="none" w:sz="0" w:space="0" w:color="auto"/>
              </w:divBdr>
            </w:div>
          </w:divsChild>
        </w:div>
        <w:div w:id="1676878932">
          <w:marLeft w:val="0"/>
          <w:marRight w:val="0"/>
          <w:marTop w:val="0"/>
          <w:marBottom w:val="0"/>
          <w:divBdr>
            <w:top w:val="none" w:sz="0" w:space="0" w:color="auto"/>
            <w:left w:val="none" w:sz="0" w:space="0" w:color="auto"/>
            <w:bottom w:val="none" w:sz="0" w:space="0" w:color="auto"/>
            <w:right w:val="none" w:sz="0" w:space="0" w:color="auto"/>
          </w:divBdr>
          <w:divsChild>
            <w:div w:id="266740537">
              <w:marLeft w:val="0"/>
              <w:marRight w:val="0"/>
              <w:marTop w:val="0"/>
              <w:marBottom w:val="0"/>
              <w:divBdr>
                <w:top w:val="none" w:sz="0" w:space="0" w:color="auto"/>
                <w:left w:val="none" w:sz="0" w:space="0" w:color="auto"/>
                <w:bottom w:val="none" w:sz="0" w:space="0" w:color="auto"/>
                <w:right w:val="none" w:sz="0" w:space="0" w:color="auto"/>
              </w:divBdr>
            </w:div>
          </w:divsChild>
        </w:div>
        <w:div w:id="1724789506">
          <w:marLeft w:val="0"/>
          <w:marRight w:val="0"/>
          <w:marTop w:val="0"/>
          <w:marBottom w:val="0"/>
          <w:divBdr>
            <w:top w:val="none" w:sz="0" w:space="0" w:color="auto"/>
            <w:left w:val="none" w:sz="0" w:space="0" w:color="auto"/>
            <w:bottom w:val="none" w:sz="0" w:space="0" w:color="auto"/>
            <w:right w:val="none" w:sz="0" w:space="0" w:color="auto"/>
          </w:divBdr>
          <w:divsChild>
            <w:div w:id="616525914">
              <w:marLeft w:val="0"/>
              <w:marRight w:val="0"/>
              <w:marTop w:val="0"/>
              <w:marBottom w:val="0"/>
              <w:divBdr>
                <w:top w:val="none" w:sz="0" w:space="0" w:color="auto"/>
                <w:left w:val="none" w:sz="0" w:space="0" w:color="auto"/>
                <w:bottom w:val="none" w:sz="0" w:space="0" w:color="auto"/>
                <w:right w:val="none" w:sz="0" w:space="0" w:color="auto"/>
              </w:divBdr>
            </w:div>
          </w:divsChild>
        </w:div>
        <w:div w:id="1732459535">
          <w:marLeft w:val="0"/>
          <w:marRight w:val="0"/>
          <w:marTop w:val="0"/>
          <w:marBottom w:val="0"/>
          <w:divBdr>
            <w:top w:val="none" w:sz="0" w:space="0" w:color="auto"/>
            <w:left w:val="none" w:sz="0" w:space="0" w:color="auto"/>
            <w:bottom w:val="none" w:sz="0" w:space="0" w:color="auto"/>
            <w:right w:val="none" w:sz="0" w:space="0" w:color="auto"/>
          </w:divBdr>
          <w:divsChild>
            <w:div w:id="1215392264">
              <w:marLeft w:val="0"/>
              <w:marRight w:val="0"/>
              <w:marTop w:val="0"/>
              <w:marBottom w:val="0"/>
              <w:divBdr>
                <w:top w:val="none" w:sz="0" w:space="0" w:color="auto"/>
                <w:left w:val="none" w:sz="0" w:space="0" w:color="auto"/>
                <w:bottom w:val="none" w:sz="0" w:space="0" w:color="auto"/>
                <w:right w:val="none" w:sz="0" w:space="0" w:color="auto"/>
              </w:divBdr>
            </w:div>
          </w:divsChild>
        </w:div>
        <w:div w:id="1752196563">
          <w:marLeft w:val="0"/>
          <w:marRight w:val="0"/>
          <w:marTop w:val="0"/>
          <w:marBottom w:val="0"/>
          <w:divBdr>
            <w:top w:val="none" w:sz="0" w:space="0" w:color="auto"/>
            <w:left w:val="none" w:sz="0" w:space="0" w:color="auto"/>
            <w:bottom w:val="none" w:sz="0" w:space="0" w:color="auto"/>
            <w:right w:val="none" w:sz="0" w:space="0" w:color="auto"/>
          </w:divBdr>
          <w:divsChild>
            <w:div w:id="1405640083">
              <w:marLeft w:val="0"/>
              <w:marRight w:val="0"/>
              <w:marTop w:val="0"/>
              <w:marBottom w:val="0"/>
              <w:divBdr>
                <w:top w:val="none" w:sz="0" w:space="0" w:color="auto"/>
                <w:left w:val="none" w:sz="0" w:space="0" w:color="auto"/>
                <w:bottom w:val="none" w:sz="0" w:space="0" w:color="auto"/>
                <w:right w:val="none" w:sz="0" w:space="0" w:color="auto"/>
              </w:divBdr>
            </w:div>
          </w:divsChild>
        </w:div>
        <w:div w:id="1757938648">
          <w:marLeft w:val="0"/>
          <w:marRight w:val="0"/>
          <w:marTop w:val="0"/>
          <w:marBottom w:val="0"/>
          <w:divBdr>
            <w:top w:val="none" w:sz="0" w:space="0" w:color="auto"/>
            <w:left w:val="none" w:sz="0" w:space="0" w:color="auto"/>
            <w:bottom w:val="none" w:sz="0" w:space="0" w:color="auto"/>
            <w:right w:val="none" w:sz="0" w:space="0" w:color="auto"/>
          </w:divBdr>
          <w:divsChild>
            <w:div w:id="1374887294">
              <w:marLeft w:val="0"/>
              <w:marRight w:val="0"/>
              <w:marTop w:val="0"/>
              <w:marBottom w:val="0"/>
              <w:divBdr>
                <w:top w:val="none" w:sz="0" w:space="0" w:color="auto"/>
                <w:left w:val="none" w:sz="0" w:space="0" w:color="auto"/>
                <w:bottom w:val="none" w:sz="0" w:space="0" w:color="auto"/>
                <w:right w:val="none" w:sz="0" w:space="0" w:color="auto"/>
              </w:divBdr>
            </w:div>
          </w:divsChild>
        </w:div>
        <w:div w:id="1765033591">
          <w:marLeft w:val="0"/>
          <w:marRight w:val="0"/>
          <w:marTop w:val="0"/>
          <w:marBottom w:val="0"/>
          <w:divBdr>
            <w:top w:val="none" w:sz="0" w:space="0" w:color="auto"/>
            <w:left w:val="none" w:sz="0" w:space="0" w:color="auto"/>
            <w:bottom w:val="none" w:sz="0" w:space="0" w:color="auto"/>
            <w:right w:val="none" w:sz="0" w:space="0" w:color="auto"/>
          </w:divBdr>
          <w:divsChild>
            <w:div w:id="1328627836">
              <w:marLeft w:val="0"/>
              <w:marRight w:val="0"/>
              <w:marTop w:val="0"/>
              <w:marBottom w:val="0"/>
              <w:divBdr>
                <w:top w:val="none" w:sz="0" w:space="0" w:color="auto"/>
                <w:left w:val="none" w:sz="0" w:space="0" w:color="auto"/>
                <w:bottom w:val="none" w:sz="0" w:space="0" w:color="auto"/>
                <w:right w:val="none" w:sz="0" w:space="0" w:color="auto"/>
              </w:divBdr>
            </w:div>
          </w:divsChild>
        </w:div>
        <w:div w:id="1770009195">
          <w:marLeft w:val="0"/>
          <w:marRight w:val="0"/>
          <w:marTop w:val="0"/>
          <w:marBottom w:val="0"/>
          <w:divBdr>
            <w:top w:val="none" w:sz="0" w:space="0" w:color="auto"/>
            <w:left w:val="none" w:sz="0" w:space="0" w:color="auto"/>
            <w:bottom w:val="none" w:sz="0" w:space="0" w:color="auto"/>
            <w:right w:val="none" w:sz="0" w:space="0" w:color="auto"/>
          </w:divBdr>
          <w:divsChild>
            <w:div w:id="1816294180">
              <w:marLeft w:val="0"/>
              <w:marRight w:val="0"/>
              <w:marTop w:val="0"/>
              <w:marBottom w:val="0"/>
              <w:divBdr>
                <w:top w:val="none" w:sz="0" w:space="0" w:color="auto"/>
                <w:left w:val="none" w:sz="0" w:space="0" w:color="auto"/>
                <w:bottom w:val="none" w:sz="0" w:space="0" w:color="auto"/>
                <w:right w:val="none" w:sz="0" w:space="0" w:color="auto"/>
              </w:divBdr>
            </w:div>
          </w:divsChild>
        </w:div>
        <w:div w:id="1778327379">
          <w:marLeft w:val="0"/>
          <w:marRight w:val="0"/>
          <w:marTop w:val="0"/>
          <w:marBottom w:val="0"/>
          <w:divBdr>
            <w:top w:val="none" w:sz="0" w:space="0" w:color="auto"/>
            <w:left w:val="none" w:sz="0" w:space="0" w:color="auto"/>
            <w:bottom w:val="none" w:sz="0" w:space="0" w:color="auto"/>
            <w:right w:val="none" w:sz="0" w:space="0" w:color="auto"/>
          </w:divBdr>
          <w:divsChild>
            <w:div w:id="1382359565">
              <w:marLeft w:val="0"/>
              <w:marRight w:val="0"/>
              <w:marTop w:val="0"/>
              <w:marBottom w:val="0"/>
              <w:divBdr>
                <w:top w:val="none" w:sz="0" w:space="0" w:color="auto"/>
                <w:left w:val="none" w:sz="0" w:space="0" w:color="auto"/>
                <w:bottom w:val="none" w:sz="0" w:space="0" w:color="auto"/>
                <w:right w:val="none" w:sz="0" w:space="0" w:color="auto"/>
              </w:divBdr>
            </w:div>
          </w:divsChild>
        </w:div>
        <w:div w:id="1812751078">
          <w:marLeft w:val="0"/>
          <w:marRight w:val="0"/>
          <w:marTop w:val="0"/>
          <w:marBottom w:val="0"/>
          <w:divBdr>
            <w:top w:val="none" w:sz="0" w:space="0" w:color="auto"/>
            <w:left w:val="none" w:sz="0" w:space="0" w:color="auto"/>
            <w:bottom w:val="none" w:sz="0" w:space="0" w:color="auto"/>
            <w:right w:val="none" w:sz="0" w:space="0" w:color="auto"/>
          </w:divBdr>
          <w:divsChild>
            <w:div w:id="207449749">
              <w:marLeft w:val="0"/>
              <w:marRight w:val="0"/>
              <w:marTop w:val="0"/>
              <w:marBottom w:val="0"/>
              <w:divBdr>
                <w:top w:val="none" w:sz="0" w:space="0" w:color="auto"/>
                <w:left w:val="none" w:sz="0" w:space="0" w:color="auto"/>
                <w:bottom w:val="none" w:sz="0" w:space="0" w:color="auto"/>
                <w:right w:val="none" w:sz="0" w:space="0" w:color="auto"/>
              </w:divBdr>
            </w:div>
          </w:divsChild>
        </w:div>
        <w:div w:id="1817136843">
          <w:marLeft w:val="0"/>
          <w:marRight w:val="0"/>
          <w:marTop w:val="0"/>
          <w:marBottom w:val="0"/>
          <w:divBdr>
            <w:top w:val="none" w:sz="0" w:space="0" w:color="auto"/>
            <w:left w:val="none" w:sz="0" w:space="0" w:color="auto"/>
            <w:bottom w:val="none" w:sz="0" w:space="0" w:color="auto"/>
            <w:right w:val="none" w:sz="0" w:space="0" w:color="auto"/>
          </w:divBdr>
          <w:divsChild>
            <w:div w:id="675351616">
              <w:marLeft w:val="0"/>
              <w:marRight w:val="0"/>
              <w:marTop w:val="0"/>
              <w:marBottom w:val="0"/>
              <w:divBdr>
                <w:top w:val="none" w:sz="0" w:space="0" w:color="auto"/>
                <w:left w:val="none" w:sz="0" w:space="0" w:color="auto"/>
                <w:bottom w:val="none" w:sz="0" w:space="0" w:color="auto"/>
                <w:right w:val="none" w:sz="0" w:space="0" w:color="auto"/>
              </w:divBdr>
            </w:div>
          </w:divsChild>
        </w:div>
        <w:div w:id="1827241646">
          <w:marLeft w:val="0"/>
          <w:marRight w:val="0"/>
          <w:marTop w:val="0"/>
          <w:marBottom w:val="0"/>
          <w:divBdr>
            <w:top w:val="none" w:sz="0" w:space="0" w:color="auto"/>
            <w:left w:val="none" w:sz="0" w:space="0" w:color="auto"/>
            <w:bottom w:val="none" w:sz="0" w:space="0" w:color="auto"/>
            <w:right w:val="none" w:sz="0" w:space="0" w:color="auto"/>
          </w:divBdr>
          <w:divsChild>
            <w:div w:id="1865900322">
              <w:marLeft w:val="0"/>
              <w:marRight w:val="0"/>
              <w:marTop w:val="0"/>
              <w:marBottom w:val="0"/>
              <w:divBdr>
                <w:top w:val="none" w:sz="0" w:space="0" w:color="auto"/>
                <w:left w:val="none" w:sz="0" w:space="0" w:color="auto"/>
                <w:bottom w:val="none" w:sz="0" w:space="0" w:color="auto"/>
                <w:right w:val="none" w:sz="0" w:space="0" w:color="auto"/>
              </w:divBdr>
            </w:div>
          </w:divsChild>
        </w:div>
        <w:div w:id="1830172607">
          <w:marLeft w:val="0"/>
          <w:marRight w:val="0"/>
          <w:marTop w:val="0"/>
          <w:marBottom w:val="0"/>
          <w:divBdr>
            <w:top w:val="none" w:sz="0" w:space="0" w:color="auto"/>
            <w:left w:val="none" w:sz="0" w:space="0" w:color="auto"/>
            <w:bottom w:val="none" w:sz="0" w:space="0" w:color="auto"/>
            <w:right w:val="none" w:sz="0" w:space="0" w:color="auto"/>
          </w:divBdr>
          <w:divsChild>
            <w:div w:id="819688762">
              <w:marLeft w:val="0"/>
              <w:marRight w:val="0"/>
              <w:marTop w:val="0"/>
              <w:marBottom w:val="0"/>
              <w:divBdr>
                <w:top w:val="none" w:sz="0" w:space="0" w:color="auto"/>
                <w:left w:val="none" w:sz="0" w:space="0" w:color="auto"/>
                <w:bottom w:val="none" w:sz="0" w:space="0" w:color="auto"/>
                <w:right w:val="none" w:sz="0" w:space="0" w:color="auto"/>
              </w:divBdr>
            </w:div>
          </w:divsChild>
        </w:div>
        <w:div w:id="1832060046">
          <w:marLeft w:val="0"/>
          <w:marRight w:val="0"/>
          <w:marTop w:val="0"/>
          <w:marBottom w:val="0"/>
          <w:divBdr>
            <w:top w:val="none" w:sz="0" w:space="0" w:color="auto"/>
            <w:left w:val="none" w:sz="0" w:space="0" w:color="auto"/>
            <w:bottom w:val="none" w:sz="0" w:space="0" w:color="auto"/>
            <w:right w:val="none" w:sz="0" w:space="0" w:color="auto"/>
          </w:divBdr>
          <w:divsChild>
            <w:div w:id="927810069">
              <w:marLeft w:val="0"/>
              <w:marRight w:val="0"/>
              <w:marTop w:val="0"/>
              <w:marBottom w:val="0"/>
              <w:divBdr>
                <w:top w:val="none" w:sz="0" w:space="0" w:color="auto"/>
                <w:left w:val="none" w:sz="0" w:space="0" w:color="auto"/>
                <w:bottom w:val="none" w:sz="0" w:space="0" w:color="auto"/>
                <w:right w:val="none" w:sz="0" w:space="0" w:color="auto"/>
              </w:divBdr>
            </w:div>
            <w:div w:id="988022987">
              <w:marLeft w:val="0"/>
              <w:marRight w:val="0"/>
              <w:marTop w:val="0"/>
              <w:marBottom w:val="0"/>
              <w:divBdr>
                <w:top w:val="none" w:sz="0" w:space="0" w:color="auto"/>
                <w:left w:val="none" w:sz="0" w:space="0" w:color="auto"/>
                <w:bottom w:val="none" w:sz="0" w:space="0" w:color="auto"/>
                <w:right w:val="none" w:sz="0" w:space="0" w:color="auto"/>
              </w:divBdr>
            </w:div>
            <w:div w:id="1413234867">
              <w:marLeft w:val="0"/>
              <w:marRight w:val="0"/>
              <w:marTop w:val="0"/>
              <w:marBottom w:val="0"/>
              <w:divBdr>
                <w:top w:val="none" w:sz="0" w:space="0" w:color="auto"/>
                <w:left w:val="none" w:sz="0" w:space="0" w:color="auto"/>
                <w:bottom w:val="none" w:sz="0" w:space="0" w:color="auto"/>
                <w:right w:val="none" w:sz="0" w:space="0" w:color="auto"/>
              </w:divBdr>
            </w:div>
          </w:divsChild>
        </w:div>
        <w:div w:id="1863130980">
          <w:marLeft w:val="0"/>
          <w:marRight w:val="0"/>
          <w:marTop w:val="0"/>
          <w:marBottom w:val="0"/>
          <w:divBdr>
            <w:top w:val="none" w:sz="0" w:space="0" w:color="auto"/>
            <w:left w:val="none" w:sz="0" w:space="0" w:color="auto"/>
            <w:bottom w:val="none" w:sz="0" w:space="0" w:color="auto"/>
            <w:right w:val="none" w:sz="0" w:space="0" w:color="auto"/>
          </w:divBdr>
          <w:divsChild>
            <w:div w:id="71128019">
              <w:marLeft w:val="0"/>
              <w:marRight w:val="0"/>
              <w:marTop w:val="0"/>
              <w:marBottom w:val="0"/>
              <w:divBdr>
                <w:top w:val="none" w:sz="0" w:space="0" w:color="auto"/>
                <w:left w:val="none" w:sz="0" w:space="0" w:color="auto"/>
                <w:bottom w:val="none" w:sz="0" w:space="0" w:color="auto"/>
                <w:right w:val="none" w:sz="0" w:space="0" w:color="auto"/>
              </w:divBdr>
            </w:div>
          </w:divsChild>
        </w:div>
        <w:div w:id="1869025872">
          <w:marLeft w:val="0"/>
          <w:marRight w:val="0"/>
          <w:marTop w:val="0"/>
          <w:marBottom w:val="0"/>
          <w:divBdr>
            <w:top w:val="none" w:sz="0" w:space="0" w:color="auto"/>
            <w:left w:val="none" w:sz="0" w:space="0" w:color="auto"/>
            <w:bottom w:val="none" w:sz="0" w:space="0" w:color="auto"/>
            <w:right w:val="none" w:sz="0" w:space="0" w:color="auto"/>
          </w:divBdr>
          <w:divsChild>
            <w:div w:id="681593647">
              <w:marLeft w:val="0"/>
              <w:marRight w:val="0"/>
              <w:marTop w:val="0"/>
              <w:marBottom w:val="0"/>
              <w:divBdr>
                <w:top w:val="none" w:sz="0" w:space="0" w:color="auto"/>
                <w:left w:val="none" w:sz="0" w:space="0" w:color="auto"/>
                <w:bottom w:val="none" w:sz="0" w:space="0" w:color="auto"/>
                <w:right w:val="none" w:sz="0" w:space="0" w:color="auto"/>
              </w:divBdr>
            </w:div>
          </w:divsChild>
        </w:div>
        <w:div w:id="1871648501">
          <w:marLeft w:val="0"/>
          <w:marRight w:val="0"/>
          <w:marTop w:val="0"/>
          <w:marBottom w:val="0"/>
          <w:divBdr>
            <w:top w:val="none" w:sz="0" w:space="0" w:color="auto"/>
            <w:left w:val="none" w:sz="0" w:space="0" w:color="auto"/>
            <w:bottom w:val="none" w:sz="0" w:space="0" w:color="auto"/>
            <w:right w:val="none" w:sz="0" w:space="0" w:color="auto"/>
          </w:divBdr>
          <w:divsChild>
            <w:div w:id="1849907910">
              <w:marLeft w:val="0"/>
              <w:marRight w:val="0"/>
              <w:marTop w:val="0"/>
              <w:marBottom w:val="0"/>
              <w:divBdr>
                <w:top w:val="none" w:sz="0" w:space="0" w:color="auto"/>
                <w:left w:val="none" w:sz="0" w:space="0" w:color="auto"/>
                <w:bottom w:val="none" w:sz="0" w:space="0" w:color="auto"/>
                <w:right w:val="none" w:sz="0" w:space="0" w:color="auto"/>
              </w:divBdr>
            </w:div>
          </w:divsChild>
        </w:div>
        <w:div w:id="1884560680">
          <w:marLeft w:val="0"/>
          <w:marRight w:val="0"/>
          <w:marTop w:val="0"/>
          <w:marBottom w:val="0"/>
          <w:divBdr>
            <w:top w:val="none" w:sz="0" w:space="0" w:color="auto"/>
            <w:left w:val="none" w:sz="0" w:space="0" w:color="auto"/>
            <w:bottom w:val="none" w:sz="0" w:space="0" w:color="auto"/>
            <w:right w:val="none" w:sz="0" w:space="0" w:color="auto"/>
          </w:divBdr>
          <w:divsChild>
            <w:div w:id="1931618747">
              <w:marLeft w:val="0"/>
              <w:marRight w:val="0"/>
              <w:marTop w:val="0"/>
              <w:marBottom w:val="0"/>
              <w:divBdr>
                <w:top w:val="none" w:sz="0" w:space="0" w:color="auto"/>
                <w:left w:val="none" w:sz="0" w:space="0" w:color="auto"/>
                <w:bottom w:val="none" w:sz="0" w:space="0" w:color="auto"/>
                <w:right w:val="none" w:sz="0" w:space="0" w:color="auto"/>
              </w:divBdr>
            </w:div>
          </w:divsChild>
        </w:div>
        <w:div w:id="1885408650">
          <w:marLeft w:val="0"/>
          <w:marRight w:val="0"/>
          <w:marTop w:val="0"/>
          <w:marBottom w:val="0"/>
          <w:divBdr>
            <w:top w:val="none" w:sz="0" w:space="0" w:color="auto"/>
            <w:left w:val="none" w:sz="0" w:space="0" w:color="auto"/>
            <w:bottom w:val="none" w:sz="0" w:space="0" w:color="auto"/>
            <w:right w:val="none" w:sz="0" w:space="0" w:color="auto"/>
          </w:divBdr>
          <w:divsChild>
            <w:div w:id="310213323">
              <w:marLeft w:val="0"/>
              <w:marRight w:val="0"/>
              <w:marTop w:val="0"/>
              <w:marBottom w:val="0"/>
              <w:divBdr>
                <w:top w:val="none" w:sz="0" w:space="0" w:color="auto"/>
                <w:left w:val="none" w:sz="0" w:space="0" w:color="auto"/>
                <w:bottom w:val="none" w:sz="0" w:space="0" w:color="auto"/>
                <w:right w:val="none" w:sz="0" w:space="0" w:color="auto"/>
              </w:divBdr>
            </w:div>
          </w:divsChild>
        </w:div>
        <w:div w:id="1889106138">
          <w:marLeft w:val="0"/>
          <w:marRight w:val="0"/>
          <w:marTop w:val="0"/>
          <w:marBottom w:val="0"/>
          <w:divBdr>
            <w:top w:val="none" w:sz="0" w:space="0" w:color="auto"/>
            <w:left w:val="none" w:sz="0" w:space="0" w:color="auto"/>
            <w:bottom w:val="none" w:sz="0" w:space="0" w:color="auto"/>
            <w:right w:val="none" w:sz="0" w:space="0" w:color="auto"/>
          </w:divBdr>
          <w:divsChild>
            <w:div w:id="529954337">
              <w:marLeft w:val="0"/>
              <w:marRight w:val="0"/>
              <w:marTop w:val="0"/>
              <w:marBottom w:val="0"/>
              <w:divBdr>
                <w:top w:val="none" w:sz="0" w:space="0" w:color="auto"/>
                <w:left w:val="none" w:sz="0" w:space="0" w:color="auto"/>
                <w:bottom w:val="none" w:sz="0" w:space="0" w:color="auto"/>
                <w:right w:val="none" w:sz="0" w:space="0" w:color="auto"/>
              </w:divBdr>
            </w:div>
          </w:divsChild>
        </w:div>
        <w:div w:id="1913540756">
          <w:marLeft w:val="0"/>
          <w:marRight w:val="0"/>
          <w:marTop w:val="0"/>
          <w:marBottom w:val="0"/>
          <w:divBdr>
            <w:top w:val="none" w:sz="0" w:space="0" w:color="auto"/>
            <w:left w:val="none" w:sz="0" w:space="0" w:color="auto"/>
            <w:bottom w:val="none" w:sz="0" w:space="0" w:color="auto"/>
            <w:right w:val="none" w:sz="0" w:space="0" w:color="auto"/>
          </w:divBdr>
          <w:divsChild>
            <w:div w:id="249462619">
              <w:marLeft w:val="0"/>
              <w:marRight w:val="0"/>
              <w:marTop w:val="0"/>
              <w:marBottom w:val="0"/>
              <w:divBdr>
                <w:top w:val="none" w:sz="0" w:space="0" w:color="auto"/>
                <w:left w:val="none" w:sz="0" w:space="0" w:color="auto"/>
                <w:bottom w:val="none" w:sz="0" w:space="0" w:color="auto"/>
                <w:right w:val="none" w:sz="0" w:space="0" w:color="auto"/>
              </w:divBdr>
            </w:div>
            <w:div w:id="604848660">
              <w:marLeft w:val="0"/>
              <w:marRight w:val="0"/>
              <w:marTop w:val="0"/>
              <w:marBottom w:val="0"/>
              <w:divBdr>
                <w:top w:val="none" w:sz="0" w:space="0" w:color="auto"/>
                <w:left w:val="none" w:sz="0" w:space="0" w:color="auto"/>
                <w:bottom w:val="none" w:sz="0" w:space="0" w:color="auto"/>
                <w:right w:val="none" w:sz="0" w:space="0" w:color="auto"/>
              </w:divBdr>
            </w:div>
          </w:divsChild>
        </w:div>
        <w:div w:id="1924758960">
          <w:marLeft w:val="0"/>
          <w:marRight w:val="0"/>
          <w:marTop w:val="0"/>
          <w:marBottom w:val="0"/>
          <w:divBdr>
            <w:top w:val="none" w:sz="0" w:space="0" w:color="auto"/>
            <w:left w:val="none" w:sz="0" w:space="0" w:color="auto"/>
            <w:bottom w:val="none" w:sz="0" w:space="0" w:color="auto"/>
            <w:right w:val="none" w:sz="0" w:space="0" w:color="auto"/>
          </w:divBdr>
          <w:divsChild>
            <w:div w:id="2064088793">
              <w:marLeft w:val="0"/>
              <w:marRight w:val="0"/>
              <w:marTop w:val="0"/>
              <w:marBottom w:val="0"/>
              <w:divBdr>
                <w:top w:val="none" w:sz="0" w:space="0" w:color="auto"/>
                <w:left w:val="none" w:sz="0" w:space="0" w:color="auto"/>
                <w:bottom w:val="none" w:sz="0" w:space="0" w:color="auto"/>
                <w:right w:val="none" w:sz="0" w:space="0" w:color="auto"/>
              </w:divBdr>
            </w:div>
          </w:divsChild>
        </w:div>
        <w:div w:id="1963420885">
          <w:marLeft w:val="0"/>
          <w:marRight w:val="0"/>
          <w:marTop w:val="0"/>
          <w:marBottom w:val="0"/>
          <w:divBdr>
            <w:top w:val="none" w:sz="0" w:space="0" w:color="auto"/>
            <w:left w:val="none" w:sz="0" w:space="0" w:color="auto"/>
            <w:bottom w:val="none" w:sz="0" w:space="0" w:color="auto"/>
            <w:right w:val="none" w:sz="0" w:space="0" w:color="auto"/>
          </w:divBdr>
          <w:divsChild>
            <w:div w:id="1272936453">
              <w:marLeft w:val="0"/>
              <w:marRight w:val="0"/>
              <w:marTop w:val="0"/>
              <w:marBottom w:val="0"/>
              <w:divBdr>
                <w:top w:val="none" w:sz="0" w:space="0" w:color="auto"/>
                <w:left w:val="none" w:sz="0" w:space="0" w:color="auto"/>
                <w:bottom w:val="none" w:sz="0" w:space="0" w:color="auto"/>
                <w:right w:val="none" w:sz="0" w:space="0" w:color="auto"/>
              </w:divBdr>
            </w:div>
            <w:div w:id="2048794092">
              <w:marLeft w:val="0"/>
              <w:marRight w:val="0"/>
              <w:marTop w:val="0"/>
              <w:marBottom w:val="0"/>
              <w:divBdr>
                <w:top w:val="none" w:sz="0" w:space="0" w:color="auto"/>
                <w:left w:val="none" w:sz="0" w:space="0" w:color="auto"/>
                <w:bottom w:val="none" w:sz="0" w:space="0" w:color="auto"/>
                <w:right w:val="none" w:sz="0" w:space="0" w:color="auto"/>
              </w:divBdr>
            </w:div>
          </w:divsChild>
        </w:div>
        <w:div w:id="1964996425">
          <w:marLeft w:val="0"/>
          <w:marRight w:val="0"/>
          <w:marTop w:val="0"/>
          <w:marBottom w:val="0"/>
          <w:divBdr>
            <w:top w:val="none" w:sz="0" w:space="0" w:color="auto"/>
            <w:left w:val="none" w:sz="0" w:space="0" w:color="auto"/>
            <w:bottom w:val="none" w:sz="0" w:space="0" w:color="auto"/>
            <w:right w:val="none" w:sz="0" w:space="0" w:color="auto"/>
          </w:divBdr>
          <w:divsChild>
            <w:div w:id="826821176">
              <w:marLeft w:val="0"/>
              <w:marRight w:val="0"/>
              <w:marTop w:val="0"/>
              <w:marBottom w:val="0"/>
              <w:divBdr>
                <w:top w:val="none" w:sz="0" w:space="0" w:color="auto"/>
                <w:left w:val="none" w:sz="0" w:space="0" w:color="auto"/>
                <w:bottom w:val="none" w:sz="0" w:space="0" w:color="auto"/>
                <w:right w:val="none" w:sz="0" w:space="0" w:color="auto"/>
              </w:divBdr>
            </w:div>
          </w:divsChild>
        </w:div>
        <w:div w:id="1982733207">
          <w:marLeft w:val="0"/>
          <w:marRight w:val="0"/>
          <w:marTop w:val="0"/>
          <w:marBottom w:val="0"/>
          <w:divBdr>
            <w:top w:val="none" w:sz="0" w:space="0" w:color="auto"/>
            <w:left w:val="none" w:sz="0" w:space="0" w:color="auto"/>
            <w:bottom w:val="none" w:sz="0" w:space="0" w:color="auto"/>
            <w:right w:val="none" w:sz="0" w:space="0" w:color="auto"/>
          </w:divBdr>
          <w:divsChild>
            <w:div w:id="66196588">
              <w:marLeft w:val="0"/>
              <w:marRight w:val="0"/>
              <w:marTop w:val="0"/>
              <w:marBottom w:val="0"/>
              <w:divBdr>
                <w:top w:val="none" w:sz="0" w:space="0" w:color="auto"/>
                <w:left w:val="none" w:sz="0" w:space="0" w:color="auto"/>
                <w:bottom w:val="none" w:sz="0" w:space="0" w:color="auto"/>
                <w:right w:val="none" w:sz="0" w:space="0" w:color="auto"/>
              </w:divBdr>
            </w:div>
          </w:divsChild>
        </w:div>
        <w:div w:id="2008090485">
          <w:marLeft w:val="0"/>
          <w:marRight w:val="0"/>
          <w:marTop w:val="0"/>
          <w:marBottom w:val="0"/>
          <w:divBdr>
            <w:top w:val="none" w:sz="0" w:space="0" w:color="auto"/>
            <w:left w:val="none" w:sz="0" w:space="0" w:color="auto"/>
            <w:bottom w:val="none" w:sz="0" w:space="0" w:color="auto"/>
            <w:right w:val="none" w:sz="0" w:space="0" w:color="auto"/>
          </w:divBdr>
          <w:divsChild>
            <w:div w:id="1226143038">
              <w:marLeft w:val="0"/>
              <w:marRight w:val="0"/>
              <w:marTop w:val="0"/>
              <w:marBottom w:val="0"/>
              <w:divBdr>
                <w:top w:val="none" w:sz="0" w:space="0" w:color="auto"/>
                <w:left w:val="none" w:sz="0" w:space="0" w:color="auto"/>
                <w:bottom w:val="none" w:sz="0" w:space="0" w:color="auto"/>
                <w:right w:val="none" w:sz="0" w:space="0" w:color="auto"/>
              </w:divBdr>
            </w:div>
          </w:divsChild>
        </w:div>
        <w:div w:id="2020278908">
          <w:marLeft w:val="0"/>
          <w:marRight w:val="0"/>
          <w:marTop w:val="0"/>
          <w:marBottom w:val="0"/>
          <w:divBdr>
            <w:top w:val="none" w:sz="0" w:space="0" w:color="auto"/>
            <w:left w:val="none" w:sz="0" w:space="0" w:color="auto"/>
            <w:bottom w:val="none" w:sz="0" w:space="0" w:color="auto"/>
            <w:right w:val="none" w:sz="0" w:space="0" w:color="auto"/>
          </w:divBdr>
          <w:divsChild>
            <w:div w:id="1557551724">
              <w:marLeft w:val="0"/>
              <w:marRight w:val="0"/>
              <w:marTop w:val="0"/>
              <w:marBottom w:val="0"/>
              <w:divBdr>
                <w:top w:val="none" w:sz="0" w:space="0" w:color="auto"/>
                <w:left w:val="none" w:sz="0" w:space="0" w:color="auto"/>
                <w:bottom w:val="none" w:sz="0" w:space="0" w:color="auto"/>
                <w:right w:val="none" w:sz="0" w:space="0" w:color="auto"/>
              </w:divBdr>
            </w:div>
          </w:divsChild>
        </w:div>
        <w:div w:id="2021855029">
          <w:marLeft w:val="0"/>
          <w:marRight w:val="0"/>
          <w:marTop w:val="0"/>
          <w:marBottom w:val="0"/>
          <w:divBdr>
            <w:top w:val="none" w:sz="0" w:space="0" w:color="auto"/>
            <w:left w:val="none" w:sz="0" w:space="0" w:color="auto"/>
            <w:bottom w:val="none" w:sz="0" w:space="0" w:color="auto"/>
            <w:right w:val="none" w:sz="0" w:space="0" w:color="auto"/>
          </w:divBdr>
          <w:divsChild>
            <w:div w:id="1241871381">
              <w:marLeft w:val="0"/>
              <w:marRight w:val="0"/>
              <w:marTop w:val="0"/>
              <w:marBottom w:val="0"/>
              <w:divBdr>
                <w:top w:val="none" w:sz="0" w:space="0" w:color="auto"/>
                <w:left w:val="none" w:sz="0" w:space="0" w:color="auto"/>
                <w:bottom w:val="none" w:sz="0" w:space="0" w:color="auto"/>
                <w:right w:val="none" w:sz="0" w:space="0" w:color="auto"/>
              </w:divBdr>
            </w:div>
          </w:divsChild>
        </w:div>
        <w:div w:id="2022588842">
          <w:marLeft w:val="0"/>
          <w:marRight w:val="0"/>
          <w:marTop w:val="0"/>
          <w:marBottom w:val="0"/>
          <w:divBdr>
            <w:top w:val="none" w:sz="0" w:space="0" w:color="auto"/>
            <w:left w:val="none" w:sz="0" w:space="0" w:color="auto"/>
            <w:bottom w:val="none" w:sz="0" w:space="0" w:color="auto"/>
            <w:right w:val="none" w:sz="0" w:space="0" w:color="auto"/>
          </w:divBdr>
          <w:divsChild>
            <w:div w:id="472910034">
              <w:marLeft w:val="0"/>
              <w:marRight w:val="0"/>
              <w:marTop w:val="0"/>
              <w:marBottom w:val="0"/>
              <w:divBdr>
                <w:top w:val="none" w:sz="0" w:space="0" w:color="auto"/>
                <w:left w:val="none" w:sz="0" w:space="0" w:color="auto"/>
                <w:bottom w:val="none" w:sz="0" w:space="0" w:color="auto"/>
                <w:right w:val="none" w:sz="0" w:space="0" w:color="auto"/>
              </w:divBdr>
            </w:div>
          </w:divsChild>
        </w:div>
        <w:div w:id="2032562760">
          <w:marLeft w:val="0"/>
          <w:marRight w:val="0"/>
          <w:marTop w:val="0"/>
          <w:marBottom w:val="0"/>
          <w:divBdr>
            <w:top w:val="none" w:sz="0" w:space="0" w:color="auto"/>
            <w:left w:val="none" w:sz="0" w:space="0" w:color="auto"/>
            <w:bottom w:val="none" w:sz="0" w:space="0" w:color="auto"/>
            <w:right w:val="none" w:sz="0" w:space="0" w:color="auto"/>
          </w:divBdr>
          <w:divsChild>
            <w:div w:id="42680831">
              <w:marLeft w:val="0"/>
              <w:marRight w:val="0"/>
              <w:marTop w:val="0"/>
              <w:marBottom w:val="0"/>
              <w:divBdr>
                <w:top w:val="none" w:sz="0" w:space="0" w:color="auto"/>
                <w:left w:val="none" w:sz="0" w:space="0" w:color="auto"/>
                <w:bottom w:val="none" w:sz="0" w:space="0" w:color="auto"/>
                <w:right w:val="none" w:sz="0" w:space="0" w:color="auto"/>
              </w:divBdr>
            </w:div>
          </w:divsChild>
        </w:div>
        <w:div w:id="2074426940">
          <w:marLeft w:val="0"/>
          <w:marRight w:val="0"/>
          <w:marTop w:val="0"/>
          <w:marBottom w:val="0"/>
          <w:divBdr>
            <w:top w:val="none" w:sz="0" w:space="0" w:color="auto"/>
            <w:left w:val="none" w:sz="0" w:space="0" w:color="auto"/>
            <w:bottom w:val="none" w:sz="0" w:space="0" w:color="auto"/>
            <w:right w:val="none" w:sz="0" w:space="0" w:color="auto"/>
          </w:divBdr>
          <w:divsChild>
            <w:div w:id="1796555270">
              <w:marLeft w:val="0"/>
              <w:marRight w:val="0"/>
              <w:marTop w:val="0"/>
              <w:marBottom w:val="0"/>
              <w:divBdr>
                <w:top w:val="none" w:sz="0" w:space="0" w:color="auto"/>
                <w:left w:val="none" w:sz="0" w:space="0" w:color="auto"/>
                <w:bottom w:val="none" w:sz="0" w:space="0" w:color="auto"/>
                <w:right w:val="none" w:sz="0" w:space="0" w:color="auto"/>
              </w:divBdr>
            </w:div>
          </w:divsChild>
        </w:div>
        <w:div w:id="2082671420">
          <w:marLeft w:val="0"/>
          <w:marRight w:val="0"/>
          <w:marTop w:val="0"/>
          <w:marBottom w:val="0"/>
          <w:divBdr>
            <w:top w:val="none" w:sz="0" w:space="0" w:color="auto"/>
            <w:left w:val="none" w:sz="0" w:space="0" w:color="auto"/>
            <w:bottom w:val="none" w:sz="0" w:space="0" w:color="auto"/>
            <w:right w:val="none" w:sz="0" w:space="0" w:color="auto"/>
          </w:divBdr>
          <w:divsChild>
            <w:div w:id="569922439">
              <w:marLeft w:val="0"/>
              <w:marRight w:val="0"/>
              <w:marTop w:val="0"/>
              <w:marBottom w:val="0"/>
              <w:divBdr>
                <w:top w:val="none" w:sz="0" w:space="0" w:color="auto"/>
                <w:left w:val="none" w:sz="0" w:space="0" w:color="auto"/>
                <w:bottom w:val="none" w:sz="0" w:space="0" w:color="auto"/>
                <w:right w:val="none" w:sz="0" w:space="0" w:color="auto"/>
              </w:divBdr>
            </w:div>
            <w:div w:id="2131849501">
              <w:marLeft w:val="0"/>
              <w:marRight w:val="0"/>
              <w:marTop w:val="0"/>
              <w:marBottom w:val="0"/>
              <w:divBdr>
                <w:top w:val="none" w:sz="0" w:space="0" w:color="auto"/>
                <w:left w:val="none" w:sz="0" w:space="0" w:color="auto"/>
                <w:bottom w:val="none" w:sz="0" w:space="0" w:color="auto"/>
                <w:right w:val="none" w:sz="0" w:space="0" w:color="auto"/>
              </w:divBdr>
            </w:div>
          </w:divsChild>
        </w:div>
        <w:div w:id="2083797985">
          <w:marLeft w:val="0"/>
          <w:marRight w:val="0"/>
          <w:marTop w:val="0"/>
          <w:marBottom w:val="0"/>
          <w:divBdr>
            <w:top w:val="none" w:sz="0" w:space="0" w:color="auto"/>
            <w:left w:val="none" w:sz="0" w:space="0" w:color="auto"/>
            <w:bottom w:val="none" w:sz="0" w:space="0" w:color="auto"/>
            <w:right w:val="none" w:sz="0" w:space="0" w:color="auto"/>
          </w:divBdr>
          <w:divsChild>
            <w:div w:id="1509834373">
              <w:marLeft w:val="0"/>
              <w:marRight w:val="0"/>
              <w:marTop w:val="0"/>
              <w:marBottom w:val="0"/>
              <w:divBdr>
                <w:top w:val="none" w:sz="0" w:space="0" w:color="auto"/>
                <w:left w:val="none" w:sz="0" w:space="0" w:color="auto"/>
                <w:bottom w:val="none" w:sz="0" w:space="0" w:color="auto"/>
                <w:right w:val="none" w:sz="0" w:space="0" w:color="auto"/>
              </w:divBdr>
            </w:div>
          </w:divsChild>
        </w:div>
        <w:div w:id="2086997298">
          <w:marLeft w:val="0"/>
          <w:marRight w:val="0"/>
          <w:marTop w:val="0"/>
          <w:marBottom w:val="0"/>
          <w:divBdr>
            <w:top w:val="none" w:sz="0" w:space="0" w:color="auto"/>
            <w:left w:val="none" w:sz="0" w:space="0" w:color="auto"/>
            <w:bottom w:val="none" w:sz="0" w:space="0" w:color="auto"/>
            <w:right w:val="none" w:sz="0" w:space="0" w:color="auto"/>
          </w:divBdr>
          <w:divsChild>
            <w:div w:id="1797750573">
              <w:marLeft w:val="0"/>
              <w:marRight w:val="0"/>
              <w:marTop w:val="0"/>
              <w:marBottom w:val="0"/>
              <w:divBdr>
                <w:top w:val="none" w:sz="0" w:space="0" w:color="auto"/>
                <w:left w:val="none" w:sz="0" w:space="0" w:color="auto"/>
                <w:bottom w:val="none" w:sz="0" w:space="0" w:color="auto"/>
                <w:right w:val="none" w:sz="0" w:space="0" w:color="auto"/>
              </w:divBdr>
            </w:div>
          </w:divsChild>
        </w:div>
        <w:div w:id="2093310850">
          <w:marLeft w:val="0"/>
          <w:marRight w:val="0"/>
          <w:marTop w:val="0"/>
          <w:marBottom w:val="0"/>
          <w:divBdr>
            <w:top w:val="none" w:sz="0" w:space="0" w:color="auto"/>
            <w:left w:val="none" w:sz="0" w:space="0" w:color="auto"/>
            <w:bottom w:val="none" w:sz="0" w:space="0" w:color="auto"/>
            <w:right w:val="none" w:sz="0" w:space="0" w:color="auto"/>
          </w:divBdr>
          <w:divsChild>
            <w:div w:id="949508194">
              <w:marLeft w:val="0"/>
              <w:marRight w:val="0"/>
              <w:marTop w:val="0"/>
              <w:marBottom w:val="0"/>
              <w:divBdr>
                <w:top w:val="none" w:sz="0" w:space="0" w:color="auto"/>
                <w:left w:val="none" w:sz="0" w:space="0" w:color="auto"/>
                <w:bottom w:val="none" w:sz="0" w:space="0" w:color="auto"/>
                <w:right w:val="none" w:sz="0" w:space="0" w:color="auto"/>
              </w:divBdr>
            </w:div>
            <w:div w:id="1088698982">
              <w:marLeft w:val="0"/>
              <w:marRight w:val="0"/>
              <w:marTop w:val="0"/>
              <w:marBottom w:val="0"/>
              <w:divBdr>
                <w:top w:val="none" w:sz="0" w:space="0" w:color="auto"/>
                <w:left w:val="none" w:sz="0" w:space="0" w:color="auto"/>
                <w:bottom w:val="none" w:sz="0" w:space="0" w:color="auto"/>
                <w:right w:val="none" w:sz="0" w:space="0" w:color="auto"/>
              </w:divBdr>
            </w:div>
          </w:divsChild>
        </w:div>
        <w:div w:id="2122187037">
          <w:marLeft w:val="0"/>
          <w:marRight w:val="0"/>
          <w:marTop w:val="0"/>
          <w:marBottom w:val="0"/>
          <w:divBdr>
            <w:top w:val="none" w:sz="0" w:space="0" w:color="auto"/>
            <w:left w:val="none" w:sz="0" w:space="0" w:color="auto"/>
            <w:bottom w:val="none" w:sz="0" w:space="0" w:color="auto"/>
            <w:right w:val="none" w:sz="0" w:space="0" w:color="auto"/>
          </w:divBdr>
          <w:divsChild>
            <w:div w:id="1131361887">
              <w:marLeft w:val="0"/>
              <w:marRight w:val="0"/>
              <w:marTop w:val="0"/>
              <w:marBottom w:val="0"/>
              <w:divBdr>
                <w:top w:val="none" w:sz="0" w:space="0" w:color="auto"/>
                <w:left w:val="none" w:sz="0" w:space="0" w:color="auto"/>
                <w:bottom w:val="none" w:sz="0" w:space="0" w:color="auto"/>
                <w:right w:val="none" w:sz="0" w:space="0" w:color="auto"/>
              </w:divBdr>
            </w:div>
          </w:divsChild>
        </w:div>
        <w:div w:id="2124230399">
          <w:marLeft w:val="0"/>
          <w:marRight w:val="0"/>
          <w:marTop w:val="0"/>
          <w:marBottom w:val="0"/>
          <w:divBdr>
            <w:top w:val="none" w:sz="0" w:space="0" w:color="auto"/>
            <w:left w:val="none" w:sz="0" w:space="0" w:color="auto"/>
            <w:bottom w:val="none" w:sz="0" w:space="0" w:color="auto"/>
            <w:right w:val="none" w:sz="0" w:space="0" w:color="auto"/>
          </w:divBdr>
          <w:divsChild>
            <w:div w:id="20250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129">
      <w:bodyDiv w:val="1"/>
      <w:marLeft w:val="0"/>
      <w:marRight w:val="0"/>
      <w:marTop w:val="0"/>
      <w:marBottom w:val="0"/>
      <w:divBdr>
        <w:top w:val="none" w:sz="0" w:space="0" w:color="auto"/>
        <w:left w:val="none" w:sz="0" w:space="0" w:color="auto"/>
        <w:bottom w:val="none" w:sz="0" w:space="0" w:color="auto"/>
        <w:right w:val="none" w:sz="0" w:space="0" w:color="auto"/>
      </w:divBdr>
      <w:divsChild>
        <w:div w:id="356664931">
          <w:marLeft w:val="0"/>
          <w:marRight w:val="0"/>
          <w:marTop w:val="0"/>
          <w:marBottom w:val="0"/>
          <w:divBdr>
            <w:top w:val="none" w:sz="0" w:space="0" w:color="auto"/>
            <w:left w:val="none" w:sz="0" w:space="0" w:color="auto"/>
            <w:bottom w:val="none" w:sz="0" w:space="0" w:color="auto"/>
            <w:right w:val="none" w:sz="0" w:space="0" w:color="auto"/>
          </w:divBdr>
        </w:div>
        <w:div w:id="1678270422">
          <w:marLeft w:val="0"/>
          <w:marRight w:val="0"/>
          <w:marTop w:val="0"/>
          <w:marBottom w:val="0"/>
          <w:divBdr>
            <w:top w:val="none" w:sz="0" w:space="0" w:color="auto"/>
            <w:left w:val="none" w:sz="0" w:space="0" w:color="auto"/>
            <w:bottom w:val="none" w:sz="0" w:space="0" w:color="auto"/>
            <w:right w:val="none" w:sz="0" w:space="0" w:color="auto"/>
          </w:divBdr>
        </w:div>
      </w:divsChild>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3091407">
      <w:bodyDiv w:val="1"/>
      <w:marLeft w:val="0"/>
      <w:marRight w:val="0"/>
      <w:marTop w:val="0"/>
      <w:marBottom w:val="0"/>
      <w:divBdr>
        <w:top w:val="none" w:sz="0" w:space="0" w:color="auto"/>
        <w:left w:val="none" w:sz="0" w:space="0" w:color="auto"/>
        <w:bottom w:val="none" w:sz="0" w:space="0" w:color="auto"/>
        <w:right w:val="none" w:sz="0" w:space="0" w:color="auto"/>
      </w:divBdr>
      <w:divsChild>
        <w:div w:id="572542169">
          <w:marLeft w:val="0"/>
          <w:marRight w:val="0"/>
          <w:marTop w:val="0"/>
          <w:marBottom w:val="0"/>
          <w:divBdr>
            <w:top w:val="none" w:sz="0" w:space="0" w:color="auto"/>
            <w:left w:val="none" w:sz="0" w:space="0" w:color="auto"/>
            <w:bottom w:val="none" w:sz="0" w:space="0" w:color="auto"/>
            <w:right w:val="none" w:sz="0" w:space="0" w:color="auto"/>
          </w:divBdr>
          <w:divsChild>
            <w:div w:id="898368049">
              <w:marLeft w:val="0"/>
              <w:marRight w:val="0"/>
              <w:marTop w:val="0"/>
              <w:marBottom w:val="0"/>
              <w:divBdr>
                <w:top w:val="none" w:sz="0" w:space="0" w:color="auto"/>
                <w:left w:val="none" w:sz="0" w:space="0" w:color="auto"/>
                <w:bottom w:val="none" w:sz="0" w:space="0" w:color="auto"/>
                <w:right w:val="none" w:sz="0" w:space="0" w:color="auto"/>
              </w:divBdr>
            </w:div>
          </w:divsChild>
        </w:div>
        <w:div w:id="700394925">
          <w:marLeft w:val="0"/>
          <w:marRight w:val="0"/>
          <w:marTop w:val="0"/>
          <w:marBottom w:val="0"/>
          <w:divBdr>
            <w:top w:val="none" w:sz="0" w:space="0" w:color="auto"/>
            <w:left w:val="none" w:sz="0" w:space="0" w:color="auto"/>
            <w:bottom w:val="none" w:sz="0" w:space="0" w:color="auto"/>
            <w:right w:val="none" w:sz="0" w:space="0" w:color="auto"/>
          </w:divBdr>
          <w:divsChild>
            <w:div w:id="880558409">
              <w:marLeft w:val="0"/>
              <w:marRight w:val="0"/>
              <w:marTop w:val="0"/>
              <w:marBottom w:val="0"/>
              <w:divBdr>
                <w:top w:val="none" w:sz="0" w:space="0" w:color="auto"/>
                <w:left w:val="none" w:sz="0" w:space="0" w:color="auto"/>
                <w:bottom w:val="none" w:sz="0" w:space="0" w:color="auto"/>
                <w:right w:val="none" w:sz="0" w:space="0" w:color="auto"/>
              </w:divBdr>
            </w:div>
          </w:divsChild>
        </w:div>
        <w:div w:id="821504591">
          <w:marLeft w:val="0"/>
          <w:marRight w:val="0"/>
          <w:marTop w:val="0"/>
          <w:marBottom w:val="0"/>
          <w:divBdr>
            <w:top w:val="none" w:sz="0" w:space="0" w:color="auto"/>
            <w:left w:val="none" w:sz="0" w:space="0" w:color="auto"/>
            <w:bottom w:val="none" w:sz="0" w:space="0" w:color="auto"/>
            <w:right w:val="none" w:sz="0" w:space="0" w:color="auto"/>
          </w:divBdr>
          <w:divsChild>
            <w:div w:id="838425030">
              <w:marLeft w:val="0"/>
              <w:marRight w:val="0"/>
              <w:marTop w:val="0"/>
              <w:marBottom w:val="0"/>
              <w:divBdr>
                <w:top w:val="none" w:sz="0" w:space="0" w:color="auto"/>
                <w:left w:val="none" w:sz="0" w:space="0" w:color="auto"/>
                <w:bottom w:val="none" w:sz="0" w:space="0" w:color="auto"/>
                <w:right w:val="none" w:sz="0" w:space="0" w:color="auto"/>
              </w:divBdr>
            </w:div>
          </w:divsChild>
        </w:div>
        <w:div w:id="1016731434">
          <w:marLeft w:val="0"/>
          <w:marRight w:val="0"/>
          <w:marTop w:val="0"/>
          <w:marBottom w:val="0"/>
          <w:divBdr>
            <w:top w:val="none" w:sz="0" w:space="0" w:color="auto"/>
            <w:left w:val="none" w:sz="0" w:space="0" w:color="auto"/>
            <w:bottom w:val="none" w:sz="0" w:space="0" w:color="auto"/>
            <w:right w:val="none" w:sz="0" w:space="0" w:color="auto"/>
          </w:divBdr>
          <w:divsChild>
            <w:div w:id="1431118605">
              <w:marLeft w:val="0"/>
              <w:marRight w:val="0"/>
              <w:marTop w:val="0"/>
              <w:marBottom w:val="0"/>
              <w:divBdr>
                <w:top w:val="none" w:sz="0" w:space="0" w:color="auto"/>
                <w:left w:val="none" w:sz="0" w:space="0" w:color="auto"/>
                <w:bottom w:val="none" w:sz="0" w:space="0" w:color="auto"/>
                <w:right w:val="none" w:sz="0" w:space="0" w:color="auto"/>
              </w:divBdr>
            </w:div>
          </w:divsChild>
        </w:div>
        <w:div w:id="1537699632">
          <w:marLeft w:val="0"/>
          <w:marRight w:val="0"/>
          <w:marTop w:val="0"/>
          <w:marBottom w:val="0"/>
          <w:divBdr>
            <w:top w:val="none" w:sz="0" w:space="0" w:color="auto"/>
            <w:left w:val="none" w:sz="0" w:space="0" w:color="auto"/>
            <w:bottom w:val="none" w:sz="0" w:space="0" w:color="auto"/>
            <w:right w:val="none" w:sz="0" w:space="0" w:color="auto"/>
          </w:divBdr>
          <w:divsChild>
            <w:div w:id="2067486004">
              <w:marLeft w:val="0"/>
              <w:marRight w:val="0"/>
              <w:marTop w:val="0"/>
              <w:marBottom w:val="0"/>
              <w:divBdr>
                <w:top w:val="none" w:sz="0" w:space="0" w:color="auto"/>
                <w:left w:val="none" w:sz="0" w:space="0" w:color="auto"/>
                <w:bottom w:val="none" w:sz="0" w:space="0" w:color="auto"/>
                <w:right w:val="none" w:sz="0" w:space="0" w:color="auto"/>
              </w:divBdr>
            </w:div>
          </w:divsChild>
        </w:div>
        <w:div w:id="1565875461">
          <w:marLeft w:val="0"/>
          <w:marRight w:val="0"/>
          <w:marTop w:val="0"/>
          <w:marBottom w:val="0"/>
          <w:divBdr>
            <w:top w:val="none" w:sz="0" w:space="0" w:color="auto"/>
            <w:left w:val="none" w:sz="0" w:space="0" w:color="auto"/>
            <w:bottom w:val="none" w:sz="0" w:space="0" w:color="auto"/>
            <w:right w:val="none" w:sz="0" w:space="0" w:color="auto"/>
          </w:divBdr>
          <w:divsChild>
            <w:div w:id="1017003161">
              <w:marLeft w:val="0"/>
              <w:marRight w:val="0"/>
              <w:marTop w:val="0"/>
              <w:marBottom w:val="0"/>
              <w:divBdr>
                <w:top w:val="none" w:sz="0" w:space="0" w:color="auto"/>
                <w:left w:val="none" w:sz="0" w:space="0" w:color="auto"/>
                <w:bottom w:val="none" w:sz="0" w:space="0" w:color="auto"/>
                <w:right w:val="none" w:sz="0" w:space="0" w:color="auto"/>
              </w:divBdr>
            </w:div>
          </w:divsChild>
        </w:div>
        <w:div w:id="1596861688">
          <w:marLeft w:val="0"/>
          <w:marRight w:val="0"/>
          <w:marTop w:val="0"/>
          <w:marBottom w:val="0"/>
          <w:divBdr>
            <w:top w:val="none" w:sz="0" w:space="0" w:color="auto"/>
            <w:left w:val="none" w:sz="0" w:space="0" w:color="auto"/>
            <w:bottom w:val="none" w:sz="0" w:space="0" w:color="auto"/>
            <w:right w:val="none" w:sz="0" w:space="0" w:color="auto"/>
          </w:divBdr>
          <w:divsChild>
            <w:div w:id="2081632725">
              <w:marLeft w:val="0"/>
              <w:marRight w:val="0"/>
              <w:marTop w:val="0"/>
              <w:marBottom w:val="0"/>
              <w:divBdr>
                <w:top w:val="none" w:sz="0" w:space="0" w:color="auto"/>
                <w:left w:val="none" w:sz="0" w:space="0" w:color="auto"/>
                <w:bottom w:val="none" w:sz="0" w:space="0" w:color="auto"/>
                <w:right w:val="none" w:sz="0" w:space="0" w:color="auto"/>
              </w:divBdr>
            </w:div>
          </w:divsChild>
        </w:div>
        <w:div w:id="1935747265">
          <w:marLeft w:val="0"/>
          <w:marRight w:val="0"/>
          <w:marTop w:val="0"/>
          <w:marBottom w:val="0"/>
          <w:divBdr>
            <w:top w:val="none" w:sz="0" w:space="0" w:color="auto"/>
            <w:left w:val="none" w:sz="0" w:space="0" w:color="auto"/>
            <w:bottom w:val="none" w:sz="0" w:space="0" w:color="auto"/>
            <w:right w:val="none" w:sz="0" w:space="0" w:color="auto"/>
          </w:divBdr>
          <w:divsChild>
            <w:div w:id="505830820">
              <w:marLeft w:val="0"/>
              <w:marRight w:val="0"/>
              <w:marTop w:val="0"/>
              <w:marBottom w:val="0"/>
              <w:divBdr>
                <w:top w:val="none" w:sz="0" w:space="0" w:color="auto"/>
                <w:left w:val="none" w:sz="0" w:space="0" w:color="auto"/>
                <w:bottom w:val="none" w:sz="0" w:space="0" w:color="auto"/>
                <w:right w:val="none" w:sz="0" w:space="0" w:color="auto"/>
              </w:divBdr>
            </w:div>
            <w:div w:id="918097820">
              <w:marLeft w:val="0"/>
              <w:marRight w:val="0"/>
              <w:marTop w:val="0"/>
              <w:marBottom w:val="0"/>
              <w:divBdr>
                <w:top w:val="none" w:sz="0" w:space="0" w:color="auto"/>
                <w:left w:val="none" w:sz="0" w:space="0" w:color="auto"/>
                <w:bottom w:val="none" w:sz="0" w:space="0" w:color="auto"/>
                <w:right w:val="none" w:sz="0" w:space="0" w:color="auto"/>
              </w:divBdr>
            </w:div>
            <w:div w:id="14135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8269">
      <w:bodyDiv w:val="1"/>
      <w:marLeft w:val="0"/>
      <w:marRight w:val="0"/>
      <w:marTop w:val="0"/>
      <w:marBottom w:val="0"/>
      <w:divBdr>
        <w:top w:val="none" w:sz="0" w:space="0" w:color="auto"/>
        <w:left w:val="none" w:sz="0" w:space="0" w:color="auto"/>
        <w:bottom w:val="none" w:sz="0" w:space="0" w:color="auto"/>
        <w:right w:val="none" w:sz="0" w:space="0" w:color="auto"/>
      </w:divBdr>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8106">
      <w:bodyDiv w:val="1"/>
      <w:marLeft w:val="0"/>
      <w:marRight w:val="0"/>
      <w:marTop w:val="0"/>
      <w:marBottom w:val="0"/>
      <w:divBdr>
        <w:top w:val="none" w:sz="0" w:space="0" w:color="auto"/>
        <w:left w:val="none" w:sz="0" w:space="0" w:color="auto"/>
        <w:bottom w:val="none" w:sz="0" w:space="0" w:color="auto"/>
        <w:right w:val="none" w:sz="0" w:space="0" w:color="auto"/>
      </w:divBdr>
      <w:divsChild>
        <w:div w:id="94715659">
          <w:marLeft w:val="0"/>
          <w:marRight w:val="0"/>
          <w:marTop w:val="0"/>
          <w:marBottom w:val="0"/>
          <w:divBdr>
            <w:top w:val="none" w:sz="0" w:space="0" w:color="auto"/>
            <w:left w:val="none" w:sz="0" w:space="0" w:color="auto"/>
            <w:bottom w:val="none" w:sz="0" w:space="0" w:color="auto"/>
            <w:right w:val="none" w:sz="0" w:space="0" w:color="auto"/>
          </w:divBdr>
        </w:div>
        <w:div w:id="418017225">
          <w:marLeft w:val="0"/>
          <w:marRight w:val="0"/>
          <w:marTop w:val="0"/>
          <w:marBottom w:val="0"/>
          <w:divBdr>
            <w:top w:val="none" w:sz="0" w:space="0" w:color="auto"/>
            <w:left w:val="none" w:sz="0" w:space="0" w:color="auto"/>
            <w:bottom w:val="none" w:sz="0" w:space="0" w:color="auto"/>
            <w:right w:val="none" w:sz="0" w:space="0" w:color="auto"/>
          </w:divBdr>
        </w:div>
        <w:div w:id="1257860000">
          <w:marLeft w:val="0"/>
          <w:marRight w:val="0"/>
          <w:marTop w:val="0"/>
          <w:marBottom w:val="0"/>
          <w:divBdr>
            <w:top w:val="none" w:sz="0" w:space="0" w:color="auto"/>
            <w:left w:val="none" w:sz="0" w:space="0" w:color="auto"/>
            <w:bottom w:val="none" w:sz="0" w:space="0" w:color="auto"/>
            <w:right w:val="none" w:sz="0" w:space="0" w:color="auto"/>
          </w:divBdr>
        </w:div>
        <w:div w:id="1468277972">
          <w:marLeft w:val="0"/>
          <w:marRight w:val="0"/>
          <w:marTop w:val="0"/>
          <w:marBottom w:val="0"/>
          <w:divBdr>
            <w:top w:val="none" w:sz="0" w:space="0" w:color="auto"/>
            <w:left w:val="none" w:sz="0" w:space="0" w:color="auto"/>
            <w:bottom w:val="none" w:sz="0" w:space="0" w:color="auto"/>
            <w:right w:val="none" w:sz="0" w:space="0" w:color="auto"/>
          </w:divBdr>
        </w:div>
        <w:div w:id="1511987404">
          <w:marLeft w:val="0"/>
          <w:marRight w:val="0"/>
          <w:marTop w:val="0"/>
          <w:marBottom w:val="0"/>
          <w:divBdr>
            <w:top w:val="none" w:sz="0" w:space="0" w:color="auto"/>
            <w:left w:val="none" w:sz="0" w:space="0" w:color="auto"/>
            <w:bottom w:val="none" w:sz="0" w:space="0" w:color="auto"/>
            <w:right w:val="none" w:sz="0" w:space="0" w:color="auto"/>
          </w:divBdr>
        </w:div>
      </w:divsChild>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41563063">
      <w:bodyDiv w:val="1"/>
      <w:marLeft w:val="0"/>
      <w:marRight w:val="0"/>
      <w:marTop w:val="0"/>
      <w:marBottom w:val="0"/>
      <w:divBdr>
        <w:top w:val="none" w:sz="0" w:space="0" w:color="auto"/>
        <w:left w:val="none" w:sz="0" w:space="0" w:color="auto"/>
        <w:bottom w:val="none" w:sz="0" w:space="0" w:color="auto"/>
        <w:right w:val="none" w:sz="0" w:space="0" w:color="auto"/>
      </w:divBdr>
      <w:divsChild>
        <w:div w:id="21975754">
          <w:marLeft w:val="0"/>
          <w:marRight w:val="0"/>
          <w:marTop w:val="0"/>
          <w:marBottom w:val="0"/>
          <w:divBdr>
            <w:top w:val="none" w:sz="0" w:space="0" w:color="auto"/>
            <w:left w:val="none" w:sz="0" w:space="0" w:color="auto"/>
            <w:bottom w:val="none" w:sz="0" w:space="0" w:color="auto"/>
            <w:right w:val="none" w:sz="0" w:space="0" w:color="auto"/>
          </w:divBdr>
        </w:div>
        <w:div w:id="58942002">
          <w:marLeft w:val="0"/>
          <w:marRight w:val="0"/>
          <w:marTop w:val="0"/>
          <w:marBottom w:val="0"/>
          <w:divBdr>
            <w:top w:val="none" w:sz="0" w:space="0" w:color="auto"/>
            <w:left w:val="none" w:sz="0" w:space="0" w:color="auto"/>
            <w:bottom w:val="none" w:sz="0" w:space="0" w:color="auto"/>
            <w:right w:val="none" w:sz="0" w:space="0" w:color="auto"/>
          </w:divBdr>
        </w:div>
        <w:div w:id="126819251">
          <w:marLeft w:val="0"/>
          <w:marRight w:val="0"/>
          <w:marTop w:val="0"/>
          <w:marBottom w:val="0"/>
          <w:divBdr>
            <w:top w:val="none" w:sz="0" w:space="0" w:color="auto"/>
            <w:left w:val="none" w:sz="0" w:space="0" w:color="auto"/>
            <w:bottom w:val="none" w:sz="0" w:space="0" w:color="auto"/>
            <w:right w:val="none" w:sz="0" w:space="0" w:color="auto"/>
          </w:divBdr>
        </w:div>
        <w:div w:id="588462911">
          <w:marLeft w:val="0"/>
          <w:marRight w:val="0"/>
          <w:marTop w:val="0"/>
          <w:marBottom w:val="0"/>
          <w:divBdr>
            <w:top w:val="none" w:sz="0" w:space="0" w:color="auto"/>
            <w:left w:val="none" w:sz="0" w:space="0" w:color="auto"/>
            <w:bottom w:val="none" w:sz="0" w:space="0" w:color="auto"/>
            <w:right w:val="none" w:sz="0" w:space="0" w:color="auto"/>
          </w:divBdr>
          <w:divsChild>
            <w:div w:id="999190980">
              <w:marLeft w:val="-75"/>
              <w:marRight w:val="0"/>
              <w:marTop w:val="30"/>
              <w:marBottom w:val="30"/>
              <w:divBdr>
                <w:top w:val="none" w:sz="0" w:space="0" w:color="auto"/>
                <w:left w:val="none" w:sz="0" w:space="0" w:color="auto"/>
                <w:bottom w:val="none" w:sz="0" w:space="0" w:color="auto"/>
                <w:right w:val="none" w:sz="0" w:space="0" w:color="auto"/>
              </w:divBdr>
              <w:divsChild>
                <w:div w:id="86662630">
                  <w:marLeft w:val="0"/>
                  <w:marRight w:val="0"/>
                  <w:marTop w:val="0"/>
                  <w:marBottom w:val="0"/>
                  <w:divBdr>
                    <w:top w:val="none" w:sz="0" w:space="0" w:color="auto"/>
                    <w:left w:val="none" w:sz="0" w:space="0" w:color="auto"/>
                    <w:bottom w:val="none" w:sz="0" w:space="0" w:color="auto"/>
                    <w:right w:val="none" w:sz="0" w:space="0" w:color="auto"/>
                  </w:divBdr>
                  <w:divsChild>
                    <w:div w:id="1999185899">
                      <w:marLeft w:val="0"/>
                      <w:marRight w:val="0"/>
                      <w:marTop w:val="0"/>
                      <w:marBottom w:val="0"/>
                      <w:divBdr>
                        <w:top w:val="none" w:sz="0" w:space="0" w:color="auto"/>
                        <w:left w:val="none" w:sz="0" w:space="0" w:color="auto"/>
                        <w:bottom w:val="none" w:sz="0" w:space="0" w:color="auto"/>
                        <w:right w:val="none" w:sz="0" w:space="0" w:color="auto"/>
                      </w:divBdr>
                    </w:div>
                  </w:divsChild>
                </w:div>
                <w:div w:id="197816015">
                  <w:marLeft w:val="0"/>
                  <w:marRight w:val="0"/>
                  <w:marTop w:val="0"/>
                  <w:marBottom w:val="0"/>
                  <w:divBdr>
                    <w:top w:val="none" w:sz="0" w:space="0" w:color="auto"/>
                    <w:left w:val="none" w:sz="0" w:space="0" w:color="auto"/>
                    <w:bottom w:val="none" w:sz="0" w:space="0" w:color="auto"/>
                    <w:right w:val="none" w:sz="0" w:space="0" w:color="auto"/>
                  </w:divBdr>
                  <w:divsChild>
                    <w:div w:id="1167355715">
                      <w:marLeft w:val="0"/>
                      <w:marRight w:val="0"/>
                      <w:marTop w:val="0"/>
                      <w:marBottom w:val="0"/>
                      <w:divBdr>
                        <w:top w:val="none" w:sz="0" w:space="0" w:color="auto"/>
                        <w:left w:val="none" w:sz="0" w:space="0" w:color="auto"/>
                        <w:bottom w:val="none" w:sz="0" w:space="0" w:color="auto"/>
                        <w:right w:val="none" w:sz="0" w:space="0" w:color="auto"/>
                      </w:divBdr>
                    </w:div>
                  </w:divsChild>
                </w:div>
                <w:div w:id="259413385">
                  <w:marLeft w:val="0"/>
                  <w:marRight w:val="0"/>
                  <w:marTop w:val="0"/>
                  <w:marBottom w:val="0"/>
                  <w:divBdr>
                    <w:top w:val="none" w:sz="0" w:space="0" w:color="auto"/>
                    <w:left w:val="none" w:sz="0" w:space="0" w:color="auto"/>
                    <w:bottom w:val="none" w:sz="0" w:space="0" w:color="auto"/>
                    <w:right w:val="none" w:sz="0" w:space="0" w:color="auto"/>
                  </w:divBdr>
                  <w:divsChild>
                    <w:div w:id="312610547">
                      <w:marLeft w:val="0"/>
                      <w:marRight w:val="0"/>
                      <w:marTop w:val="0"/>
                      <w:marBottom w:val="0"/>
                      <w:divBdr>
                        <w:top w:val="none" w:sz="0" w:space="0" w:color="auto"/>
                        <w:left w:val="none" w:sz="0" w:space="0" w:color="auto"/>
                        <w:bottom w:val="none" w:sz="0" w:space="0" w:color="auto"/>
                        <w:right w:val="none" w:sz="0" w:space="0" w:color="auto"/>
                      </w:divBdr>
                    </w:div>
                  </w:divsChild>
                </w:div>
                <w:div w:id="356077279">
                  <w:marLeft w:val="0"/>
                  <w:marRight w:val="0"/>
                  <w:marTop w:val="0"/>
                  <w:marBottom w:val="0"/>
                  <w:divBdr>
                    <w:top w:val="none" w:sz="0" w:space="0" w:color="auto"/>
                    <w:left w:val="none" w:sz="0" w:space="0" w:color="auto"/>
                    <w:bottom w:val="none" w:sz="0" w:space="0" w:color="auto"/>
                    <w:right w:val="none" w:sz="0" w:space="0" w:color="auto"/>
                  </w:divBdr>
                  <w:divsChild>
                    <w:div w:id="816729274">
                      <w:marLeft w:val="0"/>
                      <w:marRight w:val="0"/>
                      <w:marTop w:val="0"/>
                      <w:marBottom w:val="0"/>
                      <w:divBdr>
                        <w:top w:val="none" w:sz="0" w:space="0" w:color="auto"/>
                        <w:left w:val="none" w:sz="0" w:space="0" w:color="auto"/>
                        <w:bottom w:val="none" w:sz="0" w:space="0" w:color="auto"/>
                        <w:right w:val="none" w:sz="0" w:space="0" w:color="auto"/>
                      </w:divBdr>
                    </w:div>
                  </w:divsChild>
                </w:div>
                <w:div w:id="442187948">
                  <w:marLeft w:val="0"/>
                  <w:marRight w:val="0"/>
                  <w:marTop w:val="0"/>
                  <w:marBottom w:val="0"/>
                  <w:divBdr>
                    <w:top w:val="none" w:sz="0" w:space="0" w:color="auto"/>
                    <w:left w:val="none" w:sz="0" w:space="0" w:color="auto"/>
                    <w:bottom w:val="none" w:sz="0" w:space="0" w:color="auto"/>
                    <w:right w:val="none" w:sz="0" w:space="0" w:color="auto"/>
                  </w:divBdr>
                  <w:divsChild>
                    <w:div w:id="1064337161">
                      <w:marLeft w:val="0"/>
                      <w:marRight w:val="0"/>
                      <w:marTop w:val="0"/>
                      <w:marBottom w:val="0"/>
                      <w:divBdr>
                        <w:top w:val="none" w:sz="0" w:space="0" w:color="auto"/>
                        <w:left w:val="none" w:sz="0" w:space="0" w:color="auto"/>
                        <w:bottom w:val="none" w:sz="0" w:space="0" w:color="auto"/>
                        <w:right w:val="none" w:sz="0" w:space="0" w:color="auto"/>
                      </w:divBdr>
                    </w:div>
                  </w:divsChild>
                </w:div>
                <w:div w:id="464347776">
                  <w:marLeft w:val="0"/>
                  <w:marRight w:val="0"/>
                  <w:marTop w:val="0"/>
                  <w:marBottom w:val="0"/>
                  <w:divBdr>
                    <w:top w:val="none" w:sz="0" w:space="0" w:color="auto"/>
                    <w:left w:val="none" w:sz="0" w:space="0" w:color="auto"/>
                    <w:bottom w:val="none" w:sz="0" w:space="0" w:color="auto"/>
                    <w:right w:val="none" w:sz="0" w:space="0" w:color="auto"/>
                  </w:divBdr>
                  <w:divsChild>
                    <w:div w:id="461196948">
                      <w:marLeft w:val="0"/>
                      <w:marRight w:val="0"/>
                      <w:marTop w:val="0"/>
                      <w:marBottom w:val="0"/>
                      <w:divBdr>
                        <w:top w:val="none" w:sz="0" w:space="0" w:color="auto"/>
                        <w:left w:val="none" w:sz="0" w:space="0" w:color="auto"/>
                        <w:bottom w:val="none" w:sz="0" w:space="0" w:color="auto"/>
                        <w:right w:val="none" w:sz="0" w:space="0" w:color="auto"/>
                      </w:divBdr>
                    </w:div>
                  </w:divsChild>
                </w:div>
                <w:div w:id="549271616">
                  <w:marLeft w:val="0"/>
                  <w:marRight w:val="0"/>
                  <w:marTop w:val="0"/>
                  <w:marBottom w:val="0"/>
                  <w:divBdr>
                    <w:top w:val="none" w:sz="0" w:space="0" w:color="auto"/>
                    <w:left w:val="none" w:sz="0" w:space="0" w:color="auto"/>
                    <w:bottom w:val="none" w:sz="0" w:space="0" w:color="auto"/>
                    <w:right w:val="none" w:sz="0" w:space="0" w:color="auto"/>
                  </w:divBdr>
                  <w:divsChild>
                    <w:div w:id="1633897478">
                      <w:marLeft w:val="0"/>
                      <w:marRight w:val="0"/>
                      <w:marTop w:val="0"/>
                      <w:marBottom w:val="0"/>
                      <w:divBdr>
                        <w:top w:val="none" w:sz="0" w:space="0" w:color="auto"/>
                        <w:left w:val="none" w:sz="0" w:space="0" w:color="auto"/>
                        <w:bottom w:val="none" w:sz="0" w:space="0" w:color="auto"/>
                        <w:right w:val="none" w:sz="0" w:space="0" w:color="auto"/>
                      </w:divBdr>
                    </w:div>
                  </w:divsChild>
                </w:div>
                <w:div w:id="631130124">
                  <w:marLeft w:val="0"/>
                  <w:marRight w:val="0"/>
                  <w:marTop w:val="0"/>
                  <w:marBottom w:val="0"/>
                  <w:divBdr>
                    <w:top w:val="none" w:sz="0" w:space="0" w:color="auto"/>
                    <w:left w:val="none" w:sz="0" w:space="0" w:color="auto"/>
                    <w:bottom w:val="none" w:sz="0" w:space="0" w:color="auto"/>
                    <w:right w:val="none" w:sz="0" w:space="0" w:color="auto"/>
                  </w:divBdr>
                  <w:divsChild>
                    <w:div w:id="625357461">
                      <w:marLeft w:val="0"/>
                      <w:marRight w:val="0"/>
                      <w:marTop w:val="0"/>
                      <w:marBottom w:val="0"/>
                      <w:divBdr>
                        <w:top w:val="none" w:sz="0" w:space="0" w:color="auto"/>
                        <w:left w:val="none" w:sz="0" w:space="0" w:color="auto"/>
                        <w:bottom w:val="none" w:sz="0" w:space="0" w:color="auto"/>
                        <w:right w:val="none" w:sz="0" w:space="0" w:color="auto"/>
                      </w:divBdr>
                    </w:div>
                  </w:divsChild>
                </w:div>
                <w:div w:id="740906272">
                  <w:marLeft w:val="0"/>
                  <w:marRight w:val="0"/>
                  <w:marTop w:val="0"/>
                  <w:marBottom w:val="0"/>
                  <w:divBdr>
                    <w:top w:val="none" w:sz="0" w:space="0" w:color="auto"/>
                    <w:left w:val="none" w:sz="0" w:space="0" w:color="auto"/>
                    <w:bottom w:val="none" w:sz="0" w:space="0" w:color="auto"/>
                    <w:right w:val="none" w:sz="0" w:space="0" w:color="auto"/>
                  </w:divBdr>
                  <w:divsChild>
                    <w:div w:id="275870939">
                      <w:marLeft w:val="0"/>
                      <w:marRight w:val="0"/>
                      <w:marTop w:val="0"/>
                      <w:marBottom w:val="0"/>
                      <w:divBdr>
                        <w:top w:val="none" w:sz="0" w:space="0" w:color="auto"/>
                        <w:left w:val="none" w:sz="0" w:space="0" w:color="auto"/>
                        <w:bottom w:val="none" w:sz="0" w:space="0" w:color="auto"/>
                        <w:right w:val="none" w:sz="0" w:space="0" w:color="auto"/>
                      </w:divBdr>
                    </w:div>
                  </w:divsChild>
                </w:div>
                <w:div w:id="1007901923">
                  <w:marLeft w:val="0"/>
                  <w:marRight w:val="0"/>
                  <w:marTop w:val="0"/>
                  <w:marBottom w:val="0"/>
                  <w:divBdr>
                    <w:top w:val="none" w:sz="0" w:space="0" w:color="auto"/>
                    <w:left w:val="none" w:sz="0" w:space="0" w:color="auto"/>
                    <w:bottom w:val="none" w:sz="0" w:space="0" w:color="auto"/>
                    <w:right w:val="none" w:sz="0" w:space="0" w:color="auto"/>
                  </w:divBdr>
                  <w:divsChild>
                    <w:div w:id="1944921462">
                      <w:marLeft w:val="0"/>
                      <w:marRight w:val="0"/>
                      <w:marTop w:val="0"/>
                      <w:marBottom w:val="0"/>
                      <w:divBdr>
                        <w:top w:val="none" w:sz="0" w:space="0" w:color="auto"/>
                        <w:left w:val="none" w:sz="0" w:space="0" w:color="auto"/>
                        <w:bottom w:val="none" w:sz="0" w:space="0" w:color="auto"/>
                        <w:right w:val="none" w:sz="0" w:space="0" w:color="auto"/>
                      </w:divBdr>
                    </w:div>
                  </w:divsChild>
                </w:div>
                <w:div w:id="1086265107">
                  <w:marLeft w:val="0"/>
                  <w:marRight w:val="0"/>
                  <w:marTop w:val="0"/>
                  <w:marBottom w:val="0"/>
                  <w:divBdr>
                    <w:top w:val="none" w:sz="0" w:space="0" w:color="auto"/>
                    <w:left w:val="none" w:sz="0" w:space="0" w:color="auto"/>
                    <w:bottom w:val="none" w:sz="0" w:space="0" w:color="auto"/>
                    <w:right w:val="none" w:sz="0" w:space="0" w:color="auto"/>
                  </w:divBdr>
                  <w:divsChild>
                    <w:div w:id="798650702">
                      <w:marLeft w:val="0"/>
                      <w:marRight w:val="0"/>
                      <w:marTop w:val="0"/>
                      <w:marBottom w:val="0"/>
                      <w:divBdr>
                        <w:top w:val="none" w:sz="0" w:space="0" w:color="auto"/>
                        <w:left w:val="none" w:sz="0" w:space="0" w:color="auto"/>
                        <w:bottom w:val="none" w:sz="0" w:space="0" w:color="auto"/>
                        <w:right w:val="none" w:sz="0" w:space="0" w:color="auto"/>
                      </w:divBdr>
                    </w:div>
                    <w:div w:id="1062489359">
                      <w:marLeft w:val="0"/>
                      <w:marRight w:val="0"/>
                      <w:marTop w:val="0"/>
                      <w:marBottom w:val="0"/>
                      <w:divBdr>
                        <w:top w:val="none" w:sz="0" w:space="0" w:color="auto"/>
                        <w:left w:val="none" w:sz="0" w:space="0" w:color="auto"/>
                        <w:bottom w:val="none" w:sz="0" w:space="0" w:color="auto"/>
                        <w:right w:val="none" w:sz="0" w:space="0" w:color="auto"/>
                      </w:divBdr>
                    </w:div>
                    <w:div w:id="1330475261">
                      <w:marLeft w:val="0"/>
                      <w:marRight w:val="0"/>
                      <w:marTop w:val="0"/>
                      <w:marBottom w:val="0"/>
                      <w:divBdr>
                        <w:top w:val="none" w:sz="0" w:space="0" w:color="auto"/>
                        <w:left w:val="none" w:sz="0" w:space="0" w:color="auto"/>
                        <w:bottom w:val="none" w:sz="0" w:space="0" w:color="auto"/>
                        <w:right w:val="none" w:sz="0" w:space="0" w:color="auto"/>
                      </w:divBdr>
                    </w:div>
                    <w:div w:id="1448506108">
                      <w:marLeft w:val="0"/>
                      <w:marRight w:val="0"/>
                      <w:marTop w:val="0"/>
                      <w:marBottom w:val="0"/>
                      <w:divBdr>
                        <w:top w:val="none" w:sz="0" w:space="0" w:color="auto"/>
                        <w:left w:val="none" w:sz="0" w:space="0" w:color="auto"/>
                        <w:bottom w:val="none" w:sz="0" w:space="0" w:color="auto"/>
                        <w:right w:val="none" w:sz="0" w:space="0" w:color="auto"/>
                      </w:divBdr>
                    </w:div>
                    <w:div w:id="1532382515">
                      <w:marLeft w:val="0"/>
                      <w:marRight w:val="0"/>
                      <w:marTop w:val="0"/>
                      <w:marBottom w:val="0"/>
                      <w:divBdr>
                        <w:top w:val="none" w:sz="0" w:space="0" w:color="auto"/>
                        <w:left w:val="none" w:sz="0" w:space="0" w:color="auto"/>
                        <w:bottom w:val="none" w:sz="0" w:space="0" w:color="auto"/>
                        <w:right w:val="none" w:sz="0" w:space="0" w:color="auto"/>
                      </w:divBdr>
                    </w:div>
                  </w:divsChild>
                </w:div>
                <w:div w:id="1331180314">
                  <w:marLeft w:val="0"/>
                  <w:marRight w:val="0"/>
                  <w:marTop w:val="0"/>
                  <w:marBottom w:val="0"/>
                  <w:divBdr>
                    <w:top w:val="none" w:sz="0" w:space="0" w:color="auto"/>
                    <w:left w:val="none" w:sz="0" w:space="0" w:color="auto"/>
                    <w:bottom w:val="none" w:sz="0" w:space="0" w:color="auto"/>
                    <w:right w:val="none" w:sz="0" w:space="0" w:color="auto"/>
                  </w:divBdr>
                  <w:divsChild>
                    <w:div w:id="25760567">
                      <w:marLeft w:val="0"/>
                      <w:marRight w:val="0"/>
                      <w:marTop w:val="0"/>
                      <w:marBottom w:val="0"/>
                      <w:divBdr>
                        <w:top w:val="none" w:sz="0" w:space="0" w:color="auto"/>
                        <w:left w:val="none" w:sz="0" w:space="0" w:color="auto"/>
                        <w:bottom w:val="none" w:sz="0" w:space="0" w:color="auto"/>
                        <w:right w:val="none" w:sz="0" w:space="0" w:color="auto"/>
                      </w:divBdr>
                    </w:div>
                    <w:div w:id="106000815">
                      <w:marLeft w:val="0"/>
                      <w:marRight w:val="0"/>
                      <w:marTop w:val="0"/>
                      <w:marBottom w:val="0"/>
                      <w:divBdr>
                        <w:top w:val="none" w:sz="0" w:space="0" w:color="auto"/>
                        <w:left w:val="none" w:sz="0" w:space="0" w:color="auto"/>
                        <w:bottom w:val="none" w:sz="0" w:space="0" w:color="auto"/>
                        <w:right w:val="none" w:sz="0" w:space="0" w:color="auto"/>
                      </w:divBdr>
                    </w:div>
                    <w:div w:id="494145712">
                      <w:marLeft w:val="0"/>
                      <w:marRight w:val="0"/>
                      <w:marTop w:val="0"/>
                      <w:marBottom w:val="0"/>
                      <w:divBdr>
                        <w:top w:val="none" w:sz="0" w:space="0" w:color="auto"/>
                        <w:left w:val="none" w:sz="0" w:space="0" w:color="auto"/>
                        <w:bottom w:val="none" w:sz="0" w:space="0" w:color="auto"/>
                        <w:right w:val="none" w:sz="0" w:space="0" w:color="auto"/>
                      </w:divBdr>
                    </w:div>
                    <w:div w:id="622805485">
                      <w:marLeft w:val="0"/>
                      <w:marRight w:val="0"/>
                      <w:marTop w:val="0"/>
                      <w:marBottom w:val="0"/>
                      <w:divBdr>
                        <w:top w:val="none" w:sz="0" w:space="0" w:color="auto"/>
                        <w:left w:val="none" w:sz="0" w:space="0" w:color="auto"/>
                        <w:bottom w:val="none" w:sz="0" w:space="0" w:color="auto"/>
                        <w:right w:val="none" w:sz="0" w:space="0" w:color="auto"/>
                      </w:divBdr>
                    </w:div>
                    <w:div w:id="967928841">
                      <w:marLeft w:val="0"/>
                      <w:marRight w:val="0"/>
                      <w:marTop w:val="0"/>
                      <w:marBottom w:val="0"/>
                      <w:divBdr>
                        <w:top w:val="none" w:sz="0" w:space="0" w:color="auto"/>
                        <w:left w:val="none" w:sz="0" w:space="0" w:color="auto"/>
                        <w:bottom w:val="none" w:sz="0" w:space="0" w:color="auto"/>
                        <w:right w:val="none" w:sz="0" w:space="0" w:color="auto"/>
                      </w:divBdr>
                    </w:div>
                    <w:div w:id="1001471992">
                      <w:marLeft w:val="0"/>
                      <w:marRight w:val="0"/>
                      <w:marTop w:val="0"/>
                      <w:marBottom w:val="0"/>
                      <w:divBdr>
                        <w:top w:val="none" w:sz="0" w:space="0" w:color="auto"/>
                        <w:left w:val="none" w:sz="0" w:space="0" w:color="auto"/>
                        <w:bottom w:val="none" w:sz="0" w:space="0" w:color="auto"/>
                        <w:right w:val="none" w:sz="0" w:space="0" w:color="auto"/>
                      </w:divBdr>
                    </w:div>
                    <w:div w:id="1076633379">
                      <w:marLeft w:val="0"/>
                      <w:marRight w:val="0"/>
                      <w:marTop w:val="0"/>
                      <w:marBottom w:val="0"/>
                      <w:divBdr>
                        <w:top w:val="none" w:sz="0" w:space="0" w:color="auto"/>
                        <w:left w:val="none" w:sz="0" w:space="0" w:color="auto"/>
                        <w:bottom w:val="none" w:sz="0" w:space="0" w:color="auto"/>
                        <w:right w:val="none" w:sz="0" w:space="0" w:color="auto"/>
                      </w:divBdr>
                    </w:div>
                    <w:div w:id="1287397343">
                      <w:marLeft w:val="0"/>
                      <w:marRight w:val="0"/>
                      <w:marTop w:val="0"/>
                      <w:marBottom w:val="0"/>
                      <w:divBdr>
                        <w:top w:val="none" w:sz="0" w:space="0" w:color="auto"/>
                        <w:left w:val="none" w:sz="0" w:space="0" w:color="auto"/>
                        <w:bottom w:val="none" w:sz="0" w:space="0" w:color="auto"/>
                        <w:right w:val="none" w:sz="0" w:space="0" w:color="auto"/>
                      </w:divBdr>
                    </w:div>
                    <w:div w:id="1299796695">
                      <w:marLeft w:val="0"/>
                      <w:marRight w:val="0"/>
                      <w:marTop w:val="0"/>
                      <w:marBottom w:val="0"/>
                      <w:divBdr>
                        <w:top w:val="none" w:sz="0" w:space="0" w:color="auto"/>
                        <w:left w:val="none" w:sz="0" w:space="0" w:color="auto"/>
                        <w:bottom w:val="none" w:sz="0" w:space="0" w:color="auto"/>
                        <w:right w:val="none" w:sz="0" w:space="0" w:color="auto"/>
                      </w:divBdr>
                    </w:div>
                    <w:div w:id="1830051161">
                      <w:marLeft w:val="0"/>
                      <w:marRight w:val="0"/>
                      <w:marTop w:val="0"/>
                      <w:marBottom w:val="0"/>
                      <w:divBdr>
                        <w:top w:val="none" w:sz="0" w:space="0" w:color="auto"/>
                        <w:left w:val="none" w:sz="0" w:space="0" w:color="auto"/>
                        <w:bottom w:val="none" w:sz="0" w:space="0" w:color="auto"/>
                        <w:right w:val="none" w:sz="0" w:space="0" w:color="auto"/>
                      </w:divBdr>
                    </w:div>
                  </w:divsChild>
                </w:div>
                <w:div w:id="1361008827">
                  <w:marLeft w:val="0"/>
                  <w:marRight w:val="0"/>
                  <w:marTop w:val="0"/>
                  <w:marBottom w:val="0"/>
                  <w:divBdr>
                    <w:top w:val="none" w:sz="0" w:space="0" w:color="auto"/>
                    <w:left w:val="none" w:sz="0" w:space="0" w:color="auto"/>
                    <w:bottom w:val="none" w:sz="0" w:space="0" w:color="auto"/>
                    <w:right w:val="none" w:sz="0" w:space="0" w:color="auto"/>
                  </w:divBdr>
                  <w:divsChild>
                    <w:div w:id="1555778911">
                      <w:marLeft w:val="0"/>
                      <w:marRight w:val="0"/>
                      <w:marTop w:val="0"/>
                      <w:marBottom w:val="0"/>
                      <w:divBdr>
                        <w:top w:val="none" w:sz="0" w:space="0" w:color="auto"/>
                        <w:left w:val="none" w:sz="0" w:space="0" w:color="auto"/>
                        <w:bottom w:val="none" w:sz="0" w:space="0" w:color="auto"/>
                        <w:right w:val="none" w:sz="0" w:space="0" w:color="auto"/>
                      </w:divBdr>
                    </w:div>
                  </w:divsChild>
                </w:div>
                <w:div w:id="1396123929">
                  <w:marLeft w:val="0"/>
                  <w:marRight w:val="0"/>
                  <w:marTop w:val="0"/>
                  <w:marBottom w:val="0"/>
                  <w:divBdr>
                    <w:top w:val="none" w:sz="0" w:space="0" w:color="auto"/>
                    <w:left w:val="none" w:sz="0" w:space="0" w:color="auto"/>
                    <w:bottom w:val="none" w:sz="0" w:space="0" w:color="auto"/>
                    <w:right w:val="none" w:sz="0" w:space="0" w:color="auto"/>
                  </w:divBdr>
                  <w:divsChild>
                    <w:div w:id="1857496325">
                      <w:marLeft w:val="0"/>
                      <w:marRight w:val="0"/>
                      <w:marTop w:val="0"/>
                      <w:marBottom w:val="0"/>
                      <w:divBdr>
                        <w:top w:val="none" w:sz="0" w:space="0" w:color="auto"/>
                        <w:left w:val="none" w:sz="0" w:space="0" w:color="auto"/>
                        <w:bottom w:val="none" w:sz="0" w:space="0" w:color="auto"/>
                        <w:right w:val="none" w:sz="0" w:space="0" w:color="auto"/>
                      </w:divBdr>
                    </w:div>
                  </w:divsChild>
                </w:div>
                <w:div w:id="1424450956">
                  <w:marLeft w:val="0"/>
                  <w:marRight w:val="0"/>
                  <w:marTop w:val="0"/>
                  <w:marBottom w:val="0"/>
                  <w:divBdr>
                    <w:top w:val="none" w:sz="0" w:space="0" w:color="auto"/>
                    <w:left w:val="none" w:sz="0" w:space="0" w:color="auto"/>
                    <w:bottom w:val="none" w:sz="0" w:space="0" w:color="auto"/>
                    <w:right w:val="none" w:sz="0" w:space="0" w:color="auto"/>
                  </w:divBdr>
                  <w:divsChild>
                    <w:div w:id="941457049">
                      <w:marLeft w:val="0"/>
                      <w:marRight w:val="0"/>
                      <w:marTop w:val="0"/>
                      <w:marBottom w:val="0"/>
                      <w:divBdr>
                        <w:top w:val="none" w:sz="0" w:space="0" w:color="auto"/>
                        <w:left w:val="none" w:sz="0" w:space="0" w:color="auto"/>
                        <w:bottom w:val="none" w:sz="0" w:space="0" w:color="auto"/>
                        <w:right w:val="none" w:sz="0" w:space="0" w:color="auto"/>
                      </w:divBdr>
                    </w:div>
                  </w:divsChild>
                </w:div>
                <w:div w:id="1699042808">
                  <w:marLeft w:val="0"/>
                  <w:marRight w:val="0"/>
                  <w:marTop w:val="0"/>
                  <w:marBottom w:val="0"/>
                  <w:divBdr>
                    <w:top w:val="none" w:sz="0" w:space="0" w:color="auto"/>
                    <w:left w:val="none" w:sz="0" w:space="0" w:color="auto"/>
                    <w:bottom w:val="none" w:sz="0" w:space="0" w:color="auto"/>
                    <w:right w:val="none" w:sz="0" w:space="0" w:color="auto"/>
                  </w:divBdr>
                  <w:divsChild>
                    <w:div w:id="256600564">
                      <w:marLeft w:val="0"/>
                      <w:marRight w:val="0"/>
                      <w:marTop w:val="0"/>
                      <w:marBottom w:val="0"/>
                      <w:divBdr>
                        <w:top w:val="none" w:sz="0" w:space="0" w:color="auto"/>
                        <w:left w:val="none" w:sz="0" w:space="0" w:color="auto"/>
                        <w:bottom w:val="none" w:sz="0" w:space="0" w:color="auto"/>
                        <w:right w:val="none" w:sz="0" w:space="0" w:color="auto"/>
                      </w:divBdr>
                    </w:div>
                  </w:divsChild>
                </w:div>
                <w:div w:id="1720935997">
                  <w:marLeft w:val="0"/>
                  <w:marRight w:val="0"/>
                  <w:marTop w:val="0"/>
                  <w:marBottom w:val="0"/>
                  <w:divBdr>
                    <w:top w:val="none" w:sz="0" w:space="0" w:color="auto"/>
                    <w:left w:val="none" w:sz="0" w:space="0" w:color="auto"/>
                    <w:bottom w:val="none" w:sz="0" w:space="0" w:color="auto"/>
                    <w:right w:val="none" w:sz="0" w:space="0" w:color="auto"/>
                  </w:divBdr>
                  <w:divsChild>
                    <w:div w:id="1403214497">
                      <w:marLeft w:val="0"/>
                      <w:marRight w:val="0"/>
                      <w:marTop w:val="0"/>
                      <w:marBottom w:val="0"/>
                      <w:divBdr>
                        <w:top w:val="none" w:sz="0" w:space="0" w:color="auto"/>
                        <w:left w:val="none" w:sz="0" w:space="0" w:color="auto"/>
                        <w:bottom w:val="none" w:sz="0" w:space="0" w:color="auto"/>
                        <w:right w:val="none" w:sz="0" w:space="0" w:color="auto"/>
                      </w:divBdr>
                    </w:div>
                  </w:divsChild>
                </w:div>
                <w:div w:id="1747025639">
                  <w:marLeft w:val="0"/>
                  <w:marRight w:val="0"/>
                  <w:marTop w:val="0"/>
                  <w:marBottom w:val="0"/>
                  <w:divBdr>
                    <w:top w:val="none" w:sz="0" w:space="0" w:color="auto"/>
                    <w:left w:val="none" w:sz="0" w:space="0" w:color="auto"/>
                    <w:bottom w:val="none" w:sz="0" w:space="0" w:color="auto"/>
                    <w:right w:val="none" w:sz="0" w:space="0" w:color="auto"/>
                  </w:divBdr>
                  <w:divsChild>
                    <w:div w:id="1563255417">
                      <w:marLeft w:val="0"/>
                      <w:marRight w:val="0"/>
                      <w:marTop w:val="0"/>
                      <w:marBottom w:val="0"/>
                      <w:divBdr>
                        <w:top w:val="none" w:sz="0" w:space="0" w:color="auto"/>
                        <w:left w:val="none" w:sz="0" w:space="0" w:color="auto"/>
                        <w:bottom w:val="none" w:sz="0" w:space="0" w:color="auto"/>
                        <w:right w:val="none" w:sz="0" w:space="0" w:color="auto"/>
                      </w:divBdr>
                    </w:div>
                  </w:divsChild>
                </w:div>
                <w:div w:id="1786846891">
                  <w:marLeft w:val="0"/>
                  <w:marRight w:val="0"/>
                  <w:marTop w:val="0"/>
                  <w:marBottom w:val="0"/>
                  <w:divBdr>
                    <w:top w:val="none" w:sz="0" w:space="0" w:color="auto"/>
                    <w:left w:val="none" w:sz="0" w:space="0" w:color="auto"/>
                    <w:bottom w:val="none" w:sz="0" w:space="0" w:color="auto"/>
                    <w:right w:val="none" w:sz="0" w:space="0" w:color="auto"/>
                  </w:divBdr>
                  <w:divsChild>
                    <w:div w:id="478425391">
                      <w:marLeft w:val="0"/>
                      <w:marRight w:val="0"/>
                      <w:marTop w:val="0"/>
                      <w:marBottom w:val="0"/>
                      <w:divBdr>
                        <w:top w:val="none" w:sz="0" w:space="0" w:color="auto"/>
                        <w:left w:val="none" w:sz="0" w:space="0" w:color="auto"/>
                        <w:bottom w:val="none" w:sz="0" w:space="0" w:color="auto"/>
                        <w:right w:val="none" w:sz="0" w:space="0" w:color="auto"/>
                      </w:divBdr>
                    </w:div>
                  </w:divsChild>
                </w:div>
                <w:div w:id="1959483687">
                  <w:marLeft w:val="0"/>
                  <w:marRight w:val="0"/>
                  <w:marTop w:val="0"/>
                  <w:marBottom w:val="0"/>
                  <w:divBdr>
                    <w:top w:val="none" w:sz="0" w:space="0" w:color="auto"/>
                    <w:left w:val="none" w:sz="0" w:space="0" w:color="auto"/>
                    <w:bottom w:val="none" w:sz="0" w:space="0" w:color="auto"/>
                    <w:right w:val="none" w:sz="0" w:space="0" w:color="auto"/>
                  </w:divBdr>
                  <w:divsChild>
                    <w:div w:id="1913269551">
                      <w:marLeft w:val="0"/>
                      <w:marRight w:val="0"/>
                      <w:marTop w:val="0"/>
                      <w:marBottom w:val="0"/>
                      <w:divBdr>
                        <w:top w:val="none" w:sz="0" w:space="0" w:color="auto"/>
                        <w:left w:val="none" w:sz="0" w:space="0" w:color="auto"/>
                        <w:bottom w:val="none" w:sz="0" w:space="0" w:color="auto"/>
                        <w:right w:val="none" w:sz="0" w:space="0" w:color="auto"/>
                      </w:divBdr>
                    </w:div>
                  </w:divsChild>
                </w:div>
                <w:div w:id="1969359695">
                  <w:marLeft w:val="0"/>
                  <w:marRight w:val="0"/>
                  <w:marTop w:val="0"/>
                  <w:marBottom w:val="0"/>
                  <w:divBdr>
                    <w:top w:val="none" w:sz="0" w:space="0" w:color="auto"/>
                    <w:left w:val="none" w:sz="0" w:space="0" w:color="auto"/>
                    <w:bottom w:val="none" w:sz="0" w:space="0" w:color="auto"/>
                    <w:right w:val="none" w:sz="0" w:space="0" w:color="auto"/>
                  </w:divBdr>
                  <w:divsChild>
                    <w:div w:id="20938664">
                      <w:marLeft w:val="0"/>
                      <w:marRight w:val="0"/>
                      <w:marTop w:val="0"/>
                      <w:marBottom w:val="0"/>
                      <w:divBdr>
                        <w:top w:val="none" w:sz="0" w:space="0" w:color="auto"/>
                        <w:left w:val="none" w:sz="0" w:space="0" w:color="auto"/>
                        <w:bottom w:val="none" w:sz="0" w:space="0" w:color="auto"/>
                        <w:right w:val="none" w:sz="0" w:space="0" w:color="auto"/>
                      </w:divBdr>
                      <w:divsChild>
                        <w:div w:id="2011716778">
                          <w:marLeft w:val="0"/>
                          <w:marRight w:val="0"/>
                          <w:marTop w:val="0"/>
                          <w:marBottom w:val="0"/>
                          <w:divBdr>
                            <w:top w:val="none" w:sz="0" w:space="0" w:color="auto"/>
                            <w:left w:val="none" w:sz="0" w:space="0" w:color="auto"/>
                            <w:bottom w:val="none" w:sz="0" w:space="0" w:color="auto"/>
                            <w:right w:val="none" w:sz="0" w:space="0" w:color="auto"/>
                          </w:divBdr>
                        </w:div>
                      </w:divsChild>
                    </w:div>
                    <w:div w:id="21442771">
                      <w:marLeft w:val="0"/>
                      <w:marRight w:val="0"/>
                      <w:marTop w:val="0"/>
                      <w:marBottom w:val="0"/>
                      <w:divBdr>
                        <w:top w:val="none" w:sz="0" w:space="0" w:color="auto"/>
                        <w:left w:val="none" w:sz="0" w:space="0" w:color="auto"/>
                        <w:bottom w:val="none" w:sz="0" w:space="0" w:color="auto"/>
                        <w:right w:val="none" w:sz="0" w:space="0" w:color="auto"/>
                      </w:divBdr>
                      <w:divsChild>
                        <w:div w:id="152181865">
                          <w:marLeft w:val="0"/>
                          <w:marRight w:val="0"/>
                          <w:marTop w:val="0"/>
                          <w:marBottom w:val="0"/>
                          <w:divBdr>
                            <w:top w:val="none" w:sz="0" w:space="0" w:color="auto"/>
                            <w:left w:val="none" w:sz="0" w:space="0" w:color="auto"/>
                            <w:bottom w:val="none" w:sz="0" w:space="0" w:color="auto"/>
                            <w:right w:val="none" w:sz="0" w:space="0" w:color="auto"/>
                          </w:divBdr>
                        </w:div>
                      </w:divsChild>
                    </w:div>
                    <w:div w:id="36470041">
                      <w:marLeft w:val="0"/>
                      <w:marRight w:val="0"/>
                      <w:marTop w:val="0"/>
                      <w:marBottom w:val="0"/>
                      <w:divBdr>
                        <w:top w:val="none" w:sz="0" w:space="0" w:color="auto"/>
                        <w:left w:val="none" w:sz="0" w:space="0" w:color="auto"/>
                        <w:bottom w:val="none" w:sz="0" w:space="0" w:color="auto"/>
                        <w:right w:val="none" w:sz="0" w:space="0" w:color="auto"/>
                      </w:divBdr>
                      <w:divsChild>
                        <w:div w:id="1105929665">
                          <w:marLeft w:val="0"/>
                          <w:marRight w:val="0"/>
                          <w:marTop w:val="0"/>
                          <w:marBottom w:val="0"/>
                          <w:divBdr>
                            <w:top w:val="none" w:sz="0" w:space="0" w:color="auto"/>
                            <w:left w:val="none" w:sz="0" w:space="0" w:color="auto"/>
                            <w:bottom w:val="none" w:sz="0" w:space="0" w:color="auto"/>
                            <w:right w:val="none" w:sz="0" w:space="0" w:color="auto"/>
                          </w:divBdr>
                        </w:div>
                      </w:divsChild>
                    </w:div>
                    <w:div w:id="37366591">
                      <w:marLeft w:val="0"/>
                      <w:marRight w:val="0"/>
                      <w:marTop w:val="0"/>
                      <w:marBottom w:val="0"/>
                      <w:divBdr>
                        <w:top w:val="none" w:sz="0" w:space="0" w:color="auto"/>
                        <w:left w:val="none" w:sz="0" w:space="0" w:color="auto"/>
                        <w:bottom w:val="none" w:sz="0" w:space="0" w:color="auto"/>
                        <w:right w:val="none" w:sz="0" w:space="0" w:color="auto"/>
                      </w:divBdr>
                      <w:divsChild>
                        <w:div w:id="1001347255">
                          <w:marLeft w:val="0"/>
                          <w:marRight w:val="0"/>
                          <w:marTop w:val="0"/>
                          <w:marBottom w:val="0"/>
                          <w:divBdr>
                            <w:top w:val="none" w:sz="0" w:space="0" w:color="auto"/>
                            <w:left w:val="none" w:sz="0" w:space="0" w:color="auto"/>
                            <w:bottom w:val="none" w:sz="0" w:space="0" w:color="auto"/>
                            <w:right w:val="none" w:sz="0" w:space="0" w:color="auto"/>
                          </w:divBdr>
                        </w:div>
                      </w:divsChild>
                    </w:div>
                    <w:div w:id="49614677">
                      <w:marLeft w:val="0"/>
                      <w:marRight w:val="0"/>
                      <w:marTop w:val="0"/>
                      <w:marBottom w:val="0"/>
                      <w:divBdr>
                        <w:top w:val="none" w:sz="0" w:space="0" w:color="auto"/>
                        <w:left w:val="none" w:sz="0" w:space="0" w:color="auto"/>
                        <w:bottom w:val="none" w:sz="0" w:space="0" w:color="auto"/>
                        <w:right w:val="none" w:sz="0" w:space="0" w:color="auto"/>
                      </w:divBdr>
                      <w:divsChild>
                        <w:div w:id="1389845300">
                          <w:marLeft w:val="0"/>
                          <w:marRight w:val="0"/>
                          <w:marTop w:val="0"/>
                          <w:marBottom w:val="0"/>
                          <w:divBdr>
                            <w:top w:val="none" w:sz="0" w:space="0" w:color="auto"/>
                            <w:left w:val="none" w:sz="0" w:space="0" w:color="auto"/>
                            <w:bottom w:val="none" w:sz="0" w:space="0" w:color="auto"/>
                            <w:right w:val="none" w:sz="0" w:space="0" w:color="auto"/>
                          </w:divBdr>
                        </w:div>
                      </w:divsChild>
                    </w:div>
                    <w:div w:id="53159154">
                      <w:marLeft w:val="0"/>
                      <w:marRight w:val="0"/>
                      <w:marTop w:val="0"/>
                      <w:marBottom w:val="0"/>
                      <w:divBdr>
                        <w:top w:val="none" w:sz="0" w:space="0" w:color="auto"/>
                        <w:left w:val="none" w:sz="0" w:space="0" w:color="auto"/>
                        <w:bottom w:val="none" w:sz="0" w:space="0" w:color="auto"/>
                        <w:right w:val="none" w:sz="0" w:space="0" w:color="auto"/>
                      </w:divBdr>
                      <w:divsChild>
                        <w:div w:id="134570831">
                          <w:marLeft w:val="0"/>
                          <w:marRight w:val="0"/>
                          <w:marTop w:val="0"/>
                          <w:marBottom w:val="0"/>
                          <w:divBdr>
                            <w:top w:val="none" w:sz="0" w:space="0" w:color="auto"/>
                            <w:left w:val="none" w:sz="0" w:space="0" w:color="auto"/>
                            <w:bottom w:val="none" w:sz="0" w:space="0" w:color="auto"/>
                            <w:right w:val="none" w:sz="0" w:space="0" w:color="auto"/>
                          </w:divBdr>
                        </w:div>
                      </w:divsChild>
                    </w:div>
                    <w:div w:id="53353026">
                      <w:marLeft w:val="0"/>
                      <w:marRight w:val="0"/>
                      <w:marTop w:val="0"/>
                      <w:marBottom w:val="0"/>
                      <w:divBdr>
                        <w:top w:val="none" w:sz="0" w:space="0" w:color="auto"/>
                        <w:left w:val="none" w:sz="0" w:space="0" w:color="auto"/>
                        <w:bottom w:val="none" w:sz="0" w:space="0" w:color="auto"/>
                        <w:right w:val="none" w:sz="0" w:space="0" w:color="auto"/>
                      </w:divBdr>
                      <w:divsChild>
                        <w:div w:id="970289220">
                          <w:marLeft w:val="0"/>
                          <w:marRight w:val="0"/>
                          <w:marTop w:val="0"/>
                          <w:marBottom w:val="0"/>
                          <w:divBdr>
                            <w:top w:val="none" w:sz="0" w:space="0" w:color="auto"/>
                            <w:left w:val="none" w:sz="0" w:space="0" w:color="auto"/>
                            <w:bottom w:val="none" w:sz="0" w:space="0" w:color="auto"/>
                            <w:right w:val="none" w:sz="0" w:space="0" w:color="auto"/>
                          </w:divBdr>
                        </w:div>
                      </w:divsChild>
                    </w:div>
                    <w:div w:id="62994708">
                      <w:marLeft w:val="0"/>
                      <w:marRight w:val="0"/>
                      <w:marTop w:val="0"/>
                      <w:marBottom w:val="0"/>
                      <w:divBdr>
                        <w:top w:val="none" w:sz="0" w:space="0" w:color="auto"/>
                        <w:left w:val="none" w:sz="0" w:space="0" w:color="auto"/>
                        <w:bottom w:val="none" w:sz="0" w:space="0" w:color="auto"/>
                        <w:right w:val="none" w:sz="0" w:space="0" w:color="auto"/>
                      </w:divBdr>
                      <w:divsChild>
                        <w:div w:id="995497906">
                          <w:marLeft w:val="0"/>
                          <w:marRight w:val="0"/>
                          <w:marTop w:val="0"/>
                          <w:marBottom w:val="0"/>
                          <w:divBdr>
                            <w:top w:val="none" w:sz="0" w:space="0" w:color="auto"/>
                            <w:left w:val="none" w:sz="0" w:space="0" w:color="auto"/>
                            <w:bottom w:val="none" w:sz="0" w:space="0" w:color="auto"/>
                            <w:right w:val="none" w:sz="0" w:space="0" w:color="auto"/>
                          </w:divBdr>
                        </w:div>
                      </w:divsChild>
                    </w:div>
                    <w:div w:id="73288564">
                      <w:marLeft w:val="0"/>
                      <w:marRight w:val="0"/>
                      <w:marTop w:val="0"/>
                      <w:marBottom w:val="0"/>
                      <w:divBdr>
                        <w:top w:val="none" w:sz="0" w:space="0" w:color="auto"/>
                        <w:left w:val="none" w:sz="0" w:space="0" w:color="auto"/>
                        <w:bottom w:val="none" w:sz="0" w:space="0" w:color="auto"/>
                        <w:right w:val="none" w:sz="0" w:space="0" w:color="auto"/>
                      </w:divBdr>
                      <w:divsChild>
                        <w:div w:id="1589388811">
                          <w:marLeft w:val="0"/>
                          <w:marRight w:val="0"/>
                          <w:marTop w:val="0"/>
                          <w:marBottom w:val="0"/>
                          <w:divBdr>
                            <w:top w:val="none" w:sz="0" w:space="0" w:color="auto"/>
                            <w:left w:val="none" w:sz="0" w:space="0" w:color="auto"/>
                            <w:bottom w:val="none" w:sz="0" w:space="0" w:color="auto"/>
                            <w:right w:val="none" w:sz="0" w:space="0" w:color="auto"/>
                          </w:divBdr>
                        </w:div>
                      </w:divsChild>
                    </w:div>
                    <w:div w:id="86729637">
                      <w:marLeft w:val="0"/>
                      <w:marRight w:val="0"/>
                      <w:marTop w:val="0"/>
                      <w:marBottom w:val="0"/>
                      <w:divBdr>
                        <w:top w:val="none" w:sz="0" w:space="0" w:color="auto"/>
                        <w:left w:val="none" w:sz="0" w:space="0" w:color="auto"/>
                        <w:bottom w:val="none" w:sz="0" w:space="0" w:color="auto"/>
                        <w:right w:val="none" w:sz="0" w:space="0" w:color="auto"/>
                      </w:divBdr>
                      <w:divsChild>
                        <w:div w:id="1442527026">
                          <w:marLeft w:val="0"/>
                          <w:marRight w:val="0"/>
                          <w:marTop w:val="0"/>
                          <w:marBottom w:val="0"/>
                          <w:divBdr>
                            <w:top w:val="none" w:sz="0" w:space="0" w:color="auto"/>
                            <w:left w:val="none" w:sz="0" w:space="0" w:color="auto"/>
                            <w:bottom w:val="none" w:sz="0" w:space="0" w:color="auto"/>
                            <w:right w:val="none" w:sz="0" w:space="0" w:color="auto"/>
                          </w:divBdr>
                        </w:div>
                      </w:divsChild>
                    </w:div>
                    <w:div w:id="90250242">
                      <w:marLeft w:val="0"/>
                      <w:marRight w:val="0"/>
                      <w:marTop w:val="0"/>
                      <w:marBottom w:val="0"/>
                      <w:divBdr>
                        <w:top w:val="none" w:sz="0" w:space="0" w:color="auto"/>
                        <w:left w:val="none" w:sz="0" w:space="0" w:color="auto"/>
                        <w:bottom w:val="none" w:sz="0" w:space="0" w:color="auto"/>
                        <w:right w:val="none" w:sz="0" w:space="0" w:color="auto"/>
                      </w:divBdr>
                      <w:divsChild>
                        <w:div w:id="880824459">
                          <w:marLeft w:val="0"/>
                          <w:marRight w:val="0"/>
                          <w:marTop w:val="0"/>
                          <w:marBottom w:val="0"/>
                          <w:divBdr>
                            <w:top w:val="none" w:sz="0" w:space="0" w:color="auto"/>
                            <w:left w:val="none" w:sz="0" w:space="0" w:color="auto"/>
                            <w:bottom w:val="none" w:sz="0" w:space="0" w:color="auto"/>
                            <w:right w:val="none" w:sz="0" w:space="0" w:color="auto"/>
                          </w:divBdr>
                        </w:div>
                      </w:divsChild>
                    </w:div>
                    <w:div w:id="91318887">
                      <w:marLeft w:val="0"/>
                      <w:marRight w:val="0"/>
                      <w:marTop w:val="0"/>
                      <w:marBottom w:val="0"/>
                      <w:divBdr>
                        <w:top w:val="none" w:sz="0" w:space="0" w:color="auto"/>
                        <w:left w:val="none" w:sz="0" w:space="0" w:color="auto"/>
                        <w:bottom w:val="none" w:sz="0" w:space="0" w:color="auto"/>
                        <w:right w:val="none" w:sz="0" w:space="0" w:color="auto"/>
                      </w:divBdr>
                      <w:divsChild>
                        <w:div w:id="2105221466">
                          <w:marLeft w:val="0"/>
                          <w:marRight w:val="0"/>
                          <w:marTop w:val="0"/>
                          <w:marBottom w:val="0"/>
                          <w:divBdr>
                            <w:top w:val="none" w:sz="0" w:space="0" w:color="auto"/>
                            <w:left w:val="none" w:sz="0" w:space="0" w:color="auto"/>
                            <w:bottom w:val="none" w:sz="0" w:space="0" w:color="auto"/>
                            <w:right w:val="none" w:sz="0" w:space="0" w:color="auto"/>
                          </w:divBdr>
                        </w:div>
                      </w:divsChild>
                    </w:div>
                    <w:div w:id="105777714">
                      <w:marLeft w:val="0"/>
                      <w:marRight w:val="0"/>
                      <w:marTop w:val="0"/>
                      <w:marBottom w:val="0"/>
                      <w:divBdr>
                        <w:top w:val="none" w:sz="0" w:space="0" w:color="auto"/>
                        <w:left w:val="none" w:sz="0" w:space="0" w:color="auto"/>
                        <w:bottom w:val="none" w:sz="0" w:space="0" w:color="auto"/>
                        <w:right w:val="none" w:sz="0" w:space="0" w:color="auto"/>
                      </w:divBdr>
                      <w:divsChild>
                        <w:div w:id="58021631">
                          <w:marLeft w:val="0"/>
                          <w:marRight w:val="0"/>
                          <w:marTop w:val="0"/>
                          <w:marBottom w:val="0"/>
                          <w:divBdr>
                            <w:top w:val="none" w:sz="0" w:space="0" w:color="auto"/>
                            <w:left w:val="none" w:sz="0" w:space="0" w:color="auto"/>
                            <w:bottom w:val="none" w:sz="0" w:space="0" w:color="auto"/>
                            <w:right w:val="none" w:sz="0" w:space="0" w:color="auto"/>
                          </w:divBdr>
                        </w:div>
                      </w:divsChild>
                    </w:div>
                    <w:div w:id="112596259">
                      <w:marLeft w:val="0"/>
                      <w:marRight w:val="0"/>
                      <w:marTop w:val="0"/>
                      <w:marBottom w:val="0"/>
                      <w:divBdr>
                        <w:top w:val="none" w:sz="0" w:space="0" w:color="auto"/>
                        <w:left w:val="none" w:sz="0" w:space="0" w:color="auto"/>
                        <w:bottom w:val="none" w:sz="0" w:space="0" w:color="auto"/>
                        <w:right w:val="none" w:sz="0" w:space="0" w:color="auto"/>
                      </w:divBdr>
                      <w:divsChild>
                        <w:div w:id="232662476">
                          <w:marLeft w:val="0"/>
                          <w:marRight w:val="0"/>
                          <w:marTop w:val="0"/>
                          <w:marBottom w:val="0"/>
                          <w:divBdr>
                            <w:top w:val="none" w:sz="0" w:space="0" w:color="auto"/>
                            <w:left w:val="none" w:sz="0" w:space="0" w:color="auto"/>
                            <w:bottom w:val="none" w:sz="0" w:space="0" w:color="auto"/>
                            <w:right w:val="none" w:sz="0" w:space="0" w:color="auto"/>
                          </w:divBdr>
                        </w:div>
                      </w:divsChild>
                    </w:div>
                    <w:div w:id="136387219">
                      <w:marLeft w:val="0"/>
                      <w:marRight w:val="0"/>
                      <w:marTop w:val="0"/>
                      <w:marBottom w:val="0"/>
                      <w:divBdr>
                        <w:top w:val="none" w:sz="0" w:space="0" w:color="auto"/>
                        <w:left w:val="none" w:sz="0" w:space="0" w:color="auto"/>
                        <w:bottom w:val="none" w:sz="0" w:space="0" w:color="auto"/>
                        <w:right w:val="none" w:sz="0" w:space="0" w:color="auto"/>
                      </w:divBdr>
                      <w:divsChild>
                        <w:div w:id="2082751062">
                          <w:marLeft w:val="0"/>
                          <w:marRight w:val="0"/>
                          <w:marTop w:val="0"/>
                          <w:marBottom w:val="0"/>
                          <w:divBdr>
                            <w:top w:val="none" w:sz="0" w:space="0" w:color="auto"/>
                            <w:left w:val="none" w:sz="0" w:space="0" w:color="auto"/>
                            <w:bottom w:val="none" w:sz="0" w:space="0" w:color="auto"/>
                            <w:right w:val="none" w:sz="0" w:space="0" w:color="auto"/>
                          </w:divBdr>
                        </w:div>
                      </w:divsChild>
                    </w:div>
                    <w:div w:id="143816942">
                      <w:marLeft w:val="0"/>
                      <w:marRight w:val="0"/>
                      <w:marTop w:val="0"/>
                      <w:marBottom w:val="0"/>
                      <w:divBdr>
                        <w:top w:val="none" w:sz="0" w:space="0" w:color="auto"/>
                        <w:left w:val="none" w:sz="0" w:space="0" w:color="auto"/>
                        <w:bottom w:val="none" w:sz="0" w:space="0" w:color="auto"/>
                        <w:right w:val="none" w:sz="0" w:space="0" w:color="auto"/>
                      </w:divBdr>
                      <w:divsChild>
                        <w:div w:id="866335211">
                          <w:marLeft w:val="0"/>
                          <w:marRight w:val="0"/>
                          <w:marTop w:val="0"/>
                          <w:marBottom w:val="0"/>
                          <w:divBdr>
                            <w:top w:val="none" w:sz="0" w:space="0" w:color="auto"/>
                            <w:left w:val="none" w:sz="0" w:space="0" w:color="auto"/>
                            <w:bottom w:val="none" w:sz="0" w:space="0" w:color="auto"/>
                            <w:right w:val="none" w:sz="0" w:space="0" w:color="auto"/>
                          </w:divBdr>
                        </w:div>
                      </w:divsChild>
                    </w:div>
                    <w:div w:id="159588039">
                      <w:marLeft w:val="0"/>
                      <w:marRight w:val="0"/>
                      <w:marTop w:val="0"/>
                      <w:marBottom w:val="0"/>
                      <w:divBdr>
                        <w:top w:val="none" w:sz="0" w:space="0" w:color="auto"/>
                        <w:left w:val="none" w:sz="0" w:space="0" w:color="auto"/>
                        <w:bottom w:val="none" w:sz="0" w:space="0" w:color="auto"/>
                        <w:right w:val="none" w:sz="0" w:space="0" w:color="auto"/>
                      </w:divBdr>
                      <w:divsChild>
                        <w:div w:id="449904717">
                          <w:marLeft w:val="0"/>
                          <w:marRight w:val="0"/>
                          <w:marTop w:val="0"/>
                          <w:marBottom w:val="0"/>
                          <w:divBdr>
                            <w:top w:val="none" w:sz="0" w:space="0" w:color="auto"/>
                            <w:left w:val="none" w:sz="0" w:space="0" w:color="auto"/>
                            <w:bottom w:val="none" w:sz="0" w:space="0" w:color="auto"/>
                            <w:right w:val="none" w:sz="0" w:space="0" w:color="auto"/>
                          </w:divBdr>
                        </w:div>
                      </w:divsChild>
                    </w:div>
                    <w:div w:id="185339735">
                      <w:marLeft w:val="0"/>
                      <w:marRight w:val="0"/>
                      <w:marTop w:val="0"/>
                      <w:marBottom w:val="0"/>
                      <w:divBdr>
                        <w:top w:val="none" w:sz="0" w:space="0" w:color="auto"/>
                        <w:left w:val="none" w:sz="0" w:space="0" w:color="auto"/>
                        <w:bottom w:val="none" w:sz="0" w:space="0" w:color="auto"/>
                        <w:right w:val="none" w:sz="0" w:space="0" w:color="auto"/>
                      </w:divBdr>
                    </w:div>
                    <w:div w:id="234319889">
                      <w:marLeft w:val="0"/>
                      <w:marRight w:val="0"/>
                      <w:marTop w:val="0"/>
                      <w:marBottom w:val="0"/>
                      <w:divBdr>
                        <w:top w:val="none" w:sz="0" w:space="0" w:color="auto"/>
                        <w:left w:val="none" w:sz="0" w:space="0" w:color="auto"/>
                        <w:bottom w:val="none" w:sz="0" w:space="0" w:color="auto"/>
                        <w:right w:val="none" w:sz="0" w:space="0" w:color="auto"/>
                      </w:divBdr>
                      <w:divsChild>
                        <w:div w:id="1931042376">
                          <w:marLeft w:val="0"/>
                          <w:marRight w:val="0"/>
                          <w:marTop w:val="0"/>
                          <w:marBottom w:val="0"/>
                          <w:divBdr>
                            <w:top w:val="none" w:sz="0" w:space="0" w:color="auto"/>
                            <w:left w:val="none" w:sz="0" w:space="0" w:color="auto"/>
                            <w:bottom w:val="none" w:sz="0" w:space="0" w:color="auto"/>
                            <w:right w:val="none" w:sz="0" w:space="0" w:color="auto"/>
                          </w:divBdr>
                        </w:div>
                      </w:divsChild>
                    </w:div>
                    <w:div w:id="251818726">
                      <w:marLeft w:val="0"/>
                      <w:marRight w:val="0"/>
                      <w:marTop w:val="0"/>
                      <w:marBottom w:val="0"/>
                      <w:divBdr>
                        <w:top w:val="none" w:sz="0" w:space="0" w:color="auto"/>
                        <w:left w:val="none" w:sz="0" w:space="0" w:color="auto"/>
                        <w:bottom w:val="none" w:sz="0" w:space="0" w:color="auto"/>
                        <w:right w:val="none" w:sz="0" w:space="0" w:color="auto"/>
                      </w:divBdr>
                    </w:div>
                    <w:div w:id="255359853">
                      <w:marLeft w:val="0"/>
                      <w:marRight w:val="0"/>
                      <w:marTop w:val="0"/>
                      <w:marBottom w:val="0"/>
                      <w:divBdr>
                        <w:top w:val="none" w:sz="0" w:space="0" w:color="auto"/>
                        <w:left w:val="none" w:sz="0" w:space="0" w:color="auto"/>
                        <w:bottom w:val="none" w:sz="0" w:space="0" w:color="auto"/>
                        <w:right w:val="none" w:sz="0" w:space="0" w:color="auto"/>
                      </w:divBdr>
                      <w:divsChild>
                        <w:div w:id="390690521">
                          <w:marLeft w:val="0"/>
                          <w:marRight w:val="0"/>
                          <w:marTop w:val="0"/>
                          <w:marBottom w:val="0"/>
                          <w:divBdr>
                            <w:top w:val="none" w:sz="0" w:space="0" w:color="auto"/>
                            <w:left w:val="none" w:sz="0" w:space="0" w:color="auto"/>
                            <w:bottom w:val="none" w:sz="0" w:space="0" w:color="auto"/>
                            <w:right w:val="none" w:sz="0" w:space="0" w:color="auto"/>
                          </w:divBdr>
                        </w:div>
                      </w:divsChild>
                    </w:div>
                    <w:div w:id="269045811">
                      <w:marLeft w:val="0"/>
                      <w:marRight w:val="0"/>
                      <w:marTop w:val="0"/>
                      <w:marBottom w:val="0"/>
                      <w:divBdr>
                        <w:top w:val="none" w:sz="0" w:space="0" w:color="auto"/>
                        <w:left w:val="none" w:sz="0" w:space="0" w:color="auto"/>
                        <w:bottom w:val="none" w:sz="0" w:space="0" w:color="auto"/>
                        <w:right w:val="none" w:sz="0" w:space="0" w:color="auto"/>
                      </w:divBdr>
                      <w:divsChild>
                        <w:div w:id="734472612">
                          <w:marLeft w:val="0"/>
                          <w:marRight w:val="0"/>
                          <w:marTop w:val="0"/>
                          <w:marBottom w:val="0"/>
                          <w:divBdr>
                            <w:top w:val="none" w:sz="0" w:space="0" w:color="auto"/>
                            <w:left w:val="none" w:sz="0" w:space="0" w:color="auto"/>
                            <w:bottom w:val="none" w:sz="0" w:space="0" w:color="auto"/>
                            <w:right w:val="none" w:sz="0" w:space="0" w:color="auto"/>
                          </w:divBdr>
                        </w:div>
                      </w:divsChild>
                    </w:div>
                    <w:div w:id="296105567">
                      <w:marLeft w:val="0"/>
                      <w:marRight w:val="0"/>
                      <w:marTop w:val="0"/>
                      <w:marBottom w:val="0"/>
                      <w:divBdr>
                        <w:top w:val="none" w:sz="0" w:space="0" w:color="auto"/>
                        <w:left w:val="none" w:sz="0" w:space="0" w:color="auto"/>
                        <w:bottom w:val="none" w:sz="0" w:space="0" w:color="auto"/>
                        <w:right w:val="none" w:sz="0" w:space="0" w:color="auto"/>
                      </w:divBdr>
                      <w:divsChild>
                        <w:div w:id="1422533565">
                          <w:marLeft w:val="0"/>
                          <w:marRight w:val="0"/>
                          <w:marTop w:val="0"/>
                          <w:marBottom w:val="0"/>
                          <w:divBdr>
                            <w:top w:val="none" w:sz="0" w:space="0" w:color="auto"/>
                            <w:left w:val="none" w:sz="0" w:space="0" w:color="auto"/>
                            <w:bottom w:val="none" w:sz="0" w:space="0" w:color="auto"/>
                            <w:right w:val="none" w:sz="0" w:space="0" w:color="auto"/>
                          </w:divBdr>
                        </w:div>
                      </w:divsChild>
                    </w:div>
                    <w:div w:id="304434334">
                      <w:marLeft w:val="0"/>
                      <w:marRight w:val="0"/>
                      <w:marTop w:val="0"/>
                      <w:marBottom w:val="0"/>
                      <w:divBdr>
                        <w:top w:val="none" w:sz="0" w:space="0" w:color="auto"/>
                        <w:left w:val="none" w:sz="0" w:space="0" w:color="auto"/>
                        <w:bottom w:val="none" w:sz="0" w:space="0" w:color="auto"/>
                        <w:right w:val="none" w:sz="0" w:space="0" w:color="auto"/>
                      </w:divBdr>
                      <w:divsChild>
                        <w:div w:id="1918974256">
                          <w:marLeft w:val="0"/>
                          <w:marRight w:val="0"/>
                          <w:marTop w:val="0"/>
                          <w:marBottom w:val="0"/>
                          <w:divBdr>
                            <w:top w:val="none" w:sz="0" w:space="0" w:color="auto"/>
                            <w:left w:val="none" w:sz="0" w:space="0" w:color="auto"/>
                            <w:bottom w:val="none" w:sz="0" w:space="0" w:color="auto"/>
                            <w:right w:val="none" w:sz="0" w:space="0" w:color="auto"/>
                          </w:divBdr>
                        </w:div>
                      </w:divsChild>
                    </w:div>
                    <w:div w:id="334655230">
                      <w:marLeft w:val="0"/>
                      <w:marRight w:val="0"/>
                      <w:marTop w:val="0"/>
                      <w:marBottom w:val="0"/>
                      <w:divBdr>
                        <w:top w:val="none" w:sz="0" w:space="0" w:color="auto"/>
                        <w:left w:val="none" w:sz="0" w:space="0" w:color="auto"/>
                        <w:bottom w:val="none" w:sz="0" w:space="0" w:color="auto"/>
                        <w:right w:val="none" w:sz="0" w:space="0" w:color="auto"/>
                      </w:divBdr>
                      <w:divsChild>
                        <w:div w:id="1596550606">
                          <w:marLeft w:val="0"/>
                          <w:marRight w:val="0"/>
                          <w:marTop w:val="0"/>
                          <w:marBottom w:val="0"/>
                          <w:divBdr>
                            <w:top w:val="none" w:sz="0" w:space="0" w:color="auto"/>
                            <w:left w:val="none" w:sz="0" w:space="0" w:color="auto"/>
                            <w:bottom w:val="none" w:sz="0" w:space="0" w:color="auto"/>
                            <w:right w:val="none" w:sz="0" w:space="0" w:color="auto"/>
                          </w:divBdr>
                        </w:div>
                      </w:divsChild>
                    </w:div>
                    <w:div w:id="337734475">
                      <w:marLeft w:val="0"/>
                      <w:marRight w:val="0"/>
                      <w:marTop w:val="0"/>
                      <w:marBottom w:val="0"/>
                      <w:divBdr>
                        <w:top w:val="none" w:sz="0" w:space="0" w:color="auto"/>
                        <w:left w:val="none" w:sz="0" w:space="0" w:color="auto"/>
                        <w:bottom w:val="none" w:sz="0" w:space="0" w:color="auto"/>
                        <w:right w:val="none" w:sz="0" w:space="0" w:color="auto"/>
                      </w:divBdr>
                      <w:divsChild>
                        <w:div w:id="353306568">
                          <w:marLeft w:val="0"/>
                          <w:marRight w:val="0"/>
                          <w:marTop w:val="0"/>
                          <w:marBottom w:val="0"/>
                          <w:divBdr>
                            <w:top w:val="none" w:sz="0" w:space="0" w:color="auto"/>
                            <w:left w:val="none" w:sz="0" w:space="0" w:color="auto"/>
                            <w:bottom w:val="none" w:sz="0" w:space="0" w:color="auto"/>
                            <w:right w:val="none" w:sz="0" w:space="0" w:color="auto"/>
                          </w:divBdr>
                        </w:div>
                      </w:divsChild>
                    </w:div>
                    <w:div w:id="338625688">
                      <w:marLeft w:val="0"/>
                      <w:marRight w:val="0"/>
                      <w:marTop w:val="0"/>
                      <w:marBottom w:val="0"/>
                      <w:divBdr>
                        <w:top w:val="none" w:sz="0" w:space="0" w:color="auto"/>
                        <w:left w:val="none" w:sz="0" w:space="0" w:color="auto"/>
                        <w:bottom w:val="none" w:sz="0" w:space="0" w:color="auto"/>
                        <w:right w:val="none" w:sz="0" w:space="0" w:color="auto"/>
                      </w:divBdr>
                      <w:divsChild>
                        <w:div w:id="2126843812">
                          <w:marLeft w:val="0"/>
                          <w:marRight w:val="0"/>
                          <w:marTop w:val="0"/>
                          <w:marBottom w:val="0"/>
                          <w:divBdr>
                            <w:top w:val="none" w:sz="0" w:space="0" w:color="auto"/>
                            <w:left w:val="none" w:sz="0" w:space="0" w:color="auto"/>
                            <w:bottom w:val="none" w:sz="0" w:space="0" w:color="auto"/>
                            <w:right w:val="none" w:sz="0" w:space="0" w:color="auto"/>
                          </w:divBdr>
                        </w:div>
                      </w:divsChild>
                    </w:div>
                    <w:div w:id="354893868">
                      <w:marLeft w:val="0"/>
                      <w:marRight w:val="0"/>
                      <w:marTop w:val="0"/>
                      <w:marBottom w:val="0"/>
                      <w:divBdr>
                        <w:top w:val="none" w:sz="0" w:space="0" w:color="auto"/>
                        <w:left w:val="none" w:sz="0" w:space="0" w:color="auto"/>
                        <w:bottom w:val="none" w:sz="0" w:space="0" w:color="auto"/>
                        <w:right w:val="none" w:sz="0" w:space="0" w:color="auto"/>
                      </w:divBdr>
                      <w:divsChild>
                        <w:div w:id="1799251368">
                          <w:marLeft w:val="0"/>
                          <w:marRight w:val="0"/>
                          <w:marTop w:val="0"/>
                          <w:marBottom w:val="0"/>
                          <w:divBdr>
                            <w:top w:val="none" w:sz="0" w:space="0" w:color="auto"/>
                            <w:left w:val="none" w:sz="0" w:space="0" w:color="auto"/>
                            <w:bottom w:val="none" w:sz="0" w:space="0" w:color="auto"/>
                            <w:right w:val="none" w:sz="0" w:space="0" w:color="auto"/>
                          </w:divBdr>
                        </w:div>
                      </w:divsChild>
                    </w:div>
                    <w:div w:id="360936422">
                      <w:marLeft w:val="0"/>
                      <w:marRight w:val="0"/>
                      <w:marTop w:val="0"/>
                      <w:marBottom w:val="0"/>
                      <w:divBdr>
                        <w:top w:val="none" w:sz="0" w:space="0" w:color="auto"/>
                        <w:left w:val="none" w:sz="0" w:space="0" w:color="auto"/>
                        <w:bottom w:val="none" w:sz="0" w:space="0" w:color="auto"/>
                        <w:right w:val="none" w:sz="0" w:space="0" w:color="auto"/>
                      </w:divBdr>
                      <w:divsChild>
                        <w:div w:id="1579823395">
                          <w:marLeft w:val="0"/>
                          <w:marRight w:val="0"/>
                          <w:marTop w:val="0"/>
                          <w:marBottom w:val="0"/>
                          <w:divBdr>
                            <w:top w:val="none" w:sz="0" w:space="0" w:color="auto"/>
                            <w:left w:val="none" w:sz="0" w:space="0" w:color="auto"/>
                            <w:bottom w:val="none" w:sz="0" w:space="0" w:color="auto"/>
                            <w:right w:val="none" w:sz="0" w:space="0" w:color="auto"/>
                          </w:divBdr>
                        </w:div>
                      </w:divsChild>
                    </w:div>
                    <w:div w:id="384107495">
                      <w:marLeft w:val="0"/>
                      <w:marRight w:val="0"/>
                      <w:marTop w:val="0"/>
                      <w:marBottom w:val="0"/>
                      <w:divBdr>
                        <w:top w:val="none" w:sz="0" w:space="0" w:color="auto"/>
                        <w:left w:val="none" w:sz="0" w:space="0" w:color="auto"/>
                        <w:bottom w:val="none" w:sz="0" w:space="0" w:color="auto"/>
                        <w:right w:val="none" w:sz="0" w:space="0" w:color="auto"/>
                      </w:divBdr>
                      <w:divsChild>
                        <w:div w:id="1216504536">
                          <w:marLeft w:val="0"/>
                          <w:marRight w:val="0"/>
                          <w:marTop w:val="0"/>
                          <w:marBottom w:val="0"/>
                          <w:divBdr>
                            <w:top w:val="none" w:sz="0" w:space="0" w:color="auto"/>
                            <w:left w:val="none" w:sz="0" w:space="0" w:color="auto"/>
                            <w:bottom w:val="none" w:sz="0" w:space="0" w:color="auto"/>
                            <w:right w:val="none" w:sz="0" w:space="0" w:color="auto"/>
                          </w:divBdr>
                        </w:div>
                      </w:divsChild>
                    </w:div>
                    <w:div w:id="401147317">
                      <w:marLeft w:val="0"/>
                      <w:marRight w:val="0"/>
                      <w:marTop w:val="0"/>
                      <w:marBottom w:val="0"/>
                      <w:divBdr>
                        <w:top w:val="none" w:sz="0" w:space="0" w:color="auto"/>
                        <w:left w:val="none" w:sz="0" w:space="0" w:color="auto"/>
                        <w:bottom w:val="none" w:sz="0" w:space="0" w:color="auto"/>
                        <w:right w:val="none" w:sz="0" w:space="0" w:color="auto"/>
                      </w:divBdr>
                    </w:div>
                    <w:div w:id="407844698">
                      <w:marLeft w:val="0"/>
                      <w:marRight w:val="0"/>
                      <w:marTop w:val="0"/>
                      <w:marBottom w:val="0"/>
                      <w:divBdr>
                        <w:top w:val="none" w:sz="0" w:space="0" w:color="auto"/>
                        <w:left w:val="none" w:sz="0" w:space="0" w:color="auto"/>
                        <w:bottom w:val="none" w:sz="0" w:space="0" w:color="auto"/>
                        <w:right w:val="none" w:sz="0" w:space="0" w:color="auto"/>
                      </w:divBdr>
                    </w:div>
                    <w:div w:id="430666818">
                      <w:marLeft w:val="0"/>
                      <w:marRight w:val="0"/>
                      <w:marTop w:val="0"/>
                      <w:marBottom w:val="0"/>
                      <w:divBdr>
                        <w:top w:val="none" w:sz="0" w:space="0" w:color="auto"/>
                        <w:left w:val="none" w:sz="0" w:space="0" w:color="auto"/>
                        <w:bottom w:val="none" w:sz="0" w:space="0" w:color="auto"/>
                        <w:right w:val="none" w:sz="0" w:space="0" w:color="auto"/>
                      </w:divBdr>
                      <w:divsChild>
                        <w:div w:id="1953390392">
                          <w:marLeft w:val="0"/>
                          <w:marRight w:val="0"/>
                          <w:marTop w:val="0"/>
                          <w:marBottom w:val="0"/>
                          <w:divBdr>
                            <w:top w:val="none" w:sz="0" w:space="0" w:color="auto"/>
                            <w:left w:val="none" w:sz="0" w:space="0" w:color="auto"/>
                            <w:bottom w:val="none" w:sz="0" w:space="0" w:color="auto"/>
                            <w:right w:val="none" w:sz="0" w:space="0" w:color="auto"/>
                          </w:divBdr>
                        </w:div>
                      </w:divsChild>
                    </w:div>
                    <w:div w:id="457457569">
                      <w:marLeft w:val="0"/>
                      <w:marRight w:val="0"/>
                      <w:marTop w:val="0"/>
                      <w:marBottom w:val="0"/>
                      <w:divBdr>
                        <w:top w:val="none" w:sz="0" w:space="0" w:color="auto"/>
                        <w:left w:val="none" w:sz="0" w:space="0" w:color="auto"/>
                        <w:bottom w:val="none" w:sz="0" w:space="0" w:color="auto"/>
                        <w:right w:val="none" w:sz="0" w:space="0" w:color="auto"/>
                      </w:divBdr>
                      <w:divsChild>
                        <w:div w:id="2135638238">
                          <w:marLeft w:val="0"/>
                          <w:marRight w:val="0"/>
                          <w:marTop w:val="0"/>
                          <w:marBottom w:val="0"/>
                          <w:divBdr>
                            <w:top w:val="none" w:sz="0" w:space="0" w:color="auto"/>
                            <w:left w:val="none" w:sz="0" w:space="0" w:color="auto"/>
                            <w:bottom w:val="none" w:sz="0" w:space="0" w:color="auto"/>
                            <w:right w:val="none" w:sz="0" w:space="0" w:color="auto"/>
                          </w:divBdr>
                        </w:div>
                      </w:divsChild>
                    </w:div>
                    <w:div w:id="465777208">
                      <w:marLeft w:val="0"/>
                      <w:marRight w:val="0"/>
                      <w:marTop w:val="0"/>
                      <w:marBottom w:val="0"/>
                      <w:divBdr>
                        <w:top w:val="none" w:sz="0" w:space="0" w:color="auto"/>
                        <w:left w:val="none" w:sz="0" w:space="0" w:color="auto"/>
                        <w:bottom w:val="none" w:sz="0" w:space="0" w:color="auto"/>
                        <w:right w:val="none" w:sz="0" w:space="0" w:color="auto"/>
                      </w:divBdr>
                      <w:divsChild>
                        <w:div w:id="1557819374">
                          <w:marLeft w:val="0"/>
                          <w:marRight w:val="0"/>
                          <w:marTop w:val="0"/>
                          <w:marBottom w:val="0"/>
                          <w:divBdr>
                            <w:top w:val="none" w:sz="0" w:space="0" w:color="auto"/>
                            <w:left w:val="none" w:sz="0" w:space="0" w:color="auto"/>
                            <w:bottom w:val="none" w:sz="0" w:space="0" w:color="auto"/>
                            <w:right w:val="none" w:sz="0" w:space="0" w:color="auto"/>
                          </w:divBdr>
                        </w:div>
                      </w:divsChild>
                    </w:div>
                    <w:div w:id="470443799">
                      <w:marLeft w:val="0"/>
                      <w:marRight w:val="0"/>
                      <w:marTop w:val="0"/>
                      <w:marBottom w:val="0"/>
                      <w:divBdr>
                        <w:top w:val="none" w:sz="0" w:space="0" w:color="auto"/>
                        <w:left w:val="none" w:sz="0" w:space="0" w:color="auto"/>
                        <w:bottom w:val="none" w:sz="0" w:space="0" w:color="auto"/>
                        <w:right w:val="none" w:sz="0" w:space="0" w:color="auto"/>
                      </w:divBdr>
                      <w:divsChild>
                        <w:div w:id="1363359004">
                          <w:marLeft w:val="0"/>
                          <w:marRight w:val="0"/>
                          <w:marTop w:val="0"/>
                          <w:marBottom w:val="0"/>
                          <w:divBdr>
                            <w:top w:val="none" w:sz="0" w:space="0" w:color="auto"/>
                            <w:left w:val="none" w:sz="0" w:space="0" w:color="auto"/>
                            <w:bottom w:val="none" w:sz="0" w:space="0" w:color="auto"/>
                            <w:right w:val="none" w:sz="0" w:space="0" w:color="auto"/>
                          </w:divBdr>
                        </w:div>
                      </w:divsChild>
                    </w:div>
                    <w:div w:id="478115073">
                      <w:marLeft w:val="0"/>
                      <w:marRight w:val="0"/>
                      <w:marTop w:val="0"/>
                      <w:marBottom w:val="0"/>
                      <w:divBdr>
                        <w:top w:val="none" w:sz="0" w:space="0" w:color="auto"/>
                        <w:left w:val="none" w:sz="0" w:space="0" w:color="auto"/>
                        <w:bottom w:val="none" w:sz="0" w:space="0" w:color="auto"/>
                        <w:right w:val="none" w:sz="0" w:space="0" w:color="auto"/>
                      </w:divBdr>
                      <w:divsChild>
                        <w:div w:id="745347254">
                          <w:marLeft w:val="0"/>
                          <w:marRight w:val="0"/>
                          <w:marTop w:val="0"/>
                          <w:marBottom w:val="0"/>
                          <w:divBdr>
                            <w:top w:val="none" w:sz="0" w:space="0" w:color="auto"/>
                            <w:left w:val="none" w:sz="0" w:space="0" w:color="auto"/>
                            <w:bottom w:val="none" w:sz="0" w:space="0" w:color="auto"/>
                            <w:right w:val="none" w:sz="0" w:space="0" w:color="auto"/>
                          </w:divBdr>
                        </w:div>
                      </w:divsChild>
                    </w:div>
                    <w:div w:id="482086203">
                      <w:marLeft w:val="0"/>
                      <w:marRight w:val="0"/>
                      <w:marTop w:val="0"/>
                      <w:marBottom w:val="0"/>
                      <w:divBdr>
                        <w:top w:val="none" w:sz="0" w:space="0" w:color="auto"/>
                        <w:left w:val="none" w:sz="0" w:space="0" w:color="auto"/>
                        <w:bottom w:val="none" w:sz="0" w:space="0" w:color="auto"/>
                        <w:right w:val="none" w:sz="0" w:space="0" w:color="auto"/>
                      </w:divBdr>
                      <w:divsChild>
                        <w:div w:id="1115978895">
                          <w:marLeft w:val="0"/>
                          <w:marRight w:val="0"/>
                          <w:marTop w:val="0"/>
                          <w:marBottom w:val="0"/>
                          <w:divBdr>
                            <w:top w:val="none" w:sz="0" w:space="0" w:color="auto"/>
                            <w:left w:val="none" w:sz="0" w:space="0" w:color="auto"/>
                            <w:bottom w:val="none" w:sz="0" w:space="0" w:color="auto"/>
                            <w:right w:val="none" w:sz="0" w:space="0" w:color="auto"/>
                          </w:divBdr>
                        </w:div>
                      </w:divsChild>
                    </w:div>
                    <w:div w:id="500120780">
                      <w:marLeft w:val="0"/>
                      <w:marRight w:val="0"/>
                      <w:marTop w:val="0"/>
                      <w:marBottom w:val="0"/>
                      <w:divBdr>
                        <w:top w:val="none" w:sz="0" w:space="0" w:color="auto"/>
                        <w:left w:val="none" w:sz="0" w:space="0" w:color="auto"/>
                        <w:bottom w:val="none" w:sz="0" w:space="0" w:color="auto"/>
                        <w:right w:val="none" w:sz="0" w:space="0" w:color="auto"/>
                      </w:divBdr>
                      <w:divsChild>
                        <w:div w:id="1976178146">
                          <w:marLeft w:val="0"/>
                          <w:marRight w:val="0"/>
                          <w:marTop w:val="0"/>
                          <w:marBottom w:val="0"/>
                          <w:divBdr>
                            <w:top w:val="none" w:sz="0" w:space="0" w:color="auto"/>
                            <w:left w:val="none" w:sz="0" w:space="0" w:color="auto"/>
                            <w:bottom w:val="none" w:sz="0" w:space="0" w:color="auto"/>
                            <w:right w:val="none" w:sz="0" w:space="0" w:color="auto"/>
                          </w:divBdr>
                        </w:div>
                      </w:divsChild>
                    </w:div>
                    <w:div w:id="507135191">
                      <w:marLeft w:val="0"/>
                      <w:marRight w:val="0"/>
                      <w:marTop w:val="0"/>
                      <w:marBottom w:val="0"/>
                      <w:divBdr>
                        <w:top w:val="none" w:sz="0" w:space="0" w:color="auto"/>
                        <w:left w:val="none" w:sz="0" w:space="0" w:color="auto"/>
                        <w:bottom w:val="none" w:sz="0" w:space="0" w:color="auto"/>
                        <w:right w:val="none" w:sz="0" w:space="0" w:color="auto"/>
                      </w:divBdr>
                      <w:divsChild>
                        <w:div w:id="884952057">
                          <w:marLeft w:val="0"/>
                          <w:marRight w:val="0"/>
                          <w:marTop w:val="0"/>
                          <w:marBottom w:val="0"/>
                          <w:divBdr>
                            <w:top w:val="none" w:sz="0" w:space="0" w:color="auto"/>
                            <w:left w:val="none" w:sz="0" w:space="0" w:color="auto"/>
                            <w:bottom w:val="none" w:sz="0" w:space="0" w:color="auto"/>
                            <w:right w:val="none" w:sz="0" w:space="0" w:color="auto"/>
                          </w:divBdr>
                        </w:div>
                      </w:divsChild>
                    </w:div>
                    <w:div w:id="525678397">
                      <w:marLeft w:val="0"/>
                      <w:marRight w:val="0"/>
                      <w:marTop w:val="0"/>
                      <w:marBottom w:val="0"/>
                      <w:divBdr>
                        <w:top w:val="none" w:sz="0" w:space="0" w:color="auto"/>
                        <w:left w:val="none" w:sz="0" w:space="0" w:color="auto"/>
                        <w:bottom w:val="none" w:sz="0" w:space="0" w:color="auto"/>
                        <w:right w:val="none" w:sz="0" w:space="0" w:color="auto"/>
                      </w:divBdr>
                      <w:divsChild>
                        <w:div w:id="1975476859">
                          <w:marLeft w:val="0"/>
                          <w:marRight w:val="0"/>
                          <w:marTop w:val="0"/>
                          <w:marBottom w:val="0"/>
                          <w:divBdr>
                            <w:top w:val="none" w:sz="0" w:space="0" w:color="auto"/>
                            <w:left w:val="none" w:sz="0" w:space="0" w:color="auto"/>
                            <w:bottom w:val="none" w:sz="0" w:space="0" w:color="auto"/>
                            <w:right w:val="none" w:sz="0" w:space="0" w:color="auto"/>
                          </w:divBdr>
                        </w:div>
                      </w:divsChild>
                    </w:div>
                    <w:div w:id="559708357">
                      <w:marLeft w:val="0"/>
                      <w:marRight w:val="0"/>
                      <w:marTop w:val="0"/>
                      <w:marBottom w:val="0"/>
                      <w:divBdr>
                        <w:top w:val="none" w:sz="0" w:space="0" w:color="auto"/>
                        <w:left w:val="none" w:sz="0" w:space="0" w:color="auto"/>
                        <w:bottom w:val="none" w:sz="0" w:space="0" w:color="auto"/>
                        <w:right w:val="none" w:sz="0" w:space="0" w:color="auto"/>
                      </w:divBdr>
                      <w:divsChild>
                        <w:div w:id="1413892315">
                          <w:marLeft w:val="0"/>
                          <w:marRight w:val="0"/>
                          <w:marTop w:val="0"/>
                          <w:marBottom w:val="0"/>
                          <w:divBdr>
                            <w:top w:val="none" w:sz="0" w:space="0" w:color="auto"/>
                            <w:left w:val="none" w:sz="0" w:space="0" w:color="auto"/>
                            <w:bottom w:val="none" w:sz="0" w:space="0" w:color="auto"/>
                            <w:right w:val="none" w:sz="0" w:space="0" w:color="auto"/>
                          </w:divBdr>
                        </w:div>
                      </w:divsChild>
                    </w:div>
                    <w:div w:id="599024197">
                      <w:marLeft w:val="0"/>
                      <w:marRight w:val="0"/>
                      <w:marTop w:val="0"/>
                      <w:marBottom w:val="0"/>
                      <w:divBdr>
                        <w:top w:val="none" w:sz="0" w:space="0" w:color="auto"/>
                        <w:left w:val="none" w:sz="0" w:space="0" w:color="auto"/>
                        <w:bottom w:val="none" w:sz="0" w:space="0" w:color="auto"/>
                        <w:right w:val="none" w:sz="0" w:space="0" w:color="auto"/>
                      </w:divBdr>
                      <w:divsChild>
                        <w:div w:id="1913006337">
                          <w:marLeft w:val="0"/>
                          <w:marRight w:val="0"/>
                          <w:marTop w:val="0"/>
                          <w:marBottom w:val="0"/>
                          <w:divBdr>
                            <w:top w:val="none" w:sz="0" w:space="0" w:color="auto"/>
                            <w:left w:val="none" w:sz="0" w:space="0" w:color="auto"/>
                            <w:bottom w:val="none" w:sz="0" w:space="0" w:color="auto"/>
                            <w:right w:val="none" w:sz="0" w:space="0" w:color="auto"/>
                          </w:divBdr>
                        </w:div>
                      </w:divsChild>
                    </w:div>
                    <w:div w:id="645403849">
                      <w:marLeft w:val="0"/>
                      <w:marRight w:val="0"/>
                      <w:marTop w:val="0"/>
                      <w:marBottom w:val="0"/>
                      <w:divBdr>
                        <w:top w:val="none" w:sz="0" w:space="0" w:color="auto"/>
                        <w:left w:val="none" w:sz="0" w:space="0" w:color="auto"/>
                        <w:bottom w:val="none" w:sz="0" w:space="0" w:color="auto"/>
                        <w:right w:val="none" w:sz="0" w:space="0" w:color="auto"/>
                      </w:divBdr>
                      <w:divsChild>
                        <w:div w:id="730691330">
                          <w:marLeft w:val="0"/>
                          <w:marRight w:val="0"/>
                          <w:marTop w:val="0"/>
                          <w:marBottom w:val="0"/>
                          <w:divBdr>
                            <w:top w:val="none" w:sz="0" w:space="0" w:color="auto"/>
                            <w:left w:val="none" w:sz="0" w:space="0" w:color="auto"/>
                            <w:bottom w:val="none" w:sz="0" w:space="0" w:color="auto"/>
                            <w:right w:val="none" w:sz="0" w:space="0" w:color="auto"/>
                          </w:divBdr>
                        </w:div>
                      </w:divsChild>
                    </w:div>
                    <w:div w:id="656567932">
                      <w:marLeft w:val="0"/>
                      <w:marRight w:val="0"/>
                      <w:marTop w:val="0"/>
                      <w:marBottom w:val="0"/>
                      <w:divBdr>
                        <w:top w:val="none" w:sz="0" w:space="0" w:color="auto"/>
                        <w:left w:val="none" w:sz="0" w:space="0" w:color="auto"/>
                        <w:bottom w:val="none" w:sz="0" w:space="0" w:color="auto"/>
                        <w:right w:val="none" w:sz="0" w:space="0" w:color="auto"/>
                      </w:divBdr>
                      <w:divsChild>
                        <w:div w:id="474219848">
                          <w:marLeft w:val="0"/>
                          <w:marRight w:val="0"/>
                          <w:marTop w:val="0"/>
                          <w:marBottom w:val="0"/>
                          <w:divBdr>
                            <w:top w:val="none" w:sz="0" w:space="0" w:color="auto"/>
                            <w:left w:val="none" w:sz="0" w:space="0" w:color="auto"/>
                            <w:bottom w:val="none" w:sz="0" w:space="0" w:color="auto"/>
                            <w:right w:val="none" w:sz="0" w:space="0" w:color="auto"/>
                          </w:divBdr>
                        </w:div>
                      </w:divsChild>
                    </w:div>
                    <w:div w:id="679622585">
                      <w:marLeft w:val="0"/>
                      <w:marRight w:val="0"/>
                      <w:marTop w:val="0"/>
                      <w:marBottom w:val="0"/>
                      <w:divBdr>
                        <w:top w:val="none" w:sz="0" w:space="0" w:color="auto"/>
                        <w:left w:val="none" w:sz="0" w:space="0" w:color="auto"/>
                        <w:bottom w:val="none" w:sz="0" w:space="0" w:color="auto"/>
                        <w:right w:val="none" w:sz="0" w:space="0" w:color="auto"/>
                      </w:divBdr>
                      <w:divsChild>
                        <w:div w:id="1554344234">
                          <w:marLeft w:val="0"/>
                          <w:marRight w:val="0"/>
                          <w:marTop w:val="0"/>
                          <w:marBottom w:val="0"/>
                          <w:divBdr>
                            <w:top w:val="none" w:sz="0" w:space="0" w:color="auto"/>
                            <w:left w:val="none" w:sz="0" w:space="0" w:color="auto"/>
                            <w:bottom w:val="none" w:sz="0" w:space="0" w:color="auto"/>
                            <w:right w:val="none" w:sz="0" w:space="0" w:color="auto"/>
                          </w:divBdr>
                        </w:div>
                      </w:divsChild>
                    </w:div>
                    <w:div w:id="699283705">
                      <w:marLeft w:val="0"/>
                      <w:marRight w:val="0"/>
                      <w:marTop w:val="0"/>
                      <w:marBottom w:val="0"/>
                      <w:divBdr>
                        <w:top w:val="none" w:sz="0" w:space="0" w:color="auto"/>
                        <w:left w:val="none" w:sz="0" w:space="0" w:color="auto"/>
                        <w:bottom w:val="none" w:sz="0" w:space="0" w:color="auto"/>
                        <w:right w:val="none" w:sz="0" w:space="0" w:color="auto"/>
                      </w:divBdr>
                      <w:divsChild>
                        <w:div w:id="246427252">
                          <w:marLeft w:val="0"/>
                          <w:marRight w:val="0"/>
                          <w:marTop w:val="0"/>
                          <w:marBottom w:val="0"/>
                          <w:divBdr>
                            <w:top w:val="none" w:sz="0" w:space="0" w:color="auto"/>
                            <w:left w:val="none" w:sz="0" w:space="0" w:color="auto"/>
                            <w:bottom w:val="none" w:sz="0" w:space="0" w:color="auto"/>
                            <w:right w:val="none" w:sz="0" w:space="0" w:color="auto"/>
                          </w:divBdr>
                        </w:div>
                      </w:divsChild>
                    </w:div>
                    <w:div w:id="744959708">
                      <w:marLeft w:val="0"/>
                      <w:marRight w:val="0"/>
                      <w:marTop w:val="0"/>
                      <w:marBottom w:val="0"/>
                      <w:divBdr>
                        <w:top w:val="none" w:sz="0" w:space="0" w:color="auto"/>
                        <w:left w:val="none" w:sz="0" w:space="0" w:color="auto"/>
                        <w:bottom w:val="none" w:sz="0" w:space="0" w:color="auto"/>
                        <w:right w:val="none" w:sz="0" w:space="0" w:color="auto"/>
                      </w:divBdr>
                      <w:divsChild>
                        <w:div w:id="1551960629">
                          <w:marLeft w:val="0"/>
                          <w:marRight w:val="0"/>
                          <w:marTop w:val="30"/>
                          <w:marBottom w:val="30"/>
                          <w:divBdr>
                            <w:top w:val="none" w:sz="0" w:space="0" w:color="auto"/>
                            <w:left w:val="none" w:sz="0" w:space="0" w:color="auto"/>
                            <w:bottom w:val="none" w:sz="0" w:space="0" w:color="auto"/>
                            <w:right w:val="none" w:sz="0" w:space="0" w:color="auto"/>
                          </w:divBdr>
                          <w:divsChild>
                            <w:div w:id="958218154">
                              <w:marLeft w:val="0"/>
                              <w:marRight w:val="0"/>
                              <w:marTop w:val="0"/>
                              <w:marBottom w:val="0"/>
                              <w:divBdr>
                                <w:top w:val="none" w:sz="0" w:space="0" w:color="auto"/>
                                <w:left w:val="none" w:sz="0" w:space="0" w:color="auto"/>
                                <w:bottom w:val="none" w:sz="0" w:space="0" w:color="auto"/>
                                <w:right w:val="none" w:sz="0" w:space="0" w:color="auto"/>
                              </w:divBdr>
                              <w:divsChild>
                                <w:div w:id="1437484442">
                                  <w:marLeft w:val="0"/>
                                  <w:marRight w:val="0"/>
                                  <w:marTop w:val="0"/>
                                  <w:marBottom w:val="0"/>
                                  <w:divBdr>
                                    <w:top w:val="none" w:sz="0" w:space="0" w:color="auto"/>
                                    <w:left w:val="none" w:sz="0" w:space="0" w:color="auto"/>
                                    <w:bottom w:val="none" w:sz="0" w:space="0" w:color="auto"/>
                                    <w:right w:val="none" w:sz="0" w:space="0" w:color="auto"/>
                                  </w:divBdr>
                                </w:div>
                              </w:divsChild>
                            </w:div>
                            <w:div w:id="2010477972">
                              <w:marLeft w:val="0"/>
                              <w:marRight w:val="0"/>
                              <w:marTop w:val="0"/>
                              <w:marBottom w:val="0"/>
                              <w:divBdr>
                                <w:top w:val="none" w:sz="0" w:space="0" w:color="auto"/>
                                <w:left w:val="none" w:sz="0" w:space="0" w:color="auto"/>
                                <w:bottom w:val="none" w:sz="0" w:space="0" w:color="auto"/>
                                <w:right w:val="none" w:sz="0" w:space="0" w:color="auto"/>
                              </w:divBdr>
                              <w:divsChild>
                                <w:div w:id="14081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59126">
                      <w:marLeft w:val="0"/>
                      <w:marRight w:val="0"/>
                      <w:marTop w:val="0"/>
                      <w:marBottom w:val="0"/>
                      <w:divBdr>
                        <w:top w:val="none" w:sz="0" w:space="0" w:color="auto"/>
                        <w:left w:val="none" w:sz="0" w:space="0" w:color="auto"/>
                        <w:bottom w:val="none" w:sz="0" w:space="0" w:color="auto"/>
                        <w:right w:val="none" w:sz="0" w:space="0" w:color="auto"/>
                      </w:divBdr>
                      <w:divsChild>
                        <w:div w:id="466825567">
                          <w:marLeft w:val="0"/>
                          <w:marRight w:val="0"/>
                          <w:marTop w:val="0"/>
                          <w:marBottom w:val="0"/>
                          <w:divBdr>
                            <w:top w:val="none" w:sz="0" w:space="0" w:color="auto"/>
                            <w:left w:val="none" w:sz="0" w:space="0" w:color="auto"/>
                            <w:bottom w:val="none" w:sz="0" w:space="0" w:color="auto"/>
                            <w:right w:val="none" w:sz="0" w:space="0" w:color="auto"/>
                          </w:divBdr>
                        </w:div>
                      </w:divsChild>
                    </w:div>
                    <w:div w:id="816724309">
                      <w:marLeft w:val="0"/>
                      <w:marRight w:val="0"/>
                      <w:marTop w:val="0"/>
                      <w:marBottom w:val="0"/>
                      <w:divBdr>
                        <w:top w:val="none" w:sz="0" w:space="0" w:color="auto"/>
                        <w:left w:val="none" w:sz="0" w:space="0" w:color="auto"/>
                        <w:bottom w:val="none" w:sz="0" w:space="0" w:color="auto"/>
                        <w:right w:val="none" w:sz="0" w:space="0" w:color="auto"/>
                      </w:divBdr>
                      <w:divsChild>
                        <w:div w:id="897933193">
                          <w:marLeft w:val="0"/>
                          <w:marRight w:val="0"/>
                          <w:marTop w:val="0"/>
                          <w:marBottom w:val="0"/>
                          <w:divBdr>
                            <w:top w:val="none" w:sz="0" w:space="0" w:color="auto"/>
                            <w:left w:val="none" w:sz="0" w:space="0" w:color="auto"/>
                            <w:bottom w:val="none" w:sz="0" w:space="0" w:color="auto"/>
                            <w:right w:val="none" w:sz="0" w:space="0" w:color="auto"/>
                          </w:divBdr>
                        </w:div>
                      </w:divsChild>
                    </w:div>
                    <w:div w:id="819151540">
                      <w:marLeft w:val="0"/>
                      <w:marRight w:val="0"/>
                      <w:marTop w:val="0"/>
                      <w:marBottom w:val="0"/>
                      <w:divBdr>
                        <w:top w:val="none" w:sz="0" w:space="0" w:color="auto"/>
                        <w:left w:val="none" w:sz="0" w:space="0" w:color="auto"/>
                        <w:bottom w:val="none" w:sz="0" w:space="0" w:color="auto"/>
                        <w:right w:val="none" w:sz="0" w:space="0" w:color="auto"/>
                      </w:divBdr>
                      <w:divsChild>
                        <w:div w:id="1109930466">
                          <w:marLeft w:val="0"/>
                          <w:marRight w:val="0"/>
                          <w:marTop w:val="0"/>
                          <w:marBottom w:val="0"/>
                          <w:divBdr>
                            <w:top w:val="none" w:sz="0" w:space="0" w:color="auto"/>
                            <w:left w:val="none" w:sz="0" w:space="0" w:color="auto"/>
                            <w:bottom w:val="none" w:sz="0" w:space="0" w:color="auto"/>
                            <w:right w:val="none" w:sz="0" w:space="0" w:color="auto"/>
                          </w:divBdr>
                        </w:div>
                      </w:divsChild>
                    </w:div>
                    <w:div w:id="883954416">
                      <w:marLeft w:val="0"/>
                      <w:marRight w:val="0"/>
                      <w:marTop w:val="0"/>
                      <w:marBottom w:val="0"/>
                      <w:divBdr>
                        <w:top w:val="none" w:sz="0" w:space="0" w:color="auto"/>
                        <w:left w:val="none" w:sz="0" w:space="0" w:color="auto"/>
                        <w:bottom w:val="none" w:sz="0" w:space="0" w:color="auto"/>
                        <w:right w:val="none" w:sz="0" w:space="0" w:color="auto"/>
                      </w:divBdr>
                      <w:divsChild>
                        <w:div w:id="226577351">
                          <w:marLeft w:val="0"/>
                          <w:marRight w:val="0"/>
                          <w:marTop w:val="0"/>
                          <w:marBottom w:val="0"/>
                          <w:divBdr>
                            <w:top w:val="none" w:sz="0" w:space="0" w:color="auto"/>
                            <w:left w:val="none" w:sz="0" w:space="0" w:color="auto"/>
                            <w:bottom w:val="none" w:sz="0" w:space="0" w:color="auto"/>
                            <w:right w:val="none" w:sz="0" w:space="0" w:color="auto"/>
                          </w:divBdr>
                        </w:div>
                      </w:divsChild>
                    </w:div>
                    <w:div w:id="888491123">
                      <w:marLeft w:val="0"/>
                      <w:marRight w:val="0"/>
                      <w:marTop w:val="0"/>
                      <w:marBottom w:val="0"/>
                      <w:divBdr>
                        <w:top w:val="none" w:sz="0" w:space="0" w:color="auto"/>
                        <w:left w:val="none" w:sz="0" w:space="0" w:color="auto"/>
                        <w:bottom w:val="none" w:sz="0" w:space="0" w:color="auto"/>
                        <w:right w:val="none" w:sz="0" w:space="0" w:color="auto"/>
                      </w:divBdr>
                      <w:divsChild>
                        <w:div w:id="1990863499">
                          <w:marLeft w:val="0"/>
                          <w:marRight w:val="0"/>
                          <w:marTop w:val="0"/>
                          <w:marBottom w:val="0"/>
                          <w:divBdr>
                            <w:top w:val="none" w:sz="0" w:space="0" w:color="auto"/>
                            <w:left w:val="none" w:sz="0" w:space="0" w:color="auto"/>
                            <w:bottom w:val="none" w:sz="0" w:space="0" w:color="auto"/>
                            <w:right w:val="none" w:sz="0" w:space="0" w:color="auto"/>
                          </w:divBdr>
                        </w:div>
                      </w:divsChild>
                    </w:div>
                    <w:div w:id="889657276">
                      <w:marLeft w:val="0"/>
                      <w:marRight w:val="0"/>
                      <w:marTop w:val="0"/>
                      <w:marBottom w:val="0"/>
                      <w:divBdr>
                        <w:top w:val="none" w:sz="0" w:space="0" w:color="auto"/>
                        <w:left w:val="none" w:sz="0" w:space="0" w:color="auto"/>
                        <w:bottom w:val="none" w:sz="0" w:space="0" w:color="auto"/>
                        <w:right w:val="none" w:sz="0" w:space="0" w:color="auto"/>
                      </w:divBdr>
                      <w:divsChild>
                        <w:div w:id="1459034592">
                          <w:marLeft w:val="0"/>
                          <w:marRight w:val="0"/>
                          <w:marTop w:val="0"/>
                          <w:marBottom w:val="0"/>
                          <w:divBdr>
                            <w:top w:val="none" w:sz="0" w:space="0" w:color="auto"/>
                            <w:left w:val="none" w:sz="0" w:space="0" w:color="auto"/>
                            <w:bottom w:val="none" w:sz="0" w:space="0" w:color="auto"/>
                            <w:right w:val="none" w:sz="0" w:space="0" w:color="auto"/>
                          </w:divBdr>
                        </w:div>
                      </w:divsChild>
                    </w:div>
                    <w:div w:id="899174765">
                      <w:marLeft w:val="0"/>
                      <w:marRight w:val="0"/>
                      <w:marTop w:val="0"/>
                      <w:marBottom w:val="0"/>
                      <w:divBdr>
                        <w:top w:val="none" w:sz="0" w:space="0" w:color="auto"/>
                        <w:left w:val="none" w:sz="0" w:space="0" w:color="auto"/>
                        <w:bottom w:val="none" w:sz="0" w:space="0" w:color="auto"/>
                        <w:right w:val="none" w:sz="0" w:space="0" w:color="auto"/>
                      </w:divBdr>
                      <w:divsChild>
                        <w:div w:id="1347363874">
                          <w:marLeft w:val="0"/>
                          <w:marRight w:val="0"/>
                          <w:marTop w:val="0"/>
                          <w:marBottom w:val="0"/>
                          <w:divBdr>
                            <w:top w:val="none" w:sz="0" w:space="0" w:color="auto"/>
                            <w:left w:val="none" w:sz="0" w:space="0" w:color="auto"/>
                            <w:bottom w:val="none" w:sz="0" w:space="0" w:color="auto"/>
                            <w:right w:val="none" w:sz="0" w:space="0" w:color="auto"/>
                          </w:divBdr>
                        </w:div>
                      </w:divsChild>
                    </w:div>
                    <w:div w:id="971057732">
                      <w:marLeft w:val="0"/>
                      <w:marRight w:val="0"/>
                      <w:marTop w:val="0"/>
                      <w:marBottom w:val="0"/>
                      <w:divBdr>
                        <w:top w:val="none" w:sz="0" w:space="0" w:color="auto"/>
                        <w:left w:val="none" w:sz="0" w:space="0" w:color="auto"/>
                        <w:bottom w:val="none" w:sz="0" w:space="0" w:color="auto"/>
                        <w:right w:val="none" w:sz="0" w:space="0" w:color="auto"/>
                      </w:divBdr>
                      <w:divsChild>
                        <w:div w:id="589892503">
                          <w:marLeft w:val="0"/>
                          <w:marRight w:val="0"/>
                          <w:marTop w:val="0"/>
                          <w:marBottom w:val="0"/>
                          <w:divBdr>
                            <w:top w:val="none" w:sz="0" w:space="0" w:color="auto"/>
                            <w:left w:val="none" w:sz="0" w:space="0" w:color="auto"/>
                            <w:bottom w:val="none" w:sz="0" w:space="0" w:color="auto"/>
                            <w:right w:val="none" w:sz="0" w:space="0" w:color="auto"/>
                          </w:divBdr>
                        </w:div>
                      </w:divsChild>
                    </w:div>
                    <w:div w:id="971907118">
                      <w:marLeft w:val="0"/>
                      <w:marRight w:val="0"/>
                      <w:marTop w:val="0"/>
                      <w:marBottom w:val="0"/>
                      <w:divBdr>
                        <w:top w:val="none" w:sz="0" w:space="0" w:color="auto"/>
                        <w:left w:val="none" w:sz="0" w:space="0" w:color="auto"/>
                        <w:bottom w:val="none" w:sz="0" w:space="0" w:color="auto"/>
                        <w:right w:val="none" w:sz="0" w:space="0" w:color="auto"/>
                      </w:divBdr>
                      <w:divsChild>
                        <w:div w:id="23093763">
                          <w:marLeft w:val="0"/>
                          <w:marRight w:val="0"/>
                          <w:marTop w:val="0"/>
                          <w:marBottom w:val="0"/>
                          <w:divBdr>
                            <w:top w:val="none" w:sz="0" w:space="0" w:color="auto"/>
                            <w:left w:val="none" w:sz="0" w:space="0" w:color="auto"/>
                            <w:bottom w:val="none" w:sz="0" w:space="0" w:color="auto"/>
                            <w:right w:val="none" w:sz="0" w:space="0" w:color="auto"/>
                          </w:divBdr>
                        </w:div>
                      </w:divsChild>
                    </w:div>
                    <w:div w:id="991828962">
                      <w:marLeft w:val="0"/>
                      <w:marRight w:val="0"/>
                      <w:marTop w:val="0"/>
                      <w:marBottom w:val="0"/>
                      <w:divBdr>
                        <w:top w:val="none" w:sz="0" w:space="0" w:color="auto"/>
                        <w:left w:val="none" w:sz="0" w:space="0" w:color="auto"/>
                        <w:bottom w:val="none" w:sz="0" w:space="0" w:color="auto"/>
                        <w:right w:val="none" w:sz="0" w:space="0" w:color="auto"/>
                      </w:divBdr>
                      <w:divsChild>
                        <w:div w:id="555972698">
                          <w:marLeft w:val="0"/>
                          <w:marRight w:val="0"/>
                          <w:marTop w:val="0"/>
                          <w:marBottom w:val="0"/>
                          <w:divBdr>
                            <w:top w:val="none" w:sz="0" w:space="0" w:color="auto"/>
                            <w:left w:val="none" w:sz="0" w:space="0" w:color="auto"/>
                            <w:bottom w:val="none" w:sz="0" w:space="0" w:color="auto"/>
                            <w:right w:val="none" w:sz="0" w:space="0" w:color="auto"/>
                          </w:divBdr>
                        </w:div>
                      </w:divsChild>
                    </w:div>
                    <w:div w:id="1066302587">
                      <w:marLeft w:val="0"/>
                      <w:marRight w:val="0"/>
                      <w:marTop w:val="0"/>
                      <w:marBottom w:val="0"/>
                      <w:divBdr>
                        <w:top w:val="none" w:sz="0" w:space="0" w:color="auto"/>
                        <w:left w:val="none" w:sz="0" w:space="0" w:color="auto"/>
                        <w:bottom w:val="none" w:sz="0" w:space="0" w:color="auto"/>
                        <w:right w:val="none" w:sz="0" w:space="0" w:color="auto"/>
                      </w:divBdr>
                      <w:divsChild>
                        <w:div w:id="1186868415">
                          <w:marLeft w:val="0"/>
                          <w:marRight w:val="0"/>
                          <w:marTop w:val="0"/>
                          <w:marBottom w:val="0"/>
                          <w:divBdr>
                            <w:top w:val="none" w:sz="0" w:space="0" w:color="auto"/>
                            <w:left w:val="none" w:sz="0" w:space="0" w:color="auto"/>
                            <w:bottom w:val="none" w:sz="0" w:space="0" w:color="auto"/>
                            <w:right w:val="none" w:sz="0" w:space="0" w:color="auto"/>
                          </w:divBdr>
                        </w:div>
                      </w:divsChild>
                    </w:div>
                    <w:div w:id="1073309630">
                      <w:marLeft w:val="0"/>
                      <w:marRight w:val="0"/>
                      <w:marTop w:val="0"/>
                      <w:marBottom w:val="0"/>
                      <w:divBdr>
                        <w:top w:val="none" w:sz="0" w:space="0" w:color="auto"/>
                        <w:left w:val="none" w:sz="0" w:space="0" w:color="auto"/>
                        <w:bottom w:val="none" w:sz="0" w:space="0" w:color="auto"/>
                        <w:right w:val="none" w:sz="0" w:space="0" w:color="auto"/>
                      </w:divBdr>
                      <w:divsChild>
                        <w:div w:id="135337550">
                          <w:marLeft w:val="0"/>
                          <w:marRight w:val="0"/>
                          <w:marTop w:val="0"/>
                          <w:marBottom w:val="0"/>
                          <w:divBdr>
                            <w:top w:val="none" w:sz="0" w:space="0" w:color="auto"/>
                            <w:left w:val="none" w:sz="0" w:space="0" w:color="auto"/>
                            <w:bottom w:val="none" w:sz="0" w:space="0" w:color="auto"/>
                            <w:right w:val="none" w:sz="0" w:space="0" w:color="auto"/>
                          </w:divBdr>
                        </w:div>
                      </w:divsChild>
                    </w:div>
                    <w:div w:id="1079794133">
                      <w:marLeft w:val="0"/>
                      <w:marRight w:val="0"/>
                      <w:marTop w:val="0"/>
                      <w:marBottom w:val="0"/>
                      <w:divBdr>
                        <w:top w:val="none" w:sz="0" w:space="0" w:color="auto"/>
                        <w:left w:val="none" w:sz="0" w:space="0" w:color="auto"/>
                        <w:bottom w:val="none" w:sz="0" w:space="0" w:color="auto"/>
                        <w:right w:val="none" w:sz="0" w:space="0" w:color="auto"/>
                      </w:divBdr>
                      <w:divsChild>
                        <w:div w:id="1612858424">
                          <w:marLeft w:val="0"/>
                          <w:marRight w:val="0"/>
                          <w:marTop w:val="0"/>
                          <w:marBottom w:val="0"/>
                          <w:divBdr>
                            <w:top w:val="none" w:sz="0" w:space="0" w:color="auto"/>
                            <w:left w:val="none" w:sz="0" w:space="0" w:color="auto"/>
                            <w:bottom w:val="none" w:sz="0" w:space="0" w:color="auto"/>
                            <w:right w:val="none" w:sz="0" w:space="0" w:color="auto"/>
                          </w:divBdr>
                        </w:div>
                      </w:divsChild>
                    </w:div>
                    <w:div w:id="1153063951">
                      <w:marLeft w:val="0"/>
                      <w:marRight w:val="0"/>
                      <w:marTop w:val="0"/>
                      <w:marBottom w:val="0"/>
                      <w:divBdr>
                        <w:top w:val="none" w:sz="0" w:space="0" w:color="auto"/>
                        <w:left w:val="none" w:sz="0" w:space="0" w:color="auto"/>
                        <w:bottom w:val="none" w:sz="0" w:space="0" w:color="auto"/>
                        <w:right w:val="none" w:sz="0" w:space="0" w:color="auto"/>
                      </w:divBdr>
                      <w:divsChild>
                        <w:div w:id="638651491">
                          <w:marLeft w:val="0"/>
                          <w:marRight w:val="0"/>
                          <w:marTop w:val="0"/>
                          <w:marBottom w:val="0"/>
                          <w:divBdr>
                            <w:top w:val="none" w:sz="0" w:space="0" w:color="auto"/>
                            <w:left w:val="none" w:sz="0" w:space="0" w:color="auto"/>
                            <w:bottom w:val="none" w:sz="0" w:space="0" w:color="auto"/>
                            <w:right w:val="none" w:sz="0" w:space="0" w:color="auto"/>
                          </w:divBdr>
                        </w:div>
                      </w:divsChild>
                    </w:div>
                    <w:div w:id="1168406286">
                      <w:marLeft w:val="0"/>
                      <w:marRight w:val="0"/>
                      <w:marTop w:val="0"/>
                      <w:marBottom w:val="0"/>
                      <w:divBdr>
                        <w:top w:val="none" w:sz="0" w:space="0" w:color="auto"/>
                        <w:left w:val="none" w:sz="0" w:space="0" w:color="auto"/>
                        <w:bottom w:val="none" w:sz="0" w:space="0" w:color="auto"/>
                        <w:right w:val="none" w:sz="0" w:space="0" w:color="auto"/>
                      </w:divBdr>
                      <w:divsChild>
                        <w:div w:id="28993542">
                          <w:marLeft w:val="0"/>
                          <w:marRight w:val="0"/>
                          <w:marTop w:val="0"/>
                          <w:marBottom w:val="0"/>
                          <w:divBdr>
                            <w:top w:val="none" w:sz="0" w:space="0" w:color="auto"/>
                            <w:left w:val="none" w:sz="0" w:space="0" w:color="auto"/>
                            <w:bottom w:val="none" w:sz="0" w:space="0" w:color="auto"/>
                            <w:right w:val="none" w:sz="0" w:space="0" w:color="auto"/>
                          </w:divBdr>
                        </w:div>
                      </w:divsChild>
                    </w:div>
                    <w:div w:id="1176261101">
                      <w:marLeft w:val="0"/>
                      <w:marRight w:val="0"/>
                      <w:marTop w:val="0"/>
                      <w:marBottom w:val="0"/>
                      <w:divBdr>
                        <w:top w:val="none" w:sz="0" w:space="0" w:color="auto"/>
                        <w:left w:val="none" w:sz="0" w:space="0" w:color="auto"/>
                        <w:bottom w:val="none" w:sz="0" w:space="0" w:color="auto"/>
                        <w:right w:val="none" w:sz="0" w:space="0" w:color="auto"/>
                      </w:divBdr>
                      <w:divsChild>
                        <w:div w:id="1160583341">
                          <w:marLeft w:val="0"/>
                          <w:marRight w:val="0"/>
                          <w:marTop w:val="0"/>
                          <w:marBottom w:val="0"/>
                          <w:divBdr>
                            <w:top w:val="none" w:sz="0" w:space="0" w:color="auto"/>
                            <w:left w:val="none" w:sz="0" w:space="0" w:color="auto"/>
                            <w:bottom w:val="none" w:sz="0" w:space="0" w:color="auto"/>
                            <w:right w:val="none" w:sz="0" w:space="0" w:color="auto"/>
                          </w:divBdr>
                        </w:div>
                      </w:divsChild>
                    </w:div>
                    <w:div w:id="1184055436">
                      <w:marLeft w:val="0"/>
                      <w:marRight w:val="0"/>
                      <w:marTop w:val="0"/>
                      <w:marBottom w:val="0"/>
                      <w:divBdr>
                        <w:top w:val="none" w:sz="0" w:space="0" w:color="auto"/>
                        <w:left w:val="none" w:sz="0" w:space="0" w:color="auto"/>
                        <w:bottom w:val="none" w:sz="0" w:space="0" w:color="auto"/>
                        <w:right w:val="none" w:sz="0" w:space="0" w:color="auto"/>
                      </w:divBdr>
                      <w:divsChild>
                        <w:div w:id="1655258682">
                          <w:marLeft w:val="0"/>
                          <w:marRight w:val="0"/>
                          <w:marTop w:val="0"/>
                          <w:marBottom w:val="0"/>
                          <w:divBdr>
                            <w:top w:val="none" w:sz="0" w:space="0" w:color="auto"/>
                            <w:left w:val="none" w:sz="0" w:space="0" w:color="auto"/>
                            <w:bottom w:val="none" w:sz="0" w:space="0" w:color="auto"/>
                            <w:right w:val="none" w:sz="0" w:space="0" w:color="auto"/>
                          </w:divBdr>
                        </w:div>
                      </w:divsChild>
                    </w:div>
                    <w:div w:id="1184057142">
                      <w:marLeft w:val="0"/>
                      <w:marRight w:val="0"/>
                      <w:marTop w:val="0"/>
                      <w:marBottom w:val="0"/>
                      <w:divBdr>
                        <w:top w:val="none" w:sz="0" w:space="0" w:color="auto"/>
                        <w:left w:val="none" w:sz="0" w:space="0" w:color="auto"/>
                        <w:bottom w:val="none" w:sz="0" w:space="0" w:color="auto"/>
                        <w:right w:val="none" w:sz="0" w:space="0" w:color="auto"/>
                      </w:divBdr>
                      <w:divsChild>
                        <w:div w:id="1144588787">
                          <w:marLeft w:val="0"/>
                          <w:marRight w:val="0"/>
                          <w:marTop w:val="0"/>
                          <w:marBottom w:val="0"/>
                          <w:divBdr>
                            <w:top w:val="none" w:sz="0" w:space="0" w:color="auto"/>
                            <w:left w:val="none" w:sz="0" w:space="0" w:color="auto"/>
                            <w:bottom w:val="none" w:sz="0" w:space="0" w:color="auto"/>
                            <w:right w:val="none" w:sz="0" w:space="0" w:color="auto"/>
                          </w:divBdr>
                        </w:div>
                      </w:divsChild>
                    </w:div>
                    <w:div w:id="1185367282">
                      <w:marLeft w:val="0"/>
                      <w:marRight w:val="0"/>
                      <w:marTop w:val="0"/>
                      <w:marBottom w:val="0"/>
                      <w:divBdr>
                        <w:top w:val="none" w:sz="0" w:space="0" w:color="auto"/>
                        <w:left w:val="none" w:sz="0" w:space="0" w:color="auto"/>
                        <w:bottom w:val="none" w:sz="0" w:space="0" w:color="auto"/>
                        <w:right w:val="none" w:sz="0" w:space="0" w:color="auto"/>
                      </w:divBdr>
                      <w:divsChild>
                        <w:div w:id="776214571">
                          <w:marLeft w:val="0"/>
                          <w:marRight w:val="0"/>
                          <w:marTop w:val="0"/>
                          <w:marBottom w:val="0"/>
                          <w:divBdr>
                            <w:top w:val="none" w:sz="0" w:space="0" w:color="auto"/>
                            <w:left w:val="none" w:sz="0" w:space="0" w:color="auto"/>
                            <w:bottom w:val="none" w:sz="0" w:space="0" w:color="auto"/>
                            <w:right w:val="none" w:sz="0" w:space="0" w:color="auto"/>
                          </w:divBdr>
                        </w:div>
                      </w:divsChild>
                    </w:div>
                    <w:div w:id="1200168818">
                      <w:marLeft w:val="0"/>
                      <w:marRight w:val="0"/>
                      <w:marTop w:val="0"/>
                      <w:marBottom w:val="0"/>
                      <w:divBdr>
                        <w:top w:val="none" w:sz="0" w:space="0" w:color="auto"/>
                        <w:left w:val="none" w:sz="0" w:space="0" w:color="auto"/>
                        <w:bottom w:val="none" w:sz="0" w:space="0" w:color="auto"/>
                        <w:right w:val="none" w:sz="0" w:space="0" w:color="auto"/>
                      </w:divBdr>
                      <w:divsChild>
                        <w:div w:id="754666306">
                          <w:marLeft w:val="0"/>
                          <w:marRight w:val="0"/>
                          <w:marTop w:val="0"/>
                          <w:marBottom w:val="0"/>
                          <w:divBdr>
                            <w:top w:val="none" w:sz="0" w:space="0" w:color="auto"/>
                            <w:left w:val="none" w:sz="0" w:space="0" w:color="auto"/>
                            <w:bottom w:val="none" w:sz="0" w:space="0" w:color="auto"/>
                            <w:right w:val="none" w:sz="0" w:space="0" w:color="auto"/>
                          </w:divBdr>
                        </w:div>
                      </w:divsChild>
                    </w:div>
                    <w:div w:id="1231190826">
                      <w:marLeft w:val="0"/>
                      <w:marRight w:val="0"/>
                      <w:marTop w:val="0"/>
                      <w:marBottom w:val="0"/>
                      <w:divBdr>
                        <w:top w:val="none" w:sz="0" w:space="0" w:color="auto"/>
                        <w:left w:val="none" w:sz="0" w:space="0" w:color="auto"/>
                        <w:bottom w:val="none" w:sz="0" w:space="0" w:color="auto"/>
                        <w:right w:val="none" w:sz="0" w:space="0" w:color="auto"/>
                      </w:divBdr>
                      <w:divsChild>
                        <w:div w:id="531235575">
                          <w:marLeft w:val="0"/>
                          <w:marRight w:val="0"/>
                          <w:marTop w:val="0"/>
                          <w:marBottom w:val="0"/>
                          <w:divBdr>
                            <w:top w:val="none" w:sz="0" w:space="0" w:color="auto"/>
                            <w:left w:val="none" w:sz="0" w:space="0" w:color="auto"/>
                            <w:bottom w:val="none" w:sz="0" w:space="0" w:color="auto"/>
                            <w:right w:val="none" w:sz="0" w:space="0" w:color="auto"/>
                          </w:divBdr>
                        </w:div>
                      </w:divsChild>
                    </w:div>
                    <w:div w:id="1245795285">
                      <w:marLeft w:val="0"/>
                      <w:marRight w:val="0"/>
                      <w:marTop w:val="0"/>
                      <w:marBottom w:val="0"/>
                      <w:divBdr>
                        <w:top w:val="none" w:sz="0" w:space="0" w:color="auto"/>
                        <w:left w:val="none" w:sz="0" w:space="0" w:color="auto"/>
                        <w:bottom w:val="none" w:sz="0" w:space="0" w:color="auto"/>
                        <w:right w:val="none" w:sz="0" w:space="0" w:color="auto"/>
                      </w:divBdr>
                      <w:divsChild>
                        <w:div w:id="1691099293">
                          <w:marLeft w:val="0"/>
                          <w:marRight w:val="0"/>
                          <w:marTop w:val="0"/>
                          <w:marBottom w:val="0"/>
                          <w:divBdr>
                            <w:top w:val="none" w:sz="0" w:space="0" w:color="auto"/>
                            <w:left w:val="none" w:sz="0" w:space="0" w:color="auto"/>
                            <w:bottom w:val="none" w:sz="0" w:space="0" w:color="auto"/>
                            <w:right w:val="none" w:sz="0" w:space="0" w:color="auto"/>
                          </w:divBdr>
                        </w:div>
                      </w:divsChild>
                    </w:div>
                    <w:div w:id="1245845059">
                      <w:marLeft w:val="0"/>
                      <w:marRight w:val="0"/>
                      <w:marTop w:val="0"/>
                      <w:marBottom w:val="0"/>
                      <w:divBdr>
                        <w:top w:val="none" w:sz="0" w:space="0" w:color="auto"/>
                        <w:left w:val="none" w:sz="0" w:space="0" w:color="auto"/>
                        <w:bottom w:val="none" w:sz="0" w:space="0" w:color="auto"/>
                        <w:right w:val="none" w:sz="0" w:space="0" w:color="auto"/>
                      </w:divBdr>
                      <w:divsChild>
                        <w:div w:id="977612348">
                          <w:marLeft w:val="0"/>
                          <w:marRight w:val="0"/>
                          <w:marTop w:val="0"/>
                          <w:marBottom w:val="0"/>
                          <w:divBdr>
                            <w:top w:val="none" w:sz="0" w:space="0" w:color="auto"/>
                            <w:left w:val="none" w:sz="0" w:space="0" w:color="auto"/>
                            <w:bottom w:val="none" w:sz="0" w:space="0" w:color="auto"/>
                            <w:right w:val="none" w:sz="0" w:space="0" w:color="auto"/>
                          </w:divBdr>
                        </w:div>
                      </w:divsChild>
                    </w:div>
                    <w:div w:id="1259560188">
                      <w:marLeft w:val="0"/>
                      <w:marRight w:val="0"/>
                      <w:marTop w:val="0"/>
                      <w:marBottom w:val="0"/>
                      <w:divBdr>
                        <w:top w:val="none" w:sz="0" w:space="0" w:color="auto"/>
                        <w:left w:val="none" w:sz="0" w:space="0" w:color="auto"/>
                        <w:bottom w:val="none" w:sz="0" w:space="0" w:color="auto"/>
                        <w:right w:val="none" w:sz="0" w:space="0" w:color="auto"/>
                      </w:divBdr>
                      <w:divsChild>
                        <w:div w:id="43332597">
                          <w:marLeft w:val="0"/>
                          <w:marRight w:val="0"/>
                          <w:marTop w:val="0"/>
                          <w:marBottom w:val="0"/>
                          <w:divBdr>
                            <w:top w:val="none" w:sz="0" w:space="0" w:color="auto"/>
                            <w:left w:val="none" w:sz="0" w:space="0" w:color="auto"/>
                            <w:bottom w:val="none" w:sz="0" w:space="0" w:color="auto"/>
                            <w:right w:val="none" w:sz="0" w:space="0" w:color="auto"/>
                          </w:divBdr>
                        </w:div>
                      </w:divsChild>
                    </w:div>
                    <w:div w:id="1273247445">
                      <w:marLeft w:val="0"/>
                      <w:marRight w:val="0"/>
                      <w:marTop w:val="0"/>
                      <w:marBottom w:val="0"/>
                      <w:divBdr>
                        <w:top w:val="none" w:sz="0" w:space="0" w:color="auto"/>
                        <w:left w:val="none" w:sz="0" w:space="0" w:color="auto"/>
                        <w:bottom w:val="none" w:sz="0" w:space="0" w:color="auto"/>
                        <w:right w:val="none" w:sz="0" w:space="0" w:color="auto"/>
                      </w:divBdr>
                      <w:divsChild>
                        <w:div w:id="524288989">
                          <w:marLeft w:val="0"/>
                          <w:marRight w:val="0"/>
                          <w:marTop w:val="0"/>
                          <w:marBottom w:val="0"/>
                          <w:divBdr>
                            <w:top w:val="none" w:sz="0" w:space="0" w:color="auto"/>
                            <w:left w:val="none" w:sz="0" w:space="0" w:color="auto"/>
                            <w:bottom w:val="none" w:sz="0" w:space="0" w:color="auto"/>
                            <w:right w:val="none" w:sz="0" w:space="0" w:color="auto"/>
                          </w:divBdr>
                        </w:div>
                      </w:divsChild>
                    </w:div>
                    <w:div w:id="1308164633">
                      <w:marLeft w:val="0"/>
                      <w:marRight w:val="0"/>
                      <w:marTop w:val="0"/>
                      <w:marBottom w:val="0"/>
                      <w:divBdr>
                        <w:top w:val="none" w:sz="0" w:space="0" w:color="auto"/>
                        <w:left w:val="none" w:sz="0" w:space="0" w:color="auto"/>
                        <w:bottom w:val="none" w:sz="0" w:space="0" w:color="auto"/>
                        <w:right w:val="none" w:sz="0" w:space="0" w:color="auto"/>
                      </w:divBdr>
                      <w:divsChild>
                        <w:div w:id="788016450">
                          <w:marLeft w:val="0"/>
                          <w:marRight w:val="0"/>
                          <w:marTop w:val="0"/>
                          <w:marBottom w:val="0"/>
                          <w:divBdr>
                            <w:top w:val="none" w:sz="0" w:space="0" w:color="auto"/>
                            <w:left w:val="none" w:sz="0" w:space="0" w:color="auto"/>
                            <w:bottom w:val="none" w:sz="0" w:space="0" w:color="auto"/>
                            <w:right w:val="none" w:sz="0" w:space="0" w:color="auto"/>
                          </w:divBdr>
                        </w:div>
                      </w:divsChild>
                    </w:div>
                    <w:div w:id="1351025635">
                      <w:marLeft w:val="0"/>
                      <w:marRight w:val="0"/>
                      <w:marTop w:val="0"/>
                      <w:marBottom w:val="0"/>
                      <w:divBdr>
                        <w:top w:val="none" w:sz="0" w:space="0" w:color="auto"/>
                        <w:left w:val="none" w:sz="0" w:space="0" w:color="auto"/>
                        <w:bottom w:val="none" w:sz="0" w:space="0" w:color="auto"/>
                        <w:right w:val="none" w:sz="0" w:space="0" w:color="auto"/>
                      </w:divBdr>
                      <w:divsChild>
                        <w:div w:id="1652442399">
                          <w:marLeft w:val="0"/>
                          <w:marRight w:val="0"/>
                          <w:marTop w:val="0"/>
                          <w:marBottom w:val="0"/>
                          <w:divBdr>
                            <w:top w:val="none" w:sz="0" w:space="0" w:color="auto"/>
                            <w:left w:val="none" w:sz="0" w:space="0" w:color="auto"/>
                            <w:bottom w:val="none" w:sz="0" w:space="0" w:color="auto"/>
                            <w:right w:val="none" w:sz="0" w:space="0" w:color="auto"/>
                          </w:divBdr>
                        </w:div>
                      </w:divsChild>
                    </w:div>
                    <w:div w:id="1437097631">
                      <w:marLeft w:val="0"/>
                      <w:marRight w:val="0"/>
                      <w:marTop w:val="0"/>
                      <w:marBottom w:val="0"/>
                      <w:divBdr>
                        <w:top w:val="none" w:sz="0" w:space="0" w:color="auto"/>
                        <w:left w:val="none" w:sz="0" w:space="0" w:color="auto"/>
                        <w:bottom w:val="none" w:sz="0" w:space="0" w:color="auto"/>
                        <w:right w:val="none" w:sz="0" w:space="0" w:color="auto"/>
                      </w:divBdr>
                      <w:divsChild>
                        <w:div w:id="476924248">
                          <w:marLeft w:val="0"/>
                          <w:marRight w:val="0"/>
                          <w:marTop w:val="0"/>
                          <w:marBottom w:val="0"/>
                          <w:divBdr>
                            <w:top w:val="none" w:sz="0" w:space="0" w:color="auto"/>
                            <w:left w:val="none" w:sz="0" w:space="0" w:color="auto"/>
                            <w:bottom w:val="none" w:sz="0" w:space="0" w:color="auto"/>
                            <w:right w:val="none" w:sz="0" w:space="0" w:color="auto"/>
                          </w:divBdr>
                        </w:div>
                      </w:divsChild>
                    </w:div>
                    <w:div w:id="1473019304">
                      <w:marLeft w:val="0"/>
                      <w:marRight w:val="0"/>
                      <w:marTop w:val="0"/>
                      <w:marBottom w:val="0"/>
                      <w:divBdr>
                        <w:top w:val="none" w:sz="0" w:space="0" w:color="auto"/>
                        <w:left w:val="none" w:sz="0" w:space="0" w:color="auto"/>
                        <w:bottom w:val="none" w:sz="0" w:space="0" w:color="auto"/>
                        <w:right w:val="none" w:sz="0" w:space="0" w:color="auto"/>
                      </w:divBdr>
                      <w:divsChild>
                        <w:div w:id="670135250">
                          <w:marLeft w:val="0"/>
                          <w:marRight w:val="0"/>
                          <w:marTop w:val="0"/>
                          <w:marBottom w:val="0"/>
                          <w:divBdr>
                            <w:top w:val="none" w:sz="0" w:space="0" w:color="auto"/>
                            <w:left w:val="none" w:sz="0" w:space="0" w:color="auto"/>
                            <w:bottom w:val="none" w:sz="0" w:space="0" w:color="auto"/>
                            <w:right w:val="none" w:sz="0" w:space="0" w:color="auto"/>
                          </w:divBdr>
                        </w:div>
                      </w:divsChild>
                    </w:div>
                    <w:div w:id="1495488797">
                      <w:marLeft w:val="0"/>
                      <w:marRight w:val="0"/>
                      <w:marTop w:val="0"/>
                      <w:marBottom w:val="0"/>
                      <w:divBdr>
                        <w:top w:val="none" w:sz="0" w:space="0" w:color="auto"/>
                        <w:left w:val="none" w:sz="0" w:space="0" w:color="auto"/>
                        <w:bottom w:val="none" w:sz="0" w:space="0" w:color="auto"/>
                        <w:right w:val="none" w:sz="0" w:space="0" w:color="auto"/>
                      </w:divBdr>
                      <w:divsChild>
                        <w:div w:id="1696156709">
                          <w:marLeft w:val="0"/>
                          <w:marRight w:val="0"/>
                          <w:marTop w:val="0"/>
                          <w:marBottom w:val="0"/>
                          <w:divBdr>
                            <w:top w:val="none" w:sz="0" w:space="0" w:color="auto"/>
                            <w:left w:val="none" w:sz="0" w:space="0" w:color="auto"/>
                            <w:bottom w:val="none" w:sz="0" w:space="0" w:color="auto"/>
                            <w:right w:val="none" w:sz="0" w:space="0" w:color="auto"/>
                          </w:divBdr>
                        </w:div>
                      </w:divsChild>
                    </w:div>
                    <w:div w:id="1502768431">
                      <w:marLeft w:val="0"/>
                      <w:marRight w:val="0"/>
                      <w:marTop w:val="0"/>
                      <w:marBottom w:val="0"/>
                      <w:divBdr>
                        <w:top w:val="none" w:sz="0" w:space="0" w:color="auto"/>
                        <w:left w:val="none" w:sz="0" w:space="0" w:color="auto"/>
                        <w:bottom w:val="none" w:sz="0" w:space="0" w:color="auto"/>
                        <w:right w:val="none" w:sz="0" w:space="0" w:color="auto"/>
                      </w:divBdr>
                      <w:divsChild>
                        <w:div w:id="1421295806">
                          <w:marLeft w:val="0"/>
                          <w:marRight w:val="0"/>
                          <w:marTop w:val="0"/>
                          <w:marBottom w:val="0"/>
                          <w:divBdr>
                            <w:top w:val="none" w:sz="0" w:space="0" w:color="auto"/>
                            <w:left w:val="none" w:sz="0" w:space="0" w:color="auto"/>
                            <w:bottom w:val="none" w:sz="0" w:space="0" w:color="auto"/>
                            <w:right w:val="none" w:sz="0" w:space="0" w:color="auto"/>
                          </w:divBdr>
                        </w:div>
                      </w:divsChild>
                    </w:div>
                    <w:div w:id="1507209266">
                      <w:marLeft w:val="0"/>
                      <w:marRight w:val="0"/>
                      <w:marTop w:val="0"/>
                      <w:marBottom w:val="0"/>
                      <w:divBdr>
                        <w:top w:val="none" w:sz="0" w:space="0" w:color="auto"/>
                        <w:left w:val="none" w:sz="0" w:space="0" w:color="auto"/>
                        <w:bottom w:val="none" w:sz="0" w:space="0" w:color="auto"/>
                        <w:right w:val="none" w:sz="0" w:space="0" w:color="auto"/>
                      </w:divBdr>
                    </w:div>
                    <w:div w:id="1516919090">
                      <w:marLeft w:val="0"/>
                      <w:marRight w:val="0"/>
                      <w:marTop w:val="0"/>
                      <w:marBottom w:val="0"/>
                      <w:divBdr>
                        <w:top w:val="none" w:sz="0" w:space="0" w:color="auto"/>
                        <w:left w:val="none" w:sz="0" w:space="0" w:color="auto"/>
                        <w:bottom w:val="none" w:sz="0" w:space="0" w:color="auto"/>
                        <w:right w:val="none" w:sz="0" w:space="0" w:color="auto"/>
                      </w:divBdr>
                      <w:divsChild>
                        <w:div w:id="1759520002">
                          <w:marLeft w:val="0"/>
                          <w:marRight w:val="0"/>
                          <w:marTop w:val="0"/>
                          <w:marBottom w:val="0"/>
                          <w:divBdr>
                            <w:top w:val="none" w:sz="0" w:space="0" w:color="auto"/>
                            <w:left w:val="none" w:sz="0" w:space="0" w:color="auto"/>
                            <w:bottom w:val="none" w:sz="0" w:space="0" w:color="auto"/>
                            <w:right w:val="none" w:sz="0" w:space="0" w:color="auto"/>
                          </w:divBdr>
                        </w:div>
                      </w:divsChild>
                    </w:div>
                    <w:div w:id="1547642995">
                      <w:marLeft w:val="0"/>
                      <w:marRight w:val="0"/>
                      <w:marTop w:val="0"/>
                      <w:marBottom w:val="0"/>
                      <w:divBdr>
                        <w:top w:val="none" w:sz="0" w:space="0" w:color="auto"/>
                        <w:left w:val="none" w:sz="0" w:space="0" w:color="auto"/>
                        <w:bottom w:val="none" w:sz="0" w:space="0" w:color="auto"/>
                        <w:right w:val="none" w:sz="0" w:space="0" w:color="auto"/>
                      </w:divBdr>
                      <w:divsChild>
                        <w:div w:id="1840806789">
                          <w:marLeft w:val="0"/>
                          <w:marRight w:val="0"/>
                          <w:marTop w:val="0"/>
                          <w:marBottom w:val="0"/>
                          <w:divBdr>
                            <w:top w:val="none" w:sz="0" w:space="0" w:color="auto"/>
                            <w:left w:val="none" w:sz="0" w:space="0" w:color="auto"/>
                            <w:bottom w:val="none" w:sz="0" w:space="0" w:color="auto"/>
                            <w:right w:val="none" w:sz="0" w:space="0" w:color="auto"/>
                          </w:divBdr>
                        </w:div>
                      </w:divsChild>
                    </w:div>
                    <w:div w:id="1613433846">
                      <w:marLeft w:val="0"/>
                      <w:marRight w:val="0"/>
                      <w:marTop w:val="0"/>
                      <w:marBottom w:val="0"/>
                      <w:divBdr>
                        <w:top w:val="none" w:sz="0" w:space="0" w:color="auto"/>
                        <w:left w:val="none" w:sz="0" w:space="0" w:color="auto"/>
                        <w:bottom w:val="none" w:sz="0" w:space="0" w:color="auto"/>
                        <w:right w:val="none" w:sz="0" w:space="0" w:color="auto"/>
                      </w:divBdr>
                      <w:divsChild>
                        <w:div w:id="883833325">
                          <w:marLeft w:val="0"/>
                          <w:marRight w:val="0"/>
                          <w:marTop w:val="0"/>
                          <w:marBottom w:val="0"/>
                          <w:divBdr>
                            <w:top w:val="none" w:sz="0" w:space="0" w:color="auto"/>
                            <w:left w:val="none" w:sz="0" w:space="0" w:color="auto"/>
                            <w:bottom w:val="none" w:sz="0" w:space="0" w:color="auto"/>
                            <w:right w:val="none" w:sz="0" w:space="0" w:color="auto"/>
                          </w:divBdr>
                        </w:div>
                      </w:divsChild>
                    </w:div>
                    <w:div w:id="1637293973">
                      <w:marLeft w:val="0"/>
                      <w:marRight w:val="0"/>
                      <w:marTop w:val="0"/>
                      <w:marBottom w:val="0"/>
                      <w:divBdr>
                        <w:top w:val="none" w:sz="0" w:space="0" w:color="auto"/>
                        <w:left w:val="none" w:sz="0" w:space="0" w:color="auto"/>
                        <w:bottom w:val="none" w:sz="0" w:space="0" w:color="auto"/>
                        <w:right w:val="none" w:sz="0" w:space="0" w:color="auto"/>
                      </w:divBdr>
                      <w:divsChild>
                        <w:div w:id="2038893164">
                          <w:marLeft w:val="0"/>
                          <w:marRight w:val="0"/>
                          <w:marTop w:val="0"/>
                          <w:marBottom w:val="0"/>
                          <w:divBdr>
                            <w:top w:val="none" w:sz="0" w:space="0" w:color="auto"/>
                            <w:left w:val="none" w:sz="0" w:space="0" w:color="auto"/>
                            <w:bottom w:val="none" w:sz="0" w:space="0" w:color="auto"/>
                            <w:right w:val="none" w:sz="0" w:space="0" w:color="auto"/>
                          </w:divBdr>
                        </w:div>
                      </w:divsChild>
                    </w:div>
                    <w:div w:id="1642923701">
                      <w:marLeft w:val="0"/>
                      <w:marRight w:val="0"/>
                      <w:marTop w:val="0"/>
                      <w:marBottom w:val="0"/>
                      <w:divBdr>
                        <w:top w:val="none" w:sz="0" w:space="0" w:color="auto"/>
                        <w:left w:val="none" w:sz="0" w:space="0" w:color="auto"/>
                        <w:bottom w:val="none" w:sz="0" w:space="0" w:color="auto"/>
                        <w:right w:val="none" w:sz="0" w:space="0" w:color="auto"/>
                      </w:divBdr>
                      <w:divsChild>
                        <w:div w:id="1879393090">
                          <w:marLeft w:val="0"/>
                          <w:marRight w:val="0"/>
                          <w:marTop w:val="0"/>
                          <w:marBottom w:val="0"/>
                          <w:divBdr>
                            <w:top w:val="none" w:sz="0" w:space="0" w:color="auto"/>
                            <w:left w:val="none" w:sz="0" w:space="0" w:color="auto"/>
                            <w:bottom w:val="none" w:sz="0" w:space="0" w:color="auto"/>
                            <w:right w:val="none" w:sz="0" w:space="0" w:color="auto"/>
                          </w:divBdr>
                        </w:div>
                      </w:divsChild>
                    </w:div>
                    <w:div w:id="1655178800">
                      <w:marLeft w:val="0"/>
                      <w:marRight w:val="0"/>
                      <w:marTop w:val="0"/>
                      <w:marBottom w:val="0"/>
                      <w:divBdr>
                        <w:top w:val="none" w:sz="0" w:space="0" w:color="auto"/>
                        <w:left w:val="none" w:sz="0" w:space="0" w:color="auto"/>
                        <w:bottom w:val="none" w:sz="0" w:space="0" w:color="auto"/>
                        <w:right w:val="none" w:sz="0" w:space="0" w:color="auto"/>
                      </w:divBdr>
                      <w:divsChild>
                        <w:div w:id="336152664">
                          <w:marLeft w:val="0"/>
                          <w:marRight w:val="0"/>
                          <w:marTop w:val="0"/>
                          <w:marBottom w:val="0"/>
                          <w:divBdr>
                            <w:top w:val="none" w:sz="0" w:space="0" w:color="auto"/>
                            <w:left w:val="none" w:sz="0" w:space="0" w:color="auto"/>
                            <w:bottom w:val="none" w:sz="0" w:space="0" w:color="auto"/>
                            <w:right w:val="none" w:sz="0" w:space="0" w:color="auto"/>
                          </w:divBdr>
                        </w:div>
                      </w:divsChild>
                    </w:div>
                    <w:div w:id="1655795886">
                      <w:marLeft w:val="0"/>
                      <w:marRight w:val="0"/>
                      <w:marTop w:val="0"/>
                      <w:marBottom w:val="0"/>
                      <w:divBdr>
                        <w:top w:val="none" w:sz="0" w:space="0" w:color="auto"/>
                        <w:left w:val="none" w:sz="0" w:space="0" w:color="auto"/>
                        <w:bottom w:val="none" w:sz="0" w:space="0" w:color="auto"/>
                        <w:right w:val="none" w:sz="0" w:space="0" w:color="auto"/>
                      </w:divBdr>
                    </w:div>
                    <w:div w:id="1661418676">
                      <w:marLeft w:val="0"/>
                      <w:marRight w:val="0"/>
                      <w:marTop w:val="0"/>
                      <w:marBottom w:val="0"/>
                      <w:divBdr>
                        <w:top w:val="none" w:sz="0" w:space="0" w:color="auto"/>
                        <w:left w:val="none" w:sz="0" w:space="0" w:color="auto"/>
                        <w:bottom w:val="none" w:sz="0" w:space="0" w:color="auto"/>
                        <w:right w:val="none" w:sz="0" w:space="0" w:color="auto"/>
                      </w:divBdr>
                      <w:divsChild>
                        <w:div w:id="1632973406">
                          <w:marLeft w:val="0"/>
                          <w:marRight w:val="0"/>
                          <w:marTop w:val="0"/>
                          <w:marBottom w:val="0"/>
                          <w:divBdr>
                            <w:top w:val="none" w:sz="0" w:space="0" w:color="auto"/>
                            <w:left w:val="none" w:sz="0" w:space="0" w:color="auto"/>
                            <w:bottom w:val="none" w:sz="0" w:space="0" w:color="auto"/>
                            <w:right w:val="none" w:sz="0" w:space="0" w:color="auto"/>
                          </w:divBdr>
                        </w:div>
                      </w:divsChild>
                    </w:div>
                    <w:div w:id="1673607971">
                      <w:marLeft w:val="0"/>
                      <w:marRight w:val="0"/>
                      <w:marTop w:val="0"/>
                      <w:marBottom w:val="0"/>
                      <w:divBdr>
                        <w:top w:val="none" w:sz="0" w:space="0" w:color="auto"/>
                        <w:left w:val="none" w:sz="0" w:space="0" w:color="auto"/>
                        <w:bottom w:val="none" w:sz="0" w:space="0" w:color="auto"/>
                        <w:right w:val="none" w:sz="0" w:space="0" w:color="auto"/>
                      </w:divBdr>
                      <w:divsChild>
                        <w:div w:id="1209878145">
                          <w:marLeft w:val="0"/>
                          <w:marRight w:val="0"/>
                          <w:marTop w:val="0"/>
                          <w:marBottom w:val="0"/>
                          <w:divBdr>
                            <w:top w:val="none" w:sz="0" w:space="0" w:color="auto"/>
                            <w:left w:val="none" w:sz="0" w:space="0" w:color="auto"/>
                            <w:bottom w:val="none" w:sz="0" w:space="0" w:color="auto"/>
                            <w:right w:val="none" w:sz="0" w:space="0" w:color="auto"/>
                          </w:divBdr>
                        </w:div>
                      </w:divsChild>
                    </w:div>
                    <w:div w:id="1685326039">
                      <w:marLeft w:val="0"/>
                      <w:marRight w:val="0"/>
                      <w:marTop w:val="0"/>
                      <w:marBottom w:val="0"/>
                      <w:divBdr>
                        <w:top w:val="none" w:sz="0" w:space="0" w:color="auto"/>
                        <w:left w:val="none" w:sz="0" w:space="0" w:color="auto"/>
                        <w:bottom w:val="none" w:sz="0" w:space="0" w:color="auto"/>
                        <w:right w:val="none" w:sz="0" w:space="0" w:color="auto"/>
                      </w:divBdr>
                      <w:divsChild>
                        <w:div w:id="552616951">
                          <w:marLeft w:val="0"/>
                          <w:marRight w:val="0"/>
                          <w:marTop w:val="0"/>
                          <w:marBottom w:val="0"/>
                          <w:divBdr>
                            <w:top w:val="none" w:sz="0" w:space="0" w:color="auto"/>
                            <w:left w:val="none" w:sz="0" w:space="0" w:color="auto"/>
                            <w:bottom w:val="none" w:sz="0" w:space="0" w:color="auto"/>
                            <w:right w:val="none" w:sz="0" w:space="0" w:color="auto"/>
                          </w:divBdr>
                        </w:div>
                      </w:divsChild>
                    </w:div>
                    <w:div w:id="1693341975">
                      <w:marLeft w:val="0"/>
                      <w:marRight w:val="0"/>
                      <w:marTop w:val="0"/>
                      <w:marBottom w:val="0"/>
                      <w:divBdr>
                        <w:top w:val="none" w:sz="0" w:space="0" w:color="auto"/>
                        <w:left w:val="none" w:sz="0" w:space="0" w:color="auto"/>
                        <w:bottom w:val="none" w:sz="0" w:space="0" w:color="auto"/>
                        <w:right w:val="none" w:sz="0" w:space="0" w:color="auto"/>
                      </w:divBdr>
                      <w:divsChild>
                        <w:div w:id="1717461849">
                          <w:marLeft w:val="0"/>
                          <w:marRight w:val="0"/>
                          <w:marTop w:val="0"/>
                          <w:marBottom w:val="0"/>
                          <w:divBdr>
                            <w:top w:val="none" w:sz="0" w:space="0" w:color="auto"/>
                            <w:left w:val="none" w:sz="0" w:space="0" w:color="auto"/>
                            <w:bottom w:val="none" w:sz="0" w:space="0" w:color="auto"/>
                            <w:right w:val="none" w:sz="0" w:space="0" w:color="auto"/>
                          </w:divBdr>
                        </w:div>
                      </w:divsChild>
                    </w:div>
                    <w:div w:id="1729495720">
                      <w:marLeft w:val="0"/>
                      <w:marRight w:val="0"/>
                      <w:marTop w:val="0"/>
                      <w:marBottom w:val="0"/>
                      <w:divBdr>
                        <w:top w:val="none" w:sz="0" w:space="0" w:color="auto"/>
                        <w:left w:val="none" w:sz="0" w:space="0" w:color="auto"/>
                        <w:bottom w:val="none" w:sz="0" w:space="0" w:color="auto"/>
                        <w:right w:val="none" w:sz="0" w:space="0" w:color="auto"/>
                      </w:divBdr>
                      <w:divsChild>
                        <w:div w:id="593559751">
                          <w:marLeft w:val="0"/>
                          <w:marRight w:val="0"/>
                          <w:marTop w:val="0"/>
                          <w:marBottom w:val="0"/>
                          <w:divBdr>
                            <w:top w:val="none" w:sz="0" w:space="0" w:color="auto"/>
                            <w:left w:val="none" w:sz="0" w:space="0" w:color="auto"/>
                            <w:bottom w:val="none" w:sz="0" w:space="0" w:color="auto"/>
                            <w:right w:val="none" w:sz="0" w:space="0" w:color="auto"/>
                          </w:divBdr>
                        </w:div>
                      </w:divsChild>
                    </w:div>
                    <w:div w:id="1734738895">
                      <w:marLeft w:val="0"/>
                      <w:marRight w:val="0"/>
                      <w:marTop w:val="0"/>
                      <w:marBottom w:val="0"/>
                      <w:divBdr>
                        <w:top w:val="none" w:sz="0" w:space="0" w:color="auto"/>
                        <w:left w:val="none" w:sz="0" w:space="0" w:color="auto"/>
                        <w:bottom w:val="none" w:sz="0" w:space="0" w:color="auto"/>
                        <w:right w:val="none" w:sz="0" w:space="0" w:color="auto"/>
                      </w:divBdr>
                      <w:divsChild>
                        <w:div w:id="552349035">
                          <w:marLeft w:val="0"/>
                          <w:marRight w:val="0"/>
                          <w:marTop w:val="0"/>
                          <w:marBottom w:val="0"/>
                          <w:divBdr>
                            <w:top w:val="none" w:sz="0" w:space="0" w:color="auto"/>
                            <w:left w:val="none" w:sz="0" w:space="0" w:color="auto"/>
                            <w:bottom w:val="none" w:sz="0" w:space="0" w:color="auto"/>
                            <w:right w:val="none" w:sz="0" w:space="0" w:color="auto"/>
                          </w:divBdr>
                        </w:div>
                      </w:divsChild>
                    </w:div>
                    <w:div w:id="1781609468">
                      <w:marLeft w:val="0"/>
                      <w:marRight w:val="0"/>
                      <w:marTop w:val="0"/>
                      <w:marBottom w:val="0"/>
                      <w:divBdr>
                        <w:top w:val="none" w:sz="0" w:space="0" w:color="auto"/>
                        <w:left w:val="none" w:sz="0" w:space="0" w:color="auto"/>
                        <w:bottom w:val="none" w:sz="0" w:space="0" w:color="auto"/>
                        <w:right w:val="none" w:sz="0" w:space="0" w:color="auto"/>
                      </w:divBdr>
                      <w:divsChild>
                        <w:div w:id="485633540">
                          <w:marLeft w:val="0"/>
                          <w:marRight w:val="0"/>
                          <w:marTop w:val="0"/>
                          <w:marBottom w:val="0"/>
                          <w:divBdr>
                            <w:top w:val="none" w:sz="0" w:space="0" w:color="auto"/>
                            <w:left w:val="none" w:sz="0" w:space="0" w:color="auto"/>
                            <w:bottom w:val="none" w:sz="0" w:space="0" w:color="auto"/>
                            <w:right w:val="none" w:sz="0" w:space="0" w:color="auto"/>
                          </w:divBdr>
                        </w:div>
                      </w:divsChild>
                    </w:div>
                    <w:div w:id="1784418515">
                      <w:marLeft w:val="0"/>
                      <w:marRight w:val="0"/>
                      <w:marTop w:val="0"/>
                      <w:marBottom w:val="0"/>
                      <w:divBdr>
                        <w:top w:val="none" w:sz="0" w:space="0" w:color="auto"/>
                        <w:left w:val="none" w:sz="0" w:space="0" w:color="auto"/>
                        <w:bottom w:val="none" w:sz="0" w:space="0" w:color="auto"/>
                        <w:right w:val="none" w:sz="0" w:space="0" w:color="auto"/>
                      </w:divBdr>
                      <w:divsChild>
                        <w:div w:id="536893245">
                          <w:marLeft w:val="0"/>
                          <w:marRight w:val="0"/>
                          <w:marTop w:val="0"/>
                          <w:marBottom w:val="0"/>
                          <w:divBdr>
                            <w:top w:val="none" w:sz="0" w:space="0" w:color="auto"/>
                            <w:left w:val="none" w:sz="0" w:space="0" w:color="auto"/>
                            <w:bottom w:val="none" w:sz="0" w:space="0" w:color="auto"/>
                            <w:right w:val="none" w:sz="0" w:space="0" w:color="auto"/>
                          </w:divBdr>
                        </w:div>
                      </w:divsChild>
                    </w:div>
                    <w:div w:id="1816531785">
                      <w:marLeft w:val="0"/>
                      <w:marRight w:val="0"/>
                      <w:marTop w:val="0"/>
                      <w:marBottom w:val="0"/>
                      <w:divBdr>
                        <w:top w:val="none" w:sz="0" w:space="0" w:color="auto"/>
                        <w:left w:val="none" w:sz="0" w:space="0" w:color="auto"/>
                        <w:bottom w:val="none" w:sz="0" w:space="0" w:color="auto"/>
                        <w:right w:val="none" w:sz="0" w:space="0" w:color="auto"/>
                      </w:divBdr>
                      <w:divsChild>
                        <w:div w:id="206382993">
                          <w:marLeft w:val="0"/>
                          <w:marRight w:val="0"/>
                          <w:marTop w:val="0"/>
                          <w:marBottom w:val="0"/>
                          <w:divBdr>
                            <w:top w:val="none" w:sz="0" w:space="0" w:color="auto"/>
                            <w:left w:val="none" w:sz="0" w:space="0" w:color="auto"/>
                            <w:bottom w:val="none" w:sz="0" w:space="0" w:color="auto"/>
                            <w:right w:val="none" w:sz="0" w:space="0" w:color="auto"/>
                          </w:divBdr>
                        </w:div>
                      </w:divsChild>
                    </w:div>
                    <w:div w:id="1899435550">
                      <w:marLeft w:val="0"/>
                      <w:marRight w:val="0"/>
                      <w:marTop w:val="0"/>
                      <w:marBottom w:val="0"/>
                      <w:divBdr>
                        <w:top w:val="none" w:sz="0" w:space="0" w:color="auto"/>
                        <w:left w:val="none" w:sz="0" w:space="0" w:color="auto"/>
                        <w:bottom w:val="none" w:sz="0" w:space="0" w:color="auto"/>
                        <w:right w:val="none" w:sz="0" w:space="0" w:color="auto"/>
                      </w:divBdr>
                    </w:div>
                    <w:div w:id="1931158903">
                      <w:marLeft w:val="0"/>
                      <w:marRight w:val="0"/>
                      <w:marTop w:val="0"/>
                      <w:marBottom w:val="0"/>
                      <w:divBdr>
                        <w:top w:val="none" w:sz="0" w:space="0" w:color="auto"/>
                        <w:left w:val="none" w:sz="0" w:space="0" w:color="auto"/>
                        <w:bottom w:val="none" w:sz="0" w:space="0" w:color="auto"/>
                        <w:right w:val="none" w:sz="0" w:space="0" w:color="auto"/>
                      </w:divBdr>
                      <w:divsChild>
                        <w:div w:id="1918006280">
                          <w:marLeft w:val="0"/>
                          <w:marRight w:val="0"/>
                          <w:marTop w:val="0"/>
                          <w:marBottom w:val="0"/>
                          <w:divBdr>
                            <w:top w:val="none" w:sz="0" w:space="0" w:color="auto"/>
                            <w:left w:val="none" w:sz="0" w:space="0" w:color="auto"/>
                            <w:bottom w:val="none" w:sz="0" w:space="0" w:color="auto"/>
                            <w:right w:val="none" w:sz="0" w:space="0" w:color="auto"/>
                          </w:divBdr>
                        </w:div>
                      </w:divsChild>
                    </w:div>
                    <w:div w:id="1938051223">
                      <w:marLeft w:val="0"/>
                      <w:marRight w:val="0"/>
                      <w:marTop w:val="0"/>
                      <w:marBottom w:val="0"/>
                      <w:divBdr>
                        <w:top w:val="none" w:sz="0" w:space="0" w:color="auto"/>
                        <w:left w:val="none" w:sz="0" w:space="0" w:color="auto"/>
                        <w:bottom w:val="none" w:sz="0" w:space="0" w:color="auto"/>
                        <w:right w:val="none" w:sz="0" w:space="0" w:color="auto"/>
                      </w:divBdr>
                      <w:divsChild>
                        <w:div w:id="682124214">
                          <w:marLeft w:val="0"/>
                          <w:marRight w:val="0"/>
                          <w:marTop w:val="0"/>
                          <w:marBottom w:val="0"/>
                          <w:divBdr>
                            <w:top w:val="none" w:sz="0" w:space="0" w:color="auto"/>
                            <w:left w:val="none" w:sz="0" w:space="0" w:color="auto"/>
                            <w:bottom w:val="none" w:sz="0" w:space="0" w:color="auto"/>
                            <w:right w:val="none" w:sz="0" w:space="0" w:color="auto"/>
                          </w:divBdr>
                        </w:div>
                      </w:divsChild>
                    </w:div>
                    <w:div w:id="1955398629">
                      <w:marLeft w:val="0"/>
                      <w:marRight w:val="0"/>
                      <w:marTop w:val="0"/>
                      <w:marBottom w:val="0"/>
                      <w:divBdr>
                        <w:top w:val="none" w:sz="0" w:space="0" w:color="auto"/>
                        <w:left w:val="none" w:sz="0" w:space="0" w:color="auto"/>
                        <w:bottom w:val="none" w:sz="0" w:space="0" w:color="auto"/>
                        <w:right w:val="none" w:sz="0" w:space="0" w:color="auto"/>
                      </w:divBdr>
                      <w:divsChild>
                        <w:div w:id="1411730747">
                          <w:marLeft w:val="0"/>
                          <w:marRight w:val="0"/>
                          <w:marTop w:val="0"/>
                          <w:marBottom w:val="0"/>
                          <w:divBdr>
                            <w:top w:val="none" w:sz="0" w:space="0" w:color="auto"/>
                            <w:left w:val="none" w:sz="0" w:space="0" w:color="auto"/>
                            <w:bottom w:val="none" w:sz="0" w:space="0" w:color="auto"/>
                            <w:right w:val="none" w:sz="0" w:space="0" w:color="auto"/>
                          </w:divBdr>
                        </w:div>
                      </w:divsChild>
                    </w:div>
                    <w:div w:id="1955750629">
                      <w:marLeft w:val="0"/>
                      <w:marRight w:val="0"/>
                      <w:marTop w:val="0"/>
                      <w:marBottom w:val="0"/>
                      <w:divBdr>
                        <w:top w:val="none" w:sz="0" w:space="0" w:color="auto"/>
                        <w:left w:val="none" w:sz="0" w:space="0" w:color="auto"/>
                        <w:bottom w:val="none" w:sz="0" w:space="0" w:color="auto"/>
                        <w:right w:val="none" w:sz="0" w:space="0" w:color="auto"/>
                      </w:divBdr>
                      <w:divsChild>
                        <w:div w:id="543711869">
                          <w:marLeft w:val="0"/>
                          <w:marRight w:val="0"/>
                          <w:marTop w:val="0"/>
                          <w:marBottom w:val="0"/>
                          <w:divBdr>
                            <w:top w:val="none" w:sz="0" w:space="0" w:color="auto"/>
                            <w:left w:val="none" w:sz="0" w:space="0" w:color="auto"/>
                            <w:bottom w:val="none" w:sz="0" w:space="0" w:color="auto"/>
                            <w:right w:val="none" w:sz="0" w:space="0" w:color="auto"/>
                          </w:divBdr>
                        </w:div>
                      </w:divsChild>
                    </w:div>
                    <w:div w:id="1989742866">
                      <w:marLeft w:val="0"/>
                      <w:marRight w:val="0"/>
                      <w:marTop w:val="0"/>
                      <w:marBottom w:val="0"/>
                      <w:divBdr>
                        <w:top w:val="none" w:sz="0" w:space="0" w:color="auto"/>
                        <w:left w:val="none" w:sz="0" w:space="0" w:color="auto"/>
                        <w:bottom w:val="none" w:sz="0" w:space="0" w:color="auto"/>
                        <w:right w:val="none" w:sz="0" w:space="0" w:color="auto"/>
                      </w:divBdr>
                      <w:divsChild>
                        <w:div w:id="1944460006">
                          <w:marLeft w:val="0"/>
                          <w:marRight w:val="0"/>
                          <w:marTop w:val="0"/>
                          <w:marBottom w:val="0"/>
                          <w:divBdr>
                            <w:top w:val="none" w:sz="0" w:space="0" w:color="auto"/>
                            <w:left w:val="none" w:sz="0" w:space="0" w:color="auto"/>
                            <w:bottom w:val="none" w:sz="0" w:space="0" w:color="auto"/>
                            <w:right w:val="none" w:sz="0" w:space="0" w:color="auto"/>
                          </w:divBdr>
                        </w:div>
                      </w:divsChild>
                    </w:div>
                    <w:div w:id="1990014481">
                      <w:marLeft w:val="0"/>
                      <w:marRight w:val="0"/>
                      <w:marTop w:val="0"/>
                      <w:marBottom w:val="0"/>
                      <w:divBdr>
                        <w:top w:val="none" w:sz="0" w:space="0" w:color="auto"/>
                        <w:left w:val="none" w:sz="0" w:space="0" w:color="auto"/>
                        <w:bottom w:val="none" w:sz="0" w:space="0" w:color="auto"/>
                        <w:right w:val="none" w:sz="0" w:space="0" w:color="auto"/>
                      </w:divBdr>
                      <w:divsChild>
                        <w:div w:id="1644701038">
                          <w:marLeft w:val="0"/>
                          <w:marRight w:val="0"/>
                          <w:marTop w:val="0"/>
                          <w:marBottom w:val="0"/>
                          <w:divBdr>
                            <w:top w:val="none" w:sz="0" w:space="0" w:color="auto"/>
                            <w:left w:val="none" w:sz="0" w:space="0" w:color="auto"/>
                            <w:bottom w:val="none" w:sz="0" w:space="0" w:color="auto"/>
                            <w:right w:val="none" w:sz="0" w:space="0" w:color="auto"/>
                          </w:divBdr>
                        </w:div>
                      </w:divsChild>
                    </w:div>
                    <w:div w:id="2007706633">
                      <w:marLeft w:val="0"/>
                      <w:marRight w:val="0"/>
                      <w:marTop w:val="0"/>
                      <w:marBottom w:val="0"/>
                      <w:divBdr>
                        <w:top w:val="none" w:sz="0" w:space="0" w:color="auto"/>
                        <w:left w:val="none" w:sz="0" w:space="0" w:color="auto"/>
                        <w:bottom w:val="none" w:sz="0" w:space="0" w:color="auto"/>
                        <w:right w:val="none" w:sz="0" w:space="0" w:color="auto"/>
                      </w:divBdr>
                      <w:divsChild>
                        <w:div w:id="287394647">
                          <w:marLeft w:val="0"/>
                          <w:marRight w:val="0"/>
                          <w:marTop w:val="0"/>
                          <w:marBottom w:val="0"/>
                          <w:divBdr>
                            <w:top w:val="none" w:sz="0" w:space="0" w:color="auto"/>
                            <w:left w:val="none" w:sz="0" w:space="0" w:color="auto"/>
                            <w:bottom w:val="none" w:sz="0" w:space="0" w:color="auto"/>
                            <w:right w:val="none" w:sz="0" w:space="0" w:color="auto"/>
                          </w:divBdr>
                        </w:div>
                      </w:divsChild>
                    </w:div>
                    <w:div w:id="2018069321">
                      <w:marLeft w:val="0"/>
                      <w:marRight w:val="0"/>
                      <w:marTop w:val="0"/>
                      <w:marBottom w:val="0"/>
                      <w:divBdr>
                        <w:top w:val="none" w:sz="0" w:space="0" w:color="auto"/>
                        <w:left w:val="none" w:sz="0" w:space="0" w:color="auto"/>
                        <w:bottom w:val="none" w:sz="0" w:space="0" w:color="auto"/>
                        <w:right w:val="none" w:sz="0" w:space="0" w:color="auto"/>
                      </w:divBdr>
                    </w:div>
                    <w:div w:id="2051611087">
                      <w:marLeft w:val="0"/>
                      <w:marRight w:val="0"/>
                      <w:marTop w:val="0"/>
                      <w:marBottom w:val="0"/>
                      <w:divBdr>
                        <w:top w:val="none" w:sz="0" w:space="0" w:color="auto"/>
                        <w:left w:val="none" w:sz="0" w:space="0" w:color="auto"/>
                        <w:bottom w:val="none" w:sz="0" w:space="0" w:color="auto"/>
                        <w:right w:val="none" w:sz="0" w:space="0" w:color="auto"/>
                      </w:divBdr>
                      <w:divsChild>
                        <w:div w:id="722562552">
                          <w:marLeft w:val="0"/>
                          <w:marRight w:val="0"/>
                          <w:marTop w:val="0"/>
                          <w:marBottom w:val="0"/>
                          <w:divBdr>
                            <w:top w:val="none" w:sz="0" w:space="0" w:color="auto"/>
                            <w:left w:val="none" w:sz="0" w:space="0" w:color="auto"/>
                            <w:bottom w:val="none" w:sz="0" w:space="0" w:color="auto"/>
                            <w:right w:val="none" w:sz="0" w:space="0" w:color="auto"/>
                          </w:divBdr>
                        </w:div>
                      </w:divsChild>
                    </w:div>
                    <w:div w:id="2061442479">
                      <w:marLeft w:val="0"/>
                      <w:marRight w:val="0"/>
                      <w:marTop w:val="0"/>
                      <w:marBottom w:val="0"/>
                      <w:divBdr>
                        <w:top w:val="none" w:sz="0" w:space="0" w:color="auto"/>
                        <w:left w:val="none" w:sz="0" w:space="0" w:color="auto"/>
                        <w:bottom w:val="none" w:sz="0" w:space="0" w:color="auto"/>
                        <w:right w:val="none" w:sz="0" w:space="0" w:color="auto"/>
                      </w:divBdr>
                      <w:divsChild>
                        <w:div w:id="2044481001">
                          <w:marLeft w:val="0"/>
                          <w:marRight w:val="0"/>
                          <w:marTop w:val="0"/>
                          <w:marBottom w:val="0"/>
                          <w:divBdr>
                            <w:top w:val="none" w:sz="0" w:space="0" w:color="auto"/>
                            <w:left w:val="none" w:sz="0" w:space="0" w:color="auto"/>
                            <w:bottom w:val="none" w:sz="0" w:space="0" w:color="auto"/>
                            <w:right w:val="none" w:sz="0" w:space="0" w:color="auto"/>
                          </w:divBdr>
                        </w:div>
                      </w:divsChild>
                    </w:div>
                    <w:div w:id="2110002097">
                      <w:marLeft w:val="0"/>
                      <w:marRight w:val="0"/>
                      <w:marTop w:val="0"/>
                      <w:marBottom w:val="0"/>
                      <w:divBdr>
                        <w:top w:val="none" w:sz="0" w:space="0" w:color="auto"/>
                        <w:left w:val="none" w:sz="0" w:space="0" w:color="auto"/>
                        <w:bottom w:val="none" w:sz="0" w:space="0" w:color="auto"/>
                        <w:right w:val="none" w:sz="0" w:space="0" w:color="auto"/>
                      </w:divBdr>
                      <w:divsChild>
                        <w:div w:id="1259484100">
                          <w:marLeft w:val="0"/>
                          <w:marRight w:val="0"/>
                          <w:marTop w:val="0"/>
                          <w:marBottom w:val="0"/>
                          <w:divBdr>
                            <w:top w:val="none" w:sz="0" w:space="0" w:color="auto"/>
                            <w:left w:val="none" w:sz="0" w:space="0" w:color="auto"/>
                            <w:bottom w:val="none" w:sz="0" w:space="0" w:color="auto"/>
                            <w:right w:val="none" w:sz="0" w:space="0" w:color="auto"/>
                          </w:divBdr>
                        </w:div>
                      </w:divsChild>
                    </w:div>
                    <w:div w:id="2128352550">
                      <w:marLeft w:val="0"/>
                      <w:marRight w:val="0"/>
                      <w:marTop w:val="0"/>
                      <w:marBottom w:val="0"/>
                      <w:divBdr>
                        <w:top w:val="none" w:sz="0" w:space="0" w:color="auto"/>
                        <w:left w:val="none" w:sz="0" w:space="0" w:color="auto"/>
                        <w:bottom w:val="none" w:sz="0" w:space="0" w:color="auto"/>
                        <w:right w:val="none" w:sz="0" w:space="0" w:color="auto"/>
                      </w:divBdr>
                      <w:divsChild>
                        <w:div w:id="15393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1673">
                  <w:marLeft w:val="0"/>
                  <w:marRight w:val="0"/>
                  <w:marTop w:val="0"/>
                  <w:marBottom w:val="0"/>
                  <w:divBdr>
                    <w:top w:val="none" w:sz="0" w:space="0" w:color="auto"/>
                    <w:left w:val="none" w:sz="0" w:space="0" w:color="auto"/>
                    <w:bottom w:val="none" w:sz="0" w:space="0" w:color="auto"/>
                    <w:right w:val="none" w:sz="0" w:space="0" w:color="auto"/>
                  </w:divBdr>
                  <w:divsChild>
                    <w:div w:id="427123552">
                      <w:marLeft w:val="0"/>
                      <w:marRight w:val="0"/>
                      <w:marTop w:val="0"/>
                      <w:marBottom w:val="0"/>
                      <w:divBdr>
                        <w:top w:val="none" w:sz="0" w:space="0" w:color="auto"/>
                        <w:left w:val="none" w:sz="0" w:space="0" w:color="auto"/>
                        <w:bottom w:val="none" w:sz="0" w:space="0" w:color="auto"/>
                        <w:right w:val="none" w:sz="0" w:space="0" w:color="auto"/>
                      </w:divBdr>
                    </w:div>
                  </w:divsChild>
                </w:div>
                <w:div w:id="2026327911">
                  <w:marLeft w:val="0"/>
                  <w:marRight w:val="0"/>
                  <w:marTop w:val="0"/>
                  <w:marBottom w:val="0"/>
                  <w:divBdr>
                    <w:top w:val="none" w:sz="0" w:space="0" w:color="auto"/>
                    <w:left w:val="none" w:sz="0" w:space="0" w:color="auto"/>
                    <w:bottom w:val="none" w:sz="0" w:space="0" w:color="auto"/>
                    <w:right w:val="none" w:sz="0" w:space="0" w:color="auto"/>
                  </w:divBdr>
                  <w:divsChild>
                    <w:div w:id="626812761">
                      <w:marLeft w:val="0"/>
                      <w:marRight w:val="0"/>
                      <w:marTop w:val="0"/>
                      <w:marBottom w:val="0"/>
                      <w:divBdr>
                        <w:top w:val="none" w:sz="0" w:space="0" w:color="auto"/>
                        <w:left w:val="none" w:sz="0" w:space="0" w:color="auto"/>
                        <w:bottom w:val="none" w:sz="0" w:space="0" w:color="auto"/>
                        <w:right w:val="none" w:sz="0" w:space="0" w:color="auto"/>
                      </w:divBdr>
                    </w:div>
                    <w:div w:id="1092749790">
                      <w:marLeft w:val="0"/>
                      <w:marRight w:val="0"/>
                      <w:marTop w:val="0"/>
                      <w:marBottom w:val="0"/>
                      <w:divBdr>
                        <w:top w:val="none" w:sz="0" w:space="0" w:color="auto"/>
                        <w:left w:val="none" w:sz="0" w:space="0" w:color="auto"/>
                        <w:bottom w:val="none" w:sz="0" w:space="0" w:color="auto"/>
                        <w:right w:val="none" w:sz="0" w:space="0" w:color="auto"/>
                      </w:divBdr>
                    </w:div>
                    <w:div w:id="1306736956">
                      <w:marLeft w:val="0"/>
                      <w:marRight w:val="0"/>
                      <w:marTop w:val="0"/>
                      <w:marBottom w:val="0"/>
                      <w:divBdr>
                        <w:top w:val="none" w:sz="0" w:space="0" w:color="auto"/>
                        <w:left w:val="none" w:sz="0" w:space="0" w:color="auto"/>
                        <w:bottom w:val="none" w:sz="0" w:space="0" w:color="auto"/>
                        <w:right w:val="none" w:sz="0" w:space="0" w:color="auto"/>
                      </w:divBdr>
                    </w:div>
                  </w:divsChild>
                </w:div>
                <w:div w:id="2137094452">
                  <w:marLeft w:val="0"/>
                  <w:marRight w:val="0"/>
                  <w:marTop w:val="0"/>
                  <w:marBottom w:val="0"/>
                  <w:divBdr>
                    <w:top w:val="none" w:sz="0" w:space="0" w:color="auto"/>
                    <w:left w:val="none" w:sz="0" w:space="0" w:color="auto"/>
                    <w:bottom w:val="none" w:sz="0" w:space="0" w:color="auto"/>
                    <w:right w:val="none" w:sz="0" w:space="0" w:color="auto"/>
                  </w:divBdr>
                  <w:divsChild>
                    <w:div w:id="12860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7303">
          <w:marLeft w:val="0"/>
          <w:marRight w:val="0"/>
          <w:marTop w:val="0"/>
          <w:marBottom w:val="0"/>
          <w:divBdr>
            <w:top w:val="none" w:sz="0" w:space="0" w:color="auto"/>
            <w:left w:val="none" w:sz="0" w:space="0" w:color="auto"/>
            <w:bottom w:val="none" w:sz="0" w:space="0" w:color="auto"/>
            <w:right w:val="none" w:sz="0" w:space="0" w:color="auto"/>
          </w:divBdr>
          <w:divsChild>
            <w:div w:id="1566256052">
              <w:marLeft w:val="-75"/>
              <w:marRight w:val="0"/>
              <w:marTop w:val="30"/>
              <w:marBottom w:val="30"/>
              <w:divBdr>
                <w:top w:val="none" w:sz="0" w:space="0" w:color="auto"/>
                <w:left w:val="none" w:sz="0" w:space="0" w:color="auto"/>
                <w:bottom w:val="none" w:sz="0" w:space="0" w:color="auto"/>
                <w:right w:val="none" w:sz="0" w:space="0" w:color="auto"/>
              </w:divBdr>
              <w:divsChild>
                <w:div w:id="56827735">
                  <w:marLeft w:val="0"/>
                  <w:marRight w:val="0"/>
                  <w:marTop w:val="0"/>
                  <w:marBottom w:val="0"/>
                  <w:divBdr>
                    <w:top w:val="none" w:sz="0" w:space="0" w:color="auto"/>
                    <w:left w:val="none" w:sz="0" w:space="0" w:color="auto"/>
                    <w:bottom w:val="none" w:sz="0" w:space="0" w:color="auto"/>
                    <w:right w:val="none" w:sz="0" w:space="0" w:color="auto"/>
                  </w:divBdr>
                  <w:divsChild>
                    <w:div w:id="241261753">
                      <w:marLeft w:val="0"/>
                      <w:marRight w:val="0"/>
                      <w:marTop w:val="0"/>
                      <w:marBottom w:val="0"/>
                      <w:divBdr>
                        <w:top w:val="none" w:sz="0" w:space="0" w:color="auto"/>
                        <w:left w:val="none" w:sz="0" w:space="0" w:color="auto"/>
                        <w:bottom w:val="none" w:sz="0" w:space="0" w:color="auto"/>
                        <w:right w:val="none" w:sz="0" w:space="0" w:color="auto"/>
                      </w:divBdr>
                    </w:div>
                    <w:div w:id="615603123">
                      <w:marLeft w:val="0"/>
                      <w:marRight w:val="0"/>
                      <w:marTop w:val="0"/>
                      <w:marBottom w:val="0"/>
                      <w:divBdr>
                        <w:top w:val="none" w:sz="0" w:space="0" w:color="auto"/>
                        <w:left w:val="none" w:sz="0" w:space="0" w:color="auto"/>
                        <w:bottom w:val="none" w:sz="0" w:space="0" w:color="auto"/>
                        <w:right w:val="none" w:sz="0" w:space="0" w:color="auto"/>
                      </w:divBdr>
                    </w:div>
                    <w:div w:id="925960767">
                      <w:marLeft w:val="0"/>
                      <w:marRight w:val="0"/>
                      <w:marTop w:val="0"/>
                      <w:marBottom w:val="0"/>
                      <w:divBdr>
                        <w:top w:val="none" w:sz="0" w:space="0" w:color="auto"/>
                        <w:left w:val="none" w:sz="0" w:space="0" w:color="auto"/>
                        <w:bottom w:val="none" w:sz="0" w:space="0" w:color="auto"/>
                        <w:right w:val="none" w:sz="0" w:space="0" w:color="auto"/>
                      </w:divBdr>
                    </w:div>
                    <w:div w:id="1294796818">
                      <w:marLeft w:val="0"/>
                      <w:marRight w:val="0"/>
                      <w:marTop w:val="0"/>
                      <w:marBottom w:val="0"/>
                      <w:divBdr>
                        <w:top w:val="none" w:sz="0" w:space="0" w:color="auto"/>
                        <w:left w:val="none" w:sz="0" w:space="0" w:color="auto"/>
                        <w:bottom w:val="none" w:sz="0" w:space="0" w:color="auto"/>
                        <w:right w:val="none" w:sz="0" w:space="0" w:color="auto"/>
                      </w:divBdr>
                    </w:div>
                    <w:div w:id="1483346539">
                      <w:marLeft w:val="0"/>
                      <w:marRight w:val="0"/>
                      <w:marTop w:val="0"/>
                      <w:marBottom w:val="0"/>
                      <w:divBdr>
                        <w:top w:val="none" w:sz="0" w:space="0" w:color="auto"/>
                        <w:left w:val="none" w:sz="0" w:space="0" w:color="auto"/>
                        <w:bottom w:val="none" w:sz="0" w:space="0" w:color="auto"/>
                        <w:right w:val="none" w:sz="0" w:space="0" w:color="auto"/>
                      </w:divBdr>
                    </w:div>
                  </w:divsChild>
                </w:div>
                <w:div w:id="116141849">
                  <w:marLeft w:val="0"/>
                  <w:marRight w:val="0"/>
                  <w:marTop w:val="0"/>
                  <w:marBottom w:val="0"/>
                  <w:divBdr>
                    <w:top w:val="none" w:sz="0" w:space="0" w:color="auto"/>
                    <w:left w:val="none" w:sz="0" w:space="0" w:color="auto"/>
                    <w:bottom w:val="none" w:sz="0" w:space="0" w:color="auto"/>
                    <w:right w:val="none" w:sz="0" w:space="0" w:color="auto"/>
                  </w:divBdr>
                  <w:divsChild>
                    <w:div w:id="2058628029">
                      <w:marLeft w:val="0"/>
                      <w:marRight w:val="0"/>
                      <w:marTop w:val="0"/>
                      <w:marBottom w:val="0"/>
                      <w:divBdr>
                        <w:top w:val="none" w:sz="0" w:space="0" w:color="auto"/>
                        <w:left w:val="none" w:sz="0" w:space="0" w:color="auto"/>
                        <w:bottom w:val="none" w:sz="0" w:space="0" w:color="auto"/>
                        <w:right w:val="none" w:sz="0" w:space="0" w:color="auto"/>
                      </w:divBdr>
                    </w:div>
                  </w:divsChild>
                </w:div>
                <w:div w:id="154611105">
                  <w:marLeft w:val="0"/>
                  <w:marRight w:val="0"/>
                  <w:marTop w:val="0"/>
                  <w:marBottom w:val="0"/>
                  <w:divBdr>
                    <w:top w:val="none" w:sz="0" w:space="0" w:color="auto"/>
                    <w:left w:val="none" w:sz="0" w:space="0" w:color="auto"/>
                    <w:bottom w:val="none" w:sz="0" w:space="0" w:color="auto"/>
                    <w:right w:val="none" w:sz="0" w:space="0" w:color="auto"/>
                  </w:divBdr>
                  <w:divsChild>
                    <w:div w:id="1936396980">
                      <w:marLeft w:val="0"/>
                      <w:marRight w:val="0"/>
                      <w:marTop w:val="0"/>
                      <w:marBottom w:val="0"/>
                      <w:divBdr>
                        <w:top w:val="none" w:sz="0" w:space="0" w:color="auto"/>
                        <w:left w:val="none" w:sz="0" w:space="0" w:color="auto"/>
                        <w:bottom w:val="none" w:sz="0" w:space="0" w:color="auto"/>
                        <w:right w:val="none" w:sz="0" w:space="0" w:color="auto"/>
                      </w:divBdr>
                    </w:div>
                  </w:divsChild>
                </w:div>
                <w:div w:id="196242339">
                  <w:marLeft w:val="0"/>
                  <w:marRight w:val="0"/>
                  <w:marTop w:val="0"/>
                  <w:marBottom w:val="0"/>
                  <w:divBdr>
                    <w:top w:val="none" w:sz="0" w:space="0" w:color="auto"/>
                    <w:left w:val="none" w:sz="0" w:space="0" w:color="auto"/>
                    <w:bottom w:val="none" w:sz="0" w:space="0" w:color="auto"/>
                    <w:right w:val="none" w:sz="0" w:space="0" w:color="auto"/>
                  </w:divBdr>
                  <w:divsChild>
                    <w:div w:id="618948599">
                      <w:marLeft w:val="0"/>
                      <w:marRight w:val="0"/>
                      <w:marTop w:val="0"/>
                      <w:marBottom w:val="0"/>
                      <w:divBdr>
                        <w:top w:val="none" w:sz="0" w:space="0" w:color="auto"/>
                        <w:left w:val="none" w:sz="0" w:space="0" w:color="auto"/>
                        <w:bottom w:val="none" w:sz="0" w:space="0" w:color="auto"/>
                        <w:right w:val="none" w:sz="0" w:space="0" w:color="auto"/>
                      </w:divBdr>
                    </w:div>
                  </w:divsChild>
                </w:div>
                <w:div w:id="203293028">
                  <w:marLeft w:val="0"/>
                  <w:marRight w:val="0"/>
                  <w:marTop w:val="0"/>
                  <w:marBottom w:val="0"/>
                  <w:divBdr>
                    <w:top w:val="none" w:sz="0" w:space="0" w:color="auto"/>
                    <w:left w:val="none" w:sz="0" w:space="0" w:color="auto"/>
                    <w:bottom w:val="none" w:sz="0" w:space="0" w:color="auto"/>
                    <w:right w:val="none" w:sz="0" w:space="0" w:color="auto"/>
                  </w:divBdr>
                  <w:divsChild>
                    <w:div w:id="68432335">
                      <w:marLeft w:val="0"/>
                      <w:marRight w:val="0"/>
                      <w:marTop w:val="0"/>
                      <w:marBottom w:val="0"/>
                      <w:divBdr>
                        <w:top w:val="none" w:sz="0" w:space="0" w:color="auto"/>
                        <w:left w:val="none" w:sz="0" w:space="0" w:color="auto"/>
                        <w:bottom w:val="none" w:sz="0" w:space="0" w:color="auto"/>
                        <w:right w:val="none" w:sz="0" w:space="0" w:color="auto"/>
                      </w:divBdr>
                    </w:div>
                    <w:div w:id="496573795">
                      <w:marLeft w:val="0"/>
                      <w:marRight w:val="0"/>
                      <w:marTop w:val="0"/>
                      <w:marBottom w:val="0"/>
                      <w:divBdr>
                        <w:top w:val="none" w:sz="0" w:space="0" w:color="auto"/>
                        <w:left w:val="none" w:sz="0" w:space="0" w:color="auto"/>
                        <w:bottom w:val="none" w:sz="0" w:space="0" w:color="auto"/>
                        <w:right w:val="none" w:sz="0" w:space="0" w:color="auto"/>
                      </w:divBdr>
                    </w:div>
                    <w:div w:id="906183014">
                      <w:marLeft w:val="0"/>
                      <w:marRight w:val="0"/>
                      <w:marTop w:val="0"/>
                      <w:marBottom w:val="0"/>
                      <w:divBdr>
                        <w:top w:val="none" w:sz="0" w:space="0" w:color="auto"/>
                        <w:left w:val="none" w:sz="0" w:space="0" w:color="auto"/>
                        <w:bottom w:val="none" w:sz="0" w:space="0" w:color="auto"/>
                        <w:right w:val="none" w:sz="0" w:space="0" w:color="auto"/>
                      </w:divBdr>
                      <w:divsChild>
                        <w:div w:id="9187973">
                          <w:marLeft w:val="0"/>
                          <w:marRight w:val="0"/>
                          <w:marTop w:val="0"/>
                          <w:marBottom w:val="0"/>
                          <w:divBdr>
                            <w:top w:val="none" w:sz="0" w:space="0" w:color="auto"/>
                            <w:left w:val="none" w:sz="0" w:space="0" w:color="auto"/>
                            <w:bottom w:val="none" w:sz="0" w:space="0" w:color="auto"/>
                            <w:right w:val="none" w:sz="0" w:space="0" w:color="auto"/>
                          </w:divBdr>
                          <w:divsChild>
                            <w:div w:id="14899070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13200339">
                      <w:marLeft w:val="0"/>
                      <w:marRight w:val="0"/>
                      <w:marTop w:val="0"/>
                      <w:marBottom w:val="0"/>
                      <w:divBdr>
                        <w:top w:val="none" w:sz="0" w:space="0" w:color="auto"/>
                        <w:left w:val="none" w:sz="0" w:space="0" w:color="auto"/>
                        <w:bottom w:val="none" w:sz="0" w:space="0" w:color="auto"/>
                        <w:right w:val="none" w:sz="0" w:space="0" w:color="auto"/>
                      </w:divBdr>
                    </w:div>
                    <w:div w:id="1817379830">
                      <w:marLeft w:val="0"/>
                      <w:marRight w:val="0"/>
                      <w:marTop w:val="0"/>
                      <w:marBottom w:val="0"/>
                      <w:divBdr>
                        <w:top w:val="none" w:sz="0" w:space="0" w:color="auto"/>
                        <w:left w:val="none" w:sz="0" w:space="0" w:color="auto"/>
                        <w:bottom w:val="none" w:sz="0" w:space="0" w:color="auto"/>
                        <w:right w:val="none" w:sz="0" w:space="0" w:color="auto"/>
                      </w:divBdr>
                    </w:div>
                    <w:div w:id="2079814519">
                      <w:marLeft w:val="0"/>
                      <w:marRight w:val="0"/>
                      <w:marTop w:val="0"/>
                      <w:marBottom w:val="0"/>
                      <w:divBdr>
                        <w:top w:val="none" w:sz="0" w:space="0" w:color="auto"/>
                        <w:left w:val="none" w:sz="0" w:space="0" w:color="auto"/>
                        <w:bottom w:val="none" w:sz="0" w:space="0" w:color="auto"/>
                        <w:right w:val="none" w:sz="0" w:space="0" w:color="auto"/>
                      </w:divBdr>
                    </w:div>
                  </w:divsChild>
                </w:div>
                <w:div w:id="361125972">
                  <w:marLeft w:val="0"/>
                  <w:marRight w:val="0"/>
                  <w:marTop w:val="0"/>
                  <w:marBottom w:val="0"/>
                  <w:divBdr>
                    <w:top w:val="none" w:sz="0" w:space="0" w:color="auto"/>
                    <w:left w:val="none" w:sz="0" w:space="0" w:color="auto"/>
                    <w:bottom w:val="none" w:sz="0" w:space="0" w:color="auto"/>
                    <w:right w:val="none" w:sz="0" w:space="0" w:color="auto"/>
                  </w:divBdr>
                  <w:divsChild>
                    <w:div w:id="815145550">
                      <w:marLeft w:val="0"/>
                      <w:marRight w:val="0"/>
                      <w:marTop w:val="0"/>
                      <w:marBottom w:val="0"/>
                      <w:divBdr>
                        <w:top w:val="none" w:sz="0" w:space="0" w:color="auto"/>
                        <w:left w:val="none" w:sz="0" w:space="0" w:color="auto"/>
                        <w:bottom w:val="none" w:sz="0" w:space="0" w:color="auto"/>
                        <w:right w:val="none" w:sz="0" w:space="0" w:color="auto"/>
                      </w:divBdr>
                    </w:div>
                  </w:divsChild>
                </w:div>
                <w:div w:id="450562917">
                  <w:marLeft w:val="0"/>
                  <w:marRight w:val="0"/>
                  <w:marTop w:val="0"/>
                  <w:marBottom w:val="0"/>
                  <w:divBdr>
                    <w:top w:val="none" w:sz="0" w:space="0" w:color="auto"/>
                    <w:left w:val="none" w:sz="0" w:space="0" w:color="auto"/>
                    <w:bottom w:val="none" w:sz="0" w:space="0" w:color="auto"/>
                    <w:right w:val="none" w:sz="0" w:space="0" w:color="auto"/>
                  </w:divBdr>
                  <w:divsChild>
                    <w:div w:id="545142672">
                      <w:marLeft w:val="0"/>
                      <w:marRight w:val="0"/>
                      <w:marTop w:val="0"/>
                      <w:marBottom w:val="0"/>
                      <w:divBdr>
                        <w:top w:val="none" w:sz="0" w:space="0" w:color="auto"/>
                        <w:left w:val="none" w:sz="0" w:space="0" w:color="auto"/>
                        <w:bottom w:val="none" w:sz="0" w:space="0" w:color="auto"/>
                        <w:right w:val="none" w:sz="0" w:space="0" w:color="auto"/>
                      </w:divBdr>
                    </w:div>
                    <w:div w:id="889150749">
                      <w:marLeft w:val="0"/>
                      <w:marRight w:val="0"/>
                      <w:marTop w:val="0"/>
                      <w:marBottom w:val="0"/>
                      <w:divBdr>
                        <w:top w:val="none" w:sz="0" w:space="0" w:color="auto"/>
                        <w:left w:val="none" w:sz="0" w:space="0" w:color="auto"/>
                        <w:bottom w:val="none" w:sz="0" w:space="0" w:color="auto"/>
                        <w:right w:val="none" w:sz="0" w:space="0" w:color="auto"/>
                      </w:divBdr>
                    </w:div>
                    <w:div w:id="1406992575">
                      <w:marLeft w:val="0"/>
                      <w:marRight w:val="0"/>
                      <w:marTop w:val="0"/>
                      <w:marBottom w:val="0"/>
                      <w:divBdr>
                        <w:top w:val="none" w:sz="0" w:space="0" w:color="auto"/>
                        <w:left w:val="none" w:sz="0" w:space="0" w:color="auto"/>
                        <w:bottom w:val="none" w:sz="0" w:space="0" w:color="auto"/>
                        <w:right w:val="none" w:sz="0" w:space="0" w:color="auto"/>
                      </w:divBdr>
                    </w:div>
                  </w:divsChild>
                </w:div>
                <w:div w:id="643121638">
                  <w:marLeft w:val="0"/>
                  <w:marRight w:val="0"/>
                  <w:marTop w:val="0"/>
                  <w:marBottom w:val="0"/>
                  <w:divBdr>
                    <w:top w:val="none" w:sz="0" w:space="0" w:color="auto"/>
                    <w:left w:val="none" w:sz="0" w:space="0" w:color="auto"/>
                    <w:bottom w:val="none" w:sz="0" w:space="0" w:color="auto"/>
                    <w:right w:val="none" w:sz="0" w:space="0" w:color="auto"/>
                  </w:divBdr>
                  <w:divsChild>
                    <w:div w:id="503277443">
                      <w:marLeft w:val="0"/>
                      <w:marRight w:val="0"/>
                      <w:marTop w:val="0"/>
                      <w:marBottom w:val="0"/>
                      <w:divBdr>
                        <w:top w:val="none" w:sz="0" w:space="0" w:color="auto"/>
                        <w:left w:val="none" w:sz="0" w:space="0" w:color="auto"/>
                        <w:bottom w:val="none" w:sz="0" w:space="0" w:color="auto"/>
                        <w:right w:val="none" w:sz="0" w:space="0" w:color="auto"/>
                      </w:divBdr>
                    </w:div>
                    <w:div w:id="862979609">
                      <w:marLeft w:val="0"/>
                      <w:marRight w:val="0"/>
                      <w:marTop w:val="0"/>
                      <w:marBottom w:val="0"/>
                      <w:divBdr>
                        <w:top w:val="none" w:sz="0" w:space="0" w:color="auto"/>
                        <w:left w:val="none" w:sz="0" w:space="0" w:color="auto"/>
                        <w:bottom w:val="none" w:sz="0" w:space="0" w:color="auto"/>
                        <w:right w:val="none" w:sz="0" w:space="0" w:color="auto"/>
                      </w:divBdr>
                    </w:div>
                    <w:div w:id="1833791693">
                      <w:marLeft w:val="0"/>
                      <w:marRight w:val="0"/>
                      <w:marTop w:val="0"/>
                      <w:marBottom w:val="0"/>
                      <w:divBdr>
                        <w:top w:val="none" w:sz="0" w:space="0" w:color="auto"/>
                        <w:left w:val="none" w:sz="0" w:space="0" w:color="auto"/>
                        <w:bottom w:val="none" w:sz="0" w:space="0" w:color="auto"/>
                        <w:right w:val="none" w:sz="0" w:space="0" w:color="auto"/>
                      </w:divBdr>
                    </w:div>
                  </w:divsChild>
                </w:div>
                <w:div w:id="644504995">
                  <w:marLeft w:val="0"/>
                  <w:marRight w:val="0"/>
                  <w:marTop w:val="0"/>
                  <w:marBottom w:val="0"/>
                  <w:divBdr>
                    <w:top w:val="none" w:sz="0" w:space="0" w:color="auto"/>
                    <w:left w:val="none" w:sz="0" w:space="0" w:color="auto"/>
                    <w:bottom w:val="none" w:sz="0" w:space="0" w:color="auto"/>
                    <w:right w:val="none" w:sz="0" w:space="0" w:color="auto"/>
                  </w:divBdr>
                  <w:divsChild>
                    <w:div w:id="361322430">
                      <w:marLeft w:val="0"/>
                      <w:marRight w:val="0"/>
                      <w:marTop w:val="0"/>
                      <w:marBottom w:val="0"/>
                      <w:divBdr>
                        <w:top w:val="none" w:sz="0" w:space="0" w:color="auto"/>
                        <w:left w:val="none" w:sz="0" w:space="0" w:color="auto"/>
                        <w:bottom w:val="none" w:sz="0" w:space="0" w:color="auto"/>
                        <w:right w:val="none" w:sz="0" w:space="0" w:color="auto"/>
                      </w:divBdr>
                    </w:div>
                  </w:divsChild>
                </w:div>
                <w:div w:id="647591468">
                  <w:marLeft w:val="0"/>
                  <w:marRight w:val="0"/>
                  <w:marTop w:val="0"/>
                  <w:marBottom w:val="0"/>
                  <w:divBdr>
                    <w:top w:val="none" w:sz="0" w:space="0" w:color="auto"/>
                    <w:left w:val="none" w:sz="0" w:space="0" w:color="auto"/>
                    <w:bottom w:val="none" w:sz="0" w:space="0" w:color="auto"/>
                    <w:right w:val="none" w:sz="0" w:space="0" w:color="auto"/>
                  </w:divBdr>
                  <w:divsChild>
                    <w:div w:id="1667244612">
                      <w:marLeft w:val="0"/>
                      <w:marRight w:val="0"/>
                      <w:marTop w:val="0"/>
                      <w:marBottom w:val="0"/>
                      <w:divBdr>
                        <w:top w:val="none" w:sz="0" w:space="0" w:color="auto"/>
                        <w:left w:val="none" w:sz="0" w:space="0" w:color="auto"/>
                        <w:bottom w:val="none" w:sz="0" w:space="0" w:color="auto"/>
                        <w:right w:val="none" w:sz="0" w:space="0" w:color="auto"/>
                      </w:divBdr>
                    </w:div>
                  </w:divsChild>
                </w:div>
                <w:div w:id="898708598">
                  <w:marLeft w:val="0"/>
                  <w:marRight w:val="0"/>
                  <w:marTop w:val="0"/>
                  <w:marBottom w:val="0"/>
                  <w:divBdr>
                    <w:top w:val="none" w:sz="0" w:space="0" w:color="auto"/>
                    <w:left w:val="none" w:sz="0" w:space="0" w:color="auto"/>
                    <w:bottom w:val="none" w:sz="0" w:space="0" w:color="auto"/>
                    <w:right w:val="none" w:sz="0" w:space="0" w:color="auto"/>
                  </w:divBdr>
                  <w:divsChild>
                    <w:div w:id="1469400414">
                      <w:marLeft w:val="0"/>
                      <w:marRight w:val="0"/>
                      <w:marTop w:val="0"/>
                      <w:marBottom w:val="0"/>
                      <w:divBdr>
                        <w:top w:val="none" w:sz="0" w:space="0" w:color="auto"/>
                        <w:left w:val="none" w:sz="0" w:space="0" w:color="auto"/>
                        <w:bottom w:val="none" w:sz="0" w:space="0" w:color="auto"/>
                        <w:right w:val="none" w:sz="0" w:space="0" w:color="auto"/>
                      </w:divBdr>
                    </w:div>
                  </w:divsChild>
                </w:div>
                <w:div w:id="922959108">
                  <w:marLeft w:val="0"/>
                  <w:marRight w:val="0"/>
                  <w:marTop w:val="0"/>
                  <w:marBottom w:val="0"/>
                  <w:divBdr>
                    <w:top w:val="none" w:sz="0" w:space="0" w:color="auto"/>
                    <w:left w:val="none" w:sz="0" w:space="0" w:color="auto"/>
                    <w:bottom w:val="none" w:sz="0" w:space="0" w:color="auto"/>
                    <w:right w:val="none" w:sz="0" w:space="0" w:color="auto"/>
                  </w:divBdr>
                  <w:divsChild>
                    <w:div w:id="597838287">
                      <w:marLeft w:val="0"/>
                      <w:marRight w:val="0"/>
                      <w:marTop w:val="0"/>
                      <w:marBottom w:val="0"/>
                      <w:divBdr>
                        <w:top w:val="none" w:sz="0" w:space="0" w:color="auto"/>
                        <w:left w:val="none" w:sz="0" w:space="0" w:color="auto"/>
                        <w:bottom w:val="none" w:sz="0" w:space="0" w:color="auto"/>
                        <w:right w:val="none" w:sz="0" w:space="0" w:color="auto"/>
                      </w:divBdr>
                    </w:div>
                  </w:divsChild>
                </w:div>
                <w:div w:id="1073159616">
                  <w:marLeft w:val="0"/>
                  <w:marRight w:val="0"/>
                  <w:marTop w:val="0"/>
                  <w:marBottom w:val="0"/>
                  <w:divBdr>
                    <w:top w:val="none" w:sz="0" w:space="0" w:color="auto"/>
                    <w:left w:val="none" w:sz="0" w:space="0" w:color="auto"/>
                    <w:bottom w:val="none" w:sz="0" w:space="0" w:color="auto"/>
                    <w:right w:val="none" w:sz="0" w:space="0" w:color="auto"/>
                  </w:divBdr>
                  <w:divsChild>
                    <w:div w:id="3290658">
                      <w:marLeft w:val="0"/>
                      <w:marRight w:val="0"/>
                      <w:marTop w:val="0"/>
                      <w:marBottom w:val="0"/>
                      <w:divBdr>
                        <w:top w:val="none" w:sz="0" w:space="0" w:color="auto"/>
                        <w:left w:val="none" w:sz="0" w:space="0" w:color="auto"/>
                        <w:bottom w:val="none" w:sz="0" w:space="0" w:color="auto"/>
                        <w:right w:val="none" w:sz="0" w:space="0" w:color="auto"/>
                      </w:divBdr>
                    </w:div>
                  </w:divsChild>
                </w:div>
                <w:div w:id="1169641746">
                  <w:marLeft w:val="0"/>
                  <w:marRight w:val="0"/>
                  <w:marTop w:val="0"/>
                  <w:marBottom w:val="0"/>
                  <w:divBdr>
                    <w:top w:val="none" w:sz="0" w:space="0" w:color="auto"/>
                    <w:left w:val="none" w:sz="0" w:space="0" w:color="auto"/>
                    <w:bottom w:val="none" w:sz="0" w:space="0" w:color="auto"/>
                    <w:right w:val="none" w:sz="0" w:space="0" w:color="auto"/>
                  </w:divBdr>
                  <w:divsChild>
                    <w:div w:id="986862549">
                      <w:marLeft w:val="0"/>
                      <w:marRight w:val="0"/>
                      <w:marTop w:val="0"/>
                      <w:marBottom w:val="0"/>
                      <w:divBdr>
                        <w:top w:val="none" w:sz="0" w:space="0" w:color="auto"/>
                        <w:left w:val="none" w:sz="0" w:space="0" w:color="auto"/>
                        <w:bottom w:val="none" w:sz="0" w:space="0" w:color="auto"/>
                        <w:right w:val="none" w:sz="0" w:space="0" w:color="auto"/>
                      </w:divBdr>
                    </w:div>
                  </w:divsChild>
                </w:div>
                <w:div w:id="1181092000">
                  <w:marLeft w:val="0"/>
                  <w:marRight w:val="0"/>
                  <w:marTop w:val="0"/>
                  <w:marBottom w:val="0"/>
                  <w:divBdr>
                    <w:top w:val="none" w:sz="0" w:space="0" w:color="auto"/>
                    <w:left w:val="none" w:sz="0" w:space="0" w:color="auto"/>
                    <w:bottom w:val="none" w:sz="0" w:space="0" w:color="auto"/>
                    <w:right w:val="none" w:sz="0" w:space="0" w:color="auto"/>
                  </w:divBdr>
                  <w:divsChild>
                    <w:div w:id="179703979">
                      <w:marLeft w:val="0"/>
                      <w:marRight w:val="0"/>
                      <w:marTop w:val="0"/>
                      <w:marBottom w:val="0"/>
                      <w:divBdr>
                        <w:top w:val="none" w:sz="0" w:space="0" w:color="auto"/>
                        <w:left w:val="none" w:sz="0" w:space="0" w:color="auto"/>
                        <w:bottom w:val="none" w:sz="0" w:space="0" w:color="auto"/>
                        <w:right w:val="none" w:sz="0" w:space="0" w:color="auto"/>
                      </w:divBdr>
                    </w:div>
                    <w:div w:id="499735852">
                      <w:marLeft w:val="0"/>
                      <w:marRight w:val="0"/>
                      <w:marTop w:val="0"/>
                      <w:marBottom w:val="0"/>
                      <w:divBdr>
                        <w:top w:val="none" w:sz="0" w:space="0" w:color="auto"/>
                        <w:left w:val="none" w:sz="0" w:space="0" w:color="auto"/>
                        <w:bottom w:val="none" w:sz="0" w:space="0" w:color="auto"/>
                        <w:right w:val="none" w:sz="0" w:space="0" w:color="auto"/>
                      </w:divBdr>
                    </w:div>
                    <w:div w:id="516039875">
                      <w:marLeft w:val="0"/>
                      <w:marRight w:val="0"/>
                      <w:marTop w:val="0"/>
                      <w:marBottom w:val="0"/>
                      <w:divBdr>
                        <w:top w:val="none" w:sz="0" w:space="0" w:color="auto"/>
                        <w:left w:val="none" w:sz="0" w:space="0" w:color="auto"/>
                        <w:bottom w:val="none" w:sz="0" w:space="0" w:color="auto"/>
                        <w:right w:val="none" w:sz="0" w:space="0" w:color="auto"/>
                      </w:divBdr>
                    </w:div>
                    <w:div w:id="848101642">
                      <w:marLeft w:val="0"/>
                      <w:marRight w:val="0"/>
                      <w:marTop w:val="0"/>
                      <w:marBottom w:val="0"/>
                      <w:divBdr>
                        <w:top w:val="none" w:sz="0" w:space="0" w:color="auto"/>
                        <w:left w:val="none" w:sz="0" w:space="0" w:color="auto"/>
                        <w:bottom w:val="none" w:sz="0" w:space="0" w:color="auto"/>
                        <w:right w:val="none" w:sz="0" w:space="0" w:color="auto"/>
                      </w:divBdr>
                    </w:div>
                    <w:div w:id="1299265118">
                      <w:marLeft w:val="0"/>
                      <w:marRight w:val="0"/>
                      <w:marTop w:val="0"/>
                      <w:marBottom w:val="0"/>
                      <w:divBdr>
                        <w:top w:val="none" w:sz="0" w:space="0" w:color="auto"/>
                        <w:left w:val="none" w:sz="0" w:space="0" w:color="auto"/>
                        <w:bottom w:val="none" w:sz="0" w:space="0" w:color="auto"/>
                        <w:right w:val="none" w:sz="0" w:space="0" w:color="auto"/>
                      </w:divBdr>
                    </w:div>
                    <w:div w:id="1387222892">
                      <w:marLeft w:val="0"/>
                      <w:marRight w:val="0"/>
                      <w:marTop w:val="0"/>
                      <w:marBottom w:val="0"/>
                      <w:divBdr>
                        <w:top w:val="none" w:sz="0" w:space="0" w:color="auto"/>
                        <w:left w:val="none" w:sz="0" w:space="0" w:color="auto"/>
                        <w:bottom w:val="none" w:sz="0" w:space="0" w:color="auto"/>
                        <w:right w:val="none" w:sz="0" w:space="0" w:color="auto"/>
                      </w:divBdr>
                    </w:div>
                    <w:div w:id="1500806027">
                      <w:marLeft w:val="0"/>
                      <w:marRight w:val="0"/>
                      <w:marTop w:val="0"/>
                      <w:marBottom w:val="0"/>
                      <w:divBdr>
                        <w:top w:val="none" w:sz="0" w:space="0" w:color="auto"/>
                        <w:left w:val="none" w:sz="0" w:space="0" w:color="auto"/>
                        <w:bottom w:val="none" w:sz="0" w:space="0" w:color="auto"/>
                        <w:right w:val="none" w:sz="0" w:space="0" w:color="auto"/>
                      </w:divBdr>
                    </w:div>
                    <w:div w:id="1848519207">
                      <w:marLeft w:val="0"/>
                      <w:marRight w:val="0"/>
                      <w:marTop w:val="0"/>
                      <w:marBottom w:val="0"/>
                      <w:divBdr>
                        <w:top w:val="none" w:sz="0" w:space="0" w:color="auto"/>
                        <w:left w:val="none" w:sz="0" w:space="0" w:color="auto"/>
                        <w:bottom w:val="none" w:sz="0" w:space="0" w:color="auto"/>
                        <w:right w:val="none" w:sz="0" w:space="0" w:color="auto"/>
                      </w:divBdr>
                    </w:div>
                    <w:div w:id="2055618056">
                      <w:marLeft w:val="0"/>
                      <w:marRight w:val="0"/>
                      <w:marTop w:val="0"/>
                      <w:marBottom w:val="0"/>
                      <w:divBdr>
                        <w:top w:val="none" w:sz="0" w:space="0" w:color="auto"/>
                        <w:left w:val="none" w:sz="0" w:space="0" w:color="auto"/>
                        <w:bottom w:val="none" w:sz="0" w:space="0" w:color="auto"/>
                        <w:right w:val="none" w:sz="0" w:space="0" w:color="auto"/>
                      </w:divBdr>
                    </w:div>
                  </w:divsChild>
                </w:div>
                <w:div w:id="1343170453">
                  <w:marLeft w:val="0"/>
                  <w:marRight w:val="0"/>
                  <w:marTop w:val="0"/>
                  <w:marBottom w:val="0"/>
                  <w:divBdr>
                    <w:top w:val="none" w:sz="0" w:space="0" w:color="auto"/>
                    <w:left w:val="none" w:sz="0" w:space="0" w:color="auto"/>
                    <w:bottom w:val="none" w:sz="0" w:space="0" w:color="auto"/>
                    <w:right w:val="none" w:sz="0" w:space="0" w:color="auto"/>
                  </w:divBdr>
                  <w:divsChild>
                    <w:div w:id="721827759">
                      <w:marLeft w:val="0"/>
                      <w:marRight w:val="0"/>
                      <w:marTop w:val="0"/>
                      <w:marBottom w:val="0"/>
                      <w:divBdr>
                        <w:top w:val="none" w:sz="0" w:space="0" w:color="auto"/>
                        <w:left w:val="none" w:sz="0" w:space="0" w:color="auto"/>
                        <w:bottom w:val="none" w:sz="0" w:space="0" w:color="auto"/>
                        <w:right w:val="none" w:sz="0" w:space="0" w:color="auto"/>
                      </w:divBdr>
                    </w:div>
                  </w:divsChild>
                </w:div>
                <w:div w:id="1565917304">
                  <w:marLeft w:val="0"/>
                  <w:marRight w:val="0"/>
                  <w:marTop w:val="0"/>
                  <w:marBottom w:val="0"/>
                  <w:divBdr>
                    <w:top w:val="none" w:sz="0" w:space="0" w:color="auto"/>
                    <w:left w:val="none" w:sz="0" w:space="0" w:color="auto"/>
                    <w:bottom w:val="none" w:sz="0" w:space="0" w:color="auto"/>
                    <w:right w:val="none" w:sz="0" w:space="0" w:color="auto"/>
                  </w:divBdr>
                  <w:divsChild>
                    <w:div w:id="1442071973">
                      <w:marLeft w:val="0"/>
                      <w:marRight w:val="0"/>
                      <w:marTop w:val="0"/>
                      <w:marBottom w:val="0"/>
                      <w:divBdr>
                        <w:top w:val="none" w:sz="0" w:space="0" w:color="auto"/>
                        <w:left w:val="none" w:sz="0" w:space="0" w:color="auto"/>
                        <w:bottom w:val="none" w:sz="0" w:space="0" w:color="auto"/>
                        <w:right w:val="none" w:sz="0" w:space="0" w:color="auto"/>
                      </w:divBdr>
                    </w:div>
                  </w:divsChild>
                </w:div>
                <w:div w:id="1689023840">
                  <w:marLeft w:val="0"/>
                  <w:marRight w:val="0"/>
                  <w:marTop w:val="0"/>
                  <w:marBottom w:val="0"/>
                  <w:divBdr>
                    <w:top w:val="none" w:sz="0" w:space="0" w:color="auto"/>
                    <w:left w:val="none" w:sz="0" w:space="0" w:color="auto"/>
                    <w:bottom w:val="none" w:sz="0" w:space="0" w:color="auto"/>
                    <w:right w:val="none" w:sz="0" w:space="0" w:color="auto"/>
                  </w:divBdr>
                  <w:divsChild>
                    <w:div w:id="1536120340">
                      <w:marLeft w:val="0"/>
                      <w:marRight w:val="0"/>
                      <w:marTop w:val="0"/>
                      <w:marBottom w:val="0"/>
                      <w:divBdr>
                        <w:top w:val="none" w:sz="0" w:space="0" w:color="auto"/>
                        <w:left w:val="none" w:sz="0" w:space="0" w:color="auto"/>
                        <w:bottom w:val="none" w:sz="0" w:space="0" w:color="auto"/>
                        <w:right w:val="none" w:sz="0" w:space="0" w:color="auto"/>
                      </w:divBdr>
                    </w:div>
                  </w:divsChild>
                </w:div>
                <w:div w:id="1762488288">
                  <w:marLeft w:val="0"/>
                  <w:marRight w:val="0"/>
                  <w:marTop w:val="0"/>
                  <w:marBottom w:val="0"/>
                  <w:divBdr>
                    <w:top w:val="none" w:sz="0" w:space="0" w:color="auto"/>
                    <w:left w:val="none" w:sz="0" w:space="0" w:color="auto"/>
                    <w:bottom w:val="none" w:sz="0" w:space="0" w:color="auto"/>
                    <w:right w:val="none" w:sz="0" w:space="0" w:color="auto"/>
                  </w:divBdr>
                  <w:divsChild>
                    <w:div w:id="938683755">
                      <w:marLeft w:val="0"/>
                      <w:marRight w:val="0"/>
                      <w:marTop w:val="0"/>
                      <w:marBottom w:val="0"/>
                      <w:divBdr>
                        <w:top w:val="none" w:sz="0" w:space="0" w:color="auto"/>
                        <w:left w:val="none" w:sz="0" w:space="0" w:color="auto"/>
                        <w:bottom w:val="none" w:sz="0" w:space="0" w:color="auto"/>
                        <w:right w:val="none" w:sz="0" w:space="0" w:color="auto"/>
                      </w:divBdr>
                    </w:div>
                  </w:divsChild>
                </w:div>
                <w:div w:id="1764187344">
                  <w:marLeft w:val="0"/>
                  <w:marRight w:val="0"/>
                  <w:marTop w:val="0"/>
                  <w:marBottom w:val="0"/>
                  <w:divBdr>
                    <w:top w:val="none" w:sz="0" w:space="0" w:color="auto"/>
                    <w:left w:val="none" w:sz="0" w:space="0" w:color="auto"/>
                    <w:bottom w:val="none" w:sz="0" w:space="0" w:color="auto"/>
                    <w:right w:val="none" w:sz="0" w:space="0" w:color="auto"/>
                  </w:divBdr>
                  <w:divsChild>
                    <w:div w:id="44526332">
                      <w:marLeft w:val="0"/>
                      <w:marRight w:val="0"/>
                      <w:marTop w:val="0"/>
                      <w:marBottom w:val="0"/>
                      <w:divBdr>
                        <w:top w:val="none" w:sz="0" w:space="0" w:color="auto"/>
                        <w:left w:val="none" w:sz="0" w:space="0" w:color="auto"/>
                        <w:bottom w:val="none" w:sz="0" w:space="0" w:color="auto"/>
                        <w:right w:val="none" w:sz="0" w:space="0" w:color="auto"/>
                      </w:divBdr>
                    </w:div>
                  </w:divsChild>
                </w:div>
                <w:div w:id="1828981525">
                  <w:marLeft w:val="0"/>
                  <w:marRight w:val="0"/>
                  <w:marTop w:val="0"/>
                  <w:marBottom w:val="0"/>
                  <w:divBdr>
                    <w:top w:val="none" w:sz="0" w:space="0" w:color="auto"/>
                    <w:left w:val="none" w:sz="0" w:space="0" w:color="auto"/>
                    <w:bottom w:val="none" w:sz="0" w:space="0" w:color="auto"/>
                    <w:right w:val="none" w:sz="0" w:space="0" w:color="auto"/>
                  </w:divBdr>
                  <w:divsChild>
                    <w:div w:id="814681832">
                      <w:marLeft w:val="0"/>
                      <w:marRight w:val="0"/>
                      <w:marTop w:val="0"/>
                      <w:marBottom w:val="0"/>
                      <w:divBdr>
                        <w:top w:val="none" w:sz="0" w:space="0" w:color="auto"/>
                        <w:left w:val="none" w:sz="0" w:space="0" w:color="auto"/>
                        <w:bottom w:val="none" w:sz="0" w:space="0" w:color="auto"/>
                        <w:right w:val="none" w:sz="0" w:space="0" w:color="auto"/>
                      </w:divBdr>
                    </w:div>
                  </w:divsChild>
                </w:div>
                <w:div w:id="1916472896">
                  <w:marLeft w:val="0"/>
                  <w:marRight w:val="0"/>
                  <w:marTop w:val="0"/>
                  <w:marBottom w:val="0"/>
                  <w:divBdr>
                    <w:top w:val="none" w:sz="0" w:space="0" w:color="auto"/>
                    <w:left w:val="none" w:sz="0" w:space="0" w:color="auto"/>
                    <w:bottom w:val="none" w:sz="0" w:space="0" w:color="auto"/>
                    <w:right w:val="none" w:sz="0" w:space="0" w:color="auto"/>
                  </w:divBdr>
                  <w:divsChild>
                    <w:div w:id="411508027">
                      <w:marLeft w:val="0"/>
                      <w:marRight w:val="0"/>
                      <w:marTop w:val="0"/>
                      <w:marBottom w:val="0"/>
                      <w:divBdr>
                        <w:top w:val="none" w:sz="0" w:space="0" w:color="auto"/>
                        <w:left w:val="none" w:sz="0" w:space="0" w:color="auto"/>
                        <w:bottom w:val="none" w:sz="0" w:space="0" w:color="auto"/>
                        <w:right w:val="none" w:sz="0" w:space="0" w:color="auto"/>
                      </w:divBdr>
                    </w:div>
                  </w:divsChild>
                </w:div>
                <w:div w:id="2033334921">
                  <w:marLeft w:val="0"/>
                  <w:marRight w:val="0"/>
                  <w:marTop w:val="0"/>
                  <w:marBottom w:val="0"/>
                  <w:divBdr>
                    <w:top w:val="none" w:sz="0" w:space="0" w:color="auto"/>
                    <w:left w:val="none" w:sz="0" w:space="0" w:color="auto"/>
                    <w:bottom w:val="none" w:sz="0" w:space="0" w:color="auto"/>
                    <w:right w:val="none" w:sz="0" w:space="0" w:color="auto"/>
                  </w:divBdr>
                  <w:divsChild>
                    <w:div w:id="1010522695">
                      <w:marLeft w:val="0"/>
                      <w:marRight w:val="0"/>
                      <w:marTop w:val="0"/>
                      <w:marBottom w:val="0"/>
                      <w:divBdr>
                        <w:top w:val="none" w:sz="0" w:space="0" w:color="auto"/>
                        <w:left w:val="none" w:sz="0" w:space="0" w:color="auto"/>
                        <w:bottom w:val="none" w:sz="0" w:space="0" w:color="auto"/>
                        <w:right w:val="none" w:sz="0" w:space="0" w:color="auto"/>
                      </w:divBdr>
                    </w:div>
                  </w:divsChild>
                </w:div>
                <w:div w:id="2146270822">
                  <w:marLeft w:val="0"/>
                  <w:marRight w:val="0"/>
                  <w:marTop w:val="0"/>
                  <w:marBottom w:val="0"/>
                  <w:divBdr>
                    <w:top w:val="none" w:sz="0" w:space="0" w:color="auto"/>
                    <w:left w:val="none" w:sz="0" w:space="0" w:color="auto"/>
                    <w:bottom w:val="none" w:sz="0" w:space="0" w:color="auto"/>
                    <w:right w:val="none" w:sz="0" w:space="0" w:color="auto"/>
                  </w:divBdr>
                  <w:divsChild>
                    <w:div w:id="529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3116">
          <w:marLeft w:val="0"/>
          <w:marRight w:val="0"/>
          <w:marTop w:val="0"/>
          <w:marBottom w:val="0"/>
          <w:divBdr>
            <w:top w:val="none" w:sz="0" w:space="0" w:color="auto"/>
            <w:left w:val="none" w:sz="0" w:space="0" w:color="auto"/>
            <w:bottom w:val="none" w:sz="0" w:space="0" w:color="auto"/>
            <w:right w:val="none" w:sz="0" w:space="0" w:color="auto"/>
          </w:divBdr>
          <w:divsChild>
            <w:div w:id="1944528947">
              <w:marLeft w:val="-75"/>
              <w:marRight w:val="0"/>
              <w:marTop w:val="30"/>
              <w:marBottom w:val="30"/>
              <w:divBdr>
                <w:top w:val="none" w:sz="0" w:space="0" w:color="auto"/>
                <w:left w:val="none" w:sz="0" w:space="0" w:color="auto"/>
                <w:bottom w:val="none" w:sz="0" w:space="0" w:color="auto"/>
                <w:right w:val="none" w:sz="0" w:space="0" w:color="auto"/>
              </w:divBdr>
              <w:divsChild>
                <w:div w:id="154080009">
                  <w:marLeft w:val="0"/>
                  <w:marRight w:val="0"/>
                  <w:marTop w:val="0"/>
                  <w:marBottom w:val="0"/>
                  <w:divBdr>
                    <w:top w:val="none" w:sz="0" w:space="0" w:color="auto"/>
                    <w:left w:val="none" w:sz="0" w:space="0" w:color="auto"/>
                    <w:bottom w:val="none" w:sz="0" w:space="0" w:color="auto"/>
                    <w:right w:val="none" w:sz="0" w:space="0" w:color="auto"/>
                  </w:divBdr>
                  <w:divsChild>
                    <w:div w:id="1529180518">
                      <w:marLeft w:val="0"/>
                      <w:marRight w:val="0"/>
                      <w:marTop w:val="0"/>
                      <w:marBottom w:val="0"/>
                      <w:divBdr>
                        <w:top w:val="none" w:sz="0" w:space="0" w:color="auto"/>
                        <w:left w:val="none" w:sz="0" w:space="0" w:color="auto"/>
                        <w:bottom w:val="none" w:sz="0" w:space="0" w:color="auto"/>
                        <w:right w:val="none" w:sz="0" w:space="0" w:color="auto"/>
                      </w:divBdr>
                    </w:div>
                  </w:divsChild>
                </w:div>
                <w:div w:id="185288710">
                  <w:marLeft w:val="0"/>
                  <w:marRight w:val="0"/>
                  <w:marTop w:val="0"/>
                  <w:marBottom w:val="0"/>
                  <w:divBdr>
                    <w:top w:val="none" w:sz="0" w:space="0" w:color="auto"/>
                    <w:left w:val="none" w:sz="0" w:space="0" w:color="auto"/>
                    <w:bottom w:val="none" w:sz="0" w:space="0" w:color="auto"/>
                    <w:right w:val="none" w:sz="0" w:space="0" w:color="auto"/>
                  </w:divBdr>
                  <w:divsChild>
                    <w:div w:id="1745834390">
                      <w:marLeft w:val="0"/>
                      <w:marRight w:val="0"/>
                      <w:marTop w:val="0"/>
                      <w:marBottom w:val="0"/>
                      <w:divBdr>
                        <w:top w:val="none" w:sz="0" w:space="0" w:color="auto"/>
                        <w:left w:val="none" w:sz="0" w:space="0" w:color="auto"/>
                        <w:bottom w:val="none" w:sz="0" w:space="0" w:color="auto"/>
                        <w:right w:val="none" w:sz="0" w:space="0" w:color="auto"/>
                      </w:divBdr>
                    </w:div>
                  </w:divsChild>
                </w:div>
                <w:div w:id="248932998">
                  <w:marLeft w:val="0"/>
                  <w:marRight w:val="0"/>
                  <w:marTop w:val="0"/>
                  <w:marBottom w:val="0"/>
                  <w:divBdr>
                    <w:top w:val="none" w:sz="0" w:space="0" w:color="auto"/>
                    <w:left w:val="none" w:sz="0" w:space="0" w:color="auto"/>
                    <w:bottom w:val="none" w:sz="0" w:space="0" w:color="auto"/>
                    <w:right w:val="none" w:sz="0" w:space="0" w:color="auto"/>
                  </w:divBdr>
                  <w:divsChild>
                    <w:div w:id="1597713675">
                      <w:marLeft w:val="0"/>
                      <w:marRight w:val="0"/>
                      <w:marTop w:val="0"/>
                      <w:marBottom w:val="0"/>
                      <w:divBdr>
                        <w:top w:val="none" w:sz="0" w:space="0" w:color="auto"/>
                        <w:left w:val="none" w:sz="0" w:space="0" w:color="auto"/>
                        <w:bottom w:val="none" w:sz="0" w:space="0" w:color="auto"/>
                        <w:right w:val="none" w:sz="0" w:space="0" w:color="auto"/>
                      </w:divBdr>
                    </w:div>
                  </w:divsChild>
                </w:div>
                <w:div w:id="285621891">
                  <w:marLeft w:val="0"/>
                  <w:marRight w:val="0"/>
                  <w:marTop w:val="0"/>
                  <w:marBottom w:val="0"/>
                  <w:divBdr>
                    <w:top w:val="none" w:sz="0" w:space="0" w:color="auto"/>
                    <w:left w:val="none" w:sz="0" w:space="0" w:color="auto"/>
                    <w:bottom w:val="none" w:sz="0" w:space="0" w:color="auto"/>
                    <w:right w:val="none" w:sz="0" w:space="0" w:color="auto"/>
                  </w:divBdr>
                  <w:divsChild>
                    <w:div w:id="1386954950">
                      <w:marLeft w:val="0"/>
                      <w:marRight w:val="0"/>
                      <w:marTop w:val="0"/>
                      <w:marBottom w:val="0"/>
                      <w:divBdr>
                        <w:top w:val="none" w:sz="0" w:space="0" w:color="auto"/>
                        <w:left w:val="none" w:sz="0" w:space="0" w:color="auto"/>
                        <w:bottom w:val="none" w:sz="0" w:space="0" w:color="auto"/>
                        <w:right w:val="none" w:sz="0" w:space="0" w:color="auto"/>
                      </w:divBdr>
                    </w:div>
                  </w:divsChild>
                </w:div>
                <w:div w:id="360086495">
                  <w:marLeft w:val="0"/>
                  <w:marRight w:val="0"/>
                  <w:marTop w:val="0"/>
                  <w:marBottom w:val="0"/>
                  <w:divBdr>
                    <w:top w:val="none" w:sz="0" w:space="0" w:color="auto"/>
                    <w:left w:val="none" w:sz="0" w:space="0" w:color="auto"/>
                    <w:bottom w:val="none" w:sz="0" w:space="0" w:color="auto"/>
                    <w:right w:val="none" w:sz="0" w:space="0" w:color="auto"/>
                  </w:divBdr>
                  <w:divsChild>
                    <w:div w:id="1353537055">
                      <w:marLeft w:val="0"/>
                      <w:marRight w:val="0"/>
                      <w:marTop w:val="0"/>
                      <w:marBottom w:val="0"/>
                      <w:divBdr>
                        <w:top w:val="none" w:sz="0" w:space="0" w:color="auto"/>
                        <w:left w:val="none" w:sz="0" w:space="0" w:color="auto"/>
                        <w:bottom w:val="none" w:sz="0" w:space="0" w:color="auto"/>
                        <w:right w:val="none" w:sz="0" w:space="0" w:color="auto"/>
                      </w:divBdr>
                    </w:div>
                  </w:divsChild>
                </w:div>
                <w:div w:id="387192676">
                  <w:marLeft w:val="0"/>
                  <w:marRight w:val="0"/>
                  <w:marTop w:val="0"/>
                  <w:marBottom w:val="0"/>
                  <w:divBdr>
                    <w:top w:val="none" w:sz="0" w:space="0" w:color="auto"/>
                    <w:left w:val="none" w:sz="0" w:space="0" w:color="auto"/>
                    <w:bottom w:val="none" w:sz="0" w:space="0" w:color="auto"/>
                    <w:right w:val="none" w:sz="0" w:space="0" w:color="auto"/>
                  </w:divBdr>
                  <w:divsChild>
                    <w:div w:id="1130173195">
                      <w:marLeft w:val="0"/>
                      <w:marRight w:val="0"/>
                      <w:marTop w:val="0"/>
                      <w:marBottom w:val="0"/>
                      <w:divBdr>
                        <w:top w:val="none" w:sz="0" w:space="0" w:color="auto"/>
                        <w:left w:val="none" w:sz="0" w:space="0" w:color="auto"/>
                        <w:bottom w:val="none" w:sz="0" w:space="0" w:color="auto"/>
                        <w:right w:val="none" w:sz="0" w:space="0" w:color="auto"/>
                      </w:divBdr>
                    </w:div>
                  </w:divsChild>
                </w:div>
                <w:div w:id="394281284">
                  <w:marLeft w:val="0"/>
                  <w:marRight w:val="0"/>
                  <w:marTop w:val="0"/>
                  <w:marBottom w:val="0"/>
                  <w:divBdr>
                    <w:top w:val="none" w:sz="0" w:space="0" w:color="auto"/>
                    <w:left w:val="none" w:sz="0" w:space="0" w:color="auto"/>
                    <w:bottom w:val="none" w:sz="0" w:space="0" w:color="auto"/>
                    <w:right w:val="none" w:sz="0" w:space="0" w:color="auto"/>
                  </w:divBdr>
                  <w:divsChild>
                    <w:div w:id="935988879">
                      <w:marLeft w:val="0"/>
                      <w:marRight w:val="0"/>
                      <w:marTop w:val="0"/>
                      <w:marBottom w:val="0"/>
                      <w:divBdr>
                        <w:top w:val="none" w:sz="0" w:space="0" w:color="auto"/>
                        <w:left w:val="none" w:sz="0" w:space="0" w:color="auto"/>
                        <w:bottom w:val="none" w:sz="0" w:space="0" w:color="auto"/>
                        <w:right w:val="none" w:sz="0" w:space="0" w:color="auto"/>
                      </w:divBdr>
                    </w:div>
                  </w:divsChild>
                </w:div>
                <w:div w:id="475685878">
                  <w:marLeft w:val="0"/>
                  <w:marRight w:val="0"/>
                  <w:marTop w:val="0"/>
                  <w:marBottom w:val="0"/>
                  <w:divBdr>
                    <w:top w:val="none" w:sz="0" w:space="0" w:color="auto"/>
                    <w:left w:val="none" w:sz="0" w:space="0" w:color="auto"/>
                    <w:bottom w:val="none" w:sz="0" w:space="0" w:color="auto"/>
                    <w:right w:val="none" w:sz="0" w:space="0" w:color="auto"/>
                  </w:divBdr>
                  <w:divsChild>
                    <w:div w:id="70350110">
                      <w:marLeft w:val="0"/>
                      <w:marRight w:val="0"/>
                      <w:marTop w:val="0"/>
                      <w:marBottom w:val="0"/>
                      <w:divBdr>
                        <w:top w:val="none" w:sz="0" w:space="0" w:color="auto"/>
                        <w:left w:val="none" w:sz="0" w:space="0" w:color="auto"/>
                        <w:bottom w:val="none" w:sz="0" w:space="0" w:color="auto"/>
                        <w:right w:val="none" w:sz="0" w:space="0" w:color="auto"/>
                      </w:divBdr>
                    </w:div>
                  </w:divsChild>
                </w:div>
                <w:div w:id="499278484">
                  <w:marLeft w:val="0"/>
                  <w:marRight w:val="0"/>
                  <w:marTop w:val="0"/>
                  <w:marBottom w:val="0"/>
                  <w:divBdr>
                    <w:top w:val="none" w:sz="0" w:space="0" w:color="auto"/>
                    <w:left w:val="none" w:sz="0" w:space="0" w:color="auto"/>
                    <w:bottom w:val="none" w:sz="0" w:space="0" w:color="auto"/>
                    <w:right w:val="none" w:sz="0" w:space="0" w:color="auto"/>
                  </w:divBdr>
                  <w:divsChild>
                    <w:div w:id="54670377">
                      <w:marLeft w:val="0"/>
                      <w:marRight w:val="0"/>
                      <w:marTop w:val="0"/>
                      <w:marBottom w:val="0"/>
                      <w:divBdr>
                        <w:top w:val="none" w:sz="0" w:space="0" w:color="auto"/>
                        <w:left w:val="none" w:sz="0" w:space="0" w:color="auto"/>
                        <w:bottom w:val="none" w:sz="0" w:space="0" w:color="auto"/>
                        <w:right w:val="none" w:sz="0" w:space="0" w:color="auto"/>
                      </w:divBdr>
                    </w:div>
                    <w:div w:id="758911772">
                      <w:marLeft w:val="0"/>
                      <w:marRight w:val="0"/>
                      <w:marTop w:val="0"/>
                      <w:marBottom w:val="0"/>
                      <w:divBdr>
                        <w:top w:val="none" w:sz="0" w:space="0" w:color="auto"/>
                        <w:left w:val="none" w:sz="0" w:space="0" w:color="auto"/>
                        <w:bottom w:val="none" w:sz="0" w:space="0" w:color="auto"/>
                        <w:right w:val="none" w:sz="0" w:space="0" w:color="auto"/>
                      </w:divBdr>
                    </w:div>
                    <w:div w:id="931746141">
                      <w:marLeft w:val="0"/>
                      <w:marRight w:val="0"/>
                      <w:marTop w:val="0"/>
                      <w:marBottom w:val="0"/>
                      <w:divBdr>
                        <w:top w:val="none" w:sz="0" w:space="0" w:color="auto"/>
                        <w:left w:val="none" w:sz="0" w:space="0" w:color="auto"/>
                        <w:bottom w:val="none" w:sz="0" w:space="0" w:color="auto"/>
                        <w:right w:val="none" w:sz="0" w:space="0" w:color="auto"/>
                      </w:divBdr>
                    </w:div>
                    <w:div w:id="2033417768">
                      <w:marLeft w:val="0"/>
                      <w:marRight w:val="0"/>
                      <w:marTop w:val="0"/>
                      <w:marBottom w:val="0"/>
                      <w:divBdr>
                        <w:top w:val="none" w:sz="0" w:space="0" w:color="auto"/>
                        <w:left w:val="none" w:sz="0" w:space="0" w:color="auto"/>
                        <w:bottom w:val="none" w:sz="0" w:space="0" w:color="auto"/>
                        <w:right w:val="none" w:sz="0" w:space="0" w:color="auto"/>
                      </w:divBdr>
                    </w:div>
                  </w:divsChild>
                </w:div>
                <w:div w:id="844129459">
                  <w:marLeft w:val="0"/>
                  <w:marRight w:val="0"/>
                  <w:marTop w:val="0"/>
                  <w:marBottom w:val="0"/>
                  <w:divBdr>
                    <w:top w:val="none" w:sz="0" w:space="0" w:color="auto"/>
                    <w:left w:val="none" w:sz="0" w:space="0" w:color="auto"/>
                    <w:bottom w:val="none" w:sz="0" w:space="0" w:color="auto"/>
                    <w:right w:val="none" w:sz="0" w:space="0" w:color="auto"/>
                  </w:divBdr>
                  <w:divsChild>
                    <w:div w:id="523247880">
                      <w:marLeft w:val="0"/>
                      <w:marRight w:val="0"/>
                      <w:marTop w:val="0"/>
                      <w:marBottom w:val="0"/>
                      <w:divBdr>
                        <w:top w:val="none" w:sz="0" w:space="0" w:color="auto"/>
                        <w:left w:val="none" w:sz="0" w:space="0" w:color="auto"/>
                        <w:bottom w:val="none" w:sz="0" w:space="0" w:color="auto"/>
                        <w:right w:val="none" w:sz="0" w:space="0" w:color="auto"/>
                      </w:divBdr>
                    </w:div>
                  </w:divsChild>
                </w:div>
                <w:div w:id="935558731">
                  <w:marLeft w:val="0"/>
                  <w:marRight w:val="0"/>
                  <w:marTop w:val="0"/>
                  <w:marBottom w:val="0"/>
                  <w:divBdr>
                    <w:top w:val="none" w:sz="0" w:space="0" w:color="auto"/>
                    <w:left w:val="none" w:sz="0" w:space="0" w:color="auto"/>
                    <w:bottom w:val="none" w:sz="0" w:space="0" w:color="auto"/>
                    <w:right w:val="none" w:sz="0" w:space="0" w:color="auto"/>
                  </w:divBdr>
                  <w:divsChild>
                    <w:div w:id="2133590761">
                      <w:marLeft w:val="0"/>
                      <w:marRight w:val="0"/>
                      <w:marTop w:val="0"/>
                      <w:marBottom w:val="0"/>
                      <w:divBdr>
                        <w:top w:val="none" w:sz="0" w:space="0" w:color="auto"/>
                        <w:left w:val="none" w:sz="0" w:space="0" w:color="auto"/>
                        <w:bottom w:val="none" w:sz="0" w:space="0" w:color="auto"/>
                        <w:right w:val="none" w:sz="0" w:space="0" w:color="auto"/>
                      </w:divBdr>
                    </w:div>
                  </w:divsChild>
                </w:div>
                <w:div w:id="1062673896">
                  <w:marLeft w:val="0"/>
                  <w:marRight w:val="0"/>
                  <w:marTop w:val="0"/>
                  <w:marBottom w:val="0"/>
                  <w:divBdr>
                    <w:top w:val="none" w:sz="0" w:space="0" w:color="auto"/>
                    <w:left w:val="none" w:sz="0" w:space="0" w:color="auto"/>
                    <w:bottom w:val="none" w:sz="0" w:space="0" w:color="auto"/>
                    <w:right w:val="none" w:sz="0" w:space="0" w:color="auto"/>
                  </w:divBdr>
                  <w:divsChild>
                    <w:div w:id="1870215921">
                      <w:marLeft w:val="0"/>
                      <w:marRight w:val="0"/>
                      <w:marTop w:val="0"/>
                      <w:marBottom w:val="0"/>
                      <w:divBdr>
                        <w:top w:val="none" w:sz="0" w:space="0" w:color="auto"/>
                        <w:left w:val="none" w:sz="0" w:space="0" w:color="auto"/>
                        <w:bottom w:val="none" w:sz="0" w:space="0" w:color="auto"/>
                        <w:right w:val="none" w:sz="0" w:space="0" w:color="auto"/>
                      </w:divBdr>
                    </w:div>
                  </w:divsChild>
                </w:div>
                <w:div w:id="1160343339">
                  <w:marLeft w:val="0"/>
                  <w:marRight w:val="0"/>
                  <w:marTop w:val="0"/>
                  <w:marBottom w:val="0"/>
                  <w:divBdr>
                    <w:top w:val="none" w:sz="0" w:space="0" w:color="auto"/>
                    <w:left w:val="none" w:sz="0" w:space="0" w:color="auto"/>
                    <w:bottom w:val="none" w:sz="0" w:space="0" w:color="auto"/>
                    <w:right w:val="none" w:sz="0" w:space="0" w:color="auto"/>
                  </w:divBdr>
                  <w:divsChild>
                    <w:div w:id="192891417">
                      <w:marLeft w:val="0"/>
                      <w:marRight w:val="0"/>
                      <w:marTop w:val="0"/>
                      <w:marBottom w:val="0"/>
                      <w:divBdr>
                        <w:top w:val="none" w:sz="0" w:space="0" w:color="auto"/>
                        <w:left w:val="none" w:sz="0" w:space="0" w:color="auto"/>
                        <w:bottom w:val="none" w:sz="0" w:space="0" w:color="auto"/>
                        <w:right w:val="none" w:sz="0" w:space="0" w:color="auto"/>
                      </w:divBdr>
                    </w:div>
                    <w:div w:id="1376664769">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 w:id="1381973112">
                  <w:marLeft w:val="0"/>
                  <w:marRight w:val="0"/>
                  <w:marTop w:val="0"/>
                  <w:marBottom w:val="0"/>
                  <w:divBdr>
                    <w:top w:val="none" w:sz="0" w:space="0" w:color="auto"/>
                    <w:left w:val="none" w:sz="0" w:space="0" w:color="auto"/>
                    <w:bottom w:val="none" w:sz="0" w:space="0" w:color="auto"/>
                    <w:right w:val="none" w:sz="0" w:space="0" w:color="auto"/>
                  </w:divBdr>
                  <w:divsChild>
                    <w:div w:id="1136795383">
                      <w:marLeft w:val="0"/>
                      <w:marRight w:val="0"/>
                      <w:marTop w:val="0"/>
                      <w:marBottom w:val="0"/>
                      <w:divBdr>
                        <w:top w:val="none" w:sz="0" w:space="0" w:color="auto"/>
                        <w:left w:val="none" w:sz="0" w:space="0" w:color="auto"/>
                        <w:bottom w:val="none" w:sz="0" w:space="0" w:color="auto"/>
                        <w:right w:val="none" w:sz="0" w:space="0" w:color="auto"/>
                      </w:divBdr>
                    </w:div>
                    <w:div w:id="1746416202">
                      <w:marLeft w:val="0"/>
                      <w:marRight w:val="0"/>
                      <w:marTop w:val="0"/>
                      <w:marBottom w:val="0"/>
                      <w:divBdr>
                        <w:top w:val="none" w:sz="0" w:space="0" w:color="auto"/>
                        <w:left w:val="none" w:sz="0" w:space="0" w:color="auto"/>
                        <w:bottom w:val="none" w:sz="0" w:space="0" w:color="auto"/>
                        <w:right w:val="none" w:sz="0" w:space="0" w:color="auto"/>
                      </w:divBdr>
                    </w:div>
                    <w:div w:id="1908031135">
                      <w:marLeft w:val="0"/>
                      <w:marRight w:val="0"/>
                      <w:marTop w:val="0"/>
                      <w:marBottom w:val="0"/>
                      <w:divBdr>
                        <w:top w:val="none" w:sz="0" w:space="0" w:color="auto"/>
                        <w:left w:val="none" w:sz="0" w:space="0" w:color="auto"/>
                        <w:bottom w:val="none" w:sz="0" w:space="0" w:color="auto"/>
                        <w:right w:val="none" w:sz="0" w:space="0" w:color="auto"/>
                      </w:divBdr>
                    </w:div>
                  </w:divsChild>
                </w:div>
                <w:div w:id="1393843283">
                  <w:marLeft w:val="0"/>
                  <w:marRight w:val="0"/>
                  <w:marTop w:val="0"/>
                  <w:marBottom w:val="0"/>
                  <w:divBdr>
                    <w:top w:val="none" w:sz="0" w:space="0" w:color="auto"/>
                    <w:left w:val="none" w:sz="0" w:space="0" w:color="auto"/>
                    <w:bottom w:val="none" w:sz="0" w:space="0" w:color="auto"/>
                    <w:right w:val="none" w:sz="0" w:space="0" w:color="auto"/>
                  </w:divBdr>
                  <w:divsChild>
                    <w:div w:id="60565459">
                      <w:marLeft w:val="0"/>
                      <w:marRight w:val="0"/>
                      <w:marTop w:val="0"/>
                      <w:marBottom w:val="0"/>
                      <w:divBdr>
                        <w:top w:val="none" w:sz="0" w:space="0" w:color="auto"/>
                        <w:left w:val="none" w:sz="0" w:space="0" w:color="auto"/>
                        <w:bottom w:val="none" w:sz="0" w:space="0" w:color="auto"/>
                        <w:right w:val="none" w:sz="0" w:space="0" w:color="auto"/>
                      </w:divBdr>
                    </w:div>
                    <w:div w:id="137961112">
                      <w:marLeft w:val="0"/>
                      <w:marRight w:val="0"/>
                      <w:marTop w:val="0"/>
                      <w:marBottom w:val="0"/>
                      <w:divBdr>
                        <w:top w:val="none" w:sz="0" w:space="0" w:color="auto"/>
                        <w:left w:val="none" w:sz="0" w:space="0" w:color="auto"/>
                        <w:bottom w:val="none" w:sz="0" w:space="0" w:color="auto"/>
                        <w:right w:val="none" w:sz="0" w:space="0" w:color="auto"/>
                      </w:divBdr>
                    </w:div>
                    <w:div w:id="613823770">
                      <w:marLeft w:val="0"/>
                      <w:marRight w:val="0"/>
                      <w:marTop w:val="0"/>
                      <w:marBottom w:val="0"/>
                      <w:divBdr>
                        <w:top w:val="none" w:sz="0" w:space="0" w:color="auto"/>
                        <w:left w:val="none" w:sz="0" w:space="0" w:color="auto"/>
                        <w:bottom w:val="none" w:sz="0" w:space="0" w:color="auto"/>
                        <w:right w:val="none" w:sz="0" w:space="0" w:color="auto"/>
                      </w:divBdr>
                    </w:div>
                    <w:div w:id="753357925">
                      <w:marLeft w:val="0"/>
                      <w:marRight w:val="0"/>
                      <w:marTop w:val="0"/>
                      <w:marBottom w:val="0"/>
                      <w:divBdr>
                        <w:top w:val="none" w:sz="0" w:space="0" w:color="auto"/>
                        <w:left w:val="none" w:sz="0" w:space="0" w:color="auto"/>
                        <w:bottom w:val="none" w:sz="0" w:space="0" w:color="auto"/>
                        <w:right w:val="none" w:sz="0" w:space="0" w:color="auto"/>
                      </w:divBdr>
                    </w:div>
                    <w:div w:id="850603245">
                      <w:marLeft w:val="0"/>
                      <w:marRight w:val="0"/>
                      <w:marTop w:val="0"/>
                      <w:marBottom w:val="0"/>
                      <w:divBdr>
                        <w:top w:val="none" w:sz="0" w:space="0" w:color="auto"/>
                        <w:left w:val="none" w:sz="0" w:space="0" w:color="auto"/>
                        <w:bottom w:val="none" w:sz="0" w:space="0" w:color="auto"/>
                        <w:right w:val="none" w:sz="0" w:space="0" w:color="auto"/>
                      </w:divBdr>
                    </w:div>
                    <w:div w:id="955790625">
                      <w:marLeft w:val="0"/>
                      <w:marRight w:val="0"/>
                      <w:marTop w:val="0"/>
                      <w:marBottom w:val="0"/>
                      <w:divBdr>
                        <w:top w:val="none" w:sz="0" w:space="0" w:color="auto"/>
                        <w:left w:val="none" w:sz="0" w:space="0" w:color="auto"/>
                        <w:bottom w:val="none" w:sz="0" w:space="0" w:color="auto"/>
                        <w:right w:val="none" w:sz="0" w:space="0" w:color="auto"/>
                      </w:divBdr>
                    </w:div>
                    <w:div w:id="993026976">
                      <w:marLeft w:val="0"/>
                      <w:marRight w:val="0"/>
                      <w:marTop w:val="0"/>
                      <w:marBottom w:val="0"/>
                      <w:divBdr>
                        <w:top w:val="none" w:sz="0" w:space="0" w:color="auto"/>
                        <w:left w:val="none" w:sz="0" w:space="0" w:color="auto"/>
                        <w:bottom w:val="none" w:sz="0" w:space="0" w:color="auto"/>
                        <w:right w:val="none" w:sz="0" w:space="0" w:color="auto"/>
                      </w:divBdr>
                    </w:div>
                    <w:div w:id="1197082616">
                      <w:marLeft w:val="0"/>
                      <w:marRight w:val="0"/>
                      <w:marTop w:val="0"/>
                      <w:marBottom w:val="0"/>
                      <w:divBdr>
                        <w:top w:val="none" w:sz="0" w:space="0" w:color="auto"/>
                        <w:left w:val="none" w:sz="0" w:space="0" w:color="auto"/>
                        <w:bottom w:val="none" w:sz="0" w:space="0" w:color="auto"/>
                        <w:right w:val="none" w:sz="0" w:space="0" w:color="auto"/>
                      </w:divBdr>
                    </w:div>
                    <w:div w:id="1305545928">
                      <w:marLeft w:val="0"/>
                      <w:marRight w:val="0"/>
                      <w:marTop w:val="0"/>
                      <w:marBottom w:val="0"/>
                      <w:divBdr>
                        <w:top w:val="none" w:sz="0" w:space="0" w:color="auto"/>
                        <w:left w:val="none" w:sz="0" w:space="0" w:color="auto"/>
                        <w:bottom w:val="none" w:sz="0" w:space="0" w:color="auto"/>
                        <w:right w:val="none" w:sz="0" w:space="0" w:color="auto"/>
                      </w:divBdr>
                    </w:div>
                    <w:div w:id="1792823341">
                      <w:marLeft w:val="0"/>
                      <w:marRight w:val="0"/>
                      <w:marTop w:val="0"/>
                      <w:marBottom w:val="0"/>
                      <w:divBdr>
                        <w:top w:val="none" w:sz="0" w:space="0" w:color="auto"/>
                        <w:left w:val="none" w:sz="0" w:space="0" w:color="auto"/>
                        <w:bottom w:val="none" w:sz="0" w:space="0" w:color="auto"/>
                        <w:right w:val="none" w:sz="0" w:space="0" w:color="auto"/>
                      </w:divBdr>
                    </w:div>
                    <w:div w:id="1951278726">
                      <w:marLeft w:val="0"/>
                      <w:marRight w:val="0"/>
                      <w:marTop w:val="0"/>
                      <w:marBottom w:val="0"/>
                      <w:divBdr>
                        <w:top w:val="none" w:sz="0" w:space="0" w:color="auto"/>
                        <w:left w:val="none" w:sz="0" w:space="0" w:color="auto"/>
                        <w:bottom w:val="none" w:sz="0" w:space="0" w:color="auto"/>
                        <w:right w:val="none" w:sz="0" w:space="0" w:color="auto"/>
                      </w:divBdr>
                    </w:div>
                  </w:divsChild>
                </w:div>
                <w:div w:id="1477646721">
                  <w:marLeft w:val="0"/>
                  <w:marRight w:val="0"/>
                  <w:marTop w:val="0"/>
                  <w:marBottom w:val="0"/>
                  <w:divBdr>
                    <w:top w:val="none" w:sz="0" w:space="0" w:color="auto"/>
                    <w:left w:val="none" w:sz="0" w:space="0" w:color="auto"/>
                    <w:bottom w:val="none" w:sz="0" w:space="0" w:color="auto"/>
                    <w:right w:val="none" w:sz="0" w:space="0" w:color="auto"/>
                  </w:divBdr>
                  <w:divsChild>
                    <w:div w:id="11347528">
                      <w:marLeft w:val="0"/>
                      <w:marRight w:val="0"/>
                      <w:marTop w:val="0"/>
                      <w:marBottom w:val="0"/>
                      <w:divBdr>
                        <w:top w:val="none" w:sz="0" w:space="0" w:color="auto"/>
                        <w:left w:val="none" w:sz="0" w:space="0" w:color="auto"/>
                        <w:bottom w:val="none" w:sz="0" w:space="0" w:color="auto"/>
                        <w:right w:val="none" w:sz="0" w:space="0" w:color="auto"/>
                      </w:divBdr>
                    </w:div>
                    <w:div w:id="185364468">
                      <w:marLeft w:val="0"/>
                      <w:marRight w:val="0"/>
                      <w:marTop w:val="0"/>
                      <w:marBottom w:val="0"/>
                      <w:divBdr>
                        <w:top w:val="none" w:sz="0" w:space="0" w:color="auto"/>
                        <w:left w:val="none" w:sz="0" w:space="0" w:color="auto"/>
                        <w:bottom w:val="none" w:sz="0" w:space="0" w:color="auto"/>
                        <w:right w:val="none" w:sz="0" w:space="0" w:color="auto"/>
                      </w:divBdr>
                    </w:div>
                    <w:div w:id="499152076">
                      <w:marLeft w:val="0"/>
                      <w:marRight w:val="0"/>
                      <w:marTop w:val="0"/>
                      <w:marBottom w:val="0"/>
                      <w:divBdr>
                        <w:top w:val="none" w:sz="0" w:space="0" w:color="auto"/>
                        <w:left w:val="none" w:sz="0" w:space="0" w:color="auto"/>
                        <w:bottom w:val="none" w:sz="0" w:space="0" w:color="auto"/>
                        <w:right w:val="none" w:sz="0" w:space="0" w:color="auto"/>
                      </w:divBdr>
                    </w:div>
                    <w:div w:id="1695617796">
                      <w:marLeft w:val="0"/>
                      <w:marRight w:val="0"/>
                      <w:marTop w:val="0"/>
                      <w:marBottom w:val="0"/>
                      <w:divBdr>
                        <w:top w:val="none" w:sz="0" w:space="0" w:color="auto"/>
                        <w:left w:val="none" w:sz="0" w:space="0" w:color="auto"/>
                        <w:bottom w:val="none" w:sz="0" w:space="0" w:color="auto"/>
                        <w:right w:val="none" w:sz="0" w:space="0" w:color="auto"/>
                      </w:divBdr>
                    </w:div>
                    <w:div w:id="2050371233">
                      <w:marLeft w:val="0"/>
                      <w:marRight w:val="0"/>
                      <w:marTop w:val="0"/>
                      <w:marBottom w:val="0"/>
                      <w:divBdr>
                        <w:top w:val="none" w:sz="0" w:space="0" w:color="auto"/>
                        <w:left w:val="none" w:sz="0" w:space="0" w:color="auto"/>
                        <w:bottom w:val="none" w:sz="0" w:space="0" w:color="auto"/>
                        <w:right w:val="none" w:sz="0" w:space="0" w:color="auto"/>
                      </w:divBdr>
                    </w:div>
                  </w:divsChild>
                </w:div>
                <w:div w:id="1540050028">
                  <w:marLeft w:val="0"/>
                  <w:marRight w:val="0"/>
                  <w:marTop w:val="0"/>
                  <w:marBottom w:val="0"/>
                  <w:divBdr>
                    <w:top w:val="none" w:sz="0" w:space="0" w:color="auto"/>
                    <w:left w:val="none" w:sz="0" w:space="0" w:color="auto"/>
                    <w:bottom w:val="none" w:sz="0" w:space="0" w:color="auto"/>
                    <w:right w:val="none" w:sz="0" w:space="0" w:color="auto"/>
                  </w:divBdr>
                  <w:divsChild>
                    <w:div w:id="1792438469">
                      <w:marLeft w:val="0"/>
                      <w:marRight w:val="0"/>
                      <w:marTop w:val="0"/>
                      <w:marBottom w:val="0"/>
                      <w:divBdr>
                        <w:top w:val="none" w:sz="0" w:space="0" w:color="auto"/>
                        <w:left w:val="none" w:sz="0" w:space="0" w:color="auto"/>
                        <w:bottom w:val="none" w:sz="0" w:space="0" w:color="auto"/>
                        <w:right w:val="none" w:sz="0" w:space="0" w:color="auto"/>
                      </w:divBdr>
                    </w:div>
                  </w:divsChild>
                </w:div>
                <w:div w:id="1565945759">
                  <w:marLeft w:val="0"/>
                  <w:marRight w:val="0"/>
                  <w:marTop w:val="0"/>
                  <w:marBottom w:val="0"/>
                  <w:divBdr>
                    <w:top w:val="none" w:sz="0" w:space="0" w:color="auto"/>
                    <w:left w:val="none" w:sz="0" w:space="0" w:color="auto"/>
                    <w:bottom w:val="none" w:sz="0" w:space="0" w:color="auto"/>
                    <w:right w:val="none" w:sz="0" w:space="0" w:color="auto"/>
                  </w:divBdr>
                  <w:divsChild>
                    <w:div w:id="1533497545">
                      <w:marLeft w:val="0"/>
                      <w:marRight w:val="0"/>
                      <w:marTop w:val="0"/>
                      <w:marBottom w:val="0"/>
                      <w:divBdr>
                        <w:top w:val="none" w:sz="0" w:space="0" w:color="auto"/>
                        <w:left w:val="none" w:sz="0" w:space="0" w:color="auto"/>
                        <w:bottom w:val="none" w:sz="0" w:space="0" w:color="auto"/>
                        <w:right w:val="none" w:sz="0" w:space="0" w:color="auto"/>
                      </w:divBdr>
                    </w:div>
                  </w:divsChild>
                </w:div>
                <w:div w:id="1635716185">
                  <w:marLeft w:val="0"/>
                  <w:marRight w:val="0"/>
                  <w:marTop w:val="0"/>
                  <w:marBottom w:val="0"/>
                  <w:divBdr>
                    <w:top w:val="none" w:sz="0" w:space="0" w:color="auto"/>
                    <w:left w:val="none" w:sz="0" w:space="0" w:color="auto"/>
                    <w:bottom w:val="none" w:sz="0" w:space="0" w:color="auto"/>
                    <w:right w:val="none" w:sz="0" w:space="0" w:color="auto"/>
                  </w:divBdr>
                  <w:divsChild>
                    <w:div w:id="1901355411">
                      <w:marLeft w:val="0"/>
                      <w:marRight w:val="0"/>
                      <w:marTop w:val="0"/>
                      <w:marBottom w:val="0"/>
                      <w:divBdr>
                        <w:top w:val="none" w:sz="0" w:space="0" w:color="auto"/>
                        <w:left w:val="none" w:sz="0" w:space="0" w:color="auto"/>
                        <w:bottom w:val="none" w:sz="0" w:space="0" w:color="auto"/>
                        <w:right w:val="none" w:sz="0" w:space="0" w:color="auto"/>
                      </w:divBdr>
                    </w:div>
                  </w:divsChild>
                </w:div>
                <w:div w:id="1736079177">
                  <w:marLeft w:val="0"/>
                  <w:marRight w:val="0"/>
                  <w:marTop w:val="0"/>
                  <w:marBottom w:val="0"/>
                  <w:divBdr>
                    <w:top w:val="none" w:sz="0" w:space="0" w:color="auto"/>
                    <w:left w:val="none" w:sz="0" w:space="0" w:color="auto"/>
                    <w:bottom w:val="none" w:sz="0" w:space="0" w:color="auto"/>
                    <w:right w:val="none" w:sz="0" w:space="0" w:color="auto"/>
                  </w:divBdr>
                  <w:divsChild>
                    <w:div w:id="2095779840">
                      <w:marLeft w:val="0"/>
                      <w:marRight w:val="0"/>
                      <w:marTop w:val="0"/>
                      <w:marBottom w:val="0"/>
                      <w:divBdr>
                        <w:top w:val="none" w:sz="0" w:space="0" w:color="auto"/>
                        <w:left w:val="none" w:sz="0" w:space="0" w:color="auto"/>
                        <w:bottom w:val="none" w:sz="0" w:space="0" w:color="auto"/>
                        <w:right w:val="none" w:sz="0" w:space="0" w:color="auto"/>
                      </w:divBdr>
                    </w:div>
                  </w:divsChild>
                </w:div>
                <w:div w:id="1825588194">
                  <w:marLeft w:val="0"/>
                  <w:marRight w:val="0"/>
                  <w:marTop w:val="0"/>
                  <w:marBottom w:val="0"/>
                  <w:divBdr>
                    <w:top w:val="none" w:sz="0" w:space="0" w:color="auto"/>
                    <w:left w:val="none" w:sz="0" w:space="0" w:color="auto"/>
                    <w:bottom w:val="none" w:sz="0" w:space="0" w:color="auto"/>
                    <w:right w:val="none" w:sz="0" w:space="0" w:color="auto"/>
                  </w:divBdr>
                  <w:divsChild>
                    <w:div w:id="1421368352">
                      <w:marLeft w:val="0"/>
                      <w:marRight w:val="0"/>
                      <w:marTop w:val="0"/>
                      <w:marBottom w:val="0"/>
                      <w:divBdr>
                        <w:top w:val="none" w:sz="0" w:space="0" w:color="auto"/>
                        <w:left w:val="none" w:sz="0" w:space="0" w:color="auto"/>
                        <w:bottom w:val="none" w:sz="0" w:space="0" w:color="auto"/>
                        <w:right w:val="none" w:sz="0" w:space="0" w:color="auto"/>
                      </w:divBdr>
                    </w:div>
                  </w:divsChild>
                </w:div>
                <w:div w:id="1973318543">
                  <w:marLeft w:val="0"/>
                  <w:marRight w:val="0"/>
                  <w:marTop w:val="0"/>
                  <w:marBottom w:val="0"/>
                  <w:divBdr>
                    <w:top w:val="none" w:sz="0" w:space="0" w:color="auto"/>
                    <w:left w:val="none" w:sz="0" w:space="0" w:color="auto"/>
                    <w:bottom w:val="none" w:sz="0" w:space="0" w:color="auto"/>
                    <w:right w:val="none" w:sz="0" w:space="0" w:color="auto"/>
                  </w:divBdr>
                  <w:divsChild>
                    <w:div w:id="2091150350">
                      <w:marLeft w:val="0"/>
                      <w:marRight w:val="0"/>
                      <w:marTop w:val="0"/>
                      <w:marBottom w:val="0"/>
                      <w:divBdr>
                        <w:top w:val="none" w:sz="0" w:space="0" w:color="auto"/>
                        <w:left w:val="none" w:sz="0" w:space="0" w:color="auto"/>
                        <w:bottom w:val="none" w:sz="0" w:space="0" w:color="auto"/>
                        <w:right w:val="none" w:sz="0" w:space="0" w:color="auto"/>
                      </w:divBdr>
                    </w:div>
                  </w:divsChild>
                </w:div>
                <w:div w:id="2024163463">
                  <w:marLeft w:val="0"/>
                  <w:marRight w:val="0"/>
                  <w:marTop w:val="0"/>
                  <w:marBottom w:val="0"/>
                  <w:divBdr>
                    <w:top w:val="none" w:sz="0" w:space="0" w:color="auto"/>
                    <w:left w:val="none" w:sz="0" w:space="0" w:color="auto"/>
                    <w:bottom w:val="none" w:sz="0" w:space="0" w:color="auto"/>
                    <w:right w:val="none" w:sz="0" w:space="0" w:color="auto"/>
                  </w:divBdr>
                  <w:divsChild>
                    <w:div w:id="1180195069">
                      <w:marLeft w:val="0"/>
                      <w:marRight w:val="0"/>
                      <w:marTop w:val="0"/>
                      <w:marBottom w:val="0"/>
                      <w:divBdr>
                        <w:top w:val="none" w:sz="0" w:space="0" w:color="auto"/>
                        <w:left w:val="none" w:sz="0" w:space="0" w:color="auto"/>
                        <w:bottom w:val="none" w:sz="0" w:space="0" w:color="auto"/>
                        <w:right w:val="none" w:sz="0" w:space="0" w:color="auto"/>
                      </w:divBdr>
                    </w:div>
                  </w:divsChild>
                </w:div>
                <w:div w:id="2073043963">
                  <w:marLeft w:val="0"/>
                  <w:marRight w:val="0"/>
                  <w:marTop w:val="0"/>
                  <w:marBottom w:val="0"/>
                  <w:divBdr>
                    <w:top w:val="none" w:sz="0" w:space="0" w:color="auto"/>
                    <w:left w:val="none" w:sz="0" w:space="0" w:color="auto"/>
                    <w:bottom w:val="none" w:sz="0" w:space="0" w:color="auto"/>
                    <w:right w:val="none" w:sz="0" w:space="0" w:color="auto"/>
                  </w:divBdr>
                  <w:divsChild>
                    <w:div w:id="17443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2111">
          <w:marLeft w:val="0"/>
          <w:marRight w:val="0"/>
          <w:marTop w:val="0"/>
          <w:marBottom w:val="0"/>
          <w:divBdr>
            <w:top w:val="none" w:sz="0" w:space="0" w:color="auto"/>
            <w:left w:val="none" w:sz="0" w:space="0" w:color="auto"/>
            <w:bottom w:val="none" w:sz="0" w:space="0" w:color="auto"/>
            <w:right w:val="none" w:sz="0" w:space="0" w:color="auto"/>
          </w:divBdr>
          <w:divsChild>
            <w:div w:id="870609883">
              <w:marLeft w:val="-75"/>
              <w:marRight w:val="0"/>
              <w:marTop w:val="30"/>
              <w:marBottom w:val="30"/>
              <w:divBdr>
                <w:top w:val="none" w:sz="0" w:space="0" w:color="auto"/>
                <w:left w:val="none" w:sz="0" w:space="0" w:color="auto"/>
                <w:bottom w:val="none" w:sz="0" w:space="0" w:color="auto"/>
                <w:right w:val="none" w:sz="0" w:space="0" w:color="auto"/>
              </w:divBdr>
              <w:divsChild>
                <w:div w:id="21327993">
                  <w:marLeft w:val="0"/>
                  <w:marRight w:val="0"/>
                  <w:marTop w:val="0"/>
                  <w:marBottom w:val="0"/>
                  <w:divBdr>
                    <w:top w:val="none" w:sz="0" w:space="0" w:color="auto"/>
                    <w:left w:val="none" w:sz="0" w:space="0" w:color="auto"/>
                    <w:bottom w:val="none" w:sz="0" w:space="0" w:color="auto"/>
                    <w:right w:val="none" w:sz="0" w:space="0" w:color="auto"/>
                  </w:divBdr>
                  <w:divsChild>
                    <w:div w:id="318002901">
                      <w:marLeft w:val="0"/>
                      <w:marRight w:val="0"/>
                      <w:marTop w:val="0"/>
                      <w:marBottom w:val="0"/>
                      <w:divBdr>
                        <w:top w:val="none" w:sz="0" w:space="0" w:color="auto"/>
                        <w:left w:val="none" w:sz="0" w:space="0" w:color="auto"/>
                        <w:bottom w:val="none" w:sz="0" w:space="0" w:color="auto"/>
                        <w:right w:val="none" w:sz="0" w:space="0" w:color="auto"/>
                      </w:divBdr>
                    </w:div>
                    <w:div w:id="423263701">
                      <w:marLeft w:val="0"/>
                      <w:marRight w:val="0"/>
                      <w:marTop w:val="0"/>
                      <w:marBottom w:val="0"/>
                      <w:divBdr>
                        <w:top w:val="none" w:sz="0" w:space="0" w:color="auto"/>
                        <w:left w:val="none" w:sz="0" w:space="0" w:color="auto"/>
                        <w:bottom w:val="none" w:sz="0" w:space="0" w:color="auto"/>
                        <w:right w:val="none" w:sz="0" w:space="0" w:color="auto"/>
                      </w:divBdr>
                    </w:div>
                    <w:div w:id="944269094">
                      <w:marLeft w:val="0"/>
                      <w:marRight w:val="0"/>
                      <w:marTop w:val="0"/>
                      <w:marBottom w:val="0"/>
                      <w:divBdr>
                        <w:top w:val="none" w:sz="0" w:space="0" w:color="auto"/>
                        <w:left w:val="none" w:sz="0" w:space="0" w:color="auto"/>
                        <w:bottom w:val="none" w:sz="0" w:space="0" w:color="auto"/>
                        <w:right w:val="none" w:sz="0" w:space="0" w:color="auto"/>
                      </w:divBdr>
                    </w:div>
                    <w:div w:id="1125465160">
                      <w:marLeft w:val="0"/>
                      <w:marRight w:val="0"/>
                      <w:marTop w:val="0"/>
                      <w:marBottom w:val="0"/>
                      <w:divBdr>
                        <w:top w:val="none" w:sz="0" w:space="0" w:color="auto"/>
                        <w:left w:val="none" w:sz="0" w:space="0" w:color="auto"/>
                        <w:bottom w:val="none" w:sz="0" w:space="0" w:color="auto"/>
                        <w:right w:val="none" w:sz="0" w:space="0" w:color="auto"/>
                      </w:divBdr>
                    </w:div>
                    <w:div w:id="1225602895">
                      <w:marLeft w:val="0"/>
                      <w:marRight w:val="0"/>
                      <w:marTop w:val="0"/>
                      <w:marBottom w:val="0"/>
                      <w:divBdr>
                        <w:top w:val="none" w:sz="0" w:space="0" w:color="auto"/>
                        <w:left w:val="none" w:sz="0" w:space="0" w:color="auto"/>
                        <w:bottom w:val="none" w:sz="0" w:space="0" w:color="auto"/>
                        <w:right w:val="none" w:sz="0" w:space="0" w:color="auto"/>
                      </w:divBdr>
                    </w:div>
                    <w:div w:id="2073965629">
                      <w:marLeft w:val="0"/>
                      <w:marRight w:val="0"/>
                      <w:marTop w:val="0"/>
                      <w:marBottom w:val="0"/>
                      <w:divBdr>
                        <w:top w:val="none" w:sz="0" w:space="0" w:color="auto"/>
                        <w:left w:val="none" w:sz="0" w:space="0" w:color="auto"/>
                        <w:bottom w:val="none" w:sz="0" w:space="0" w:color="auto"/>
                        <w:right w:val="none" w:sz="0" w:space="0" w:color="auto"/>
                      </w:divBdr>
                    </w:div>
                  </w:divsChild>
                </w:div>
                <w:div w:id="129638100">
                  <w:marLeft w:val="0"/>
                  <w:marRight w:val="0"/>
                  <w:marTop w:val="0"/>
                  <w:marBottom w:val="0"/>
                  <w:divBdr>
                    <w:top w:val="none" w:sz="0" w:space="0" w:color="auto"/>
                    <w:left w:val="none" w:sz="0" w:space="0" w:color="auto"/>
                    <w:bottom w:val="none" w:sz="0" w:space="0" w:color="auto"/>
                    <w:right w:val="none" w:sz="0" w:space="0" w:color="auto"/>
                  </w:divBdr>
                  <w:divsChild>
                    <w:div w:id="228662384">
                      <w:marLeft w:val="0"/>
                      <w:marRight w:val="0"/>
                      <w:marTop w:val="0"/>
                      <w:marBottom w:val="0"/>
                      <w:divBdr>
                        <w:top w:val="none" w:sz="0" w:space="0" w:color="auto"/>
                        <w:left w:val="none" w:sz="0" w:space="0" w:color="auto"/>
                        <w:bottom w:val="none" w:sz="0" w:space="0" w:color="auto"/>
                        <w:right w:val="none" w:sz="0" w:space="0" w:color="auto"/>
                      </w:divBdr>
                    </w:div>
                  </w:divsChild>
                </w:div>
                <w:div w:id="219634372">
                  <w:marLeft w:val="0"/>
                  <w:marRight w:val="0"/>
                  <w:marTop w:val="0"/>
                  <w:marBottom w:val="0"/>
                  <w:divBdr>
                    <w:top w:val="none" w:sz="0" w:space="0" w:color="auto"/>
                    <w:left w:val="none" w:sz="0" w:space="0" w:color="auto"/>
                    <w:bottom w:val="none" w:sz="0" w:space="0" w:color="auto"/>
                    <w:right w:val="none" w:sz="0" w:space="0" w:color="auto"/>
                  </w:divBdr>
                  <w:divsChild>
                    <w:div w:id="1252816307">
                      <w:marLeft w:val="0"/>
                      <w:marRight w:val="0"/>
                      <w:marTop w:val="0"/>
                      <w:marBottom w:val="0"/>
                      <w:divBdr>
                        <w:top w:val="none" w:sz="0" w:space="0" w:color="auto"/>
                        <w:left w:val="none" w:sz="0" w:space="0" w:color="auto"/>
                        <w:bottom w:val="none" w:sz="0" w:space="0" w:color="auto"/>
                        <w:right w:val="none" w:sz="0" w:space="0" w:color="auto"/>
                      </w:divBdr>
                    </w:div>
                  </w:divsChild>
                </w:div>
                <w:div w:id="220480868">
                  <w:marLeft w:val="0"/>
                  <w:marRight w:val="0"/>
                  <w:marTop w:val="0"/>
                  <w:marBottom w:val="0"/>
                  <w:divBdr>
                    <w:top w:val="none" w:sz="0" w:space="0" w:color="auto"/>
                    <w:left w:val="none" w:sz="0" w:space="0" w:color="auto"/>
                    <w:bottom w:val="none" w:sz="0" w:space="0" w:color="auto"/>
                    <w:right w:val="none" w:sz="0" w:space="0" w:color="auto"/>
                  </w:divBdr>
                  <w:divsChild>
                    <w:div w:id="1832402538">
                      <w:marLeft w:val="0"/>
                      <w:marRight w:val="0"/>
                      <w:marTop w:val="0"/>
                      <w:marBottom w:val="0"/>
                      <w:divBdr>
                        <w:top w:val="none" w:sz="0" w:space="0" w:color="auto"/>
                        <w:left w:val="none" w:sz="0" w:space="0" w:color="auto"/>
                        <w:bottom w:val="none" w:sz="0" w:space="0" w:color="auto"/>
                        <w:right w:val="none" w:sz="0" w:space="0" w:color="auto"/>
                      </w:divBdr>
                    </w:div>
                  </w:divsChild>
                </w:div>
                <w:div w:id="336617658">
                  <w:marLeft w:val="0"/>
                  <w:marRight w:val="0"/>
                  <w:marTop w:val="0"/>
                  <w:marBottom w:val="0"/>
                  <w:divBdr>
                    <w:top w:val="none" w:sz="0" w:space="0" w:color="auto"/>
                    <w:left w:val="none" w:sz="0" w:space="0" w:color="auto"/>
                    <w:bottom w:val="none" w:sz="0" w:space="0" w:color="auto"/>
                    <w:right w:val="none" w:sz="0" w:space="0" w:color="auto"/>
                  </w:divBdr>
                  <w:divsChild>
                    <w:div w:id="1308433417">
                      <w:marLeft w:val="0"/>
                      <w:marRight w:val="0"/>
                      <w:marTop w:val="0"/>
                      <w:marBottom w:val="0"/>
                      <w:divBdr>
                        <w:top w:val="none" w:sz="0" w:space="0" w:color="auto"/>
                        <w:left w:val="none" w:sz="0" w:space="0" w:color="auto"/>
                        <w:bottom w:val="none" w:sz="0" w:space="0" w:color="auto"/>
                        <w:right w:val="none" w:sz="0" w:space="0" w:color="auto"/>
                      </w:divBdr>
                    </w:div>
                  </w:divsChild>
                </w:div>
                <w:div w:id="372923399">
                  <w:marLeft w:val="0"/>
                  <w:marRight w:val="0"/>
                  <w:marTop w:val="0"/>
                  <w:marBottom w:val="0"/>
                  <w:divBdr>
                    <w:top w:val="none" w:sz="0" w:space="0" w:color="auto"/>
                    <w:left w:val="none" w:sz="0" w:space="0" w:color="auto"/>
                    <w:bottom w:val="none" w:sz="0" w:space="0" w:color="auto"/>
                    <w:right w:val="none" w:sz="0" w:space="0" w:color="auto"/>
                  </w:divBdr>
                  <w:divsChild>
                    <w:div w:id="94177254">
                      <w:marLeft w:val="0"/>
                      <w:marRight w:val="0"/>
                      <w:marTop w:val="0"/>
                      <w:marBottom w:val="0"/>
                      <w:divBdr>
                        <w:top w:val="none" w:sz="0" w:space="0" w:color="auto"/>
                        <w:left w:val="none" w:sz="0" w:space="0" w:color="auto"/>
                        <w:bottom w:val="none" w:sz="0" w:space="0" w:color="auto"/>
                        <w:right w:val="none" w:sz="0" w:space="0" w:color="auto"/>
                      </w:divBdr>
                    </w:div>
                  </w:divsChild>
                </w:div>
                <w:div w:id="391736197">
                  <w:marLeft w:val="0"/>
                  <w:marRight w:val="0"/>
                  <w:marTop w:val="0"/>
                  <w:marBottom w:val="0"/>
                  <w:divBdr>
                    <w:top w:val="none" w:sz="0" w:space="0" w:color="auto"/>
                    <w:left w:val="none" w:sz="0" w:space="0" w:color="auto"/>
                    <w:bottom w:val="none" w:sz="0" w:space="0" w:color="auto"/>
                    <w:right w:val="none" w:sz="0" w:space="0" w:color="auto"/>
                  </w:divBdr>
                  <w:divsChild>
                    <w:div w:id="2065057654">
                      <w:marLeft w:val="0"/>
                      <w:marRight w:val="0"/>
                      <w:marTop w:val="0"/>
                      <w:marBottom w:val="0"/>
                      <w:divBdr>
                        <w:top w:val="none" w:sz="0" w:space="0" w:color="auto"/>
                        <w:left w:val="none" w:sz="0" w:space="0" w:color="auto"/>
                        <w:bottom w:val="none" w:sz="0" w:space="0" w:color="auto"/>
                        <w:right w:val="none" w:sz="0" w:space="0" w:color="auto"/>
                      </w:divBdr>
                    </w:div>
                  </w:divsChild>
                </w:div>
                <w:div w:id="496582595">
                  <w:marLeft w:val="0"/>
                  <w:marRight w:val="0"/>
                  <w:marTop w:val="0"/>
                  <w:marBottom w:val="0"/>
                  <w:divBdr>
                    <w:top w:val="none" w:sz="0" w:space="0" w:color="auto"/>
                    <w:left w:val="none" w:sz="0" w:space="0" w:color="auto"/>
                    <w:bottom w:val="none" w:sz="0" w:space="0" w:color="auto"/>
                    <w:right w:val="none" w:sz="0" w:space="0" w:color="auto"/>
                  </w:divBdr>
                  <w:divsChild>
                    <w:div w:id="1823812518">
                      <w:marLeft w:val="0"/>
                      <w:marRight w:val="0"/>
                      <w:marTop w:val="0"/>
                      <w:marBottom w:val="0"/>
                      <w:divBdr>
                        <w:top w:val="none" w:sz="0" w:space="0" w:color="auto"/>
                        <w:left w:val="none" w:sz="0" w:space="0" w:color="auto"/>
                        <w:bottom w:val="none" w:sz="0" w:space="0" w:color="auto"/>
                        <w:right w:val="none" w:sz="0" w:space="0" w:color="auto"/>
                      </w:divBdr>
                    </w:div>
                  </w:divsChild>
                </w:div>
                <w:div w:id="539440510">
                  <w:marLeft w:val="0"/>
                  <w:marRight w:val="0"/>
                  <w:marTop w:val="0"/>
                  <w:marBottom w:val="0"/>
                  <w:divBdr>
                    <w:top w:val="none" w:sz="0" w:space="0" w:color="auto"/>
                    <w:left w:val="none" w:sz="0" w:space="0" w:color="auto"/>
                    <w:bottom w:val="none" w:sz="0" w:space="0" w:color="auto"/>
                    <w:right w:val="none" w:sz="0" w:space="0" w:color="auto"/>
                  </w:divBdr>
                  <w:divsChild>
                    <w:div w:id="742722026">
                      <w:marLeft w:val="0"/>
                      <w:marRight w:val="0"/>
                      <w:marTop w:val="0"/>
                      <w:marBottom w:val="0"/>
                      <w:divBdr>
                        <w:top w:val="none" w:sz="0" w:space="0" w:color="auto"/>
                        <w:left w:val="none" w:sz="0" w:space="0" w:color="auto"/>
                        <w:bottom w:val="none" w:sz="0" w:space="0" w:color="auto"/>
                        <w:right w:val="none" w:sz="0" w:space="0" w:color="auto"/>
                      </w:divBdr>
                    </w:div>
                    <w:div w:id="1049039107">
                      <w:marLeft w:val="0"/>
                      <w:marRight w:val="0"/>
                      <w:marTop w:val="0"/>
                      <w:marBottom w:val="0"/>
                      <w:divBdr>
                        <w:top w:val="none" w:sz="0" w:space="0" w:color="auto"/>
                        <w:left w:val="none" w:sz="0" w:space="0" w:color="auto"/>
                        <w:bottom w:val="none" w:sz="0" w:space="0" w:color="auto"/>
                        <w:right w:val="none" w:sz="0" w:space="0" w:color="auto"/>
                      </w:divBdr>
                    </w:div>
                    <w:div w:id="1189294051">
                      <w:marLeft w:val="0"/>
                      <w:marRight w:val="0"/>
                      <w:marTop w:val="0"/>
                      <w:marBottom w:val="0"/>
                      <w:divBdr>
                        <w:top w:val="none" w:sz="0" w:space="0" w:color="auto"/>
                        <w:left w:val="none" w:sz="0" w:space="0" w:color="auto"/>
                        <w:bottom w:val="none" w:sz="0" w:space="0" w:color="auto"/>
                        <w:right w:val="none" w:sz="0" w:space="0" w:color="auto"/>
                      </w:divBdr>
                    </w:div>
                    <w:div w:id="1306854012">
                      <w:marLeft w:val="0"/>
                      <w:marRight w:val="0"/>
                      <w:marTop w:val="0"/>
                      <w:marBottom w:val="0"/>
                      <w:divBdr>
                        <w:top w:val="none" w:sz="0" w:space="0" w:color="auto"/>
                        <w:left w:val="none" w:sz="0" w:space="0" w:color="auto"/>
                        <w:bottom w:val="none" w:sz="0" w:space="0" w:color="auto"/>
                        <w:right w:val="none" w:sz="0" w:space="0" w:color="auto"/>
                      </w:divBdr>
                    </w:div>
                  </w:divsChild>
                </w:div>
                <w:div w:id="670064209">
                  <w:marLeft w:val="0"/>
                  <w:marRight w:val="0"/>
                  <w:marTop w:val="0"/>
                  <w:marBottom w:val="0"/>
                  <w:divBdr>
                    <w:top w:val="none" w:sz="0" w:space="0" w:color="auto"/>
                    <w:left w:val="none" w:sz="0" w:space="0" w:color="auto"/>
                    <w:bottom w:val="none" w:sz="0" w:space="0" w:color="auto"/>
                    <w:right w:val="none" w:sz="0" w:space="0" w:color="auto"/>
                  </w:divBdr>
                  <w:divsChild>
                    <w:div w:id="612325830">
                      <w:marLeft w:val="0"/>
                      <w:marRight w:val="0"/>
                      <w:marTop w:val="0"/>
                      <w:marBottom w:val="0"/>
                      <w:divBdr>
                        <w:top w:val="none" w:sz="0" w:space="0" w:color="auto"/>
                        <w:left w:val="none" w:sz="0" w:space="0" w:color="auto"/>
                        <w:bottom w:val="none" w:sz="0" w:space="0" w:color="auto"/>
                        <w:right w:val="none" w:sz="0" w:space="0" w:color="auto"/>
                      </w:divBdr>
                    </w:div>
                  </w:divsChild>
                </w:div>
                <w:div w:id="679236986">
                  <w:marLeft w:val="0"/>
                  <w:marRight w:val="0"/>
                  <w:marTop w:val="0"/>
                  <w:marBottom w:val="0"/>
                  <w:divBdr>
                    <w:top w:val="none" w:sz="0" w:space="0" w:color="auto"/>
                    <w:left w:val="none" w:sz="0" w:space="0" w:color="auto"/>
                    <w:bottom w:val="none" w:sz="0" w:space="0" w:color="auto"/>
                    <w:right w:val="none" w:sz="0" w:space="0" w:color="auto"/>
                  </w:divBdr>
                  <w:divsChild>
                    <w:div w:id="304480430">
                      <w:marLeft w:val="0"/>
                      <w:marRight w:val="0"/>
                      <w:marTop w:val="0"/>
                      <w:marBottom w:val="0"/>
                      <w:divBdr>
                        <w:top w:val="none" w:sz="0" w:space="0" w:color="auto"/>
                        <w:left w:val="none" w:sz="0" w:space="0" w:color="auto"/>
                        <w:bottom w:val="none" w:sz="0" w:space="0" w:color="auto"/>
                        <w:right w:val="none" w:sz="0" w:space="0" w:color="auto"/>
                      </w:divBdr>
                    </w:div>
                  </w:divsChild>
                </w:div>
                <w:div w:id="767777647">
                  <w:marLeft w:val="0"/>
                  <w:marRight w:val="0"/>
                  <w:marTop w:val="0"/>
                  <w:marBottom w:val="0"/>
                  <w:divBdr>
                    <w:top w:val="none" w:sz="0" w:space="0" w:color="auto"/>
                    <w:left w:val="none" w:sz="0" w:space="0" w:color="auto"/>
                    <w:bottom w:val="none" w:sz="0" w:space="0" w:color="auto"/>
                    <w:right w:val="none" w:sz="0" w:space="0" w:color="auto"/>
                  </w:divBdr>
                  <w:divsChild>
                    <w:div w:id="1182088214">
                      <w:marLeft w:val="0"/>
                      <w:marRight w:val="0"/>
                      <w:marTop w:val="0"/>
                      <w:marBottom w:val="0"/>
                      <w:divBdr>
                        <w:top w:val="none" w:sz="0" w:space="0" w:color="auto"/>
                        <w:left w:val="none" w:sz="0" w:space="0" w:color="auto"/>
                        <w:bottom w:val="none" w:sz="0" w:space="0" w:color="auto"/>
                        <w:right w:val="none" w:sz="0" w:space="0" w:color="auto"/>
                      </w:divBdr>
                    </w:div>
                  </w:divsChild>
                </w:div>
                <w:div w:id="810908606">
                  <w:marLeft w:val="0"/>
                  <w:marRight w:val="0"/>
                  <w:marTop w:val="0"/>
                  <w:marBottom w:val="0"/>
                  <w:divBdr>
                    <w:top w:val="none" w:sz="0" w:space="0" w:color="auto"/>
                    <w:left w:val="none" w:sz="0" w:space="0" w:color="auto"/>
                    <w:bottom w:val="none" w:sz="0" w:space="0" w:color="auto"/>
                    <w:right w:val="none" w:sz="0" w:space="0" w:color="auto"/>
                  </w:divBdr>
                  <w:divsChild>
                    <w:div w:id="1674256074">
                      <w:marLeft w:val="0"/>
                      <w:marRight w:val="0"/>
                      <w:marTop w:val="0"/>
                      <w:marBottom w:val="0"/>
                      <w:divBdr>
                        <w:top w:val="none" w:sz="0" w:space="0" w:color="auto"/>
                        <w:left w:val="none" w:sz="0" w:space="0" w:color="auto"/>
                        <w:bottom w:val="none" w:sz="0" w:space="0" w:color="auto"/>
                        <w:right w:val="none" w:sz="0" w:space="0" w:color="auto"/>
                      </w:divBdr>
                    </w:div>
                  </w:divsChild>
                </w:div>
                <w:div w:id="832449189">
                  <w:marLeft w:val="0"/>
                  <w:marRight w:val="0"/>
                  <w:marTop w:val="0"/>
                  <w:marBottom w:val="0"/>
                  <w:divBdr>
                    <w:top w:val="none" w:sz="0" w:space="0" w:color="auto"/>
                    <w:left w:val="none" w:sz="0" w:space="0" w:color="auto"/>
                    <w:bottom w:val="none" w:sz="0" w:space="0" w:color="auto"/>
                    <w:right w:val="none" w:sz="0" w:space="0" w:color="auto"/>
                  </w:divBdr>
                  <w:divsChild>
                    <w:div w:id="17239302">
                      <w:marLeft w:val="0"/>
                      <w:marRight w:val="0"/>
                      <w:marTop w:val="0"/>
                      <w:marBottom w:val="0"/>
                      <w:divBdr>
                        <w:top w:val="none" w:sz="0" w:space="0" w:color="auto"/>
                        <w:left w:val="none" w:sz="0" w:space="0" w:color="auto"/>
                        <w:bottom w:val="none" w:sz="0" w:space="0" w:color="auto"/>
                        <w:right w:val="none" w:sz="0" w:space="0" w:color="auto"/>
                      </w:divBdr>
                    </w:div>
                  </w:divsChild>
                </w:div>
                <w:div w:id="884294423">
                  <w:marLeft w:val="0"/>
                  <w:marRight w:val="0"/>
                  <w:marTop w:val="0"/>
                  <w:marBottom w:val="0"/>
                  <w:divBdr>
                    <w:top w:val="none" w:sz="0" w:space="0" w:color="auto"/>
                    <w:left w:val="none" w:sz="0" w:space="0" w:color="auto"/>
                    <w:bottom w:val="none" w:sz="0" w:space="0" w:color="auto"/>
                    <w:right w:val="none" w:sz="0" w:space="0" w:color="auto"/>
                  </w:divBdr>
                  <w:divsChild>
                    <w:div w:id="1180392179">
                      <w:marLeft w:val="0"/>
                      <w:marRight w:val="0"/>
                      <w:marTop w:val="0"/>
                      <w:marBottom w:val="0"/>
                      <w:divBdr>
                        <w:top w:val="none" w:sz="0" w:space="0" w:color="auto"/>
                        <w:left w:val="none" w:sz="0" w:space="0" w:color="auto"/>
                        <w:bottom w:val="none" w:sz="0" w:space="0" w:color="auto"/>
                        <w:right w:val="none" w:sz="0" w:space="0" w:color="auto"/>
                      </w:divBdr>
                    </w:div>
                  </w:divsChild>
                </w:div>
                <w:div w:id="927730976">
                  <w:marLeft w:val="0"/>
                  <w:marRight w:val="0"/>
                  <w:marTop w:val="0"/>
                  <w:marBottom w:val="0"/>
                  <w:divBdr>
                    <w:top w:val="none" w:sz="0" w:space="0" w:color="auto"/>
                    <w:left w:val="none" w:sz="0" w:space="0" w:color="auto"/>
                    <w:bottom w:val="none" w:sz="0" w:space="0" w:color="auto"/>
                    <w:right w:val="none" w:sz="0" w:space="0" w:color="auto"/>
                  </w:divBdr>
                  <w:divsChild>
                    <w:div w:id="1725056346">
                      <w:marLeft w:val="0"/>
                      <w:marRight w:val="0"/>
                      <w:marTop w:val="0"/>
                      <w:marBottom w:val="0"/>
                      <w:divBdr>
                        <w:top w:val="none" w:sz="0" w:space="0" w:color="auto"/>
                        <w:left w:val="none" w:sz="0" w:space="0" w:color="auto"/>
                        <w:bottom w:val="none" w:sz="0" w:space="0" w:color="auto"/>
                        <w:right w:val="none" w:sz="0" w:space="0" w:color="auto"/>
                      </w:divBdr>
                    </w:div>
                  </w:divsChild>
                </w:div>
                <w:div w:id="1042749028">
                  <w:marLeft w:val="0"/>
                  <w:marRight w:val="0"/>
                  <w:marTop w:val="0"/>
                  <w:marBottom w:val="0"/>
                  <w:divBdr>
                    <w:top w:val="none" w:sz="0" w:space="0" w:color="auto"/>
                    <w:left w:val="none" w:sz="0" w:space="0" w:color="auto"/>
                    <w:bottom w:val="none" w:sz="0" w:space="0" w:color="auto"/>
                    <w:right w:val="none" w:sz="0" w:space="0" w:color="auto"/>
                  </w:divBdr>
                  <w:divsChild>
                    <w:div w:id="1332485357">
                      <w:marLeft w:val="0"/>
                      <w:marRight w:val="0"/>
                      <w:marTop w:val="0"/>
                      <w:marBottom w:val="0"/>
                      <w:divBdr>
                        <w:top w:val="none" w:sz="0" w:space="0" w:color="auto"/>
                        <w:left w:val="none" w:sz="0" w:space="0" w:color="auto"/>
                        <w:bottom w:val="none" w:sz="0" w:space="0" w:color="auto"/>
                        <w:right w:val="none" w:sz="0" w:space="0" w:color="auto"/>
                      </w:divBdr>
                    </w:div>
                  </w:divsChild>
                </w:div>
                <w:div w:id="1087387841">
                  <w:marLeft w:val="0"/>
                  <w:marRight w:val="0"/>
                  <w:marTop w:val="0"/>
                  <w:marBottom w:val="0"/>
                  <w:divBdr>
                    <w:top w:val="none" w:sz="0" w:space="0" w:color="auto"/>
                    <w:left w:val="none" w:sz="0" w:space="0" w:color="auto"/>
                    <w:bottom w:val="none" w:sz="0" w:space="0" w:color="auto"/>
                    <w:right w:val="none" w:sz="0" w:space="0" w:color="auto"/>
                  </w:divBdr>
                  <w:divsChild>
                    <w:div w:id="1621691017">
                      <w:marLeft w:val="0"/>
                      <w:marRight w:val="0"/>
                      <w:marTop w:val="0"/>
                      <w:marBottom w:val="0"/>
                      <w:divBdr>
                        <w:top w:val="none" w:sz="0" w:space="0" w:color="auto"/>
                        <w:left w:val="none" w:sz="0" w:space="0" w:color="auto"/>
                        <w:bottom w:val="none" w:sz="0" w:space="0" w:color="auto"/>
                        <w:right w:val="none" w:sz="0" w:space="0" w:color="auto"/>
                      </w:divBdr>
                    </w:div>
                  </w:divsChild>
                </w:div>
                <w:div w:id="1249541795">
                  <w:marLeft w:val="0"/>
                  <w:marRight w:val="0"/>
                  <w:marTop w:val="0"/>
                  <w:marBottom w:val="0"/>
                  <w:divBdr>
                    <w:top w:val="none" w:sz="0" w:space="0" w:color="auto"/>
                    <w:left w:val="none" w:sz="0" w:space="0" w:color="auto"/>
                    <w:bottom w:val="none" w:sz="0" w:space="0" w:color="auto"/>
                    <w:right w:val="none" w:sz="0" w:space="0" w:color="auto"/>
                  </w:divBdr>
                  <w:divsChild>
                    <w:div w:id="394355587">
                      <w:marLeft w:val="0"/>
                      <w:marRight w:val="0"/>
                      <w:marTop w:val="0"/>
                      <w:marBottom w:val="0"/>
                      <w:divBdr>
                        <w:top w:val="none" w:sz="0" w:space="0" w:color="auto"/>
                        <w:left w:val="none" w:sz="0" w:space="0" w:color="auto"/>
                        <w:bottom w:val="none" w:sz="0" w:space="0" w:color="auto"/>
                        <w:right w:val="none" w:sz="0" w:space="0" w:color="auto"/>
                      </w:divBdr>
                    </w:div>
                    <w:div w:id="1584560507">
                      <w:marLeft w:val="0"/>
                      <w:marRight w:val="0"/>
                      <w:marTop w:val="0"/>
                      <w:marBottom w:val="0"/>
                      <w:divBdr>
                        <w:top w:val="none" w:sz="0" w:space="0" w:color="auto"/>
                        <w:left w:val="none" w:sz="0" w:space="0" w:color="auto"/>
                        <w:bottom w:val="none" w:sz="0" w:space="0" w:color="auto"/>
                        <w:right w:val="none" w:sz="0" w:space="0" w:color="auto"/>
                      </w:divBdr>
                    </w:div>
                    <w:div w:id="1602880328">
                      <w:marLeft w:val="0"/>
                      <w:marRight w:val="0"/>
                      <w:marTop w:val="0"/>
                      <w:marBottom w:val="0"/>
                      <w:divBdr>
                        <w:top w:val="none" w:sz="0" w:space="0" w:color="auto"/>
                        <w:left w:val="none" w:sz="0" w:space="0" w:color="auto"/>
                        <w:bottom w:val="none" w:sz="0" w:space="0" w:color="auto"/>
                        <w:right w:val="none" w:sz="0" w:space="0" w:color="auto"/>
                      </w:divBdr>
                    </w:div>
                  </w:divsChild>
                </w:div>
                <w:div w:id="1286738542">
                  <w:marLeft w:val="0"/>
                  <w:marRight w:val="0"/>
                  <w:marTop w:val="0"/>
                  <w:marBottom w:val="0"/>
                  <w:divBdr>
                    <w:top w:val="none" w:sz="0" w:space="0" w:color="auto"/>
                    <w:left w:val="none" w:sz="0" w:space="0" w:color="auto"/>
                    <w:bottom w:val="none" w:sz="0" w:space="0" w:color="auto"/>
                    <w:right w:val="none" w:sz="0" w:space="0" w:color="auto"/>
                  </w:divBdr>
                  <w:divsChild>
                    <w:div w:id="2146314802">
                      <w:marLeft w:val="0"/>
                      <w:marRight w:val="0"/>
                      <w:marTop w:val="0"/>
                      <w:marBottom w:val="0"/>
                      <w:divBdr>
                        <w:top w:val="none" w:sz="0" w:space="0" w:color="auto"/>
                        <w:left w:val="none" w:sz="0" w:space="0" w:color="auto"/>
                        <w:bottom w:val="none" w:sz="0" w:space="0" w:color="auto"/>
                        <w:right w:val="none" w:sz="0" w:space="0" w:color="auto"/>
                      </w:divBdr>
                    </w:div>
                  </w:divsChild>
                </w:div>
                <w:div w:id="1314070183">
                  <w:marLeft w:val="0"/>
                  <w:marRight w:val="0"/>
                  <w:marTop w:val="0"/>
                  <w:marBottom w:val="0"/>
                  <w:divBdr>
                    <w:top w:val="none" w:sz="0" w:space="0" w:color="auto"/>
                    <w:left w:val="none" w:sz="0" w:space="0" w:color="auto"/>
                    <w:bottom w:val="none" w:sz="0" w:space="0" w:color="auto"/>
                    <w:right w:val="none" w:sz="0" w:space="0" w:color="auto"/>
                  </w:divBdr>
                  <w:divsChild>
                    <w:div w:id="1217812218">
                      <w:marLeft w:val="0"/>
                      <w:marRight w:val="0"/>
                      <w:marTop w:val="0"/>
                      <w:marBottom w:val="0"/>
                      <w:divBdr>
                        <w:top w:val="none" w:sz="0" w:space="0" w:color="auto"/>
                        <w:left w:val="none" w:sz="0" w:space="0" w:color="auto"/>
                        <w:bottom w:val="none" w:sz="0" w:space="0" w:color="auto"/>
                        <w:right w:val="none" w:sz="0" w:space="0" w:color="auto"/>
                      </w:divBdr>
                    </w:div>
                  </w:divsChild>
                </w:div>
                <w:div w:id="1421101695">
                  <w:marLeft w:val="0"/>
                  <w:marRight w:val="0"/>
                  <w:marTop w:val="0"/>
                  <w:marBottom w:val="0"/>
                  <w:divBdr>
                    <w:top w:val="none" w:sz="0" w:space="0" w:color="auto"/>
                    <w:left w:val="none" w:sz="0" w:space="0" w:color="auto"/>
                    <w:bottom w:val="none" w:sz="0" w:space="0" w:color="auto"/>
                    <w:right w:val="none" w:sz="0" w:space="0" w:color="auto"/>
                  </w:divBdr>
                  <w:divsChild>
                    <w:div w:id="1853689659">
                      <w:marLeft w:val="0"/>
                      <w:marRight w:val="0"/>
                      <w:marTop w:val="0"/>
                      <w:marBottom w:val="0"/>
                      <w:divBdr>
                        <w:top w:val="none" w:sz="0" w:space="0" w:color="auto"/>
                        <w:left w:val="none" w:sz="0" w:space="0" w:color="auto"/>
                        <w:bottom w:val="none" w:sz="0" w:space="0" w:color="auto"/>
                        <w:right w:val="none" w:sz="0" w:space="0" w:color="auto"/>
                      </w:divBdr>
                    </w:div>
                  </w:divsChild>
                </w:div>
                <w:div w:id="1916432146">
                  <w:marLeft w:val="0"/>
                  <w:marRight w:val="0"/>
                  <w:marTop w:val="0"/>
                  <w:marBottom w:val="0"/>
                  <w:divBdr>
                    <w:top w:val="none" w:sz="0" w:space="0" w:color="auto"/>
                    <w:left w:val="none" w:sz="0" w:space="0" w:color="auto"/>
                    <w:bottom w:val="none" w:sz="0" w:space="0" w:color="auto"/>
                    <w:right w:val="none" w:sz="0" w:space="0" w:color="auto"/>
                  </w:divBdr>
                  <w:divsChild>
                    <w:div w:id="779490181">
                      <w:marLeft w:val="0"/>
                      <w:marRight w:val="0"/>
                      <w:marTop w:val="0"/>
                      <w:marBottom w:val="0"/>
                      <w:divBdr>
                        <w:top w:val="none" w:sz="0" w:space="0" w:color="auto"/>
                        <w:left w:val="none" w:sz="0" w:space="0" w:color="auto"/>
                        <w:bottom w:val="none" w:sz="0" w:space="0" w:color="auto"/>
                        <w:right w:val="none" w:sz="0" w:space="0" w:color="auto"/>
                      </w:divBdr>
                    </w:div>
                  </w:divsChild>
                </w:div>
                <w:div w:id="2112780064">
                  <w:marLeft w:val="0"/>
                  <w:marRight w:val="0"/>
                  <w:marTop w:val="0"/>
                  <w:marBottom w:val="0"/>
                  <w:divBdr>
                    <w:top w:val="none" w:sz="0" w:space="0" w:color="auto"/>
                    <w:left w:val="none" w:sz="0" w:space="0" w:color="auto"/>
                    <w:bottom w:val="none" w:sz="0" w:space="0" w:color="auto"/>
                    <w:right w:val="none" w:sz="0" w:space="0" w:color="auto"/>
                  </w:divBdr>
                  <w:divsChild>
                    <w:div w:id="1587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1338">
          <w:marLeft w:val="0"/>
          <w:marRight w:val="0"/>
          <w:marTop w:val="0"/>
          <w:marBottom w:val="0"/>
          <w:divBdr>
            <w:top w:val="none" w:sz="0" w:space="0" w:color="auto"/>
            <w:left w:val="none" w:sz="0" w:space="0" w:color="auto"/>
            <w:bottom w:val="none" w:sz="0" w:space="0" w:color="auto"/>
            <w:right w:val="none" w:sz="0" w:space="0" w:color="auto"/>
          </w:divBdr>
        </w:div>
        <w:div w:id="952978647">
          <w:marLeft w:val="0"/>
          <w:marRight w:val="0"/>
          <w:marTop w:val="0"/>
          <w:marBottom w:val="0"/>
          <w:divBdr>
            <w:top w:val="none" w:sz="0" w:space="0" w:color="auto"/>
            <w:left w:val="none" w:sz="0" w:space="0" w:color="auto"/>
            <w:bottom w:val="none" w:sz="0" w:space="0" w:color="auto"/>
            <w:right w:val="none" w:sz="0" w:space="0" w:color="auto"/>
          </w:divBdr>
        </w:div>
        <w:div w:id="1015811505">
          <w:marLeft w:val="0"/>
          <w:marRight w:val="0"/>
          <w:marTop w:val="0"/>
          <w:marBottom w:val="0"/>
          <w:divBdr>
            <w:top w:val="none" w:sz="0" w:space="0" w:color="auto"/>
            <w:left w:val="none" w:sz="0" w:space="0" w:color="auto"/>
            <w:bottom w:val="none" w:sz="0" w:space="0" w:color="auto"/>
            <w:right w:val="none" w:sz="0" w:space="0" w:color="auto"/>
          </w:divBdr>
        </w:div>
        <w:div w:id="1084914531">
          <w:marLeft w:val="0"/>
          <w:marRight w:val="0"/>
          <w:marTop w:val="0"/>
          <w:marBottom w:val="0"/>
          <w:divBdr>
            <w:top w:val="none" w:sz="0" w:space="0" w:color="auto"/>
            <w:left w:val="none" w:sz="0" w:space="0" w:color="auto"/>
            <w:bottom w:val="none" w:sz="0" w:space="0" w:color="auto"/>
            <w:right w:val="none" w:sz="0" w:space="0" w:color="auto"/>
          </w:divBdr>
        </w:div>
        <w:div w:id="1296906901">
          <w:marLeft w:val="0"/>
          <w:marRight w:val="0"/>
          <w:marTop w:val="0"/>
          <w:marBottom w:val="0"/>
          <w:divBdr>
            <w:top w:val="none" w:sz="0" w:space="0" w:color="auto"/>
            <w:left w:val="none" w:sz="0" w:space="0" w:color="auto"/>
            <w:bottom w:val="none" w:sz="0" w:space="0" w:color="auto"/>
            <w:right w:val="none" w:sz="0" w:space="0" w:color="auto"/>
          </w:divBdr>
        </w:div>
        <w:div w:id="1536771032">
          <w:marLeft w:val="0"/>
          <w:marRight w:val="0"/>
          <w:marTop w:val="0"/>
          <w:marBottom w:val="0"/>
          <w:divBdr>
            <w:top w:val="none" w:sz="0" w:space="0" w:color="auto"/>
            <w:left w:val="none" w:sz="0" w:space="0" w:color="auto"/>
            <w:bottom w:val="none" w:sz="0" w:space="0" w:color="auto"/>
            <w:right w:val="none" w:sz="0" w:space="0" w:color="auto"/>
          </w:divBdr>
        </w:div>
        <w:div w:id="1586525109">
          <w:marLeft w:val="0"/>
          <w:marRight w:val="0"/>
          <w:marTop w:val="0"/>
          <w:marBottom w:val="0"/>
          <w:divBdr>
            <w:top w:val="none" w:sz="0" w:space="0" w:color="auto"/>
            <w:left w:val="none" w:sz="0" w:space="0" w:color="auto"/>
            <w:bottom w:val="none" w:sz="0" w:space="0" w:color="auto"/>
            <w:right w:val="none" w:sz="0" w:space="0" w:color="auto"/>
          </w:divBdr>
        </w:div>
        <w:div w:id="1873615579">
          <w:marLeft w:val="0"/>
          <w:marRight w:val="0"/>
          <w:marTop w:val="0"/>
          <w:marBottom w:val="0"/>
          <w:divBdr>
            <w:top w:val="none" w:sz="0" w:space="0" w:color="auto"/>
            <w:left w:val="none" w:sz="0" w:space="0" w:color="auto"/>
            <w:bottom w:val="none" w:sz="0" w:space="0" w:color="auto"/>
            <w:right w:val="none" w:sz="0" w:space="0" w:color="auto"/>
          </w:divBdr>
          <w:divsChild>
            <w:div w:id="2082946075">
              <w:marLeft w:val="-75"/>
              <w:marRight w:val="0"/>
              <w:marTop w:val="30"/>
              <w:marBottom w:val="30"/>
              <w:divBdr>
                <w:top w:val="none" w:sz="0" w:space="0" w:color="auto"/>
                <w:left w:val="none" w:sz="0" w:space="0" w:color="auto"/>
                <w:bottom w:val="none" w:sz="0" w:space="0" w:color="auto"/>
                <w:right w:val="none" w:sz="0" w:space="0" w:color="auto"/>
              </w:divBdr>
              <w:divsChild>
                <w:div w:id="113409196">
                  <w:marLeft w:val="0"/>
                  <w:marRight w:val="0"/>
                  <w:marTop w:val="0"/>
                  <w:marBottom w:val="0"/>
                  <w:divBdr>
                    <w:top w:val="none" w:sz="0" w:space="0" w:color="auto"/>
                    <w:left w:val="none" w:sz="0" w:space="0" w:color="auto"/>
                    <w:bottom w:val="none" w:sz="0" w:space="0" w:color="auto"/>
                    <w:right w:val="none" w:sz="0" w:space="0" w:color="auto"/>
                  </w:divBdr>
                  <w:divsChild>
                    <w:div w:id="1536456472">
                      <w:marLeft w:val="0"/>
                      <w:marRight w:val="0"/>
                      <w:marTop w:val="0"/>
                      <w:marBottom w:val="0"/>
                      <w:divBdr>
                        <w:top w:val="none" w:sz="0" w:space="0" w:color="auto"/>
                        <w:left w:val="none" w:sz="0" w:space="0" w:color="auto"/>
                        <w:bottom w:val="none" w:sz="0" w:space="0" w:color="auto"/>
                        <w:right w:val="none" w:sz="0" w:space="0" w:color="auto"/>
                      </w:divBdr>
                    </w:div>
                  </w:divsChild>
                </w:div>
                <w:div w:id="169568507">
                  <w:marLeft w:val="0"/>
                  <w:marRight w:val="0"/>
                  <w:marTop w:val="0"/>
                  <w:marBottom w:val="0"/>
                  <w:divBdr>
                    <w:top w:val="none" w:sz="0" w:space="0" w:color="auto"/>
                    <w:left w:val="none" w:sz="0" w:space="0" w:color="auto"/>
                    <w:bottom w:val="none" w:sz="0" w:space="0" w:color="auto"/>
                    <w:right w:val="none" w:sz="0" w:space="0" w:color="auto"/>
                  </w:divBdr>
                  <w:divsChild>
                    <w:div w:id="226379662">
                      <w:marLeft w:val="0"/>
                      <w:marRight w:val="0"/>
                      <w:marTop w:val="0"/>
                      <w:marBottom w:val="0"/>
                      <w:divBdr>
                        <w:top w:val="none" w:sz="0" w:space="0" w:color="auto"/>
                        <w:left w:val="none" w:sz="0" w:space="0" w:color="auto"/>
                        <w:bottom w:val="none" w:sz="0" w:space="0" w:color="auto"/>
                        <w:right w:val="none" w:sz="0" w:space="0" w:color="auto"/>
                      </w:divBdr>
                    </w:div>
                    <w:div w:id="958612872">
                      <w:marLeft w:val="0"/>
                      <w:marRight w:val="0"/>
                      <w:marTop w:val="0"/>
                      <w:marBottom w:val="0"/>
                      <w:divBdr>
                        <w:top w:val="none" w:sz="0" w:space="0" w:color="auto"/>
                        <w:left w:val="none" w:sz="0" w:space="0" w:color="auto"/>
                        <w:bottom w:val="none" w:sz="0" w:space="0" w:color="auto"/>
                        <w:right w:val="none" w:sz="0" w:space="0" w:color="auto"/>
                      </w:divBdr>
                    </w:div>
                    <w:div w:id="2095661751">
                      <w:marLeft w:val="0"/>
                      <w:marRight w:val="0"/>
                      <w:marTop w:val="0"/>
                      <w:marBottom w:val="0"/>
                      <w:divBdr>
                        <w:top w:val="none" w:sz="0" w:space="0" w:color="auto"/>
                        <w:left w:val="none" w:sz="0" w:space="0" w:color="auto"/>
                        <w:bottom w:val="none" w:sz="0" w:space="0" w:color="auto"/>
                        <w:right w:val="none" w:sz="0" w:space="0" w:color="auto"/>
                      </w:divBdr>
                    </w:div>
                  </w:divsChild>
                </w:div>
                <w:div w:id="214856237">
                  <w:marLeft w:val="0"/>
                  <w:marRight w:val="0"/>
                  <w:marTop w:val="0"/>
                  <w:marBottom w:val="0"/>
                  <w:divBdr>
                    <w:top w:val="none" w:sz="0" w:space="0" w:color="auto"/>
                    <w:left w:val="none" w:sz="0" w:space="0" w:color="auto"/>
                    <w:bottom w:val="none" w:sz="0" w:space="0" w:color="auto"/>
                    <w:right w:val="none" w:sz="0" w:space="0" w:color="auto"/>
                  </w:divBdr>
                  <w:divsChild>
                    <w:div w:id="139154881">
                      <w:marLeft w:val="0"/>
                      <w:marRight w:val="0"/>
                      <w:marTop w:val="0"/>
                      <w:marBottom w:val="0"/>
                      <w:divBdr>
                        <w:top w:val="none" w:sz="0" w:space="0" w:color="auto"/>
                        <w:left w:val="none" w:sz="0" w:space="0" w:color="auto"/>
                        <w:bottom w:val="none" w:sz="0" w:space="0" w:color="auto"/>
                        <w:right w:val="none" w:sz="0" w:space="0" w:color="auto"/>
                      </w:divBdr>
                    </w:div>
                    <w:div w:id="1222449087">
                      <w:marLeft w:val="0"/>
                      <w:marRight w:val="0"/>
                      <w:marTop w:val="0"/>
                      <w:marBottom w:val="0"/>
                      <w:divBdr>
                        <w:top w:val="none" w:sz="0" w:space="0" w:color="auto"/>
                        <w:left w:val="none" w:sz="0" w:space="0" w:color="auto"/>
                        <w:bottom w:val="none" w:sz="0" w:space="0" w:color="auto"/>
                        <w:right w:val="none" w:sz="0" w:space="0" w:color="auto"/>
                      </w:divBdr>
                    </w:div>
                    <w:div w:id="1650600029">
                      <w:marLeft w:val="0"/>
                      <w:marRight w:val="0"/>
                      <w:marTop w:val="0"/>
                      <w:marBottom w:val="0"/>
                      <w:divBdr>
                        <w:top w:val="none" w:sz="0" w:space="0" w:color="auto"/>
                        <w:left w:val="none" w:sz="0" w:space="0" w:color="auto"/>
                        <w:bottom w:val="none" w:sz="0" w:space="0" w:color="auto"/>
                        <w:right w:val="none" w:sz="0" w:space="0" w:color="auto"/>
                      </w:divBdr>
                    </w:div>
                    <w:div w:id="1817601717">
                      <w:marLeft w:val="0"/>
                      <w:marRight w:val="0"/>
                      <w:marTop w:val="0"/>
                      <w:marBottom w:val="0"/>
                      <w:divBdr>
                        <w:top w:val="none" w:sz="0" w:space="0" w:color="auto"/>
                        <w:left w:val="none" w:sz="0" w:space="0" w:color="auto"/>
                        <w:bottom w:val="none" w:sz="0" w:space="0" w:color="auto"/>
                        <w:right w:val="none" w:sz="0" w:space="0" w:color="auto"/>
                      </w:divBdr>
                    </w:div>
                  </w:divsChild>
                </w:div>
                <w:div w:id="224033290">
                  <w:marLeft w:val="0"/>
                  <w:marRight w:val="0"/>
                  <w:marTop w:val="0"/>
                  <w:marBottom w:val="0"/>
                  <w:divBdr>
                    <w:top w:val="none" w:sz="0" w:space="0" w:color="auto"/>
                    <w:left w:val="none" w:sz="0" w:space="0" w:color="auto"/>
                    <w:bottom w:val="none" w:sz="0" w:space="0" w:color="auto"/>
                    <w:right w:val="none" w:sz="0" w:space="0" w:color="auto"/>
                  </w:divBdr>
                  <w:divsChild>
                    <w:div w:id="199443111">
                      <w:marLeft w:val="0"/>
                      <w:marRight w:val="0"/>
                      <w:marTop w:val="0"/>
                      <w:marBottom w:val="0"/>
                      <w:divBdr>
                        <w:top w:val="none" w:sz="0" w:space="0" w:color="auto"/>
                        <w:left w:val="none" w:sz="0" w:space="0" w:color="auto"/>
                        <w:bottom w:val="none" w:sz="0" w:space="0" w:color="auto"/>
                        <w:right w:val="none" w:sz="0" w:space="0" w:color="auto"/>
                      </w:divBdr>
                    </w:div>
                  </w:divsChild>
                </w:div>
                <w:div w:id="288167102">
                  <w:marLeft w:val="0"/>
                  <w:marRight w:val="0"/>
                  <w:marTop w:val="0"/>
                  <w:marBottom w:val="0"/>
                  <w:divBdr>
                    <w:top w:val="none" w:sz="0" w:space="0" w:color="auto"/>
                    <w:left w:val="none" w:sz="0" w:space="0" w:color="auto"/>
                    <w:bottom w:val="none" w:sz="0" w:space="0" w:color="auto"/>
                    <w:right w:val="none" w:sz="0" w:space="0" w:color="auto"/>
                  </w:divBdr>
                  <w:divsChild>
                    <w:div w:id="1490559969">
                      <w:marLeft w:val="0"/>
                      <w:marRight w:val="0"/>
                      <w:marTop w:val="0"/>
                      <w:marBottom w:val="0"/>
                      <w:divBdr>
                        <w:top w:val="none" w:sz="0" w:space="0" w:color="auto"/>
                        <w:left w:val="none" w:sz="0" w:space="0" w:color="auto"/>
                        <w:bottom w:val="none" w:sz="0" w:space="0" w:color="auto"/>
                        <w:right w:val="none" w:sz="0" w:space="0" w:color="auto"/>
                      </w:divBdr>
                    </w:div>
                  </w:divsChild>
                </w:div>
                <w:div w:id="404883676">
                  <w:marLeft w:val="0"/>
                  <w:marRight w:val="0"/>
                  <w:marTop w:val="0"/>
                  <w:marBottom w:val="0"/>
                  <w:divBdr>
                    <w:top w:val="none" w:sz="0" w:space="0" w:color="auto"/>
                    <w:left w:val="none" w:sz="0" w:space="0" w:color="auto"/>
                    <w:bottom w:val="none" w:sz="0" w:space="0" w:color="auto"/>
                    <w:right w:val="none" w:sz="0" w:space="0" w:color="auto"/>
                  </w:divBdr>
                  <w:divsChild>
                    <w:div w:id="204176250">
                      <w:marLeft w:val="0"/>
                      <w:marRight w:val="0"/>
                      <w:marTop w:val="0"/>
                      <w:marBottom w:val="0"/>
                      <w:divBdr>
                        <w:top w:val="none" w:sz="0" w:space="0" w:color="auto"/>
                        <w:left w:val="none" w:sz="0" w:space="0" w:color="auto"/>
                        <w:bottom w:val="none" w:sz="0" w:space="0" w:color="auto"/>
                        <w:right w:val="none" w:sz="0" w:space="0" w:color="auto"/>
                      </w:divBdr>
                    </w:div>
                    <w:div w:id="632518922">
                      <w:marLeft w:val="0"/>
                      <w:marRight w:val="0"/>
                      <w:marTop w:val="0"/>
                      <w:marBottom w:val="0"/>
                      <w:divBdr>
                        <w:top w:val="none" w:sz="0" w:space="0" w:color="auto"/>
                        <w:left w:val="none" w:sz="0" w:space="0" w:color="auto"/>
                        <w:bottom w:val="none" w:sz="0" w:space="0" w:color="auto"/>
                        <w:right w:val="none" w:sz="0" w:space="0" w:color="auto"/>
                      </w:divBdr>
                    </w:div>
                    <w:div w:id="1387726398">
                      <w:marLeft w:val="0"/>
                      <w:marRight w:val="0"/>
                      <w:marTop w:val="0"/>
                      <w:marBottom w:val="0"/>
                      <w:divBdr>
                        <w:top w:val="none" w:sz="0" w:space="0" w:color="auto"/>
                        <w:left w:val="none" w:sz="0" w:space="0" w:color="auto"/>
                        <w:bottom w:val="none" w:sz="0" w:space="0" w:color="auto"/>
                        <w:right w:val="none" w:sz="0" w:space="0" w:color="auto"/>
                      </w:divBdr>
                    </w:div>
                  </w:divsChild>
                </w:div>
                <w:div w:id="472216503">
                  <w:marLeft w:val="0"/>
                  <w:marRight w:val="0"/>
                  <w:marTop w:val="0"/>
                  <w:marBottom w:val="0"/>
                  <w:divBdr>
                    <w:top w:val="none" w:sz="0" w:space="0" w:color="auto"/>
                    <w:left w:val="none" w:sz="0" w:space="0" w:color="auto"/>
                    <w:bottom w:val="none" w:sz="0" w:space="0" w:color="auto"/>
                    <w:right w:val="none" w:sz="0" w:space="0" w:color="auto"/>
                  </w:divBdr>
                  <w:divsChild>
                    <w:div w:id="814680319">
                      <w:marLeft w:val="0"/>
                      <w:marRight w:val="0"/>
                      <w:marTop w:val="0"/>
                      <w:marBottom w:val="0"/>
                      <w:divBdr>
                        <w:top w:val="none" w:sz="0" w:space="0" w:color="auto"/>
                        <w:left w:val="none" w:sz="0" w:space="0" w:color="auto"/>
                        <w:bottom w:val="none" w:sz="0" w:space="0" w:color="auto"/>
                        <w:right w:val="none" w:sz="0" w:space="0" w:color="auto"/>
                      </w:divBdr>
                    </w:div>
                  </w:divsChild>
                </w:div>
                <w:div w:id="511915776">
                  <w:marLeft w:val="0"/>
                  <w:marRight w:val="0"/>
                  <w:marTop w:val="0"/>
                  <w:marBottom w:val="0"/>
                  <w:divBdr>
                    <w:top w:val="none" w:sz="0" w:space="0" w:color="auto"/>
                    <w:left w:val="none" w:sz="0" w:space="0" w:color="auto"/>
                    <w:bottom w:val="none" w:sz="0" w:space="0" w:color="auto"/>
                    <w:right w:val="none" w:sz="0" w:space="0" w:color="auto"/>
                  </w:divBdr>
                  <w:divsChild>
                    <w:div w:id="395201092">
                      <w:marLeft w:val="0"/>
                      <w:marRight w:val="0"/>
                      <w:marTop w:val="0"/>
                      <w:marBottom w:val="0"/>
                      <w:divBdr>
                        <w:top w:val="none" w:sz="0" w:space="0" w:color="auto"/>
                        <w:left w:val="none" w:sz="0" w:space="0" w:color="auto"/>
                        <w:bottom w:val="none" w:sz="0" w:space="0" w:color="auto"/>
                        <w:right w:val="none" w:sz="0" w:space="0" w:color="auto"/>
                      </w:divBdr>
                    </w:div>
                  </w:divsChild>
                </w:div>
                <w:div w:id="568880564">
                  <w:marLeft w:val="0"/>
                  <w:marRight w:val="0"/>
                  <w:marTop w:val="0"/>
                  <w:marBottom w:val="0"/>
                  <w:divBdr>
                    <w:top w:val="none" w:sz="0" w:space="0" w:color="auto"/>
                    <w:left w:val="none" w:sz="0" w:space="0" w:color="auto"/>
                    <w:bottom w:val="none" w:sz="0" w:space="0" w:color="auto"/>
                    <w:right w:val="none" w:sz="0" w:space="0" w:color="auto"/>
                  </w:divBdr>
                  <w:divsChild>
                    <w:div w:id="2132479234">
                      <w:marLeft w:val="0"/>
                      <w:marRight w:val="0"/>
                      <w:marTop w:val="0"/>
                      <w:marBottom w:val="0"/>
                      <w:divBdr>
                        <w:top w:val="none" w:sz="0" w:space="0" w:color="auto"/>
                        <w:left w:val="none" w:sz="0" w:space="0" w:color="auto"/>
                        <w:bottom w:val="none" w:sz="0" w:space="0" w:color="auto"/>
                        <w:right w:val="none" w:sz="0" w:space="0" w:color="auto"/>
                      </w:divBdr>
                    </w:div>
                  </w:divsChild>
                </w:div>
                <w:div w:id="720904589">
                  <w:marLeft w:val="0"/>
                  <w:marRight w:val="0"/>
                  <w:marTop w:val="0"/>
                  <w:marBottom w:val="0"/>
                  <w:divBdr>
                    <w:top w:val="none" w:sz="0" w:space="0" w:color="auto"/>
                    <w:left w:val="none" w:sz="0" w:space="0" w:color="auto"/>
                    <w:bottom w:val="none" w:sz="0" w:space="0" w:color="auto"/>
                    <w:right w:val="none" w:sz="0" w:space="0" w:color="auto"/>
                  </w:divBdr>
                  <w:divsChild>
                    <w:div w:id="56099458">
                      <w:marLeft w:val="0"/>
                      <w:marRight w:val="0"/>
                      <w:marTop w:val="0"/>
                      <w:marBottom w:val="0"/>
                      <w:divBdr>
                        <w:top w:val="none" w:sz="0" w:space="0" w:color="auto"/>
                        <w:left w:val="none" w:sz="0" w:space="0" w:color="auto"/>
                        <w:bottom w:val="none" w:sz="0" w:space="0" w:color="auto"/>
                        <w:right w:val="none" w:sz="0" w:space="0" w:color="auto"/>
                      </w:divBdr>
                    </w:div>
                  </w:divsChild>
                </w:div>
                <w:div w:id="861357227">
                  <w:marLeft w:val="0"/>
                  <w:marRight w:val="0"/>
                  <w:marTop w:val="0"/>
                  <w:marBottom w:val="0"/>
                  <w:divBdr>
                    <w:top w:val="none" w:sz="0" w:space="0" w:color="auto"/>
                    <w:left w:val="none" w:sz="0" w:space="0" w:color="auto"/>
                    <w:bottom w:val="none" w:sz="0" w:space="0" w:color="auto"/>
                    <w:right w:val="none" w:sz="0" w:space="0" w:color="auto"/>
                  </w:divBdr>
                  <w:divsChild>
                    <w:div w:id="76488804">
                      <w:marLeft w:val="0"/>
                      <w:marRight w:val="0"/>
                      <w:marTop w:val="0"/>
                      <w:marBottom w:val="0"/>
                      <w:divBdr>
                        <w:top w:val="none" w:sz="0" w:space="0" w:color="auto"/>
                        <w:left w:val="none" w:sz="0" w:space="0" w:color="auto"/>
                        <w:bottom w:val="none" w:sz="0" w:space="0" w:color="auto"/>
                        <w:right w:val="none" w:sz="0" w:space="0" w:color="auto"/>
                      </w:divBdr>
                    </w:div>
                  </w:divsChild>
                </w:div>
                <w:div w:id="973217414">
                  <w:marLeft w:val="0"/>
                  <w:marRight w:val="0"/>
                  <w:marTop w:val="0"/>
                  <w:marBottom w:val="0"/>
                  <w:divBdr>
                    <w:top w:val="none" w:sz="0" w:space="0" w:color="auto"/>
                    <w:left w:val="none" w:sz="0" w:space="0" w:color="auto"/>
                    <w:bottom w:val="none" w:sz="0" w:space="0" w:color="auto"/>
                    <w:right w:val="none" w:sz="0" w:space="0" w:color="auto"/>
                  </w:divBdr>
                  <w:divsChild>
                    <w:div w:id="659119672">
                      <w:marLeft w:val="0"/>
                      <w:marRight w:val="0"/>
                      <w:marTop w:val="0"/>
                      <w:marBottom w:val="0"/>
                      <w:divBdr>
                        <w:top w:val="none" w:sz="0" w:space="0" w:color="auto"/>
                        <w:left w:val="none" w:sz="0" w:space="0" w:color="auto"/>
                        <w:bottom w:val="none" w:sz="0" w:space="0" w:color="auto"/>
                        <w:right w:val="none" w:sz="0" w:space="0" w:color="auto"/>
                      </w:divBdr>
                    </w:div>
                  </w:divsChild>
                </w:div>
                <w:div w:id="1016922206">
                  <w:marLeft w:val="0"/>
                  <w:marRight w:val="0"/>
                  <w:marTop w:val="0"/>
                  <w:marBottom w:val="0"/>
                  <w:divBdr>
                    <w:top w:val="none" w:sz="0" w:space="0" w:color="auto"/>
                    <w:left w:val="none" w:sz="0" w:space="0" w:color="auto"/>
                    <w:bottom w:val="none" w:sz="0" w:space="0" w:color="auto"/>
                    <w:right w:val="none" w:sz="0" w:space="0" w:color="auto"/>
                  </w:divBdr>
                  <w:divsChild>
                    <w:div w:id="2020883845">
                      <w:marLeft w:val="0"/>
                      <w:marRight w:val="0"/>
                      <w:marTop w:val="0"/>
                      <w:marBottom w:val="0"/>
                      <w:divBdr>
                        <w:top w:val="none" w:sz="0" w:space="0" w:color="auto"/>
                        <w:left w:val="none" w:sz="0" w:space="0" w:color="auto"/>
                        <w:bottom w:val="none" w:sz="0" w:space="0" w:color="auto"/>
                        <w:right w:val="none" w:sz="0" w:space="0" w:color="auto"/>
                      </w:divBdr>
                    </w:div>
                  </w:divsChild>
                </w:div>
                <w:div w:id="1049182274">
                  <w:marLeft w:val="0"/>
                  <w:marRight w:val="0"/>
                  <w:marTop w:val="0"/>
                  <w:marBottom w:val="0"/>
                  <w:divBdr>
                    <w:top w:val="none" w:sz="0" w:space="0" w:color="auto"/>
                    <w:left w:val="none" w:sz="0" w:space="0" w:color="auto"/>
                    <w:bottom w:val="none" w:sz="0" w:space="0" w:color="auto"/>
                    <w:right w:val="none" w:sz="0" w:space="0" w:color="auto"/>
                  </w:divBdr>
                  <w:divsChild>
                    <w:div w:id="2020740402">
                      <w:marLeft w:val="0"/>
                      <w:marRight w:val="0"/>
                      <w:marTop w:val="0"/>
                      <w:marBottom w:val="0"/>
                      <w:divBdr>
                        <w:top w:val="none" w:sz="0" w:space="0" w:color="auto"/>
                        <w:left w:val="none" w:sz="0" w:space="0" w:color="auto"/>
                        <w:bottom w:val="none" w:sz="0" w:space="0" w:color="auto"/>
                        <w:right w:val="none" w:sz="0" w:space="0" w:color="auto"/>
                      </w:divBdr>
                    </w:div>
                  </w:divsChild>
                </w:div>
                <w:div w:id="1118182732">
                  <w:marLeft w:val="0"/>
                  <w:marRight w:val="0"/>
                  <w:marTop w:val="0"/>
                  <w:marBottom w:val="0"/>
                  <w:divBdr>
                    <w:top w:val="none" w:sz="0" w:space="0" w:color="auto"/>
                    <w:left w:val="none" w:sz="0" w:space="0" w:color="auto"/>
                    <w:bottom w:val="none" w:sz="0" w:space="0" w:color="auto"/>
                    <w:right w:val="none" w:sz="0" w:space="0" w:color="auto"/>
                  </w:divBdr>
                  <w:divsChild>
                    <w:div w:id="1407991734">
                      <w:marLeft w:val="0"/>
                      <w:marRight w:val="0"/>
                      <w:marTop w:val="0"/>
                      <w:marBottom w:val="0"/>
                      <w:divBdr>
                        <w:top w:val="none" w:sz="0" w:space="0" w:color="auto"/>
                        <w:left w:val="none" w:sz="0" w:space="0" w:color="auto"/>
                        <w:bottom w:val="none" w:sz="0" w:space="0" w:color="auto"/>
                        <w:right w:val="none" w:sz="0" w:space="0" w:color="auto"/>
                      </w:divBdr>
                    </w:div>
                  </w:divsChild>
                </w:div>
                <w:div w:id="1189871825">
                  <w:marLeft w:val="0"/>
                  <w:marRight w:val="0"/>
                  <w:marTop w:val="0"/>
                  <w:marBottom w:val="0"/>
                  <w:divBdr>
                    <w:top w:val="none" w:sz="0" w:space="0" w:color="auto"/>
                    <w:left w:val="none" w:sz="0" w:space="0" w:color="auto"/>
                    <w:bottom w:val="none" w:sz="0" w:space="0" w:color="auto"/>
                    <w:right w:val="none" w:sz="0" w:space="0" w:color="auto"/>
                  </w:divBdr>
                  <w:divsChild>
                    <w:div w:id="1820076764">
                      <w:marLeft w:val="0"/>
                      <w:marRight w:val="0"/>
                      <w:marTop w:val="0"/>
                      <w:marBottom w:val="0"/>
                      <w:divBdr>
                        <w:top w:val="none" w:sz="0" w:space="0" w:color="auto"/>
                        <w:left w:val="none" w:sz="0" w:space="0" w:color="auto"/>
                        <w:bottom w:val="none" w:sz="0" w:space="0" w:color="auto"/>
                        <w:right w:val="none" w:sz="0" w:space="0" w:color="auto"/>
                      </w:divBdr>
                    </w:div>
                  </w:divsChild>
                </w:div>
                <w:div w:id="1253272774">
                  <w:marLeft w:val="0"/>
                  <w:marRight w:val="0"/>
                  <w:marTop w:val="0"/>
                  <w:marBottom w:val="0"/>
                  <w:divBdr>
                    <w:top w:val="none" w:sz="0" w:space="0" w:color="auto"/>
                    <w:left w:val="none" w:sz="0" w:space="0" w:color="auto"/>
                    <w:bottom w:val="none" w:sz="0" w:space="0" w:color="auto"/>
                    <w:right w:val="none" w:sz="0" w:space="0" w:color="auto"/>
                  </w:divBdr>
                  <w:divsChild>
                    <w:div w:id="506672704">
                      <w:marLeft w:val="0"/>
                      <w:marRight w:val="0"/>
                      <w:marTop w:val="0"/>
                      <w:marBottom w:val="0"/>
                      <w:divBdr>
                        <w:top w:val="none" w:sz="0" w:space="0" w:color="auto"/>
                        <w:left w:val="none" w:sz="0" w:space="0" w:color="auto"/>
                        <w:bottom w:val="none" w:sz="0" w:space="0" w:color="auto"/>
                        <w:right w:val="none" w:sz="0" w:space="0" w:color="auto"/>
                      </w:divBdr>
                    </w:div>
                  </w:divsChild>
                </w:div>
                <w:div w:id="1321541166">
                  <w:marLeft w:val="0"/>
                  <w:marRight w:val="0"/>
                  <w:marTop w:val="0"/>
                  <w:marBottom w:val="0"/>
                  <w:divBdr>
                    <w:top w:val="none" w:sz="0" w:space="0" w:color="auto"/>
                    <w:left w:val="none" w:sz="0" w:space="0" w:color="auto"/>
                    <w:bottom w:val="none" w:sz="0" w:space="0" w:color="auto"/>
                    <w:right w:val="none" w:sz="0" w:space="0" w:color="auto"/>
                  </w:divBdr>
                  <w:divsChild>
                    <w:div w:id="389619546">
                      <w:marLeft w:val="0"/>
                      <w:marRight w:val="0"/>
                      <w:marTop w:val="0"/>
                      <w:marBottom w:val="0"/>
                      <w:divBdr>
                        <w:top w:val="none" w:sz="0" w:space="0" w:color="auto"/>
                        <w:left w:val="none" w:sz="0" w:space="0" w:color="auto"/>
                        <w:bottom w:val="none" w:sz="0" w:space="0" w:color="auto"/>
                        <w:right w:val="none" w:sz="0" w:space="0" w:color="auto"/>
                      </w:divBdr>
                    </w:div>
                  </w:divsChild>
                </w:div>
                <w:div w:id="1456367039">
                  <w:marLeft w:val="0"/>
                  <w:marRight w:val="0"/>
                  <w:marTop w:val="0"/>
                  <w:marBottom w:val="0"/>
                  <w:divBdr>
                    <w:top w:val="none" w:sz="0" w:space="0" w:color="auto"/>
                    <w:left w:val="none" w:sz="0" w:space="0" w:color="auto"/>
                    <w:bottom w:val="none" w:sz="0" w:space="0" w:color="auto"/>
                    <w:right w:val="none" w:sz="0" w:space="0" w:color="auto"/>
                  </w:divBdr>
                  <w:divsChild>
                    <w:div w:id="1845628165">
                      <w:marLeft w:val="0"/>
                      <w:marRight w:val="0"/>
                      <w:marTop w:val="0"/>
                      <w:marBottom w:val="0"/>
                      <w:divBdr>
                        <w:top w:val="none" w:sz="0" w:space="0" w:color="auto"/>
                        <w:left w:val="none" w:sz="0" w:space="0" w:color="auto"/>
                        <w:bottom w:val="none" w:sz="0" w:space="0" w:color="auto"/>
                        <w:right w:val="none" w:sz="0" w:space="0" w:color="auto"/>
                      </w:divBdr>
                    </w:div>
                    <w:div w:id="1944991537">
                      <w:marLeft w:val="0"/>
                      <w:marRight w:val="0"/>
                      <w:marTop w:val="0"/>
                      <w:marBottom w:val="0"/>
                      <w:divBdr>
                        <w:top w:val="none" w:sz="0" w:space="0" w:color="auto"/>
                        <w:left w:val="none" w:sz="0" w:space="0" w:color="auto"/>
                        <w:bottom w:val="none" w:sz="0" w:space="0" w:color="auto"/>
                        <w:right w:val="none" w:sz="0" w:space="0" w:color="auto"/>
                      </w:divBdr>
                    </w:div>
                    <w:div w:id="1959024114">
                      <w:marLeft w:val="0"/>
                      <w:marRight w:val="0"/>
                      <w:marTop w:val="0"/>
                      <w:marBottom w:val="0"/>
                      <w:divBdr>
                        <w:top w:val="none" w:sz="0" w:space="0" w:color="auto"/>
                        <w:left w:val="none" w:sz="0" w:space="0" w:color="auto"/>
                        <w:bottom w:val="none" w:sz="0" w:space="0" w:color="auto"/>
                        <w:right w:val="none" w:sz="0" w:space="0" w:color="auto"/>
                      </w:divBdr>
                    </w:div>
                  </w:divsChild>
                </w:div>
                <w:div w:id="1662005391">
                  <w:marLeft w:val="0"/>
                  <w:marRight w:val="0"/>
                  <w:marTop w:val="0"/>
                  <w:marBottom w:val="0"/>
                  <w:divBdr>
                    <w:top w:val="none" w:sz="0" w:space="0" w:color="auto"/>
                    <w:left w:val="none" w:sz="0" w:space="0" w:color="auto"/>
                    <w:bottom w:val="none" w:sz="0" w:space="0" w:color="auto"/>
                    <w:right w:val="none" w:sz="0" w:space="0" w:color="auto"/>
                  </w:divBdr>
                  <w:divsChild>
                    <w:div w:id="935283072">
                      <w:marLeft w:val="0"/>
                      <w:marRight w:val="0"/>
                      <w:marTop w:val="0"/>
                      <w:marBottom w:val="0"/>
                      <w:divBdr>
                        <w:top w:val="none" w:sz="0" w:space="0" w:color="auto"/>
                        <w:left w:val="none" w:sz="0" w:space="0" w:color="auto"/>
                        <w:bottom w:val="none" w:sz="0" w:space="0" w:color="auto"/>
                        <w:right w:val="none" w:sz="0" w:space="0" w:color="auto"/>
                      </w:divBdr>
                    </w:div>
                  </w:divsChild>
                </w:div>
                <w:div w:id="1735855988">
                  <w:marLeft w:val="0"/>
                  <w:marRight w:val="0"/>
                  <w:marTop w:val="0"/>
                  <w:marBottom w:val="0"/>
                  <w:divBdr>
                    <w:top w:val="none" w:sz="0" w:space="0" w:color="auto"/>
                    <w:left w:val="none" w:sz="0" w:space="0" w:color="auto"/>
                    <w:bottom w:val="none" w:sz="0" w:space="0" w:color="auto"/>
                    <w:right w:val="none" w:sz="0" w:space="0" w:color="auto"/>
                  </w:divBdr>
                  <w:divsChild>
                    <w:div w:id="934902475">
                      <w:marLeft w:val="0"/>
                      <w:marRight w:val="0"/>
                      <w:marTop w:val="0"/>
                      <w:marBottom w:val="0"/>
                      <w:divBdr>
                        <w:top w:val="none" w:sz="0" w:space="0" w:color="auto"/>
                        <w:left w:val="none" w:sz="0" w:space="0" w:color="auto"/>
                        <w:bottom w:val="none" w:sz="0" w:space="0" w:color="auto"/>
                        <w:right w:val="none" w:sz="0" w:space="0" w:color="auto"/>
                      </w:divBdr>
                    </w:div>
                  </w:divsChild>
                </w:div>
                <w:div w:id="1774739409">
                  <w:marLeft w:val="0"/>
                  <w:marRight w:val="0"/>
                  <w:marTop w:val="0"/>
                  <w:marBottom w:val="0"/>
                  <w:divBdr>
                    <w:top w:val="none" w:sz="0" w:space="0" w:color="auto"/>
                    <w:left w:val="none" w:sz="0" w:space="0" w:color="auto"/>
                    <w:bottom w:val="none" w:sz="0" w:space="0" w:color="auto"/>
                    <w:right w:val="none" w:sz="0" w:space="0" w:color="auto"/>
                  </w:divBdr>
                  <w:divsChild>
                    <w:div w:id="1156336124">
                      <w:marLeft w:val="0"/>
                      <w:marRight w:val="0"/>
                      <w:marTop w:val="0"/>
                      <w:marBottom w:val="0"/>
                      <w:divBdr>
                        <w:top w:val="none" w:sz="0" w:space="0" w:color="auto"/>
                        <w:left w:val="none" w:sz="0" w:space="0" w:color="auto"/>
                        <w:bottom w:val="none" w:sz="0" w:space="0" w:color="auto"/>
                        <w:right w:val="none" w:sz="0" w:space="0" w:color="auto"/>
                      </w:divBdr>
                    </w:div>
                  </w:divsChild>
                </w:div>
                <w:div w:id="1967079962">
                  <w:marLeft w:val="0"/>
                  <w:marRight w:val="0"/>
                  <w:marTop w:val="0"/>
                  <w:marBottom w:val="0"/>
                  <w:divBdr>
                    <w:top w:val="none" w:sz="0" w:space="0" w:color="auto"/>
                    <w:left w:val="none" w:sz="0" w:space="0" w:color="auto"/>
                    <w:bottom w:val="none" w:sz="0" w:space="0" w:color="auto"/>
                    <w:right w:val="none" w:sz="0" w:space="0" w:color="auto"/>
                  </w:divBdr>
                  <w:divsChild>
                    <w:div w:id="1474448432">
                      <w:marLeft w:val="0"/>
                      <w:marRight w:val="0"/>
                      <w:marTop w:val="0"/>
                      <w:marBottom w:val="0"/>
                      <w:divBdr>
                        <w:top w:val="none" w:sz="0" w:space="0" w:color="auto"/>
                        <w:left w:val="none" w:sz="0" w:space="0" w:color="auto"/>
                        <w:bottom w:val="none" w:sz="0" w:space="0" w:color="auto"/>
                        <w:right w:val="none" w:sz="0" w:space="0" w:color="auto"/>
                      </w:divBdr>
                    </w:div>
                  </w:divsChild>
                </w:div>
                <w:div w:id="2142069079">
                  <w:marLeft w:val="0"/>
                  <w:marRight w:val="0"/>
                  <w:marTop w:val="0"/>
                  <w:marBottom w:val="0"/>
                  <w:divBdr>
                    <w:top w:val="none" w:sz="0" w:space="0" w:color="auto"/>
                    <w:left w:val="none" w:sz="0" w:space="0" w:color="auto"/>
                    <w:bottom w:val="none" w:sz="0" w:space="0" w:color="auto"/>
                    <w:right w:val="none" w:sz="0" w:space="0" w:color="auto"/>
                  </w:divBdr>
                  <w:divsChild>
                    <w:div w:id="1948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19">
          <w:marLeft w:val="0"/>
          <w:marRight w:val="0"/>
          <w:marTop w:val="0"/>
          <w:marBottom w:val="0"/>
          <w:divBdr>
            <w:top w:val="none" w:sz="0" w:space="0" w:color="auto"/>
            <w:left w:val="none" w:sz="0" w:space="0" w:color="auto"/>
            <w:bottom w:val="none" w:sz="0" w:space="0" w:color="auto"/>
            <w:right w:val="none" w:sz="0" w:space="0" w:color="auto"/>
          </w:divBdr>
        </w:div>
        <w:div w:id="2121148594">
          <w:marLeft w:val="0"/>
          <w:marRight w:val="0"/>
          <w:marTop w:val="0"/>
          <w:marBottom w:val="0"/>
          <w:divBdr>
            <w:top w:val="none" w:sz="0" w:space="0" w:color="auto"/>
            <w:left w:val="none" w:sz="0" w:space="0" w:color="auto"/>
            <w:bottom w:val="none" w:sz="0" w:space="0" w:color="auto"/>
            <w:right w:val="none" w:sz="0" w:space="0" w:color="auto"/>
          </w:divBdr>
        </w:div>
      </w:divsChild>
    </w:div>
    <w:div w:id="762848068">
      <w:bodyDiv w:val="1"/>
      <w:marLeft w:val="0"/>
      <w:marRight w:val="0"/>
      <w:marTop w:val="0"/>
      <w:marBottom w:val="0"/>
      <w:divBdr>
        <w:top w:val="none" w:sz="0" w:space="0" w:color="auto"/>
        <w:left w:val="none" w:sz="0" w:space="0" w:color="auto"/>
        <w:bottom w:val="none" w:sz="0" w:space="0" w:color="auto"/>
        <w:right w:val="none" w:sz="0" w:space="0" w:color="auto"/>
      </w:divBdr>
      <w:divsChild>
        <w:div w:id="135993715">
          <w:marLeft w:val="0"/>
          <w:marRight w:val="0"/>
          <w:marTop w:val="0"/>
          <w:marBottom w:val="0"/>
          <w:divBdr>
            <w:top w:val="none" w:sz="0" w:space="0" w:color="auto"/>
            <w:left w:val="none" w:sz="0" w:space="0" w:color="auto"/>
            <w:bottom w:val="none" w:sz="0" w:space="0" w:color="auto"/>
            <w:right w:val="none" w:sz="0" w:space="0" w:color="auto"/>
          </w:divBdr>
        </w:div>
        <w:div w:id="318076412">
          <w:marLeft w:val="0"/>
          <w:marRight w:val="0"/>
          <w:marTop w:val="0"/>
          <w:marBottom w:val="0"/>
          <w:divBdr>
            <w:top w:val="none" w:sz="0" w:space="0" w:color="auto"/>
            <w:left w:val="none" w:sz="0" w:space="0" w:color="auto"/>
            <w:bottom w:val="none" w:sz="0" w:space="0" w:color="auto"/>
            <w:right w:val="none" w:sz="0" w:space="0" w:color="auto"/>
          </w:divBdr>
        </w:div>
        <w:div w:id="543105759">
          <w:marLeft w:val="0"/>
          <w:marRight w:val="0"/>
          <w:marTop w:val="0"/>
          <w:marBottom w:val="0"/>
          <w:divBdr>
            <w:top w:val="none" w:sz="0" w:space="0" w:color="auto"/>
            <w:left w:val="none" w:sz="0" w:space="0" w:color="auto"/>
            <w:bottom w:val="none" w:sz="0" w:space="0" w:color="auto"/>
            <w:right w:val="none" w:sz="0" w:space="0" w:color="auto"/>
          </w:divBdr>
        </w:div>
        <w:div w:id="1003125886">
          <w:marLeft w:val="0"/>
          <w:marRight w:val="0"/>
          <w:marTop w:val="0"/>
          <w:marBottom w:val="0"/>
          <w:divBdr>
            <w:top w:val="none" w:sz="0" w:space="0" w:color="auto"/>
            <w:left w:val="none" w:sz="0" w:space="0" w:color="auto"/>
            <w:bottom w:val="none" w:sz="0" w:space="0" w:color="auto"/>
            <w:right w:val="none" w:sz="0" w:space="0" w:color="auto"/>
          </w:divBdr>
        </w:div>
        <w:div w:id="1025138995">
          <w:marLeft w:val="0"/>
          <w:marRight w:val="0"/>
          <w:marTop w:val="0"/>
          <w:marBottom w:val="0"/>
          <w:divBdr>
            <w:top w:val="none" w:sz="0" w:space="0" w:color="auto"/>
            <w:left w:val="none" w:sz="0" w:space="0" w:color="auto"/>
            <w:bottom w:val="none" w:sz="0" w:space="0" w:color="auto"/>
            <w:right w:val="none" w:sz="0" w:space="0" w:color="auto"/>
          </w:divBdr>
        </w:div>
        <w:div w:id="1185900187">
          <w:marLeft w:val="0"/>
          <w:marRight w:val="0"/>
          <w:marTop w:val="0"/>
          <w:marBottom w:val="0"/>
          <w:divBdr>
            <w:top w:val="none" w:sz="0" w:space="0" w:color="auto"/>
            <w:left w:val="none" w:sz="0" w:space="0" w:color="auto"/>
            <w:bottom w:val="none" w:sz="0" w:space="0" w:color="auto"/>
            <w:right w:val="none" w:sz="0" w:space="0" w:color="auto"/>
          </w:divBdr>
        </w:div>
        <w:div w:id="1380325390">
          <w:marLeft w:val="0"/>
          <w:marRight w:val="0"/>
          <w:marTop w:val="0"/>
          <w:marBottom w:val="0"/>
          <w:divBdr>
            <w:top w:val="none" w:sz="0" w:space="0" w:color="auto"/>
            <w:left w:val="none" w:sz="0" w:space="0" w:color="auto"/>
            <w:bottom w:val="none" w:sz="0" w:space="0" w:color="auto"/>
            <w:right w:val="none" w:sz="0" w:space="0" w:color="auto"/>
          </w:divBdr>
        </w:div>
        <w:div w:id="1465732334">
          <w:marLeft w:val="0"/>
          <w:marRight w:val="0"/>
          <w:marTop w:val="0"/>
          <w:marBottom w:val="0"/>
          <w:divBdr>
            <w:top w:val="none" w:sz="0" w:space="0" w:color="auto"/>
            <w:left w:val="none" w:sz="0" w:space="0" w:color="auto"/>
            <w:bottom w:val="none" w:sz="0" w:space="0" w:color="auto"/>
            <w:right w:val="none" w:sz="0" w:space="0" w:color="auto"/>
          </w:divBdr>
        </w:div>
        <w:div w:id="1547448718">
          <w:marLeft w:val="0"/>
          <w:marRight w:val="0"/>
          <w:marTop w:val="0"/>
          <w:marBottom w:val="0"/>
          <w:divBdr>
            <w:top w:val="none" w:sz="0" w:space="0" w:color="auto"/>
            <w:left w:val="none" w:sz="0" w:space="0" w:color="auto"/>
            <w:bottom w:val="none" w:sz="0" w:space="0" w:color="auto"/>
            <w:right w:val="none" w:sz="0" w:space="0" w:color="auto"/>
          </w:divBdr>
        </w:div>
        <w:div w:id="1568758709">
          <w:marLeft w:val="0"/>
          <w:marRight w:val="0"/>
          <w:marTop w:val="0"/>
          <w:marBottom w:val="0"/>
          <w:divBdr>
            <w:top w:val="none" w:sz="0" w:space="0" w:color="auto"/>
            <w:left w:val="none" w:sz="0" w:space="0" w:color="auto"/>
            <w:bottom w:val="none" w:sz="0" w:space="0" w:color="auto"/>
            <w:right w:val="none" w:sz="0" w:space="0" w:color="auto"/>
          </w:divBdr>
        </w:div>
        <w:div w:id="1631519753">
          <w:marLeft w:val="0"/>
          <w:marRight w:val="0"/>
          <w:marTop w:val="0"/>
          <w:marBottom w:val="0"/>
          <w:divBdr>
            <w:top w:val="none" w:sz="0" w:space="0" w:color="auto"/>
            <w:left w:val="none" w:sz="0" w:space="0" w:color="auto"/>
            <w:bottom w:val="none" w:sz="0" w:space="0" w:color="auto"/>
            <w:right w:val="none" w:sz="0" w:space="0" w:color="auto"/>
          </w:divBdr>
        </w:div>
        <w:div w:id="1721051043">
          <w:marLeft w:val="0"/>
          <w:marRight w:val="0"/>
          <w:marTop w:val="0"/>
          <w:marBottom w:val="0"/>
          <w:divBdr>
            <w:top w:val="none" w:sz="0" w:space="0" w:color="auto"/>
            <w:left w:val="none" w:sz="0" w:space="0" w:color="auto"/>
            <w:bottom w:val="none" w:sz="0" w:space="0" w:color="auto"/>
            <w:right w:val="none" w:sz="0" w:space="0" w:color="auto"/>
          </w:divBdr>
          <w:divsChild>
            <w:div w:id="1888950450">
              <w:marLeft w:val="-75"/>
              <w:marRight w:val="0"/>
              <w:marTop w:val="30"/>
              <w:marBottom w:val="30"/>
              <w:divBdr>
                <w:top w:val="none" w:sz="0" w:space="0" w:color="auto"/>
                <w:left w:val="none" w:sz="0" w:space="0" w:color="auto"/>
                <w:bottom w:val="none" w:sz="0" w:space="0" w:color="auto"/>
                <w:right w:val="none" w:sz="0" w:space="0" w:color="auto"/>
              </w:divBdr>
              <w:divsChild>
                <w:div w:id="328293323">
                  <w:marLeft w:val="0"/>
                  <w:marRight w:val="0"/>
                  <w:marTop w:val="0"/>
                  <w:marBottom w:val="0"/>
                  <w:divBdr>
                    <w:top w:val="none" w:sz="0" w:space="0" w:color="auto"/>
                    <w:left w:val="none" w:sz="0" w:space="0" w:color="auto"/>
                    <w:bottom w:val="none" w:sz="0" w:space="0" w:color="auto"/>
                    <w:right w:val="none" w:sz="0" w:space="0" w:color="auto"/>
                  </w:divBdr>
                  <w:divsChild>
                    <w:div w:id="1705790286">
                      <w:marLeft w:val="0"/>
                      <w:marRight w:val="0"/>
                      <w:marTop w:val="0"/>
                      <w:marBottom w:val="0"/>
                      <w:divBdr>
                        <w:top w:val="none" w:sz="0" w:space="0" w:color="auto"/>
                        <w:left w:val="none" w:sz="0" w:space="0" w:color="auto"/>
                        <w:bottom w:val="none" w:sz="0" w:space="0" w:color="auto"/>
                        <w:right w:val="none" w:sz="0" w:space="0" w:color="auto"/>
                      </w:divBdr>
                    </w:div>
                  </w:divsChild>
                </w:div>
                <w:div w:id="1083912201">
                  <w:marLeft w:val="0"/>
                  <w:marRight w:val="0"/>
                  <w:marTop w:val="0"/>
                  <w:marBottom w:val="0"/>
                  <w:divBdr>
                    <w:top w:val="none" w:sz="0" w:space="0" w:color="auto"/>
                    <w:left w:val="none" w:sz="0" w:space="0" w:color="auto"/>
                    <w:bottom w:val="none" w:sz="0" w:space="0" w:color="auto"/>
                    <w:right w:val="none" w:sz="0" w:space="0" w:color="auto"/>
                  </w:divBdr>
                  <w:divsChild>
                    <w:div w:id="1531722624">
                      <w:marLeft w:val="0"/>
                      <w:marRight w:val="0"/>
                      <w:marTop w:val="0"/>
                      <w:marBottom w:val="0"/>
                      <w:divBdr>
                        <w:top w:val="none" w:sz="0" w:space="0" w:color="auto"/>
                        <w:left w:val="none" w:sz="0" w:space="0" w:color="auto"/>
                        <w:bottom w:val="none" w:sz="0" w:space="0" w:color="auto"/>
                        <w:right w:val="none" w:sz="0" w:space="0" w:color="auto"/>
                      </w:divBdr>
                    </w:div>
                  </w:divsChild>
                </w:div>
                <w:div w:id="1387603314">
                  <w:marLeft w:val="0"/>
                  <w:marRight w:val="0"/>
                  <w:marTop w:val="0"/>
                  <w:marBottom w:val="0"/>
                  <w:divBdr>
                    <w:top w:val="none" w:sz="0" w:space="0" w:color="auto"/>
                    <w:left w:val="none" w:sz="0" w:space="0" w:color="auto"/>
                    <w:bottom w:val="none" w:sz="0" w:space="0" w:color="auto"/>
                    <w:right w:val="none" w:sz="0" w:space="0" w:color="auto"/>
                  </w:divBdr>
                  <w:divsChild>
                    <w:div w:id="925579624">
                      <w:marLeft w:val="0"/>
                      <w:marRight w:val="0"/>
                      <w:marTop w:val="0"/>
                      <w:marBottom w:val="0"/>
                      <w:divBdr>
                        <w:top w:val="none" w:sz="0" w:space="0" w:color="auto"/>
                        <w:left w:val="none" w:sz="0" w:space="0" w:color="auto"/>
                        <w:bottom w:val="none" w:sz="0" w:space="0" w:color="auto"/>
                        <w:right w:val="none" w:sz="0" w:space="0" w:color="auto"/>
                      </w:divBdr>
                    </w:div>
                  </w:divsChild>
                </w:div>
                <w:div w:id="2094038167">
                  <w:marLeft w:val="0"/>
                  <w:marRight w:val="0"/>
                  <w:marTop w:val="0"/>
                  <w:marBottom w:val="0"/>
                  <w:divBdr>
                    <w:top w:val="none" w:sz="0" w:space="0" w:color="auto"/>
                    <w:left w:val="none" w:sz="0" w:space="0" w:color="auto"/>
                    <w:bottom w:val="none" w:sz="0" w:space="0" w:color="auto"/>
                    <w:right w:val="none" w:sz="0" w:space="0" w:color="auto"/>
                  </w:divBdr>
                  <w:divsChild>
                    <w:div w:id="5565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900">
          <w:marLeft w:val="0"/>
          <w:marRight w:val="0"/>
          <w:marTop w:val="0"/>
          <w:marBottom w:val="0"/>
          <w:divBdr>
            <w:top w:val="none" w:sz="0" w:space="0" w:color="auto"/>
            <w:left w:val="none" w:sz="0" w:space="0" w:color="auto"/>
            <w:bottom w:val="none" w:sz="0" w:space="0" w:color="auto"/>
            <w:right w:val="none" w:sz="0" w:space="0" w:color="auto"/>
          </w:divBdr>
        </w:div>
        <w:div w:id="1966109779">
          <w:marLeft w:val="0"/>
          <w:marRight w:val="0"/>
          <w:marTop w:val="0"/>
          <w:marBottom w:val="0"/>
          <w:divBdr>
            <w:top w:val="none" w:sz="0" w:space="0" w:color="auto"/>
            <w:left w:val="none" w:sz="0" w:space="0" w:color="auto"/>
            <w:bottom w:val="none" w:sz="0" w:space="0" w:color="auto"/>
            <w:right w:val="none" w:sz="0" w:space="0" w:color="auto"/>
          </w:divBdr>
          <w:divsChild>
            <w:div w:id="1237671799">
              <w:marLeft w:val="-75"/>
              <w:marRight w:val="0"/>
              <w:marTop w:val="30"/>
              <w:marBottom w:val="30"/>
              <w:divBdr>
                <w:top w:val="none" w:sz="0" w:space="0" w:color="auto"/>
                <w:left w:val="none" w:sz="0" w:space="0" w:color="auto"/>
                <w:bottom w:val="none" w:sz="0" w:space="0" w:color="auto"/>
                <w:right w:val="none" w:sz="0" w:space="0" w:color="auto"/>
              </w:divBdr>
              <w:divsChild>
                <w:div w:id="22175184">
                  <w:marLeft w:val="0"/>
                  <w:marRight w:val="0"/>
                  <w:marTop w:val="0"/>
                  <w:marBottom w:val="0"/>
                  <w:divBdr>
                    <w:top w:val="none" w:sz="0" w:space="0" w:color="auto"/>
                    <w:left w:val="none" w:sz="0" w:space="0" w:color="auto"/>
                    <w:bottom w:val="none" w:sz="0" w:space="0" w:color="auto"/>
                    <w:right w:val="none" w:sz="0" w:space="0" w:color="auto"/>
                  </w:divBdr>
                  <w:divsChild>
                    <w:div w:id="424616652">
                      <w:marLeft w:val="0"/>
                      <w:marRight w:val="0"/>
                      <w:marTop w:val="0"/>
                      <w:marBottom w:val="0"/>
                      <w:divBdr>
                        <w:top w:val="none" w:sz="0" w:space="0" w:color="auto"/>
                        <w:left w:val="none" w:sz="0" w:space="0" w:color="auto"/>
                        <w:bottom w:val="none" w:sz="0" w:space="0" w:color="auto"/>
                        <w:right w:val="none" w:sz="0" w:space="0" w:color="auto"/>
                      </w:divBdr>
                    </w:div>
                  </w:divsChild>
                </w:div>
                <w:div w:id="279730537">
                  <w:marLeft w:val="0"/>
                  <w:marRight w:val="0"/>
                  <w:marTop w:val="0"/>
                  <w:marBottom w:val="0"/>
                  <w:divBdr>
                    <w:top w:val="none" w:sz="0" w:space="0" w:color="auto"/>
                    <w:left w:val="none" w:sz="0" w:space="0" w:color="auto"/>
                    <w:bottom w:val="none" w:sz="0" w:space="0" w:color="auto"/>
                    <w:right w:val="none" w:sz="0" w:space="0" w:color="auto"/>
                  </w:divBdr>
                  <w:divsChild>
                    <w:div w:id="249121210">
                      <w:marLeft w:val="0"/>
                      <w:marRight w:val="0"/>
                      <w:marTop w:val="0"/>
                      <w:marBottom w:val="0"/>
                      <w:divBdr>
                        <w:top w:val="none" w:sz="0" w:space="0" w:color="auto"/>
                        <w:left w:val="none" w:sz="0" w:space="0" w:color="auto"/>
                        <w:bottom w:val="none" w:sz="0" w:space="0" w:color="auto"/>
                        <w:right w:val="none" w:sz="0" w:space="0" w:color="auto"/>
                      </w:divBdr>
                    </w:div>
                  </w:divsChild>
                </w:div>
                <w:div w:id="289867834">
                  <w:marLeft w:val="0"/>
                  <w:marRight w:val="0"/>
                  <w:marTop w:val="0"/>
                  <w:marBottom w:val="0"/>
                  <w:divBdr>
                    <w:top w:val="none" w:sz="0" w:space="0" w:color="auto"/>
                    <w:left w:val="none" w:sz="0" w:space="0" w:color="auto"/>
                    <w:bottom w:val="none" w:sz="0" w:space="0" w:color="auto"/>
                    <w:right w:val="none" w:sz="0" w:space="0" w:color="auto"/>
                  </w:divBdr>
                  <w:divsChild>
                    <w:div w:id="1559585326">
                      <w:marLeft w:val="0"/>
                      <w:marRight w:val="0"/>
                      <w:marTop w:val="0"/>
                      <w:marBottom w:val="0"/>
                      <w:divBdr>
                        <w:top w:val="none" w:sz="0" w:space="0" w:color="auto"/>
                        <w:left w:val="none" w:sz="0" w:space="0" w:color="auto"/>
                        <w:bottom w:val="none" w:sz="0" w:space="0" w:color="auto"/>
                        <w:right w:val="none" w:sz="0" w:space="0" w:color="auto"/>
                      </w:divBdr>
                    </w:div>
                  </w:divsChild>
                </w:div>
                <w:div w:id="412628906">
                  <w:marLeft w:val="0"/>
                  <w:marRight w:val="0"/>
                  <w:marTop w:val="0"/>
                  <w:marBottom w:val="0"/>
                  <w:divBdr>
                    <w:top w:val="none" w:sz="0" w:space="0" w:color="auto"/>
                    <w:left w:val="none" w:sz="0" w:space="0" w:color="auto"/>
                    <w:bottom w:val="none" w:sz="0" w:space="0" w:color="auto"/>
                    <w:right w:val="none" w:sz="0" w:space="0" w:color="auto"/>
                  </w:divBdr>
                  <w:divsChild>
                    <w:div w:id="599487860">
                      <w:marLeft w:val="0"/>
                      <w:marRight w:val="0"/>
                      <w:marTop w:val="0"/>
                      <w:marBottom w:val="0"/>
                      <w:divBdr>
                        <w:top w:val="none" w:sz="0" w:space="0" w:color="auto"/>
                        <w:left w:val="none" w:sz="0" w:space="0" w:color="auto"/>
                        <w:bottom w:val="none" w:sz="0" w:space="0" w:color="auto"/>
                        <w:right w:val="none" w:sz="0" w:space="0" w:color="auto"/>
                      </w:divBdr>
                    </w:div>
                  </w:divsChild>
                </w:div>
                <w:div w:id="469519176">
                  <w:marLeft w:val="0"/>
                  <w:marRight w:val="0"/>
                  <w:marTop w:val="0"/>
                  <w:marBottom w:val="0"/>
                  <w:divBdr>
                    <w:top w:val="none" w:sz="0" w:space="0" w:color="auto"/>
                    <w:left w:val="none" w:sz="0" w:space="0" w:color="auto"/>
                    <w:bottom w:val="none" w:sz="0" w:space="0" w:color="auto"/>
                    <w:right w:val="none" w:sz="0" w:space="0" w:color="auto"/>
                  </w:divBdr>
                  <w:divsChild>
                    <w:div w:id="160507280">
                      <w:marLeft w:val="0"/>
                      <w:marRight w:val="0"/>
                      <w:marTop w:val="0"/>
                      <w:marBottom w:val="0"/>
                      <w:divBdr>
                        <w:top w:val="none" w:sz="0" w:space="0" w:color="auto"/>
                        <w:left w:val="none" w:sz="0" w:space="0" w:color="auto"/>
                        <w:bottom w:val="none" w:sz="0" w:space="0" w:color="auto"/>
                        <w:right w:val="none" w:sz="0" w:space="0" w:color="auto"/>
                      </w:divBdr>
                    </w:div>
                  </w:divsChild>
                </w:div>
                <w:div w:id="482089258">
                  <w:marLeft w:val="0"/>
                  <w:marRight w:val="0"/>
                  <w:marTop w:val="0"/>
                  <w:marBottom w:val="0"/>
                  <w:divBdr>
                    <w:top w:val="none" w:sz="0" w:space="0" w:color="auto"/>
                    <w:left w:val="none" w:sz="0" w:space="0" w:color="auto"/>
                    <w:bottom w:val="none" w:sz="0" w:space="0" w:color="auto"/>
                    <w:right w:val="none" w:sz="0" w:space="0" w:color="auto"/>
                  </w:divBdr>
                  <w:divsChild>
                    <w:div w:id="1920601817">
                      <w:marLeft w:val="0"/>
                      <w:marRight w:val="0"/>
                      <w:marTop w:val="0"/>
                      <w:marBottom w:val="0"/>
                      <w:divBdr>
                        <w:top w:val="none" w:sz="0" w:space="0" w:color="auto"/>
                        <w:left w:val="none" w:sz="0" w:space="0" w:color="auto"/>
                        <w:bottom w:val="none" w:sz="0" w:space="0" w:color="auto"/>
                        <w:right w:val="none" w:sz="0" w:space="0" w:color="auto"/>
                      </w:divBdr>
                    </w:div>
                  </w:divsChild>
                </w:div>
                <w:div w:id="526601143">
                  <w:marLeft w:val="0"/>
                  <w:marRight w:val="0"/>
                  <w:marTop w:val="0"/>
                  <w:marBottom w:val="0"/>
                  <w:divBdr>
                    <w:top w:val="none" w:sz="0" w:space="0" w:color="auto"/>
                    <w:left w:val="none" w:sz="0" w:space="0" w:color="auto"/>
                    <w:bottom w:val="none" w:sz="0" w:space="0" w:color="auto"/>
                    <w:right w:val="none" w:sz="0" w:space="0" w:color="auto"/>
                  </w:divBdr>
                  <w:divsChild>
                    <w:div w:id="1558514059">
                      <w:marLeft w:val="0"/>
                      <w:marRight w:val="0"/>
                      <w:marTop w:val="0"/>
                      <w:marBottom w:val="0"/>
                      <w:divBdr>
                        <w:top w:val="none" w:sz="0" w:space="0" w:color="auto"/>
                        <w:left w:val="none" w:sz="0" w:space="0" w:color="auto"/>
                        <w:bottom w:val="none" w:sz="0" w:space="0" w:color="auto"/>
                        <w:right w:val="none" w:sz="0" w:space="0" w:color="auto"/>
                      </w:divBdr>
                    </w:div>
                  </w:divsChild>
                </w:div>
                <w:div w:id="668023104">
                  <w:marLeft w:val="0"/>
                  <w:marRight w:val="0"/>
                  <w:marTop w:val="0"/>
                  <w:marBottom w:val="0"/>
                  <w:divBdr>
                    <w:top w:val="none" w:sz="0" w:space="0" w:color="auto"/>
                    <w:left w:val="none" w:sz="0" w:space="0" w:color="auto"/>
                    <w:bottom w:val="none" w:sz="0" w:space="0" w:color="auto"/>
                    <w:right w:val="none" w:sz="0" w:space="0" w:color="auto"/>
                  </w:divBdr>
                  <w:divsChild>
                    <w:div w:id="2116175151">
                      <w:marLeft w:val="0"/>
                      <w:marRight w:val="0"/>
                      <w:marTop w:val="0"/>
                      <w:marBottom w:val="0"/>
                      <w:divBdr>
                        <w:top w:val="none" w:sz="0" w:space="0" w:color="auto"/>
                        <w:left w:val="none" w:sz="0" w:space="0" w:color="auto"/>
                        <w:bottom w:val="none" w:sz="0" w:space="0" w:color="auto"/>
                        <w:right w:val="none" w:sz="0" w:space="0" w:color="auto"/>
                      </w:divBdr>
                    </w:div>
                  </w:divsChild>
                </w:div>
                <w:div w:id="682240965">
                  <w:marLeft w:val="0"/>
                  <w:marRight w:val="0"/>
                  <w:marTop w:val="0"/>
                  <w:marBottom w:val="0"/>
                  <w:divBdr>
                    <w:top w:val="none" w:sz="0" w:space="0" w:color="auto"/>
                    <w:left w:val="none" w:sz="0" w:space="0" w:color="auto"/>
                    <w:bottom w:val="none" w:sz="0" w:space="0" w:color="auto"/>
                    <w:right w:val="none" w:sz="0" w:space="0" w:color="auto"/>
                  </w:divBdr>
                  <w:divsChild>
                    <w:div w:id="564031677">
                      <w:marLeft w:val="0"/>
                      <w:marRight w:val="0"/>
                      <w:marTop w:val="0"/>
                      <w:marBottom w:val="0"/>
                      <w:divBdr>
                        <w:top w:val="none" w:sz="0" w:space="0" w:color="auto"/>
                        <w:left w:val="none" w:sz="0" w:space="0" w:color="auto"/>
                        <w:bottom w:val="none" w:sz="0" w:space="0" w:color="auto"/>
                        <w:right w:val="none" w:sz="0" w:space="0" w:color="auto"/>
                      </w:divBdr>
                    </w:div>
                  </w:divsChild>
                </w:div>
                <w:div w:id="695929344">
                  <w:marLeft w:val="0"/>
                  <w:marRight w:val="0"/>
                  <w:marTop w:val="0"/>
                  <w:marBottom w:val="0"/>
                  <w:divBdr>
                    <w:top w:val="none" w:sz="0" w:space="0" w:color="auto"/>
                    <w:left w:val="none" w:sz="0" w:space="0" w:color="auto"/>
                    <w:bottom w:val="none" w:sz="0" w:space="0" w:color="auto"/>
                    <w:right w:val="none" w:sz="0" w:space="0" w:color="auto"/>
                  </w:divBdr>
                  <w:divsChild>
                    <w:div w:id="721903263">
                      <w:marLeft w:val="0"/>
                      <w:marRight w:val="0"/>
                      <w:marTop w:val="0"/>
                      <w:marBottom w:val="0"/>
                      <w:divBdr>
                        <w:top w:val="none" w:sz="0" w:space="0" w:color="auto"/>
                        <w:left w:val="none" w:sz="0" w:space="0" w:color="auto"/>
                        <w:bottom w:val="none" w:sz="0" w:space="0" w:color="auto"/>
                        <w:right w:val="none" w:sz="0" w:space="0" w:color="auto"/>
                      </w:divBdr>
                    </w:div>
                  </w:divsChild>
                </w:div>
                <w:div w:id="731660512">
                  <w:marLeft w:val="0"/>
                  <w:marRight w:val="0"/>
                  <w:marTop w:val="0"/>
                  <w:marBottom w:val="0"/>
                  <w:divBdr>
                    <w:top w:val="none" w:sz="0" w:space="0" w:color="auto"/>
                    <w:left w:val="none" w:sz="0" w:space="0" w:color="auto"/>
                    <w:bottom w:val="none" w:sz="0" w:space="0" w:color="auto"/>
                    <w:right w:val="none" w:sz="0" w:space="0" w:color="auto"/>
                  </w:divBdr>
                  <w:divsChild>
                    <w:div w:id="956640143">
                      <w:marLeft w:val="0"/>
                      <w:marRight w:val="0"/>
                      <w:marTop w:val="0"/>
                      <w:marBottom w:val="0"/>
                      <w:divBdr>
                        <w:top w:val="none" w:sz="0" w:space="0" w:color="auto"/>
                        <w:left w:val="none" w:sz="0" w:space="0" w:color="auto"/>
                        <w:bottom w:val="none" w:sz="0" w:space="0" w:color="auto"/>
                        <w:right w:val="none" w:sz="0" w:space="0" w:color="auto"/>
                      </w:divBdr>
                    </w:div>
                  </w:divsChild>
                </w:div>
                <w:div w:id="837498931">
                  <w:marLeft w:val="0"/>
                  <w:marRight w:val="0"/>
                  <w:marTop w:val="0"/>
                  <w:marBottom w:val="0"/>
                  <w:divBdr>
                    <w:top w:val="none" w:sz="0" w:space="0" w:color="auto"/>
                    <w:left w:val="none" w:sz="0" w:space="0" w:color="auto"/>
                    <w:bottom w:val="none" w:sz="0" w:space="0" w:color="auto"/>
                    <w:right w:val="none" w:sz="0" w:space="0" w:color="auto"/>
                  </w:divBdr>
                  <w:divsChild>
                    <w:div w:id="1312325115">
                      <w:marLeft w:val="0"/>
                      <w:marRight w:val="0"/>
                      <w:marTop w:val="0"/>
                      <w:marBottom w:val="0"/>
                      <w:divBdr>
                        <w:top w:val="none" w:sz="0" w:space="0" w:color="auto"/>
                        <w:left w:val="none" w:sz="0" w:space="0" w:color="auto"/>
                        <w:bottom w:val="none" w:sz="0" w:space="0" w:color="auto"/>
                        <w:right w:val="none" w:sz="0" w:space="0" w:color="auto"/>
                      </w:divBdr>
                    </w:div>
                  </w:divsChild>
                </w:div>
                <w:div w:id="851528319">
                  <w:marLeft w:val="0"/>
                  <w:marRight w:val="0"/>
                  <w:marTop w:val="0"/>
                  <w:marBottom w:val="0"/>
                  <w:divBdr>
                    <w:top w:val="none" w:sz="0" w:space="0" w:color="auto"/>
                    <w:left w:val="none" w:sz="0" w:space="0" w:color="auto"/>
                    <w:bottom w:val="none" w:sz="0" w:space="0" w:color="auto"/>
                    <w:right w:val="none" w:sz="0" w:space="0" w:color="auto"/>
                  </w:divBdr>
                  <w:divsChild>
                    <w:div w:id="1352684047">
                      <w:marLeft w:val="0"/>
                      <w:marRight w:val="0"/>
                      <w:marTop w:val="0"/>
                      <w:marBottom w:val="0"/>
                      <w:divBdr>
                        <w:top w:val="none" w:sz="0" w:space="0" w:color="auto"/>
                        <w:left w:val="none" w:sz="0" w:space="0" w:color="auto"/>
                        <w:bottom w:val="none" w:sz="0" w:space="0" w:color="auto"/>
                        <w:right w:val="none" w:sz="0" w:space="0" w:color="auto"/>
                      </w:divBdr>
                    </w:div>
                  </w:divsChild>
                </w:div>
                <w:div w:id="1024593053">
                  <w:marLeft w:val="0"/>
                  <w:marRight w:val="0"/>
                  <w:marTop w:val="0"/>
                  <w:marBottom w:val="0"/>
                  <w:divBdr>
                    <w:top w:val="none" w:sz="0" w:space="0" w:color="auto"/>
                    <w:left w:val="none" w:sz="0" w:space="0" w:color="auto"/>
                    <w:bottom w:val="none" w:sz="0" w:space="0" w:color="auto"/>
                    <w:right w:val="none" w:sz="0" w:space="0" w:color="auto"/>
                  </w:divBdr>
                  <w:divsChild>
                    <w:div w:id="683441462">
                      <w:marLeft w:val="0"/>
                      <w:marRight w:val="0"/>
                      <w:marTop w:val="0"/>
                      <w:marBottom w:val="0"/>
                      <w:divBdr>
                        <w:top w:val="none" w:sz="0" w:space="0" w:color="auto"/>
                        <w:left w:val="none" w:sz="0" w:space="0" w:color="auto"/>
                        <w:bottom w:val="none" w:sz="0" w:space="0" w:color="auto"/>
                        <w:right w:val="none" w:sz="0" w:space="0" w:color="auto"/>
                      </w:divBdr>
                    </w:div>
                  </w:divsChild>
                </w:div>
                <w:div w:id="1089540077">
                  <w:marLeft w:val="0"/>
                  <w:marRight w:val="0"/>
                  <w:marTop w:val="0"/>
                  <w:marBottom w:val="0"/>
                  <w:divBdr>
                    <w:top w:val="none" w:sz="0" w:space="0" w:color="auto"/>
                    <w:left w:val="none" w:sz="0" w:space="0" w:color="auto"/>
                    <w:bottom w:val="none" w:sz="0" w:space="0" w:color="auto"/>
                    <w:right w:val="none" w:sz="0" w:space="0" w:color="auto"/>
                  </w:divBdr>
                  <w:divsChild>
                    <w:div w:id="825247620">
                      <w:marLeft w:val="0"/>
                      <w:marRight w:val="0"/>
                      <w:marTop w:val="0"/>
                      <w:marBottom w:val="0"/>
                      <w:divBdr>
                        <w:top w:val="none" w:sz="0" w:space="0" w:color="auto"/>
                        <w:left w:val="none" w:sz="0" w:space="0" w:color="auto"/>
                        <w:bottom w:val="none" w:sz="0" w:space="0" w:color="auto"/>
                        <w:right w:val="none" w:sz="0" w:space="0" w:color="auto"/>
                      </w:divBdr>
                    </w:div>
                  </w:divsChild>
                </w:div>
                <w:div w:id="1340277032">
                  <w:marLeft w:val="0"/>
                  <w:marRight w:val="0"/>
                  <w:marTop w:val="0"/>
                  <w:marBottom w:val="0"/>
                  <w:divBdr>
                    <w:top w:val="none" w:sz="0" w:space="0" w:color="auto"/>
                    <w:left w:val="none" w:sz="0" w:space="0" w:color="auto"/>
                    <w:bottom w:val="none" w:sz="0" w:space="0" w:color="auto"/>
                    <w:right w:val="none" w:sz="0" w:space="0" w:color="auto"/>
                  </w:divBdr>
                  <w:divsChild>
                    <w:div w:id="184222018">
                      <w:marLeft w:val="0"/>
                      <w:marRight w:val="0"/>
                      <w:marTop w:val="0"/>
                      <w:marBottom w:val="0"/>
                      <w:divBdr>
                        <w:top w:val="none" w:sz="0" w:space="0" w:color="auto"/>
                        <w:left w:val="none" w:sz="0" w:space="0" w:color="auto"/>
                        <w:bottom w:val="none" w:sz="0" w:space="0" w:color="auto"/>
                        <w:right w:val="none" w:sz="0" w:space="0" w:color="auto"/>
                      </w:divBdr>
                    </w:div>
                  </w:divsChild>
                </w:div>
                <w:div w:id="1465778912">
                  <w:marLeft w:val="0"/>
                  <w:marRight w:val="0"/>
                  <w:marTop w:val="0"/>
                  <w:marBottom w:val="0"/>
                  <w:divBdr>
                    <w:top w:val="none" w:sz="0" w:space="0" w:color="auto"/>
                    <w:left w:val="none" w:sz="0" w:space="0" w:color="auto"/>
                    <w:bottom w:val="none" w:sz="0" w:space="0" w:color="auto"/>
                    <w:right w:val="none" w:sz="0" w:space="0" w:color="auto"/>
                  </w:divBdr>
                  <w:divsChild>
                    <w:div w:id="2029285109">
                      <w:marLeft w:val="0"/>
                      <w:marRight w:val="0"/>
                      <w:marTop w:val="0"/>
                      <w:marBottom w:val="0"/>
                      <w:divBdr>
                        <w:top w:val="none" w:sz="0" w:space="0" w:color="auto"/>
                        <w:left w:val="none" w:sz="0" w:space="0" w:color="auto"/>
                        <w:bottom w:val="none" w:sz="0" w:space="0" w:color="auto"/>
                        <w:right w:val="none" w:sz="0" w:space="0" w:color="auto"/>
                      </w:divBdr>
                    </w:div>
                  </w:divsChild>
                </w:div>
                <w:div w:id="1597980987">
                  <w:marLeft w:val="0"/>
                  <w:marRight w:val="0"/>
                  <w:marTop w:val="0"/>
                  <w:marBottom w:val="0"/>
                  <w:divBdr>
                    <w:top w:val="none" w:sz="0" w:space="0" w:color="auto"/>
                    <w:left w:val="none" w:sz="0" w:space="0" w:color="auto"/>
                    <w:bottom w:val="none" w:sz="0" w:space="0" w:color="auto"/>
                    <w:right w:val="none" w:sz="0" w:space="0" w:color="auto"/>
                  </w:divBdr>
                  <w:divsChild>
                    <w:div w:id="1527982526">
                      <w:marLeft w:val="0"/>
                      <w:marRight w:val="0"/>
                      <w:marTop w:val="0"/>
                      <w:marBottom w:val="0"/>
                      <w:divBdr>
                        <w:top w:val="none" w:sz="0" w:space="0" w:color="auto"/>
                        <w:left w:val="none" w:sz="0" w:space="0" w:color="auto"/>
                        <w:bottom w:val="none" w:sz="0" w:space="0" w:color="auto"/>
                        <w:right w:val="none" w:sz="0" w:space="0" w:color="auto"/>
                      </w:divBdr>
                    </w:div>
                  </w:divsChild>
                </w:div>
                <w:div w:id="2035304140">
                  <w:marLeft w:val="0"/>
                  <w:marRight w:val="0"/>
                  <w:marTop w:val="0"/>
                  <w:marBottom w:val="0"/>
                  <w:divBdr>
                    <w:top w:val="none" w:sz="0" w:space="0" w:color="auto"/>
                    <w:left w:val="none" w:sz="0" w:space="0" w:color="auto"/>
                    <w:bottom w:val="none" w:sz="0" w:space="0" w:color="auto"/>
                    <w:right w:val="none" w:sz="0" w:space="0" w:color="auto"/>
                  </w:divBdr>
                  <w:divsChild>
                    <w:div w:id="370149166">
                      <w:marLeft w:val="0"/>
                      <w:marRight w:val="0"/>
                      <w:marTop w:val="0"/>
                      <w:marBottom w:val="0"/>
                      <w:divBdr>
                        <w:top w:val="none" w:sz="0" w:space="0" w:color="auto"/>
                        <w:left w:val="none" w:sz="0" w:space="0" w:color="auto"/>
                        <w:bottom w:val="none" w:sz="0" w:space="0" w:color="auto"/>
                        <w:right w:val="none" w:sz="0" w:space="0" w:color="auto"/>
                      </w:divBdr>
                    </w:div>
                  </w:divsChild>
                </w:div>
                <w:div w:id="2146392802">
                  <w:marLeft w:val="0"/>
                  <w:marRight w:val="0"/>
                  <w:marTop w:val="0"/>
                  <w:marBottom w:val="0"/>
                  <w:divBdr>
                    <w:top w:val="none" w:sz="0" w:space="0" w:color="auto"/>
                    <w:left w:val="none" w:sz="0" w:space="0" w:color="auto"/>
                    <w:bottom w:val="none" w:sz="0" w:space="0" w:color="auto"/>
                    <w:right w:val="none" w:sz="0" w:space="0" w:color="auto"/>
                  </w:divBdr>
                  <w:divsChild>
                    <w:div w:id="16628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68236481">
      <w:bodyDiv w:val="1"/>
      <w:marLeft w:val="0"/>
      <w:marRight w:val="0"/>
      <w:marTop w:val="0"/>
      <w:marBottom w:val="0"/>
      <w:divBdr>
        <w:top w:val="none" w:sz="0" w:space="0" w:color="auto"/>
        <w:left w:val="none" w:sz="0" w:space="0" w:color="auto"/>
        <w:bottom w:val="none" w:sz="0" w:space="0" w:color="auto"/>
        <w:right w:val="none" w:sz="0" w:space="0" w:color="auto"/>
      </w:divBdr>
      <w:divsChild>
        <w:div w:id="155462624">
          <w:marLeft w:val="0"/>
          <w:marRight w:val="0"/>
          <w:marTop w:val="0"/>
          <w:marBottom w:val="0"/>
          <w:divBdr>
            <w:top w:val="none" w:sz="0" w:space="0" w:color="auto"/>
            <w:left w:val="none" w:sz="0" w:space="0" w:color="auto"/>
            <w:bottom w:val="none" w:sz="0" w:space="0" w:color="auto"/>
            <w:right w:val="none" w:sz="0" w:space="0" w:color="auto"/>
          </w:divBdr>
        </w:div>
        <w:div w:id="251669471">
          <w:marLeft w:val="0"/>
          <w:marRight w:val="0"/>
          <w:marTop w:val="0"/>
          <w:marBottom w:val="0"/>
          <w:divBdr>
            <w:top w:val="none" w:sz="0" w:space="0" w:color="auto"/>
            <w:left w:val="none" w:sz="0" w:space="0" w:color="auto"/>
            <w:bottom w:val="none" w:sz="0" w:space="0" w:color="auto"/>
            <w:right w:val="none" w:sz="0" w:space="0" w:color="auto"/>
          </w:divBdr>
          <w:divsChild>
            <w:div w:id="296957502">
              <w:marLeft w:val="0"/>
              <w:marRight w:val="0"/>
              <w:marTop w:val="0"/>
              <w:marBottom w:val="0"/>
              <w:divBdr>
                <w:top w:val="none" w:sz="0" w:space="0" w:color="auto"/>
                <w:left w:val="none" w:sz="0" w:space="0" w:color="auto"/>
                <w:bottom w:val="none" w:sz="0" w:space="0" w:color="auto"/>
                <w:right w:val="none" w:sz="0" w:space="0" w:color="auto"/>
              </w:divBdr>
            </w:div>
          </w:divsChild>
        </w:div>
        <w:div w:id="253050975">
          <w:marLeft w:val="0"/>
          <w:marRight w:val="0"/>
          <w:marTop w:val="0"/>
          <w:marBottom w:val="0"/>
          <w:divBdr>
            <w:top w:val="none" w:sz="0" w:space="0" w:color="auto"/>
            <w:left w:val="none" w:sz="0" w:space="0" w:color="auto"/>
            <w:bottom w:val="none" w:sz="0" w:space="0" w:color="auto"/>
            <w:right w:val="none" w:sz="0" w:space="0" w:color="auto"/>
          </w:divBdr>
          <w:divsChild>
            <w:div w:id="1374814855">
              <w:marLeft w:val="0"/>
              <w:marRight w:val="0"/>
              <w:marTop w:val="0"/>
              <w:marBottom w:val="0"/>
              <w:divBdr>
                <w:top w:val="none" w:sz="0" w:space="0" w:color="auto"/>
                <w:left w:val="none" w:sz="0" w:space="0" w:color="auto"/>
                <w:bottom w:val="none" w:sz="0" w:space="0" w:color="auto"/>
                <w:right w:val="none" w:sz="0" w:space="0" w:color="auto"/>
              </w:divBdr>
            </w:div>
          </w:divsChild>
        </w:div>
        <w:div w:id="281888760">
          <w:marLeft w:val="0"/>
          <w:marRight w:val="0"/>
          <w:marTop w:val="0"/>
          <w:marBottom w:val="0"/>
          <w:divBdr>
            <w:top w:val="none" w:sz="0" w:space="0" w:color="auto"/>
            <w:left w:val="none" w:sz="0" w:space="0" w:color="auto"/>
            <w:bottom w:val="none" w:sz="0" w:space="0" w:color="auto"/>
            <w:right w:val="none" w:sz="0" w:space="0" w:color="auto"/>
          </w:divBdr>
        </w:div>
        <w:div w:id="336273472">
          <w:marLeft w:val="0"/>
          <w:marRight w:val="0"/>
          <w:marTop w:val="0"/>
          <w:marBottom w:val="0"/>
          <w:divBdr>
            <w:top w:val="none" w:sz="0" w:space="0" w:color="auto"/>
            <w:left w:val="none" w:sz="0" w:space="0" w:color="auto"/>
            <w:bottom w:val="none" w:sz="0" w:space="0" w:color="auto"/>
            <w:right w:val="none" w:sz="0" w:space="0" w:color="auto"/>
          </w:divBdr>
          <w:divsChild>
            <w:div w:id="239558169">
              <w:marLeft w:val="0"/>
              <w:marRight w:val="0"/>
              <w:marTop w:val="0"/>
              <w:marBottom w:val="0"/>
              <w:divBdr>
                <w:top w:val="none" w:sz="0" w:space="0" w:color="auto"/>
                <w:left w:val="none" w:sz="0" w:space="0" w:color="auto"/>
                <w:bottom w:val="none" w:sz="0" w:space="0" w:color="auto"/>
                <w:right w:val="none" w:sz="0" w:space="0" w:color="auto"/>
              </w:divBdr>
            </w:div>
            <w:div w:id="764031357">
              <w:marLeft w:val="0"/>
              <w:marRight w:val="0"/>
              <w:marTop w:val="0"/>
              <w:marBottom w:val="0"/>
              <w:divBdr>
                <w:top w:val="none" w:sz="0" w:space="0" w:color="auto"/>
                <w:left w:val="none" w:sz="0" w:space="0" w:color="auto"/>
                <w:bottom w:val="none" w:sz="0" w:space="0" w:color="auto"/>
                <w:right w:val="none" w:sz="0" w:space="0" w:color="auto"/>
              </w:divBdr>
            </w:div>
          </w:divsChild>
        </w:div>
        <w:div w:id="470951400">
          <w:marLeft w:val="0"/>
          <w:marRight w:val="0"/>
          <w:marTop w:val="0"/>
          <w:marBottom w:val="0"/>
          <w:divBdr>
            <w:top w:val="none" w:sz="0" w:space="0" w:color="auto"/>
            <w:left w:val="none" w:sz="0" w:space="0" w:color="auto"/>
            <w:bottom w:val="none" w:sz="0" w:space="0" w:color="auto"/>
            <w:right w:val="none" w:sz="0" w:space="0" w:color="auto"/>
          </w:divBdr>
          <w:divsChild>
            <w:div w:id="1719278394">
              <w:marLeft w:val="-75"/>
              <w:marRight w:val="0"/>
              <w:marTop w:val="30"/>
              <w:marBottom w:val="30"/>
              <w:divBdr>
                <w:top w:val="none" w:sz="0" w:space="0" w:color="auto"/>
                <w:left w:val="none" w:sz="0" w:space="0" w:color="auto"/>
                <w:bottom w:val="none" w:sz="0" w:space="0" w:color="auto"/>
                <w:right w:val="none" w:sz="0" w:space="0" w:color="auto"/>
              </w:divBdr>
              <w:divsChild>
                <w:div w:id="359164848">
                  <w:marLeft w:val="0"/>
                  <w:marRight w:val="0"/>
                  <w:marTop w:val="0"/>
                  <w:marBottom w:val="0"/>
                  <w:divBdr>
                    <w:top w:val="none" w:sz="0" w:space="0" w:color="auto"/>
                    <w:left w:val="none" w:sz="0" w:space="0" w:color="auto"/>
                    <w:bottom w:val="none" w:sz="0" w:space="0" w:color="auto"/>
                    <w:right w:val="none" w:sz="0" w:space="0" w:color="auto"/>
                  </w:divBdr>
                  <w:divsChild>
                    <w:div w:id="1675641507">
                      <w:marLeft w:val="0"/>
                      <w:marRight w:val="0"/>
                      <w:marTop w:val="0"/>
                      <w:marBottom w:val="0"/>
                      <w:divBdr>
                        <w:top w:val="none" w:sz="0" w:space="0" w:color="auto"/>
                        <w:left w:val="none" w:sz="0" w:space="0" w:color="auto"/>
                        <w:bottom w:val="none" w:sz="0" w:space="0" w:color="auto"/>
                        <w:right w:val="none" w:sz="0" w:space="0" w:color="auto"/>
                      </w:divBdr>
                    </w:div>
                  </w:divsChild>
                </w:div>
                <w:div w:id="633877674">
                  <w:marLeft w:val="0"/>
                  <w:marRight w:val="0"/>
                  <w:marTop w:val="0"/>
                  <w:marBottom w:val="0"/>
                  <w:divBdr>
                    <w:top w:val="none" w:sz="0" w:space="0" w:color="auto"/>
                    <w:left w:val="none" w:sz="0" w:space="0" w:color="auto"/>
                    <w:bottom w:val="none" w:sz="0" w:space="0" w:color="auto"/>
                    <w:right w:val="none" w:sz="0" w:space="0" w:color="auto"/>
                  </w:divBdr>
                  <w:divsChild>
                    <w:div w:id="1977753610">
                      <w:marLeft w:val="0"/>
                      <w:marRight w:val="0"/>
                      <w:marTop w:val="0"/>
                      <w:marBottom w:val="0"/>
                      <w:divBdr>
                        <w:top w:val="none" w:sz="0" w:space="0" w:color="auto"/>
                        <w:left w:val="none" w:sz="0" w:space="0" w:color="auto"/>
                        <w:bottom w:val="none" w:sz="0" w:space="0" w:color="auto"/>
                        <w:right w:val="none" w:sz="0" w:space="0" w:color="auto"/>
                      </w:divBdr>
                    </w:div>
                  </w:divsChild>
                </w:div>
                <w:div w:id="740760526">
                  <w:marLeft w:val="0"/>
                  <w:marRight w:val="0"/>
                  <w:marTop w:val="0"/>
                  <w:marBottom w:val="0"/>
                  <w:divBdr>
                    <w:top w:val="none" w:sz="0" w:space="0" w:color="auto"/>
                    <w:left w:val="none" w:sz="0" w:space="0" w:color="auto"/>
                    <w:bottom w:val="none" w:sz="0" w:space="0" w:color="auto"/>
                    <w:right w:val="none" w:sz="0" w:space="0" w:color="auto"/>
                  </w:divBdr>
                  <w:divsChild>
                    <w:div w:id="1080063771">
                      <w:marLeft w:val="0"/>
                      <w:marRight w:val="0"/>
                      <w:marTop w:val="0"/>
                      <w:marBottom w:val="0"/>
                      <w:divBdr>
                        <w:top w:val="none" w:sz="0" w:space="0" w:color="auto"/>
                        <w:left w:val="none" w:sz="0" w:space="0" w:color="auto"/>
                        <w:bottom w:val="none" w:sz="0" w:space="0" w:color="auto"/>
                        <w:right w:val="none" w:sz="0" w:space="0" w:color="auto"/>
                      </w:divBdr>
                    </w:div>
                    <w:div w:id="1768304790">
                      <w:marLeft w:val="0"/>
                      <w:marRight w:val="0"/>
                      <w:marTop w:val="0"/>
                      <w:marBottom w:val="0"/>
                      <w:divBdr>
                        <w:top w:val="none" w:sz="0" w:space="0" w:color="auto"/>
                        <w:left w:val="none" w:sz="0" w:space="0" w:color="auto"/>
                        <w:bottom w:val="none" w:sz="0" w:space="0" w:color="auto"/>
                        <w:right w:val="none" w:sz="0" w:space="0" w:color="auto"/>
                      </w:divBdr>
                    </w:div>
                    <w:div w:id="2025470741">
                      <w:marLeft w:val="0"/>
                      <w:marRight w:val="0"/>
                      <w:marTop w:val="0"/>
                      <w:marBottom w:val="0"/>
                      <w:divBdr>
                        <w:top w:val="none" w:sz="0" w:space="0" w:color="auto"/>
                        <w:left w:val="none" w:sz="0" w:space="0" w:color="auto"/>
                        <w:bottom w:val="none" w:sz="0" w:space="0" w:color="auto"/>
                        <w:right w:val="none" w:sz="0" w:space="0" w:color="auto"/>
                      </w:divBdr>
                    </w:div>
                  </w:divsChild>
                </w:div>
                <w:div w:id="800272894">
                  <w:marLeft w:val="0"/>
                  <w:marRight w:val="0"/>
                  <w:marTop w:val="0"/>
                  <w:marBottom w:val="0"/>
                  <w:divBdr>
                    <w:top w:val="none" w:sz="0" w:space="0" w:color="auto"/>
                    <w:left w:val="none" w:sz="0" w:space="0" w:color="auto"/>
                    <w:bottom w:val="none" w:sz="0" w:space="0" w:color="auto"/>
                    <w:right w:val="none" w:sz="0" w:space="0" w:color="auto"/>
                  </w:divBdr>
                  <w:divsChild>
                    <w:div w:id="1994944928">
                      <w:marLeft w:val="0"/>
                      <w:marRight w:val="0"/>
                      <w:marTop w:val="0"/>
                      <w:marBottom w:val="0"/>
                      <w:divBdr>
                        <w:top w:val="none" w:sz="0" w:space="0" w:color="auto"/>
                        <w:left w:val="none" w:sz="0" w:space="0" w:color="auto"/>
                        <w:bottom w:val="none" w:sz="0" w:space="0" w:color="auto"/>
                        <w:right w:val="none" w:sz="0" w:space="0" w:color="auto"/>
                      </w:divBdr>
                    </w:div>
                  </w:divsChild>
                </w:div>
                <w:div w:id="863447041">
                  <w:marLeft w:val="0"/>
                  <w:marRight w:val="0"/>
                  <w:marTop w:val="0"/>
                  <w:marBottom w:val="0"/>
                  <w:divBdr>
                    <w:top w:val="none" w:sz="0" w:space="0" w:color="auto"/>
                    <w:left w:val="none" w:sz="0" w:space="0" w:color="auto"/>
                    <w:bottom w:val="none" w:sz="0" w:space="0" w:color="auto"/>
                    <w:right w:val="none" w:sz="0" w:space="0" w:color="auto"/>
                  </w:divBdr>
                  <w:divsChild>
                    <w:div w:id="44185785">
                      <w:marLeft w:val="0"/>
                      <w:marRight w:val="0"/>
                      <w:marTop w:val="0"/>
                      <w:marBottom w:val="0"/>
                      <w:divBdr>
                        <w:top w:val="none" w:sz="0" w:space="0" w:color="auto"/>
                        <w:left w:val="none" w:sz="0" w:space="0" w:color="auto"/>
                        <w:bottom w:val="none" w:sz="0" w:space="0" w:color="auto"/>
                        <w:right w:val="none" w:sz="0" w:space="0" w:color="auto"/>
                      </w:divBdr>
                    </w:div>
                  </w:divsChild>
                </w:div>
                <w:div w:id="877355095">
                  <w:marLeft w:val="0"/>
                  <w:marRight w:val="0"/>
                  <w:marTop w:val="0"/>
                  <w:marBottom w:val="0"/>
                  <w:divBdr>
                    <w:top w:val="none" w:sz="0" w:space="0" w:color="auto"/>
                    <w:left w:val="none" w:sz="0" w:space="0" w:color="auto"/>
                    <w:bottom w:val="none" w:sz="0" w:space="0" w:color="auto"/>
                    <w:right w:val="none" w:sz="0" w:space="0" w:color="auto"/>
                  </w:divBdr>
                  <w:divsChild>
                    <w:div w:id="1997109011">
                      <w:marLeft w:val="0"/>
                      <w:marRight w:val="0"/>
                      <w:marTop w:val="0"/>
                      <w:marBottom w:val="0"/>
                      <w:divBdr>
                        <w:top w:val="none" w:sz="0" w:space="0" w:color="auto"/>
                        <w:left w:val="none" w:sz="0" w:space="0" w:color="auto"/>
                        <w:bottom w:val="none" w:sz="0" w:space="0" w:color="auto"/>
                        <w:right w:val="none" w:sz="0" w:space="0" w:color="auto"/>
                      </w:divBdr>
                    </w:div>
                  </w:divsChild>
                </w:div>
                <w:div w:id="1105809198">
                  <w:marLeft w:val="0"/>
                  <w:marRight w:val="0"/>
                  <w:marTop w:val="0"/>
                  <w:marBottom w:val="0"/>
                  <w:divBdr>
                    <w:top w:val="none" w:sz="0" w:space="0" w:color="auto"/>
                    <w:left w:val="none" w:sz="0" w:space="0" w:color="auto"/>
                    <w:bottom w:val="none" w:sz="0" w:space="0" w:color="auto"/>
                    <w:right w:val="none" w:sz="0" w:space="0" w:color="auto"/>
                  </w:divBdr>
                  <w:divsChild>
                    <w:div w:id="1874221497">
                      <w:marLeft w:val="0"/>
                      <w:marRight w:val="0"/>
                      <w:marTop w:val="0"/>
                      <w:marBottom w:val="0"/>
                      <w:divBdr>
                        <w:top w:val="none" w:sz="0" w:space="0" w:color="auto"/>
                        <w:left w:val="none" w:sz="0" w:space="0" w:color="auto"/>
                        <w:bottom w:val="none" w:sz="0" w:space="0" w:color="auto"/>
                        <w:right w:val="none" w:sz="0" w:space="0" w:color="auto"/>
                      </w:divBdr>
                    </w:div>
                  </w:divsChild>
                </w:div>
                <w:div w:id="1233782358">
                  <w:marLeft w:val="0"/>
                  <w:marRight w:val="0"/>
                  <w:marTop w:val="0"/>
                  <w:marBottom w:val="0"/>
                  <w:divBdr>
                    <w:top w:val="none" w:sz="0" w:space="0" w:color="auto"/>
                    <w:left w:val="none" w:sz="0" w:space="0" w:color="auto"/>
                    <w:bottom w:val="none" w:sz="0" w:space="0" w:color="auto"/>
                    <w:right w:val="none" w:sz="0" w:space="0" w:color="auto"/>
                  </w:divBdr>
                  <w:divsChild>
                    <w:div w:id="1584997697">
                      <w:marLeft w:val="0"/>
                      <w:marRight w:val="0"/>
                      <w:marTop w:val="0"/>
                      <w:marBottom w:val="0"/>
                      <w:divBdr>
                        <w:top w:val="none" w:sz="0" w:space="0" w:color="auto"/>
                        <w:left w:val="none" w:sz="0" w:space="0" w:color="auto"/>
                        <w:bottom w:val="none" w:sz="0" w:space="0" w:color="auto"/>
                        <w:right w:val="none" w:sz="0" w:space="0" w:color="auto"/>
                      </w:divBdr>
                    </w:div>
                  </w:divsChild>
                </w:div>
                <w:div w:id="1303661194">
                  <w:marLeft w:val="0"/>
                  <w:marRight w:val="0"/>
                  <w:marTop w:val="0"/>
                  <w:marBottom w:val="0"/>
                  <w:divBdr>
                    <w:top w:val="none" w:sz="0" w:space="0" w:color="auto"/>
                    <w:left w:val="none" w:sz="0" w:space="0" w:color="auto"/>
                    <w:bottom w:val="none" w:sz="0" w:space="0" w:color="auto"/>
                    <w:right w:val="none" w:sz="0" w:space="0" w:color="auto"/>
                  </w:divBdr>
                  <w:divsChild>
                    <w:div w:id="706612474">
                      <w:marLeft w:val="0"/>
                      <w:marRight w:val="0"/>
                      <w:marTop w:val="0"/>
                      <w:marBottom w:val="0"/>
                      <w:divBdr>
                        <w:top w:val="none" w:sz="0" w:space="0" w:color="auto"/>
                        <w:left w:val="none" w:sz="0" w:space="0" w:color="auto"/>
                        <w:bottom w:val="none" w:sz="0" w:space="0" w:color="auto"/>
                        <w:right w:val="none" w:sz="0" w:space="0" w:color="auto"/>
                      </w:divBdr>
                    </w:div>
                  </w:divsChild>
                </w:div>
                <w:div w:id="1402289543">
                  <w:marLeft w:val="0"/>
                  <w:marRight w:val="0"/>
                  <w:marTop w:val="0"/>
                  <w:marBottom w:val="0"/>
                  <w:divBdr>
                    <w:top w:val="none" w:sz="0" w:space="0" w:color="auto"/>
                    <w:left w:val="none" w:sz="0" w:space="0" w:color="auto"/>
                    <w:bottom w:val="none" w:sz="0" w:space="0" w:color="auto"/>
                    <w:right w:val="none" w:sz="0" w:space="0" w:color="auto"/>
                  </w:divBdr>
                  <w:divsChild>
                    <w:div w:id="1880044616">
                      <w:marLeft w:val="0"/>
                      <w:marRight w:val="0"/>
                      <w:marTop w:val="0"/>
                      <w:marBottom w:val="0"/>
                      <w:divBdr>
                        <w:top w:val="none" w:sz="0" w:space="0" w:color="auto"/>
                        <w:left w:val="none" w:sz="0" w:space="0" w:color="auto"/>
                        <w:bottom w:val="none" w:sz="0" w:space="0" w:color="auto"/>
                        <w:right w:val="none" w:sz="0" w:space="0" w:color="auto"/>
                      </w:divBdr>
                    </w:div>
                  </w:divsChild>
                </w:div>
                <w:div w:id="1423263557">
                  <w:marLeft w:val="0"/>
                  <w:marRight w:val="0"/>
                  <w:marTop w:val="0"/>
                  <w:marBottom w:val="0"/>
                  <w:divBdr>
                    <w:top w:val="none" w:sz="0" w:space="0" w:color="auto"/>
                    <w:left w:val="none" w:sz="0" w:space="0" w:color="auto"/>
                    <w:bottom w:val="none" w:sz="0" w:space="0" w:color="auto"/>
                    <w:right w:val="none" w:sz="0" w:space="0" w:color="auto"/>
                  </w:divBdr>
                  <w:divsChild>
                    <w:div w:id="44373799">
                      <w:marLeft w:val="0"/>
                      <w:marRight w:val="0"/>
                      <w:marTop w:val="0"/>
                      <w:marBottom w:val="0"/>
                      <w:divBdr>
                        <w:top w:val="none" w:sz="0" w:space="0" w:color="auto"/>
                        <w:left w:val="none" w:sz="0" w:space="0" w:color="auto"/>
                        <w:bottom w:val="none" w:sz="0" w:space="0" w:color="auto"/>
                        <w:right w:val="none" w:sz="0" w:space="0" w:color="auto"/>
                      </w:divBdr>
                    </w:div>
                  </w:divsChild>
                </w:div>
                <w:div w:id="1493106881">
                  <w:marLeft w:val="0"/>
                  <w:marRight w:val="0"/>
                  <w:marTop w:val="0"/>
                  <w:marBottom w:val="0"/>
                  <w:divBdr>
                    <w:top w:val="none" w:sz="0" w:space="0" w:color="auto"/>
                    <w:left w:val="none" w:sz="0" w:space="0" w:color="auto"/>
                    <w:bottom w:val="none" w:sz="0" w:space="0" w:color="auto"/>
                    <w:right w:val="none" w:sz="0" w:space="0" w:color="auto"/>
                  </w:divBdr>
                  <w:divsChild>
                    <w:div w:id="941645160">
                      <w:marLeft w:val="0"/>
                      <w:marRight w:val="0"/>
                      <w:marTop w:val="0"/>
                      <w:marBottom w:val="0"/>
                      <w:divBdr>
                        <w:top w:val="none" w:sz="0" w:space="0" w:color="auto"/>
                        <w:left w:val="none" w:sz="0" w:space="0" w:color="auto"/>
                        <w:bottom w:val="none" w:sz="0" w:space="0" w:color="auto"/>
                        <w:right w:val="none" w:sz="0" w:space="0" w:color="auto"/>
                      </w:divBdr>
                    </w:div>
                    <w:div w:id="1954239006">
                      <w:marLeft w:val="0"/>
                      <w:marRight w:val="0"/>
                      <w:marTop w:val="0"/>
                      <w:marBottom w:val="0"/>
                      <w:divBdr>
                        <w:top w:val="none" w:sz="0" w:space="0" w:color="auto"/>
                        <w:left w:val="none" w:sz="0" w:space="0" w:color="auto"/>
                        <w:bottom w:val="none" w:sz="0" w:space="0" w:color="auto"/>
                        <w:right w:val="none" w:sz="0" w:space="0" w:color="auto"/>
                      </w:divBdr>
                    </w:div>
                  </w:divsChild>
                </w:div>
                <w:div w:id="1518079205">
                  <w:marLeft w:val="0"/>
                  <w:marRight w:val="0"/>
                  <w:marTop w:val="0"/>
                  <w:marBottom w:val="0"/>
                  <w:divBdr>
                    <w:top w:val="none" w:sz="0" w:space="0" w:color="auto"/>
                    <w:left w:val="none" w:sz="0" w:space="0" w:color="auto"/>
                    <w:bottom w:val="none" w:sz="0" w:space="0" w:color="auto"/>
                    <w:right w:val="none" w:sz="0" w:space="0" w:color="auto"/>
                  </w:divBdr>
                  <w:divsChild>
                    <w:div w:id="1178226949">
                      <w:marLeft w:val="0"/>
                      <w:marRight w:val="0"/>
                      <w:marTop w:val="0"/>
                      <w:marBottom w:val="0"/>
                      <w:divBdr>
                        <w:top w:val="none" w:sz="0" w:space="0" w:color="auto"/>
                        <w:left w:val="none" w:sz="0" w:space="0" w:color="auto"/>
                        <w:bottom w:val="none" w:sz="0" w:space="0" w:color="auto"/>
                        <w:right w:val="none" w:sz="0" w:space="0" w:color="auto"/>
                      </w:divBdr>
                    </w:div>
                  </w:divsChild>
                </w:div>
                <w:div w:id="1573269363">
                  <w:marLeft w:val="0"/>
                  <w:marRight w:val="0"/>
                  <w:marTop w:val="0"/>
                  <w:marBottom w:val="0"/>
                  <w:divBdr>
                    <w:top w:val="none" w:sz="0" w:space="0" w:color="auto"/>
                    <w:left w:val="none" w:sz="0" w:space="0" w:color="auto"/>
                    <w:bottom w:val="none" w:sz="0" w:space="0" w:color="auto"/>
                    <w:right w:val="none" w:sz="0" w:space="0" w:color="auto"/>
                  </w:divBdr>
                  <w:divsChild>
                    <w:div w:id="1971935928">
                      <w:marLeft w:val="0"/>
                      <w:marRight w:val="0"/>
                      <w:marTop w:val="0"/>
                      <w:marBottom w:val="0"/>
                      <w:divBdr>
                        <w:top w:val="none" w:sz="0" w:space="0" w:color="auto"/>
                        <w:left w:val="none" w:sz="0" w:space="0" w:color="auto"/>
                        <w:bottom w:val="none" w:sz="0" w:space="0" w:color="auto"/>
                        <w:right w:val="none" w:sz="0" w:space="0" w:color="auto"/>
                      </w:divBdr>
                    </w:div>
                  </w:divsChild>
                </w:div>
                <w:div w:id="1607035977">
                  <w:marLeft w:val="0"/>
                  <w:marRight w:val="0"/>
                  <w:marTop w:val="0"/>
                  <w:marBottom w:val="0"/>
                  <w:divBdr>
                    <w:top w:val="none" w:sz="0" w:space="0" w:color="auto"/>
                    <w:left w:val="none" w:sz="0" w:space="0" w:color="auto"/>
                    <w:bottom w:val="none" w:sz="0" w:space="0" w:color="auto"/>
                    <w:right w:val="none" w:sz="0" w:space="0" w:color="auto"/>
                  </w:divBdr>
                  <w:divsChild>
                    <w:div w:id="1182469957">
                      <w:marLeft w:val="0"/>
                      <w:marRight w:val="0"/>
                      <w:marTop w:val="0"/>
                      <w:marBottom w:val="0"/>
                      <w:divBdr>
                        <w:top w:val="none" w:sz="0" w:space="0" w:color="auto"/>
                        <w:left w:val="none" w:sz="0" w:space="0" w:color="auto"/>
                        <w:bottom w:val="none" w:sz="0" w:space="0" w:color="auto"/>
                        <w:right w:val="none" w:sz="0" w:space="0" w:color="auto"/>
                      </w:divBdr>
                    </w:div>
                    <w:div w:id="1700282375">
                      <w:marLeft w:val="0"/>
                      <w:marRight w:val="0"/>
                      <w:marTop w:val="0"/>
                      <w:marBottom w:val="0"/>
                      <w:divBdr>
                        <w:top w:val="none" w:sz="0" w:space="0" w:color="auto"/>
                        <w:left w:val="none" w:sz="0" w:space="0" w:color="auto"/>
                        <w:bottom w:val="none" w:sz="0" w:space="0" w:color="auto"/>
                        <w:right w:val="none" w:sz="0" w:space="0" w:color="auto"/>
                      </w:divBdr>
                    </w:div>
                    <w:div w:id="1769889770">
                      <w:marLeft w:val="0"/>
                      <w:marRight w:val="0"/>
                      <w:marTop w:val="0"/>
                      <w:marBottom w:val="0"/>
                      <w:divBdr>
                        <w:top w:val="none" w:sz="0" w:space="0" w:color="auto"/>
                        <w:left w:val="none" w:sz="0" w:space="0" w:color="auto"/>
                        <w:bottom w:val="none" w:sz="0" w:space="0" w:color="auto"/>
                        <w:right w:val="none" w:sz="0" w:space="0" w:color="auto"/>
                      </w:divBdr>
                    </w:div>
                    <w:div w:id="1792016570">
                      <w:marLeft w:val="0"/>
                      <w:marRight w:val="0"/>
                      <w:marTop w:val="0"/>
                      <w:marBottom w:val="0"/>
                      <w:divBdr>
                        <w:top w:val="none" w:sz="0" w:space="0" w:color="auto"/>
                        <w:left w:val="none" w:sz="0" w:space="0" w:color="auto"/>
                        <w:bottom w:val="none" w:sz="0" w:space="0" w:color="auto"/>
                        <w:right w:val="none" w:sz="0" w:space="0" w:color="auto"/>
                      </w:divBdr>
                    </w:div>
                    <w:div w:id="2039039504">
                      <w:marLeft w:val="0"/>
                      <w:marRight w:val="0"/>
                      <w:marTop w:val="0"/>
                      <w:marBottom w:val="0"/>
                      <w:divBdr>
                        <w:top w:val="none" w:sz="0" w:space="0" w:color="auto"/>
                        <w:left w:val="none" w:sz="0" w:space="0" w:color="auto"/>
                        <w:bottom w:val="none" w:sz="0" w:space="0" w:color="auto"/>
                        <w:right w:val="none" w:sz="0" w:space="0" w:color="auto"/>
                      </w:divBdr>
                    </w:div>
                  </w:divsChild>
                </w:div>
                <w:div w:id="1660110886">
                  <w:marLeft w:val="0"/>
                  <w:marRight w:val="0"/>
                  <w:marTop w:val="0"/>
                  <w:marBottom w:val="0"/>
                  <w:divBdr>
                    <w:top w:val="none" w:sz="0" w:space="0" w:color="auto"/>
                    <w:left w:val="none" w:sz="0" w:space="0" w:color="auto"/>
                    <w:bottom w:val="none" w:sz="0" w:space="0" w:color="auto"/>
                    <w:right w:val="none" w:sz="0" w:space="0" w:color="auto"/>
                  </w:divBdr>
                  <w:divsChild>
                    <w:div w:id="114106006">
                      <w:marLeft w:val="0"/>
                      <w:marRight w:val="0"/>
                      <w:marTop w:val="0"/>
                      <w:marBottom w:val="0"/>
                      <w:divBdr>
                        <w:top w:val="none" w:sz="0" w:space="0" w:color="auto"/>
                        <w:left w:val="none" w:sz="0" w:space="0" w:color="auto"/>
                        <w:bottom w:val="none" w:sz="0" w:space="0" w:color="auto"/>
                        <w:right w:val="none" w:sz="0" w:space="0" w:color="auto"/>
                      </w:divBdr>
                    </w:div>
                  </w:divsChild>
                </w:div>
                <w:div w:id="1790583279">
                  <w:marLeft w:val="0"/>
                  <w:marRight w:val="0"/>
                  <w:marTop w:val="0"/>
                  <w:marBottom w:val="0"/>
                  <w:divBdr>
                    <w:top w:val="none" w:sz="0" w:space="0" w:color="auto"/>
                    <w:left w:val="none" w:sz="0" w:space="0" w:color="auto"/>
                    <w:bottom w:val="none" w:sz="0" w:space="0" w:color="auto"/>
                    <w:right w:val="none" w:sz="0" w:space="0" w:color="auto"/>
                  </w:divBdr>
                  <w:divsChild>
                    <w:div w:id="932320076">
                      <w:marLeft w:val="0"/>
                      <w:marRight w:val="0"/>
                      <w:marTop w:val="0"/>
                      <w:marBottom w:val="0"/>
                      <w:divBdr>
                        <w:top w:val="none" w:sz="0" w:space="0" w:color="auto"/>
                        <w:left w:val="none" w:sz="0" w:space="0" w:color="auto"/>
                        <w:bottom w:val="none" w:sz="0" w:space="0" w:color="auto"/>
                        <w:right w:val="none" w:sz="0" w:space="0" w:color="auto"/>
                      </w:divBdr>
                    </w:div>
                  </w:divsChild>
                </w:div>
                <w:div w:id="1844398591">
                  <w:marLeft w:val="0"/>
                  <w:marRight w:val="0"/>
                  <w:marTop w:val="0"/>
                  <w:marBottom w:val="0"/>
                  <w:divBdr>
                    <w:top w:val="none" w:sz="0" w:space="0" w:color="auto"/>
                    <w:left w:val="none" w:sz="0" w:space="0" w:color="auto"/>
                    <w:bottom w:val="none" w:sz="0" w:space="0" w:color="auto"/>
                    <w:right w:val="none" w:sz="0" w:space="0" w:color="auto"/>
                  </w:divBdr>
                  <w:divsChild>
                    <w:div w:id="201014522">
                      <w:marLeft w:val="0"/>
                      <w:marRight w:val="0"/>
                      <w:marTop w:val="0"/>
                      <w:marBottom w:val="0"/>
                      <w:divBdr>
                        <w:top w:val="none" w:sz="0" w:space="0" w:color="auto"/>
                        <w:left w:val="none" w:sz="0" w:space="0" w:color="auto"/>
                        <w:bottom w:val="none" w:sz="0" w:space="0" w:color="auto"/>
                        <w:right w:val="none" w:sz="0" w:space="0" w:color="auto"/>
                      </w:divBdr>
                    </w:div>
                  </w:divsChild>
                </w:div>
                <w:div w:id="1905869417">
                  <w:marLeft w:val="0"/>
                  <w:marRight w:val="0"/>
                  <w:marTop w:val="0"/>
                  <w:marBottom w:val="0"/>
                  <w:divBdr>
                    <w:top w:val="none" w:sz="0" w:space="0" w:color="auto"/>
                    <w:left w:val="none" w:sz="0" w:space="0" w:color="auto"/>
                    <w:bottom w:val="none" w:sz="0" w:space="0" w:color="auto"/>
                    <w:right w:val="none" w:sz="0" w:space="0" w:color="auto"/>
                  </w:divBdr>
                  <w:divsChild>
                    <w:div w:id="1763990614">
                      <w:marLeft w:val="0"/>
                      <w:marRight w:val="0"/>
                      <w:marTop w:val="0"/>
                      <w:marBottom w:val="0"/>
                      <w:divBdr>
                        <w:top w:val="none" w:sz="0" w:space="0" w:color="auto"/>
                        <w:left w:val="none" w:sz="0" w:space="0" w:color="auto"/>
                        <w:bottom w:val="none" w:sz="0" w:space="0" w:color="auto"/>
                        <w:right w:val="none" w:sz="0" w:space="0" w:color="auto"/>
                      </w:divBdr>
                    </w:div>
                    <w:div w:id="2029403476">
                      <w:marLeft w:val="0"/>
                      <w:marRight w:val="0"/>
                      <w:marTop w:val="0"/>
                      <w:marBottom w:val="0"/>
                      <w:divBdr>
                        <w:top w:val="none" w:sz="0" w:space="0" w:color="auto"/>
                        <w:left w:val="none" w:sz="0" w:space="0" w:color="auto"/>
                        <w:bottom w:val="none" w:sz="0" w:space="0" w:color="auto"/>
                        <w:right w:val="none" w:sz="0" w:space="0" w:color="auto"/>
                      </w:divBdr>
                    </w:div>
                  </w:divsChild>
                </w:div>
                <w:div w:id="1940988246">
                  <w:marLeft w:val="0"/>
                  <w:marRight w:val="0"/>
                  <w:marTop w:val="0"/>
                  <w:marBottom w:val="0"/>
                  <w:divBdr>
                    <w:top w:val="none" w:sz="0" w:space="0" w:color="auto"/>
                    <w:left w:val="none" w:sz="0" w:space="0" w:color="auto"/>
                    <w:bottom w:val="none" w:sz="0" w:space="0" w:color="auto"/>
                    <w:right w:val="none" w:sz="0" w:space="0" w:color="auto"/>
                  </w:divBdr>
                  <w:divsChild>
                    <w:div w:id="1085146469">
                      <w:marLeft w:val="0"/>
                      <w:marRight w:val="0"/>
                      <w:marTop w:val="0"/>
                      <w:marBottom w:val="0"/>
                      <w:divBdr>
                        <w:top w:val="none" w:sz="0" w:space="0" w:color="auto"/>
                        <w:left w:val="none" w:sz="0" w:space="0" w:color="auto"/>
                        <w:bottom w:val="none" w:sz="0" w:space="0" w:color="auto"/>
                        <w:right w:val="none" w:sz="0" w:space="0" w:color="auto"/>
                      </w:divBdr>
                    </w:div>
                  </w:divsChild>
                </w:div>
                <w:div w:id="2000111860">
                  <w:marLeft w:val="0"/>
                  <w:marRight w:val="0"/>
                  <w:marTop w:val="0"/>
                  <w:marBottom w:val="0"/>
                  <w:divBdr>
                    <w:top w:val="none" w:sz="0" w:space="0" w:color="auto"/>
                    <w:left w:val="none" w:sz="0" w:space="0" w:color="auto"/>
                    <w:bottom w:val="none" w:sz="0" w:space="0" w:color="auto"/>
                    <w:right w:val="none" w:sz="0" w:space="0" w:color="auto"/>
                  </w:divBdr>
                  <w:divsChild>
                    <w:div w:id="1722905247">
                      <w:marLeft w:val="0"/>
                      <w:marRight w:val="0"/>
                      <w:marTop w:val="0"/>
                      <w:marBottom w:val="0"/>
                      <w:divBdr>
                        <w:top w:val="none" w:sz="0" w:space="0" w:color="auto"/>
                        <w:left w:val="none" w:sz="0" w:space="0" w:color="auto"/>
                        <w:bottom w:val="none" w:sz="0" w:space="0" w:color="auto"/>
                        <w:right w:val="none" w:sz="0" w:space="0" w:color="auto"/>
                      </w:divBdr>
                    </w:div>
                  </w:divsChild>
                </w:div>
                <w:div w:id="2062703041">
                  <w:marLeft w:val="0"/>
                  <w:marRight w:val="0"/>
                  <w:marTop w:val="0"/>
                  <w:marBottom w:val="0"/>
                  <w:divBdr>
                    <w:top w:val="none" w:sz="0" w:space="0" w:color="auto"/>
                    <w:left w:val="none" w:sz="0" w:space="0" w:color="auto"/>
                    <w:bottom w:val="none" w:sz="0" w:space="0" w:color="auto"/>
                    <w:right w:val="none" w:sz="0" w:space="0" w:color="auto"/>
                  </w:divBdr>
                  <w:divsChild>
                    <w:div w:id="1750538992">
                      <w:marLeft w:val="0"/>
                      <w:marRight w:val="0"/>
                      <w:marTop w:val="0"/>
                      <w:marBottom w:val="0"/>
                      <w:divBdr>
                        <w:top w:val="none" w:sz="0" w:space="0" w:color="auto"/>
                        <w:left w:val="none" w:sz="0" w:space="0" w:color="auto"/>
                        <w:bottom w:val="none" w:sz="0" w:space="0" w:color="auto"/>
                        <w:right w:val="none" w:sz="0" w:space="0" w:color="auto"/>
                      </w:divBdr>
                    </w:div>
                  </w:divsChild>
                </w:div>
                <w:div w:id="2120174834">
                  <w:marLeft w:val="0"/>
                  <w:marRight w:val="0"/>
                  <w:marTop w:val="0"/>
                  <w:marBottom w:val="0"/>
                  <w:divBdr>
                    <w:top w:val="none" w:sz="0" w:space="0" w:color="auto"/>
                    <w:left w:val="none" w:sz="0" w:space="0" w:color="auto"/>
                    <w:bottom w:val="none" w:sz="0" w:space="0" w:color="auto"/>
                    <w:right w:val="none" w:sz="0" w:space="0" w:color="auto"/>
                  </w:divBdr>
                  <w:divsChild>
                    <w:div w:id="1522278686">
                      <w:marLeft w:val="0"/>
                      <w:marRight w:val="0"/>
                      <w:marTop w:val="0"/>
                      <w:marBottom w:val="0"/>
                      <w:divBdr>
                        <w:top w:val="none" w:sz="0" w:space="0" w:color="auto"/>
                        <w:left w:val="none" w:sz="0" w:space="0" w:color="auto"/>
                        <w:bottom w:val="none" w:sz="0" w:space="0" w:color="auto"/>
                        <w:right w:val="none" w:sz="0" w:space="0" w:color="auto"/>
                      </w:divBdr>
                    </w:div>
                  </w:divsChild>
                </w:div>
                <w:div w:id="2133401731">
                  <w:marLeft w:val="0"/>
                  <w:marRight w:val="0"/>
                  <w:marTop w:val="0"/>
                  <w:marBottom w:val="0"/>
                  <w:divBdr>
                    <w:top w:val="none" w:sz="0" w:space="0" w:color="auto"/>
                    <w:left w:val="none" w:sz="0" w:space="0" w:color="auto"/>
                    <w:bottom w:val="none" w:sz="0" w:space="0" w:color="auto"/>
                    <w:right w:val="none" w:sz="0" w:space="0" w:color="auto"/>
                  </w:divBdr>
                  <w:divsChild>
                    <w:div w:id="1111433938">
                      <w:marLeft w:val="0"/>
                      <w:marRight w:val="0"/>
                      <w:marTop w:val="0"/>
                      <w:marBottom w:val="0"/>
                      <w:divBdr>
                        <w:top w:val="none" w:sz="0" w:space="0" w:color="auto"/>
                        <w:left w:val="none" w:sz="0" w:space="0" w:color="auto"/>
                        <w:bottom w:val="none" w:sz="0" w:space="0" w:color="auto"/>
                        <w:right w:val="none" w:sz="0" w:space="0" w:color="auto"/>
                      </w:divBdr>
                    </w:div>
                    <w:div w:id="1345353833">
                      <w:marLeft w:val="0"/>
                      <w:marRight w:val="0"/>
                      <w:marTop w:val="0"/>
                      <w:marBottom w:val="0"/>
                      <w:divBdr>
                        <w:top w:val="none" w:sz="0" w:space="0" w:color="auto"/>
                        <w:left w:val="none" w:sz="0" w:space="0" w:color="auto"/>
                        <w:bottom w:val="none" w:sz="0" w:space="0" w:color="auto"/>
                        <w:right w:val="none" w:sz="0" w:space="0" w:color="auto"/>
                      </w:divBdr>
                    </w:div>
                    <w:div w:id="1651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6825">
          <w:marLeft w:val="0"/>
          <w:marRight w:val="0"/>
          <w:marTop w:val="0"/>
          <w:marBottom w:val="0"/>
          <w:divBdr>
            <w:top w:val="none" w:sz="0" w:space="0" w:color="auto"/>
            <w:left w:val="none" w:sz="0" w:space="0" w:color="auto"/>
            <w:bottom w:val="none" w:sz="0" w:space="0" w:color="auto"/>
            <w:right w:val="none" w:sz="0" w:space="0" w:color="auto"/>
          </w:divBdr>
          <w:divsChild>
            <w:div w:id="995768451">
              <w:marLeft w:val="-75"/>
              <w:marRight w:val="0"/>
              <w:marTop w:val="30"/>
              <w:marBottom w:val="30"/>
              <w:divBdr>
                <w:top w:val="none" w:sz="0" w:space="0" w:color="auto"/>
                <w:left w:val="none" w:sz="0" w:space="0" w:color="auto"/>
                <w:bottom w:val="none" w:sz="0" w:space="0" w:color="auto"/>
                <w:right w:val="none" w:sz="0" w:space="0" w:color="auto"/>
              </w:divBdr>
              <w:divsChild>
                <w:div w:id="6366419">
                  <w:marLeft w:val="0"/>
                  <w:marRight w:val="0"/>
                  <w:marTop w:val="0"/>
                  <w:marBottom w:val="0"/>
                  <w:divBdr>
                    <w:top w:val="none" w:sz="0" w:space="0" w:color="auto"/>
                    <w:left w:val="none" w:sz="0" w:space="0" w:color="auto"/>
                    <w:bottom w:val="none" w:sz="0" w:space="0" w:color="auto"/>
                    <w:right w:val="none" w:sz="0" w:space="0" w:color="auto"/>
                  </w:divBdr>
                  <w:divsChild>
                    <w:div w:id="951745107">
                      <w:marLeft w:val="0"/>
                      <w:marRight w:val="0"/>
                      <w:marTop w:val="0"/>
                      <w:marBottom w:val="0"/>
                      <w:divBdr>
                        <w:top w:val="none" w:sz="0" w:space="0" w:color="auto"/>
                        <w:left w:val="none" w:sz="0" w:space="0" w:color="auto"/>
                        <w:bottom w:val="none" w:sz="0" w:space="0" w:color="auto"/>
                        <w:right w:val="none" w:sz="0" w:space="0" w:color="auto"/>
                      </w:divBdr>
                    </w:div>
                  </w:divsChild>
                </w:div>
                <w:div w:id="44451888">
                  <w:marLeft w:val="0"/>
                  <w:marRight w:val="0"/>
                  <w:marTop w:val="0"/>
                  <w:marBottom w:val="0"/>
                  <w:divBdr>
                    <w:top w:val="none" w:sz="0" w:space="0" w:color="auto"/>
                    <w:left w:val="none" w:sz="0" w:space="0" w:color="auto"/>
                    <w:bottom w:val="none" w:sz="0" w:space="0" w:color="auto"/>
                    <w:right w:val="none" w:sz="0" w:space="0" w:color="auto"/>
                  </w:divBdr>
                  <w:divsChild>
                    <w:div w:id="1180462518">
                      <w:marLeft w:val="0"/>
                      <w:marRight w:val="0"/>
                      <w:marTop w:val="0"/>
                      <w:marBottom w:val="0"/>
                      <w:divBdr>
                        <w:top w:val="none" w:sz="0" w:space="0" w:color="auto"/>
                        <w:left w:val="none" w:sz="0" w:space="0" w:color="auto"/>
                        <w:bottom w:val="none" w:sz="0" w:space="0" w:color="auto"/>
                        <w:right w:val="none" w:sz="0" w:space="0" w:color="auto"/>
                      </w:divBdr>
                    </w:div>
                  </w:divsChild>
                </w:div>
                <w:div w:id="81070375">
                  <w:marLeft w:val="0"/>
                  <w:marRight w:val="0"/>
                  <w:marTop w:val="0"/>
                  <w:marBottom w:val="0"/>
                  <w:divBdr>
                    <w:top w:val="none" w:sz="0" w:space="0" w:color="auto"/>
                    <w:left w:val="none" w:sz="0" w:space="0" w:color="auto"/>
                    <w:bottom w:val="none" w:sz="0" w:space="0" w:color="auto"/>
                    <w:right w:val="none" w:sz="0" w:space="0" w:color="auto"/>
                  </w:divBdr>
                  <w:divsChild>
                    <w:div w:id="245698037">
                      <w:marLeft w:val="0"/>
                      <w:marRight w:val="0"/>
                      <w:marTop w:val="0"/>
                      <w:marBottom w:val="0"/>
                      <w:divBdr>
                        <w:top w:val="none" w:sz="0" w:space="0" w:color="auto"/>
                        <w:left w:val="none" w:sz="0" w:space="0" w:color="auto"/>
                        <w:bottom w:val="none" w:sz="0" w:space="0" w:color="auto"/>
                        <w:right w:val="none" w:sz="0" w:space="0" w:color="auto"/>
                      </w:divBdr>
                    </w:div>
                  </w:divsChild>
                </w:div>
                <w:div w:id="248587926">
                  <w:marLeft w:val="0"/>
                  <w:marRight w:val="0"/>
                  <w:marTop w:val="0"/>
                  <w:marBottom w:val="0"/>
                  <w:divBdr>
                    <w:top w:val="none" w:sz="0" w:space="0" w:color="auto"/>
                    <w:left w:val="none" w:sz="0" w:space="0" w:color="auto"/>
                    <w:bottom w:val="none" w:sz="0" w:space="0" w:color="auto"/>
                    <w:right w:val="none" w:sz="0" w:space="0" w:color="auto"/>
                  </w:divBdr>
                  <w:divsChild>
                    <w:div w:id="1752653541">
                      <w:marLeft w:val="0"/>
                      <w:marRight w:val="0"/>
                      <w:marTop w:val="0"/>
                      <w:marBottom w:val="0"/>
                      <w:divBdr>
                        <w:top w:val="none" w:sz="0" w:space="0" w:color="auto"/>
                        <w:left w:val="none" w:sz="0" w:space="0" w:color="auto"/>
                        <w:bottom w:val="none" w:sz="0" w:space="0" w:color="auto"/>
                        <w:right w:val="none" w:sz="0" w:space="0" w:color="auto"/>
                      </w:divBdr>
                    </w:div>
                  </w:divsChild>
                </w:div>
                <w:div w:id="331495520">
                  <w:marLeft w:val="0"/>
                  <w:marRight w:val="0"/>
                  <w:marTop w:val="0"/>
                  <w:marBottom w:val="0"/>
                  <w:divBdr>
                    <w:top w:val="none" w:sz="0" w:space="0" w:color="auto"/>
                    <w:left w:val="none" w:sz="0" w:space="0" w:color="auto"/>
                    <w:bottom w:val="none" w:sz="0" w:space="0" w:color="auto"/>
                    <w:right w:val="none" w:sz="0" w:space="0" w:color="auto"/>
                  </w:divBdr>
                  <w:divsChild>
                    <w:div w:id="45564832">
                      <w:marLeft w:val="0"/>
                      <w:marRight w:val="0"/>
                      <w:marTop w:val="0"/>
                      <w:marBottom w:val="0"/>
                      <w:divBdr>
                        <w:top w:val="none" w:sz="0" w:space="0" w:color="auto"/>
                        <w:left w:val="none" w:sz="0" w:space="0" w:color="auto"/>
                        <w:bottom w:val="none" w:sz="0" w:space="0" w:color="auto"/>
                        <w:right w:val="none" w:sz="0" w:space="0" w:color="auto"/>
                      </w:divBdr>
                    </w:div>
                    <w:div w:id="566722175">
                      <w:marLeft w:val="0"/>
                      <w:marRight w:val="0"/>
                      <w:marTop w:val="0"/>
                      <w:marBottom w:val="0"/>
                      <w:divBdr>
                        <w:top w:val="none" w:sz="0" w:space="0" w:color="auto"/>
                        <w:left w:val="none" w:sz="0" w:space="0" w:color="auto"/>
                        <w:bottom w:val="none" w:sz="0" w:space="0" w:color="auto"/>
                        <w:right w:val="none" w:sz="0" w:space="0" w:color="auto"/>
                      </w:divBdr>
                    </w:div>
                    <w:div w:id="1663508316">
                      <w:marLeft w:val="0"/>
                      <w:marRight w:val="0"/>
                      <w:marTop w:val="0"/>
                      <w:marBottom w:val="0"/>
                      <w:divBdr>
                        <w:top w:val="none" w:sz="0" w:space="0" w:color="auto"/>
                        <w:left w:val="none" w:sz="0" w:space="0" w:color="auto"/>
                        <w:bottom w:val="none" w:sz="0" w:space="0" w:color="auto"/>
                        <w:right w:val="none" w:sz="0" w:space="0" w:color="auto"/>
                      </w:divBdr>
                    </w:div>
                  </w:divsChild>
                </w:div>
                <w:div w:id="585923207">
                  <w:marLeft w:val="0"/>
                  <w:marRight w:val="0"/>
                  <w:marTop w:val="0"/>
                  <w:marBottom w:val="0"/>
                  <w:divBdr>
                    <w:top w:val="none" w:sz="0" w:space="0" w:color="auto"/>
                    <w:left w:val="none" w:sz="0" w:space="0" w:color="auto"/>
                    <w:bottom w:val="none" w:sz="0" w:space="0" w:color="auto"/>
                    <w:right w:val="none" w:sz="0" w:space="0" w:color="auto"/>
                  </w:divBdr>
                  <w:divsChild>
                    <w:div w:id="1720864174">
                      <w:marLeft w:val="0"/>
                      <w:marRight w:val="0"/>
                      <w:marTop w:val="0"/>
                      <w:marBottom w:val="0"/>
                      <w:divBdr>
                        <w:top w:val="none" w:sz="0" w:space="0" w:color="auto"/>
                        <w:left w:val="none" w:sz="0" w:space="0" w:color="auto"/>
                        <w:bottom w:val="none" w:sz="0" w:space="0" w:color="auto"/>
                        <w:right w:val="none" w:sz="0" w:space="0" w:color="auto"/>
                      </w:divBdr>
                    </w:div>
                  </w:divsChild>
                </w:div>
                <w:div w:id="608510435">
                  <w:marLeft w:val="0"/>
                  <w:marRight w:val="0"/>
                  <w:marTop w:val="0"/>
                  <w:marBottom w:val="0"/>
                  <w:divBdr>
                    <w:top w:val="none" w:sz="0" w:space="0" w:color="auto"/>
                    <w:left w:val="none" w:sz="0" w:space="0" w:color="auto"/>
                    <w:bottom w:val="none" w:sz="0" w:space="0" w:color="auto"/>
                    <w:right w:val="none" w:sz="0" w:space="0" w:color="auto"/>
                  </w:divBdr>
                  <w:divsChild>
                    <w:div w:id="809859885">
                      <w:marLeft w:val="0"/>
                      <w:marRight w:val="0"/>
                      <w:marTop w:val="0"/>
                      <w:marBottom w:val="0"/>
                      <w:divBdr>
                        <w:top w:val="none" w:sz="0" w:space="0" w:color="auto"/>
                        <w:left w:val="none" w:sz="0" w:space="0" w:color="auto"/>
                        <w:bottom w:val="none" w:sz="0" w:space="0" w:color="auto"/>
                        <w:right w:val="none" w:sz="0" w:space="0" w:color="auto"/>
                      </w:divBdr>
                    </w:div>
                  </w:divsChild>
                </w:div>
                <w:div w:id="674378329">
                  <w:marLeft w:val="0"/>
                  <w:marRight w:val="0"/>
                  <w:marTop w:val="0"/>
                  <w:marBottom w:val="0"/>
                  <w:divBdr>
                    <w:top w:val="none" w:sz="0" w:space="0" w:color="auto"/>
                    <w:left w:val="none" w:sz="0" w:space="0" w:color="auto"/>
                    <w:bottom w:val="none" w:sz="0" w:space="0" w:color="auto"/>
                    <w:right w:val="none" w:sz="0" w:space="0" w:color="auto"/>
                  </w:divBdr>
                  <w:divsChild>
                    <w:div w:id="257517908">
                      <w:marLeft w:val="0"/>
                      <w:marRight w:val="0"/>
                      <w:marTop w:val="0"/>
                      <w:marBottom w:val="0"/>
                      <w:divBdr>
                        <w:top w:val="none" w:sz="0" w:space="0" w:color="auto"/>
                        <w:left w:val="none" w:sz="0" w:space="0" w:color="auto"/>
                        <w:bottom w:val="none" w:sz="0" w:space="0" w:color="auto"/>
                        <w:right w:val="none" w:sz="0" w:space="0" w:color="auto"/>
                      </w:divBdr>
                    </w:div>
                    <w:div w:id="1321689105">
                      <w:marLeft w:val="0"/>
                      <w:marRight w:val="0"/>
                      <w:marTop w:val="0"/>
                      <w:marBottom w:val="0"/>
                      <w:divBdr>
                        <w:top w:val="none" w:sz="0" w:space="0" w:color="auto"/>
                        <w:left w:val="none" w:sz="0" w:space="0" w:color="auto"/>
                        <w:bottom w:val="none" w:sz="0" w:space="0" w:color="auto"/>
                        <w:right w:val="none" w:sz="0" w:space="0" w:color="auto"/>
                      </w:divBdr>
                    </w:div>
                    <w:div w:id="1642878729">
                      <w:marLeft w:val="0"/>
                      <w:marRight w:val="0"/>
                      <w:marTop w:val="0"/>
                      <w:marBottom w:val="0"/>
                      <w:divBdr>
                        <w:top w:val="none" w:sz="0" w:space="0" w:color="auto"/>
                        <w:left w:val="none" w:sz="0" w:space="0" w:color="auto"/>
                        <w:bottom w:val="none" w:sz="0" w:space="0" w:color="auto"/>
                        <w:right w:val="none" w:sz="0" w:space="0" w:color="auto"/>
                      </w:divBdr>
                    </w:div>
                  </w:divsChild>
                </w:div>
                <w:div w:id="781647894">
                  <w:marLeft w:val="0"/>
                  <w:marRight w:val="0"/>
                  <w:marTop w:val="0"/>
                  <w:marBottom w:val="0"/>
                  <w:divBdr>
                    <w:top w:val="none" w:sz="0" w:space="0" w:color="auto"/>
                    <w:left w:val="none" w:sz="0" w:space="0" w:color="auto"/>
                    <w:bottom w:val="none" w:sz="0" w:space="0" w:color="auto"/>
                    <w:right w:val="none" w:sz="0" w:space="0" w:color="auto"/>
                  </w:divBdr>
                  <w:divsChild>
                    <w:div w:id="2141265806">
                      <w:marLeft w:val="0"/>
                      <w:marRight w:val="0"/>
                      <w:marTop w:val="0"/>
                      <w:marBottom w:val="0"/>
                      <w:divBdr>
                        <w:top w:val="none" w:sz="0" w:space="0" w:color="auto"/>
                        <w:left w:val="none" w:sz="0" w:space="0" w:color="auto"/>
                        <w:bottom w:val="none" w:sz="0" w:space="0" w:color="auto"/>
                        <w:right w:val="none" w:sz="0" w:space="0" w:color="auto"/>
                      </w:divBdr>
                    </w:div>
                  </w:divsChild>
                </w:div>
                <w:div w:id="824398559">
                  <w:marLeft w:val="0"/>
                  <w:marRight w:val="0"/>
                  <w:marTop w:val="0"/>
                  <w:marBottom w:val="0"/>
                  <w:divBdr>
                    <w:top w:val="none" w:sz="0" w:space="0" w:color="auto"/>
                    <w:left w:val="none" w:sz="0" w:space="0" w:color="auto"/>
                    <w:bottom w:val="none" w:sz="0" w:space="0" w:color="auto"/>
                    <w:right w:val="none" w:sz="0" w:space="0" w:color="auto"/>
                  </w:divBdr>
                  <w:divsChild>
                    <w:div w:id="1347099194">
                      <w:marLeft w:val="0"/>
                      <w:marRight w:val="0"/>
                      <w:marTop w:val="0"/>
                      <w:marBottom w:val="0"/>
                      <w:divBdr>
                        <w:top w:val="none" w:sz="0" w:space="0" w:color="auto"/>
                        <w:left w:val="none" w:sz="0" w:space="0" w:color="auto"/>
                        <w:bottom w:val="none" w:sz="0" w:space="0" w:color="auto"/>
                        <w:right w:val="none" w:sz="0" w:space="0" w:color="auto"/>
                      </w:divBdr>
                    </w:div>
                  </w:divsChild>
                </w:div>
                <w:div w:id="970206112">
                  <w:marLeft w:val="0"/>
                  <w:marRight w:val="0"/>
                  <w:marTop w:val="0"/>
                  <w:marBottom w:val="0"/>
                  <w:divBdr>
                    <w:top w:val="none" w:sz="0" w:space="0" w:color="auto"/>
                    <w:left w:val="none" w:sz="0" w:space="0" w:color="auto"/>
                    <w:bottom w:val="none" w:sz="0" w:space="0" w:color="auto"/>
                    <w:right w:val="none" w:sz="0" w:space="0" w:color="auto"/>
                  </w:divBdr>
                  <w:divsChild>
                    <w:div w:id="1094518182">
                      <w:marLeft w:val="0"/>
                      <w:marRight w:val="0"/>
                      <w:marTop w:val="0"/>
                      <w:marBottom w:val="0"/>
                      <w:divBdr>
                        <w:top w:val="none" w:sz="0" w:space="0" w:color="auto"/>
                        <w:left w:val="none" w:sz="0" w:space="0" w:color="auto"/>
                        <w:bottom w:val="none" w:sz="0" w:space="0" w:color="auto"/>
                        <w:right w:val="none" w:sz="0" w:space="0" w:color="auto"/>
                      </w:divBdr>
                    </w:div>
                  </w:divsChild>
                </w:div>
                <w:div w:id="1008482374">
                  <w:marLeft w:val="0"/>
                  <w:marRight w:val="0"/>
                  <w:marTop w:val="0"/>
                  <w:marBottom w:val="0"/>
                  <w:divBdr>
                    <w:top w:val="none" w:sz="0" w:space="0" w:color="auto"/>
                    <w:left w:val="none" w:sz="0" w:space="0" w:color="auto"/>
                    <w:bottom w:val="none" w:sz="0" w:space="0" w:color="auto"/>
                    <w:right w:val="none" w:sz="0" w:space="0" w:color="auto"/>
                  </w:divBdr>
                  <w:divsChild>
                    <w:div w:id="1504860785">
                      <w:marLeft w:val="0"/>
                      <w:marRight w:val="0"/>
                      <w:marTop w:val="0"/>
                      <w:marBottom w:val="0"/>
                      <w:divBdr>
                        <w:top w:val="none" w:sz="0" w:space="0" w:color="auto"/>
                        <w:left w:val="none" w:sz="0" w:space="0" w:color="auto"/>
                        <w:bottom w:val="none" w:sz="0" w:space="0" w:color="auto"/>
                        <w:right w:val="none" w:sz="0" w:space="0" w:color="auto"/>
                      </w:divBdr>
                    </w:div>
                  </w:divsChild>
                </w:div>
                <w:div w:id="1031881211">
                  <w:marLeft w:val="0"/>
                  <w:marRight w:val="0"/>
                  <w:marTop w:val="0"/>
                  <w:marBottom w:val="0"/>
                  <w:divBdr>
                    <w:top w:val="none" w:sz="0" w:space="0" w:color="auto"/>
                    <w:left w:val="none" w:sz="0" w:space="0" w:color="auto"/>
                    <w:bottom w:val="none" w:sz="0" w:space="0" w:color="auto"/>
                    <w:right w:val="none" w:sz="0" w:space="0" w:color="auto"/>
                  </w:divBdr>
                  <w:divsChild>
                    <w:div w:id="1402871642">
                      <w:marLeft w:val="0"/>
                      <w:marRight w:val="0"/>
                      <w:marTop w:val="0"/>
                      <w:marBottom w:val="0"/>
                      <w:divBdr>
                        <w:top w:val="none" w:sz="0" w:space="0" w:color="auto"/>
                        <w:left w:val="none" w:sz="0" w:space="0" w:color="auto"/>
                        <w:bottom w:val="none" w:sz="0" w:space="0" w:color="auto"/>
                        <w:right w:val="none" w:sz="0" w:space="0" w:color="auto"/>
                      </w:divBdr>
                    </w:div>
                    <w:div w:id="1575435320">
                      <w:marLeft w:val="0"/>
                      <w:marRight w:val="0"/>
                      <w:marTop w:val="0"/>
                      <w:marBottom w:val="0"/>
                      <w:divBdr>
                        <w:top w:val="none" w:sz="0" w:space="0" w:color="auto"/>
                        <w:left w:val="none" w:sz="0" w:space="0" w:color="auto"/>
                        <w:bottom w:val="none" w:sz="0" w:space="0" w:color="auto"/>
                        <w:right w:val="none" w:sz="0" w:space="0" w:color="auto"/>
                      </w:divBdr>
                    </w:div>
                  </w:divsChild>
                </w:div>
                <w:div w:id="1106846239">
                  <w:marLeft w:val="0"/>
                  <w:marRight w:val="0"/>
                  <w:marTop w:val="0"/>
                  <w:marBottom w:val="0"/>
                  <w:divBdr>
                    <w:top w:val="none" w:sz="0" w:space="0" w:color="auto"/>
                    <w:left w:val="none" w:sz="0" w:space="0" w:color="auto"/>
                    <w:bottom w:val="none" w:sz="0" w:space="0" w:color="auto"/>
                    <w:right w:val="none" w:sz="0" w:space="0" w:color="auto"/>
                  </w:divBdr>
                  <w:divsChild>
                    <w:div w:id="807556434">
                      <w:marLeft w:val="0"/>
                      <w:marRight w:val="0"/>
                      <w:marTop w:val="0"/>
                      <w:marBottom w:val="0"/>
                      <w:divBdr>
                        <w:top w:val="none" w:sz="0" w:space="0" w:color="auto"/>
                        <w:left w:val="none" w:sz="0" w:space="0" w:color="auto"/>
                        <w:bottom w:val="none" w:sz="0" w:space="0" w:color="auto"/>
                        <w:right w:val="none" w:sz="0" w:space="0" w:color="auto"/>
                      </w:divBdr>
                    </w:div>
                  </w:divsChild>
                </w:div>
                <w:div w:id="1277060519">
                  <w:marLeft w:val="0"/>
                  <w:marRight w:val="0"/>
                  <w:marTop w:val="0"/>
                  <w:marBottom w:val="0"/>
                  <w:divBdr>
                    <w:top w:val="none" w:sz="0" w:space="0" w:color="auto"/>
                    <w:left w:val="none" w:sz="0" w:space="0" w:color="auto"/>
                    <w:bottom w:val="none" w:sz="0" w:space="0" w:color="auto"/>
                    <w:right w:val="none" w:sz="0" w:space="0" w:color="auto"/>
                  </w:divBdr>
                  <w:divsChild>
                    <w:div w:id="1063260837">
                      <w:marLeft w:val="0"/>
                      <w:marRight w:val="0"/>
                      <w:marTop w:val="0"/>
                      <w:marBottom w:val="0"/>
                      <w:divBdr>
                        <w:top w:val="none" w:sz="0" w:space="0" w:color="auto"/>
                        <w:left w:val="none" w:sz="0" w:space="0" w:color="auto"/>
                        <w:bottom w:val="none" w:sz="0" w:space="0" w:color="auto"/>
                        <w:right w:val="none" w:sz="0" w:space="0" w:color="auto"/>
                      </w:divBdr>
                    </w:div>
                  </w:divsChild>
                </w:div>
                <w:div w:id="1341591408">
                  <w:marLeft w:val="0"/>
                  <w:marRight w:val="0"/>
                  <w:marTop w:val="0"/>
                  <w:marBottom w:val="0"/>
                  <w:divBdr>
                    <w:top w:val="none" w:sz="0" w:space="0" w:color="auto"/>
                    <w:left w:val="none" w:sz="0" w:space="0" w:color="auto"/>
                    <w:bottom w:val="none" w:sz="0" w:space="0" w:color="auto"/>
                    <w:right w:val="none" w:sz="0" w:space="0" w:color="auto"/>
                  </w:divBdr>
                  <w:divsChild>
                    <w:div w:id="404256858">
                      <w:marLeft w:val="0"/>
                      <w:marRight w:val="0"/>
                      <w:marTop w:val="0"/>
                      <w:marBottom w:val="0"/>
                      <w:divBdr>
                        <w:top w:val="none" w:sz="0" w:space="0" w:color="auto"/>
                        <w:left w:val="none" w:sz="0" w:space="0" w:color="auto"/>
                        <w:bottom w:val="none" w:sz="0" w:space="0" w:color="auto"/>
                        <w:right w:val="none" w:sz="0" w:space="0" w:color="auto"/>
                      </w:divBdr>
                    </w:div>
                    <w:div w:id="489441824">
                      <w:marLeft w:val="0"/>
                      <w:marRight w:val="0"/>
                      <w:marTop w:val="0"/>
                      <w:marBottom w:val="0"/>
                      <w:divBdr>
                        <w:top w:val="none" w:sz="0" w:space="0" w:color="auto"/>
                        <w:left w:val="none" w:sz="0" w:space="0" w:color="auto"/>
                        <w:bottom w:val="none" w:sz="0" w:space="0" w:color="auto"/>
                        <w:right w:val="none" w:sz="0" w:space="0" w:color="auto"/>
                      </w:divBdr>
                    </w:div>
                    <w:div w:id="1121605424">
                      <w:marLeft w:val="0"/>
                      <w:marRight w:val="0"/>
                      <w:marTop w:val="0"/>
                      <w:marBottom w:val="0"/>
                      <w:divBdr>
                        <w:top w:val="none" w:sz="0" w:space="0" w:color="auto"/>
                        <w:left w:val="none" w:sz="0" w:space="0" w:color="auto"/>
                        <w:bottom w:val="none" w:sz="0" w:space="0" w:color="auto"/>
                        <w:right w:val="none" w:sz="0" w:space="0" w:color="auto"/>
                      </w:divBdr>
                    </w:div>
                    <w:div w:id="1200167578">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696225976">
                      <w:marLeft w:val="0"/>
                      <w:marRight w:val="0"/>
                      <w:marTop w:val="0"/>
                      <w:marBottom w:val="0"/>
                      <w:divBdr>
                        <w:top w:val="none" w:sz="0" w:space="0" w:color="auto"/>
                        <w:left w:val="none" w:sz="0" w:space="0" w:color="auto"/>
                        <w:bottom w:val="none" w:sz="0" w:space="0" w:color="auto"/>
                        <w:right w:val="none" w:sz="0" w:space="0" w:color="auto"/>
                      </w:divBdr>
                    </w:div>
                    <w:div w:id="1989355598">
                      <w:marLeft w:val="0"/>
                      <w:marRight w:val="0"/>
                      <w:marTop w:val="0"/>
                      <w:marBottom w:val="0"/>
                      <w:divBdr>
                        <w:top w:val="none" w:sz="0" w:space="0" w:color="auto"/>
                        <w:left w:val="none" w:sz="0" w:space="0" w:color="auto"/>
                        <w:bottom w:val="none" w:sz="0" w:space="0" w:color="auto"/>
                        <w:right w:val="none" w:sz="0" w:space="0" w:color="auto"/>
                      </w:divBdr>
                    </w:div>
                    <w:div w:id="2056851011">
                      <w:marLeft w:val="0"/>
                      <w:marRight w:val="0"/>
                      <w:marTop w:val="0"/>
                      <w:marBottom w:val="0"/>
                      <w:divBdr>
                        <w:top w:val="none" w:sz="0" w:space="0" w:color="auto"/>
                        <w:left w:val="none" w:sz="0" w:space="0" w:color="auto"/>
                        <w:bottom w:val="none" w:sz="0" w:space="0" w:color="auto"/>
                        <w:right w:val="none" w:sz="0" w:space="0" w:color="auto"/>
                      </w:divBdr>
                    </w:div>
                  </w:divsChild>
                </w:div>
                <w:div w:id="1623267424">
                  <w:marLeft w:val="0"/>
                  <w:marRight w:val="0"/>
                  <w:marTop w:val="0"/>
                  <w:marBottom w:val="0"/>
                  <w:divBdr>
                    <w:top w:val="none" w:sz="0" w:space="0" w:color="auto"/>
                    <w:left w:val="none" w:sz="0" w:space="0" w:color="auto"/>
                    <w:bottom w:val="none" w:sz="0" w:space="0" w:color="auto"/>
                    <w:right w:val="none" w:sz="0" w:space="0" w:color="auto"/>
                  </w:divBdr>
                  <w:divsChild>
                    <w:div w:id="480535905">
                      <w:marLeft w:val="0"/>
                      <w:marRight w:val="0"/>
                      <w:marTop w:val="0"/>
                      <w:marBottom w:val="0"/>
                      <w:divBdr>
                        <w:top w:val="none" w:sz="0" w:space="0" w:color="auto"/>
                        <w:left w:val="none" w:sz="0" w:space="0" w:color="auto"/>
                        <w:bottom w:val="none" w:sz="0" w:space="0" w:color="auto"/>
                        <w:right w:val="none" w:sz="0" w:space="0" w:color="auto"/>
                      </w:divBdr>
                    </w:div>
                    <w:div w:id="596330688">
                      <w:marLeft w:val="0"/>
                      <w:marRight w:val="0"/>
                      <w:marTop w:val="0"/>
                      <w:marBottom w:val="0"/>
                      <w:divBdr>
                        <w:top w:val="none" w:sz="0" w:space="0" w:color="auto"/>
                        <w:left w:val="none" w:sz="0" w:space="0" w:color="auto"/>
                        <w:bottom w:val="none" w:sz="0" w:space="0" w:color="auto"/>
                        <w:right w:val="none" w:sz="0" w:space="0" w:color="auto"/>
                      </w:divBdr>
                    </w:div>
                  </w:divsChild>
                </w:div>
                <w:div w:id="1781608767">
                  <w:marLeft w:val="0"/>
                  <w:marRight w:val="0"/>
                  <w:marTop w:val="0"/>
                  <w:marBottom w:val="0"/>
                  <w:divBdr>
                    <w:top w:val="none" w:sz="0" w:space="0" w:color="auto"/>
                    <w:left w:val="none" w:sz="0" w:space="0" w:color="auto"/>
                    <w:bottom w:val="none" w:sz="0" w:space="0" w:color="auto"/>
                    <w:right w:val="none" w:sz="0" w:space="0" w:color="auto"/>
                  </w:divBdr>
                  <w:divsChild>
                    <w:div w:id="107939533">
                      <w:marLeft w:val="0"/>
                      <w:marRight w:val="0"/>
                      <w:marTop w:val="0"/>
                      <w:marBottom w:val="0"/>
                      <w:divBdr>
                        <w:top w:val="none" w:sz="0" w:space="0" w:color="auto"/>
                        <w:left w:val="none" w:sz="0" w:space="0" w:color="auto"/>
                        <w:bottom w:val="none" w:sz="0" w:space="0" w:color="auto"/>
                        <w:right w:val="none" w:sz="0" w:space="0" w:color="auto"/>
                      </w:divBdr>
                    </w:div>
                  </w:divsChild>
                </w:div>
                <w:div w:id="1808745258">
                  <w:marLeft w:val="0"/>
                  <w:marRight w:val="0"/>
                  <w:marTop w:val="0"/>
                  <w:marBottom w:val="0"/>
                  <w:divBdr>
                    <w:top w:val="none" w:sz="0" w:space="0" w:color="auto"/>
                    <w:left w:val="none" w:sz="0" w:space="0" w:color="auto"/>
                    <w:bottom w:val="none" w:sz="0" w:space="0" w:color="auto"/>
                    <w:right w:val="none" w:sz="0" w:space="0" w:color="auto"/>
                  </w:divBdr>
                  <w:divsChild>
                    <w:div w:id="569921187">
                      <w:marLeft w:val="0"/>
                      <w:marRight w:val="0"/>
                      <w:marTop w:val="0"/>
                      <w:marBottom w:val="0"/>
                      <w:divBdr>
                        <w:top w:val="none" w:sz="0" w:space="0" w:color="auto"/>
                        <w:left w:val="none" w:sz="0" w:space="0" w:color="auto"/>
                        <w:bottom w:val="none" w:sz="0" w:space="0" w:color="auto"/>
                        <w:right w:val="none" w:sz="0" w:space="0" w:color="auto"/>
                      </w:divBdr>
                    </w:div>
                  </w:divsChild>
                </w:div>
                <w:div w:id="1881550831">
                  <w:marLeft w:val="0"/>
                  <w:marRight w:val="0"/>
                  <w:marTop w:val="0"/>
                  <w:marBottom w:val="0"/>
                  <w:divBdr>
                    <w:top w:val="none" w:sz="0" w:space="0" w:color="auto"/>
                    <w:left w:val="none" w:sz="0" w:space="0" w:color="auto"/>
                    <w:bottom w:val="none" w:sz="0" w:space="0" w:color="auto"/>
                    <w:right w:val="none" w:sz="0" w:space="0" w:color="auto"/>
                  </w:divBdr>
                  <w:divsChild>
                    <w:div w:id="340277085">
                      <w:marLeft w:val="0"/>
                      <w:marRight w:val="0"/>
                      <w:marTop w:val="0"/>
                      <w:marBottom w:val="0"/>
                      <w:divBdr>
                        <w:top w:val="none" w:sz="0" w:space="0" w:color="auto"/>
                        <w:left w:val="none" w:sz="0" w:space="0" w:color="auto"/>
                        <w:bottom w:val="none" w:sz="0" w:space="0" w:color="auto"/>
                        <w:right w:val="none" w:sz="0" w:space="0" w:color="auto"/>
                      </w:divBdr>
                    </w:div>
                    <w:div w:id="801582591">
                      <w:marLeft w:val="0"/>
                      <w:marRight w:val="0"/>
                      <w:marTop w:val="0"/>
                      <w:marBottom w:val="0"/>
                      <w:divBdr>
                        <w:top w:val="none" w:sz="0" w:space="0" w:color="auto"/>
                        <w:left w:val="none" w:sz="0" w:space="0" w:color="auto"/>
                        <w:bottom w:val="none" w:sz="0" w:space="0" w:color="auto"/>
                        <w:right w:val="none" w:sz="0" w:space="0" w:color="auto"/>
                      </w:divBdr>
                    </w:div>
                    <w:div w:id="892157495">
                      <w:marLeft w:val="0"/>
                      <w:marRight w:val="0"/>
                      <w:marTop w:val="0"/>
                      <w:marBottom w:val="0"/>
                      <w:divBdr>
                        <w:top w:val="none" w:sz="0" w:space="0" w:color="auto"/>
                        <w:left w:val="none" w:sz="0" w:space="0" w:color="auto"/>
                        <w:bottom w:val="none" w:sz="0" w:space="0" w:color="auto"/>
                        <w:right w:val="none" w:sz="0" w:space="0" w:color="auto"/>
                      </w:divBdr>
                    </w:div>
                    <w:div w:id="1484277875">
                      <w:marLeft w:val="0"/>
                      <w:marRight w:val="0"/>
                      <w:marTop w:val="0"/>
                      <w:marBottom w:val="0"/>
                      <w:divBdr>
                        <w:top w:val="none" w:sz="0" w:space="0" w:color="auto"/>
                        <w:left w:val="none" w:sz="0" w:space="0" w:color="auto"/>
                        <w:bottom w:val="none" w:sz="0" w:space="0" w:color="auto"/>
                        <w:right w:val="none" w:sz="0" w:space="0" w:color="auto"/>
                      </w:divBdr>
                    </w:div>
                    <w:div w:id="1613630456">
                      <w:marLeft w:val="0"/>
                      <w:marRight w:val="0"/>
                      <w:marTop w:val="0"/>
                      <w:marBottom w:val="0"/>
                      <w:divBdr>
                        <w:top w:val="none" w:sz="0" w:space="0" w:color="auto"/>
                        <w:left w:val="none" w:sz="0" w:space="0" w:color="auto"/>
                        <w:bottom w:val="none" w:sz="0" w:space="0" w:color="auto"/>
                        <w:right w:val="none" w:sz="0" w:space="0" w:color="auto"/>
                      </w:divBdr>
                    </w:div>
                  </w:divsChild>
                </w:div>
                <w:div w:id="1908030348">
                  <w:marLeft w:val="0"/>
                  <w:marRight w:val="0"/>
                  <w:marTop w:val="0"/>
                  <w:marBottom w:val="0"/>
                  <w:divBdr>
                    <w:top w:val="none" w:sz="0" w:space="0" w:color="auto"/>
                    <w:left w:val="none" w:sz="0" w:space="0" w:color="auto"/>
                    <w:bottom w:val="none" w:sz="0" w:space="0" w:color="auto"/>
                    <w:right w:val="none" w:sz="0" w:space="0" w:color="auto"/>
                  </w:divBdr>
                  <w:divsChild>
                    <w:div w:id="321004978">
                      <w:marLeft w:val="0"/>
                      <w:marRight w:val="0"/>
                      <w:marTop w:val="0"/>
                      <w:marBottom w:val="0"/>
                      <w:divBdr>
                        <w:top w:val="none" w:sz="0" w:space="0" w:color="auto"/>
                        <w:left w:val="none" w:sz="0" w:space="0" w:color="auto"/>
                        <w:bottom w:val="none" w:sz="0" w:space="0" w:color="auto"/>
                        <w:right w:val="none" w:sz="0" w:space="0" w:color="auto"/>
                      </w:divBdr>
                    </w:div>
                    <w:div w:id="917208746">
                      <w:marLeft w:val="0"/>
                      <w:marRight w:val="0"/>
                      <w:marTop w:val="0"/>
                      <w:marBottom w:val="0"/>
                      <w:divBdr>
                        <w:top w:val="none" w:sz="0" w:space="0" w:color="auto"/>
                        <w:left w:val="none" w:sz="0" w:space="0" w:color="auto"/>
                        <w:bottom w:val="none" w:sz="0" w:space="0" w:color="auto"/>
                        <w:right w:val="none" w:sz="0" w:space="0" w:color="auto"/>
                      </w:divBdr>
                    </w:div>
                  </w:divsChild>
                </w:div>
                <w:div w:id="2089840912">
                  <w:marLeft w:val="0"/>
                  <w:marRight w:val="0"/>
                  <w:marTop w:val="0"/>
                  <w:marBottom w:val="0"/>
                  <w:divBdr>
                    <w:top w:val="none" w:sz="0" w:space="0" w:color="auto"/>
                    <w:left w:val="none" w:sz="0" w:space="0" w:color="auto"/>
                    <w:bottom w:val="none" w:sz="0" w:space="0" w:color="auto"/>
                    <w:right w:val="none" w:sz="0" w:space="0" w:color="auto"/>
                  </w:divBdr>
                  <w:divsChild>
                    <w:div w:id="1594121909">
                      <w:marLeft w:val="0"/>
                      <w:marRight w:val="0"/>
                      <w:marTop w:val="0"/>
                      <w:marBottom w:val="0"/>
                      <w:divBdr>
                        <w:top w:val="none" w:sz="0" w:space="0" w:color="auto"/>
                        <w:left w:val="none" w:sz="0" w:space="0" w:color="auto"/>
                        <w:bottom w:val="none" w:sz="0" w:space="0" w:color="auto"/>
                        <w:right w:val="none" w:sz="0" w:space="0" w:color="auto"/>
                      </w:divBdr>
                    </w:div>
                  </w:divsChild>
                </w:div>
                <w:div w:id="2100831033">
                  <w:marLeft w:val="0"/>
                  <w:marRight w:val="0"/>
                  <w:marTop w:val="0"/>
                  <w:marBottom w:val="0"/>
                  <w:divBdr>
                    <w:top w:val="none" w:sz="0" w:space="0" w:color="auto"/>
                    <w:left w:val="none" w:sz="0" w:space="0" w:color="auto"/>
                    <w:bottom w:val="none" w:sz="0" w:space="0" w:color="auto"/>
                    <w:right w:val="none" w:sz="0" w:space="0" w:color="auto"/>
                  </w:divBdr>
                  <w:divsChild>
                    <w:div w:id="51463493">
                      <w:marLeft w:val="0"/>
                      <w:marRight w:val="0"/>
                      <w:marTop w:val="0"/>
                      <w:marBottom w:val="0"/>
                      <w:divBdr>
                        <w:top w:val="none" w:sz="0" w:space="0" w:color="auto"/>
                        <w:left w:val="none" w:sz="0" w:space="0" w:color="auto"/>
                        <w:bottom w:val="none" w:sz="0" w:space="0" w:color="auto"/>
                        <w:right w:val="none" w:sz="0" w:space="0" w:color="auto"/>
                      </w:divBdr>
                    </w:div>
                  </w:divsChild>
                </w:div>
                <w:div w:id="2124961151">
                  <w:marLeft w:val="0"/>
                  <w:marRight w:val="0"/>
                  <w:marTop w:val="0"/>
                  <w:marBottom w:val="0"/>
                  <w:divBdr>
                    <w:top w:val="none" w:sz="0" w:space="0" w:color="auto"/>
                    <w:left w:val="none" w:sz="0" w:space="0" w:color="auto"/>
                    <w:bottom w:val="none" w:sz="0" w:space="0" w:color="auto"/>
                    <w:right w:val="none" w:sz="0" w:space="0" w:color="auto"/>
                  </w:divBdr>
                  <w:divsChild>
                    <w:div w:id="13456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3856">
          <w:marLeft w:val="0"/>
          <w:marRight w:val="0"/>
          <w:marTop w:val="0"/>
          <w:marBottom w:val="0"/>
          <w:divBdr>
            <w:top w:val="none" w:sz="0" w:space="0" w:color="auto"/>
            <w:left w:val="none" w:sz="0" w:space="0" w:color="auto"/>
            <w:bottom w:val="none" w:sz="0" w:space="0" w:color="auto"/>
            <w:right w:val="none" w:sz="0" w:space="0" w:color="auto"/>
          </w:divBdr>
          <w:divsChild>
            <w:div w:id="621689123">
              <w:marLeft w:val="0"/>
              <w:marRight w:val="0"/>
              <w:marTop w:val="0"/>
              <w:marBottom w:val="0"/>
              <w:divBdr>
                <w:top w:val="none" w:sz="0" w:space="0" w:color="auto"/>
                <w:left w:val="none" w:sz="0" w:space="0" w:color="auto"/>
                <w:bottom w:val="none" w:sz="0" w:space="0" w:color="auto"/>
                <w:right w:val="none" w:sz="0" w:space="0" w:color="auto"/>
              </w:divBdr>
            </w:div>
          </w:divsChild>
        </w:div>
        <w:div w:id="542443035">
          <w:marLeft w:val="0"/>
          <w:marRight w:val="0"/>
          <w:marTop w:val="0"/>
          <w:marBottom w:val="0"/>
          <w:divBdr>
            <w:top w:val="none" w:sz="0" w:space="0" w:color="auto"/>
            <w:left w:val="none" w:sz="0" w:space="0" w:color="auto"/>
            <w:bottom w:val="none" w:sz="0" w:space="0" w:color="auto"/>
            <w:right w:val="none" w:sz="0" w:space="0" w:color="auto"/>
          </w:divBdr>
        </w:div>
        <w:div w:id="573513395">
          <w:marLeft w:val="0"/>
          <w:marRight w:val="0"/>
          <w:marTop w:val="0"/>
          <w:marBottom w:val="0"/>
          <w:divBdr>
            <w:top w:val="none" w:sz="0" w:space="0" w:color="auto"/>
            <w:left w:val="none" w:sz="0" w:space="0" w:color="auto"/>
            <w:bottom w:val="none" w:sz="0" w:space="0" w:color="auto"/>
            <w:right w:val="none" w:sz="0" w:space="0" w:color="auto"/>
          </w:divBdr>
          <w:divsChild>
            <w:div w:id="472990055">
              <w:marLeft w:val="-75"/>
              <w:marRight w:val="0"/>
              <w:marTop w:val="30"/>
              <w:marBottom w:val="30"/>
              <w:divBdr>
                <w:top w:val="none" w:sz="0" w:space="0" w:color="auto"/>
                <w:left w:val="none" w:sz="0" w:space="0" w:color="auto"/>
                <w:bottom w:val="none" w:sz="0" w:space="0" w:color="auto"/>
                <w:right w:val="none" w:sz="0" w:space="0" w:color="auto"/>
              </w:divBdr>
              <w:divsChild>
                <w:div w:id="19472864">
                  <w:marLeft w:val="0"/>
                  <w:marRight w:val="0"/>
                  <w:marTop w:val="0"/>
                  <w:marBottom w:val="0"/>
                  <w:divBdr>
                    <w:top w:val="none" w:sz="0" w:space="0" w:color="auto"/>
                    <w:left w:val="none" w:sz="0" w:space="0" w:color="auto"/>
                    <w:bottom w:val="none" w:sz="0" w:space="0" w:color="auto"/>
                    <w:right w:val="none" w:sz="0" w:space="0" w:color="auto"/>
                  </w:divBdr>
                  <w:divsChild>
                    <w:div w:id="1809975997">
                      <w:marLeft w:val="0"/>
                      <w:marRight w:val="0"/>
                      <w:marTop w:val="0"/>
                      <w:marBottom w:val="0"/>
                      <w:divBdr>
                        <w:top w:val="none" w:sz="0" w:space="0" w:color="auto"/>
                        <w:left w:val="none" w:sz="0" w:space="0" w:color="auto"/>
                        <w:bottom w:val="none" w:sz="0" w:space="0" w:color="auto"/>
                        <w:right w:val="none" w:sz="0" w:space="0" w:color="auto"/>
                      </w:divBdr>
                    </w:div>
                  </w:divsChild>
                </w:div>
                <w:div w:id="30766090">
                  <w:marLeft w:val="0"/>
                  <w:marRight w:val="0"/>
                  <w:marTop w:val="0"/>
                  <w:marBottom w:val="0"/>
                  <w:divBdr>
                    <w:top w:val="none" w:sz="0" w:space="0" w:color="auto"/>
                    <w:left w:val="none" w:sz="0" w:space="0" w:color="auto"/>
                    <w:bottom w:val="none" w:sz="0" w:space="0" w:color="auto"/>
                    <w:right w:val="none" w:sz="0" w:space="0" w:color="auto"/>
                  </w:divBdr>
                  <w:divsChild>
                    <w:div w:id="517157688">
                      <w:marLeft w:val="0"/>
                      <w:marRight w:val="0"/>
                      <w:marTop w:val="0"/>
                      <w:marBottom w:val="0"/>
                      <w:divBdr>
                        <w:top w:val="none" w:sz="0" w:space="0" w:color="auto"/>
                        <w:left w:val="none" w:sz="0" w:space="0" w:color="auto"/>
                        <w:bottom w:val="none" w:sz="0" w:space="0" w:color="auto"/>
                        <w:right w:val="none" w:sz="0" w:space="0" w:color="auto"/>
                      </w:divBdr>
                    </w:div>
                  </w:divsChild>
                </w:div>
                <w:div w:id="171920911">
                  <w:marLeft w:val="0"/>
                  <w:marRight w:val="0"/>
                  <w:marTop w:val="0"/>
                  <w:marBottom w:val="0"/>
                  <w:divBdr>
                    <w:top w:val="none" w:sz="0" w:space="0" w:color="auto"/>
                    <w:left w:val="none" w:sz="0" w:space="0" w:color="auto"/>
                    <w:bottom w:val="none" w:sz="0" w:space="0" w:color="auto"/>
                    <w:right w:val="none" w:sz="0" w:space="0" w:color="auto"/>
                  </w:divBdr>
                  <w:divsChild>
                    <w:div w:id="37631924">
                      <w:marLeft w:val="0"/>
                      <w:marRight w:val="0"/>
                      <w:marTop w:val="0"/>
                      <w:marBottom w:val="0"/>
                      <w:divBdr>
                        <w:top w:val="none" w:sz="0" w:space="0" w:color="auto"/>
                        <w:left w:val="none" w:sz="0" w:space="0" w:color="auto"/>
                        <w:bottom w:val="none" w:sz="0" w:space="0" w:color="auto"/>
                        <w:right w:val="none" w:sz="0" w:space="0" w:color="auto"/>
                      </w:divBdr>
                    </w:div>
                    <w:div w:id="123819454">
                      <w:marLeft w:val="0"/>
                      <w:marRight w:val="0"/>
                      <w:marTop w:val="0"/>
                      <w:marBottom w:val="0"/>
                      <w:divBdr>
                        <w:top w:val="none" w:sz="0" w:space="0" w:color="auto"/>
                        <w:left w:val="none" w:sz="0" w:space="0" w:color="auto"/>
                        <w:bottom w:val="none" w:sz="0" w:space="0" w:color="auto"/>
                        <w:right w:val="none" w:sz="0" w:space="0" w:color="auto"/>
                      </w:divBdr>
                    </w:div>
                    <w:div w:id="1497723778">
                      <w:marLeft w:val="0"/>
                      <w:marRight w:val="0"/>
                      <w:marTop w:val="0"/>
                      <w:marBottom w:val="0"/>
                      <w:divBdr>
                        <w:top w:val="none" w:sz="0" w:space="0" w:color="auto"/>
                        <w:left w:val="none" w:sz="0" w:space="0" w:color="auto"/>
                        <w:bottom w:val="none" w:sz="0" w:space="0" w:color="auto"/>
                        <w:right w:val="none" w:sz="0" w:space="0" w:color="auto"/>
                      </w:divBdr>
                    </w:div>
                    <w:div w:id="1938321306">
                      <w:marLeft w:val="0"/>
                      <w:marRight w:val="0"/>
                      <w:marTop w:val="0"/>
                      <w:marBottom w:val="0"/>
                      <w:divBdr>
                        <w:top w:val="none" w:sz="0" w:space="0" w:color="auto"/>
                        <w:left w:val="none" w:sz="0" w:space="0" w:color="auto"/>
                        <w:bottom w:val="none" w:sz="0" w:space="0" w:color="auto"/>
                        <w:right w:val="none" w:sz="0" w:space="0" w:color="auto"/>
                      </w:divBdr>
                    </w:div>
                  </w:divsChild>
                </w:div>
                <w:div w:id="380638621">
                  <w:marLeft w:val="0"/>
                  <w:marRight w:val="0"/>
                  <w:marTop w:val="0"/>
                  <w:marBottom w:val="0"/>
                  <w:divBdr>
                    <w:top w:val="none" w:sz="0" w:space="0" w:color="auto"/>
                    <w:left w:val="none" w:sz="0" w:space="0" w:color="auto"/>
                    <w:bottom w:val="none" w:sz="0" w:space="0" w:color="auto"/>
                    <w:right w:val="none" w:sz="0" w:space="0" w:color="auto"/>
                  </w:divBdr>
                  <w:divsChild>
                    <w:div w:id="746802899">
                      <w:marLeft w:val="0"/>
                      <w:marRight w:val="0"/>
                      <w:marTop w:val="0"/>
                      <w:marBottom w:val="0"/>
                      <w:divBdr>
                        <w:top w:val="none" w:sz="0" w:space="0" w:color="auto"/>
                        <w:left w:val="none" w:sz="0" w:space="0" w:color="auto"/>
                        <w:bottom w:val="none" w:sz="0" w:space="0" w:color="auto"/>
                        <w:right w:val="none" w:sz="0" w:space="0" w:color="auto"/>
                      </w:divBdr>
                    </w:div>
                    <w:div w:id="756441783">
                      <w:marLeft w:val="0"/>
                      <w:marRight w:val="0"/>
                      <w:marTop w:val="0"/>
                      <w:marBottom w:val="0"/>
                      <w:divBdr>
                        <w:top w:val="none" w:sz="0" w:space="0" w:color="auto"/>
                        <w:left w:val="none" w:sz="0" w:space="0" w:color="auto"/>
                        <w:bottom w:val="none" w:sz="0" w:space="0" w:color="auto"/>
                        <w:right w:val="none" w:sz="0" w:space="0" w:color="auto"/>
                      </w:divBdr>
                    </w:div>
                    <w:div w:id="1025206846">
                      <w:marLeft w:val="0"/>
                      <w:marRight w:val="0"/>
                      <w:marTop w:val="0"/>
                      <w:marBottom w:val="0"/>
                      <w:divBdr>
                        <w:top w:val="none" w:sz="0" w:space="0" w:color="auto"/>
                        <w:left w:val="none" w:sz="0" w:space="0" w:color="auto"/>
                        <w:bottom w:val="none" w:sz="0" w:space="0" w:color="auto"/>
                        <w:right w:val="none" w:sz="0" w:space="0" w:color="auto"/>
                      </w:divBdr>
                    </w:div>
                    <w:div w:id="1223447185">
                      <w:marLeft w:val="0"/>
                      <w:marRight w:val="0"/>
                      <w:marTop w:val="0"/>
                      <w:marBottom w:val="0"/>
                      <w:divBdr>
                        <w:top w:val="none" w:sz="0" w:space="0" w:color="auto"/>
                        <w:left w:val="none" w:sz="0" w:space="0" w:color="auto"/>
                        <w:bottom w:val="none" w:sz="0" w:space="0" w:color="auto"/>
                        <w:right w:val="none" w:sz="0" w:space="0" w:color="auto"/>
                      </w:divBdr>
                    </w:div>
                    <w:div w:id="1544177693">
                      <w:marLeft w:val="0"/>
                      <w:marRight w:val="0"/>
                      <w:marTop w:val="0"/>
                      <w:marBottom w:val="0"/>
                      <w:divBdr>
                        <w:top w:val="none" w:sz="0" w:space="0" w:color="auto"/>
                        <w:left w:val="none" w:sz="0" w:space="0" w:color="auto"/>
                        <w:bottom w:val="none" w:sz="0" w:space="0" w:color="auto"/>
                        <w:right w:val="none" w:sz="0" w:space="0" w:color="auto"/>
                      </w:divBdr>
                    </w:div>
                    <w:div w:id="1758598190">
                      <w:marLeft w:val="0"/>
                      <w:marRight w:val="0"/>
                      <w:marTop w:val="0"/>
                      <w:marBottom w:val="0"/>
                      <w:divBdr>
                        <w:top w:val="none" w:sz="0" w:space="0" w:color="auto"/>
                        <w:left w:val="none" w:sz="0" w:space="0" w:color="auto"/>
                        <w:bottom w:val="none" w:sz="0" w:space="0" w:color="auto"/>
                        <w:right w:val="none" w:sz="0" w:space="0" w:color="auto"/>
                      </w:divBdr>
                    </w:div>
                    <w:div w:id="2059354443">
                      <w:marLeft w:val="0"/>
                      <w:marRight w:val="0"/>
                      <w:marTop w:val="0"/>
                      <w:marBottom w:val="0"/>
                      <w:divBdr>
                        <w:top w:val="none" w:sz="0" w:space="0" w:color="auto"/>
                        <w:left w:val="none" w:sz="0" w:space="0" w:color="auto"/>
                        <w:bottom w:val="none" w:sz="0" w:space="0" w:color="auto"/>
                        <w:right w:val="none" w:sz="0" w:space="0" w:color="auto"/>
                      </w:divBdr>
                    </w:div>
                  </w:divsChild>
                </w:div>
                <w:div w:id="540828916">
                  <w:marLeft w:val="0"/>
                  <w:marRight w:val="0"/>
                  <w:marTop w:val="0"/>
                  <w:marBottom w:val="0"/>
                  <w:divBdr>
                    <w:top w:val="none" w:sz="0" w:space="0" w:color="auto"/>
                    <w:left w:val="none" w:sz="0" w:space="0" w:color="auto"/>
                    <w:bottom w:val="none" w:sz="0" w:space="0" w:color="auto"/>
                    <w:right w:val="none" w:sz="0" w:space="0" w:color="auto"/>
                  </w:divBdr>
                  <w:divsChild>
                    <w:div w:id="522208618">
                      <w:marLeft w:val="0"/>
                      <w:marRight w:val="0"/>
                      <w:marTop w:val="0"/>
                      <w:marBottom w:val="0"/>
                      <w:divBdr>
                        <w:top w:val="none" w:sz="0" w:space="0" w:color="auto"/>
                        <w:left w:val="none" w:sz="0" w:space="0" w:color="auto"/>
                        <w:bottom w:val="none" w:sz="0" w:space="0" w:color="auto"/>
                        <w:right w:val="none" w:sz="0" w:space="0" w:color="auto"/>
                      </w:divBdr>
                    </w:div>
                  </w:divsChild>
                </w:div>
                <w:div w:id="635255622">
                  <w:marLeft w:val="0"/>
                  <w:marRight w:val="0"/>
                  <w:marTop w:val="0"/>
                  <w:marBottom w:val="0"/>
                  <w:divBdr>
                    <w:top w:val="none" w:sz="0" w:space="0" w:color="auto"/>
                    <w:left w:val="none" w:sz="0" w:space="0" w:color="auto"/>
                    <w:bottom w:val="none" w:sz="0" w:space="0" w:color="auto"/>
                    <w:right w:val="none" w:sz="0" w:space="0" w:color="auto"/>
                  </w:divBdr>
                  <w:divsChild>
                    <w:div w:id="1302999560">
                      <w:marLeft w:val="0"/>
                      <w:marRight w:val="0"/>
                      <w:marTop w:val="0"/>
                      <w:marBottom w:val="0"/>
                      <w:divBdr>
                        <w:top w:val="none" w:sz="0" w:space="0" w:color="auto"/>
                        <w:left w:val="none" w:sz="0" w:space="0" w:color="auto"/>
                        <w:bottom w:val="none" w:sz="0" w:space="0" w:color="auto"/>
                        <w:right w:val="none" w:sz="0" w:space="0" w:color="auto"/>
                      </w:divBdr>
                    </w:div>
                    <w:div w:id="1815368037">
                      <w:marLeft w:val="0"/>
                      <w:marRight w:val="0"/>
                      <w:marTop w:val="0"/>
                      <w:marBottom w:val="0"/>
                      <w:divBdr>
                        <w:top w:val="none" w:sz="0" w:space="0" w:color="auto"/>
                        <w:left w:val="none" w:sz="0" w:space="0" w:color="auto"/>
                        <w:bottom w:val="none" w:sz="0" w:space="0" w:color="auto"/>
                        <w:right w:val="none" w:sz="0" w:space="0" w:color="auto"/>
                      </w:divBdr>
                    </w:div>
                  </w:divsChild>
                </w:div>
                <w:div w:id="748817513">
                  <w:marLeft w:val="0"/>
                  <w:marRight w:val="0"/>
                  <w:marTop w:val="0"/>
                  <w:marBottom w:val="0"/>
                  <w:divBdr>
                    <w:top w:val="none" w:sz="0" w:space="0" w:color="auto"/>
                    <w:left w:val="none" w:sz="0" w:space="0" w:color="auto"/>
                    <w:bottom w:val="none" w:sz="0" w:space="0" w:color="auto"/>
                    <w:right w:val="none" w:sz="0" w:space="0" w:color="auto"/>
                  </w:divBdr>
                  <w:divsChild>
                    <w:div w:id="864832652">
                      <w:marLeft w:val="0"/>
                      <w:marRight w:val="0"/>
                      <w:marTop w:val="0"/>
                      <w:marBottom w:val="0"/>
                      <w:divBdr>
                        <w:top w:val="none" w:sz="0" w:space="0" w:color="auto"/>
                        <w:left w:val="none" w:sz="0" w:space="0" w:color="auto"/>
                        <w:bottom w:val="none" w:sz="0" w:space="0" w:color="auto"/>
                        <w:right w:val="none" w:sz="0" w:space="0" w:color="auto"/>
                      </w:divBdr>
                    </w:div>
                  </w:divsChild>
                </w:div>
                <w:div w:id="840508178">
                  <w:marLeft w:val="0"/>
                  <w:marRight w:val="0"/>
                  <w:marTop w:val="0"/>
                  <w:marBottom w:val="0"/>
                  <w:divBdr>
                    <w:top w:val="none" w:sz="0" w:space="0" w:color="auto"/>
                    <w:left w:val="none" w:sz="0" w:space="0" w:color="auto"/>
                    <w:bottom w:val="none" w:sz="0" w:space="0" w:color="auto"/>
                    <w:right w:val="none" w:sz="0" w:space="0" w:color="auto"/>
                  </w:divBdr>
                  <w:divsChild>
                    <w:div w:id="1676765783">
                      <w:marLeft w:val="0"/>
                      <w:marRight w:val="0"/>
                      <w:marTop w:val="0"/>
                      <w:marBottom w:val="0"/>
                      <w:divBdr>
                        <w:top w:val="none" w:sz="0" w:space="0" w:color="auto"/>
                        <w:left w:val="none" w:sz="0" w:space="0" w:color="auto"/>
                        <w:bottom w:val="none" w:sz="0" w:space="0" w:color="auto"/>
                        <w:right w:val="none" w:sz="0" w:space="0" w:color="auto"/>
                      </w:divBdr>
                    </w:div>
                  </w:divsChild>
                </w:div>
                <w:div w:id="843132500">
                  <w:marLeft w:val="0"/>
                  <w:marRight w:val="0"/>
                  <w:marTop w:val="0"/>
                  <w:marBottom w:val="0"/>
                  <w:divBdr>
                    <w:top w:val="none" w:sz="0" w:space="0" w:color="auto"/>
                    <w:left w:val="none" w:sz="0" w:space="0" w:color="auto"/>
                    <w:bottom w:val="none" w:sz="0" w:space="0" w:color="auto"/>
                    <w:right w:val="none" w:sz="0" w:space="0" w:color="auto"/>
                  </w:divBdr>
                  <w:divsChild>
                    <w:div w:id="614093958">
                      <w:marLeft w:val="0"/>
                      <w:marRight w:val="0"/>
                      <w:marTop w:val="0"/>
                      <w:marBottom w:val="0"/>
                      <w:divBdr>
                        <w:top w:val="none" w:sz="0" w:space="0" w:color="auto"/>
                        <w:left w:val="none" w:sz="0" w:space="0" w:color="auto"/>
                        <w:bottom w:val="none" w:sz="0" w:space="0" w:color="auto"/>
                        <w:right w:val="none" w:sz="0" w:space="0" w:color="auto"/>
                      </w:divBdr>
                    </w:div>
                  </w:divsChild>
                </w:div>
                <w:div w:id="844511680">
                  <w:marLeft w:val="0"/>
                  <w:marRight w:val="0"/>
                  <w:marTop w:val="0"/>
                  <w:marBottom w:val="0"/>
                  <w:divBdr>
                    <w:top w:val="none" w:sz="0" w:space="0" w:color="auto"/>
                    <w:left w:val="none" w:sz="0" w:space="0" w:color="auto"/>
                    <w:bottom w:val="none" w:sz="0" w:space="0" w:color="auto"/>
                    <w:right w:val="none" w:sz="0" w:space="0" w:color="auto"/>
                  </w:divBdr>
                  <w:divsChild>
                    <w:div w:id="907349795">
                      <w:marLeft w:val="0"/>
                      <w:marRight w:val="0"/>
                      <w:marTop w:val="0"/>
                      <w:marBottom w:val="0"/>
                      <w:divBdr>
                        <w:top w:val="none" w:sz="0" w:space="0" w:color="auto"/>
                        <w:left w:val="none" w:sz="0" w:space="0" w:color="auto"/>
                        <w:bottom w:val="none" w:sz="0" w:space="0" w:color="auto"/>
                        <w:right w:val="none" w:sz="0" w:space="0" w:color="auto"/>
                      </w:divBdr>
                    </w:div>
                  </w:divsChild>
                </w:div>
                <w:div w:id="931085010">
                  <w:marLeft w:val="0"/>
                  <w:marRight w:val="0"/>
                  <w:marTop w:val="0"/>
                  <w:marBottom w:val="0"/>
                  <w:divBdr>
                    <w:top w:val="none" w:sz="0" w:space="0" w:color="auto"/>
                    <w:left w:val="none" w:sz="0" w:space="0" w:color="auto"/>
                    <w:bottom w:val="none" w:sz="0" w:space="0" w:color="auto"/>
                    <w:right w:val="none" w:sz="0" w:space="0" w:color="auto"/>
                  </w:divBdr>
                  <w:divsChild>
                    <w:div w:id="148130776">
                      <w:marLeft w:val="0"/>
                      <w:marRight w:val="0"/>
                      <w:marTop w:val="0"/>
                      <w:marBottom w:val="0"/>
                      <w:divBdr>
                        <w:top w:val="none" w:sz="0" w:space="0" w:color="auto"/>
                        <w:left w:val="none" w:sz="0" w:space="0" w:color="auto"/>
                        <w:bottom w:val="none" w:sz="0" w:space="0" w:color="auto"/>
                        <w:right w:val="none" w:sz="0" w:space="0" w:color="auto"/>
                      </w:divBdr>
                    </w:div>
                  </w:divsChild>
                </w:div>
                <w:div w:id="1054693856">
                  <w:marLeft w:val="0"/>
                  <w:marRight w:val="0"/>
                  <w:marTop w:val="0"/>
                  <w:marBottom w:val="0"/>
                  <w:divBdr>
                    <w:top w:val="none" w:sz="0" w:space="0" w:color="auto"/>
                    <w:left w:val="none" w:sz="0" w:space="0" w:color="auto"/>
                    <w:bottom w:val="none" w:sz="0" w:space="0" w:color="auto"/>
                    <w:right w:val="none" w:sz="0" w:space="0" w:color="auto"/>
                  </w:divBdr>
                  <w:divsChild>
                    <w:div w:id="202060982">
                      <w:marLeft w:val="0"/>
                      <w:marRight w:val="0"/>
                      <w:marTop w:val="0"/>
                      <w:marBottom w:val="0"/>
                      <w:divBdr>
                        <w:top w:val="none" w:sz="0" w:space="0" w:color="auto"/>
                        <w:left w:val="none" w:sz="0" w:space="0" w:color="auto"/>
                        <w:bottom w:val="none" w:sz="0" w:space="0" w:color="auto"/>
                        <w:right w:val="none" w:sz="0" w:space="0" w:color="auto"/>
                      </w:divBdr>
                    </w:div>
                  </w:divsChild>
                </w:div>
                <w:div w:id="1122571931">
                  <w:marLeft w:val="0"/>
                  <w:marRight w:val="0"/>
                  <w:marTop w:val="0"/>
                  <w:marBottom w:val="0"/>
                  <w:divBdr>
                    <w:top w:val="none" w:sz="0" w:space="0" w:color="auto"/>
                    <w:left w:val="none" w:sz="0" w:space="0" w:color="auto"/>
                    <w:bottom w:val="none" w:sz="0" w:space="0" w:color="auto"/>
                    <w:right w:val="none" w:sz="0" w:space="0" w:color="auto"/>
                  </w:divBdr>
                  <w:divsChild>
                    <w:div w:id="488399413">
                      <w:marLeft w:val="0"/>
                      <w:marRight w:val="0"/>
                      <w:marTop w:val="0"/>
                      <w:marBottom w:val="0"/>
                      <w:divBdr>
                        <w:top w:val="none" w:sz="0" w:space="0" w:color="auto"/>
                        <w:left w:val="none" w:sz="0" w:space="0" w:color="auto"/>
                        <w:bottom w:val="none" w:sz="0" w:space="0" w:color="auto"/>
                        <w:right w:val="none" w:sz="0" w:space="0" w:color="auto"/>
                      </w:divBdr>
                    </w:div>
                  </w:divsChild>
                </w:div>
                <w:div w:id="1207791133">
                  <w:marLeft w:val="0"/>
                  <w:marRight w:val="0"/>
                  <w:marTop w:val="0"/>
                  <w:marBottom w:val="0"/>
                  <w:divBdr>
                    <w:top w:val="none" w:sz="0" w:space="0" w:color="auto"/>
                    <w:left w:val="none" w:sz="0" w:space="0" w:color="auto"/>
                    <w:bottom w:val="none" w:sz="0" w:space="0" w:color="auto"/>
                    <w:right w:val="none" w:sz="0" w:space="0" w:color="auto"/>
                  </w:divBdr>
                  <w:divsChild>
                    <w:div w:id="136726765">
                      <w:marLeft w:val="0"/>
                      <w:marRight w:val="0"/>
                      <w:marTop w:val="0"/>
                      <w:marBottom w:val="0"/>
                      <w:divBdr>
                        <w:top w:val="none" w:sz="0" w:space="0" w:color="auto"/>
                        <w:left w:val="none" w:sz="0" w:space="0" w:color="auto"/>
                        <w:bottom w:val="none" w:sz="0" w:space="0" w:color="auto"/>
                        <w:right w:val="none" w:sz="0" w:space="0" w:color="auto"/>
                      </w:divBdr>
                    </w:div>
                  </w:divsChild>
                </w:div>
                <w:div w:id="1281915183">
                  <w:marLeft w:val="0"/>
                  <w:marRight w:val="0"/>
                  <w:marTop w:val="0"/>
                  <w:marBottom w:val="0"/>
                  <w:divBdr>
                    <w:top w:val="none" w:sz="0" w:space="0" w:color="auto"/>
                    <w:left w:val="none" w:sz="0" w:space="0" w:color="auto"/>
                    <w:bottom w:val="none" w:sz="0" w:space="0" w:color="auto"/>
                    <w:right w:val="none" w:sz="0" w:space="0" w:color="auto"/>
                  </w:divBdr>
                  <w:divsChild>
                    <w:div w:id="1022705320">
                      <w:marLeft w:val="0"/>
                      <w:marRight w:val="0"/>
                      <w:marTop w:val="0"/>
                      <w:marBottom w:val="0"/>
                      <w:divBdr>
                        <w:top w:val="none" w:sz="0" w:space="0" w:color="auto"/>
                        <w:left w:val="none" w:sz="0" w:space="0" w:color="auto"/>
                        <w:bottom w:val="none" w:sz="0" w:space="0" w:color="auto"/>
                        <w:right w:val="none" w:sz="0" w:space="0" w:color="auto"/>
                      </w:divBdr>
                    </w:div>
                  </w:divsChild>
                </w:div>
                <w:div w:id="1417560151">
                  <w:marLeft w:val="0"/>
                  <w:marRight w:val="0"/>
                  <w:marTop w:val="0"/>
                  <w:marBottom w:val="0"/>
                  <w:divBdr>
                    <w:top w:val="none" w:sz="0" w:space="0" w:color="auto"/>
                    <w:left w:val="none" w:sz="0" w:space="0" w:color="auto"/>
                    <w:bottom w:val="none" w:sz="0" w:space="0" w:color="auto"/>
                    <w:right w:val="none" w:sz="0" w:space="0" w:color="auto"/>
                  </w:divBdr>
                  <w:divsChild>
                    <w:div w:id="1016267445">
                      <w:marLeft w:val="0"/>
                      <w:marRight w:val="0"/>
                      <w:marTop w:val="0"/>
                      <w:marBottom w:val="0"/>
                      <w:divBdr>
                        <w:top w:val="none" w:sz="0" w:space="0" w:color="auto"/>
                        <w:left w:val="none" w:sz="0" w:space="0" w:color="auto"/>
                        <w:bottom w:val="none" w:sz="0" w:space="0" w:color="auto"/>
                        <w:right w:val="none" w:sz="0" w:space="0" w:color="auto"/>
                      </w:divBdr>
                    </w:div>
                  </w:divsChild>
                </w:div>
                <w:div w:id="1454248399">
                  <w:marLeft w:val="0"/>
                  <w:marRight w:val="0"/>
                  <w:marTop w:val="0"/>
                  <w:marBottom w:val="0"/>
                  <w:divBdr>
                    <w:top w:val="none" w:sz="0" w:space="0" w:color="auto"/>
                    <w:left w:val="none" w:sz="0" w:space="0" w:color="auto"/>
                    <w:bottom w:val="none" w:sz="0" w:space="0" w:color="auto"/>
                    <w:right w:val="none" w:sz="0" w:space="0" w:color="auto"/>
                  </w:divBdr>
                  <w:divsChild>
                    <w:div w:id="870922040">
                      <w:marLeft w:val="0"/>
                      <w:marRight w:val="0"/>
                      <w:marTop w:val="0"/>
                      <w:marBottom w:val="0"/>
                      <w:divBdr>
                        <w:top w:val="none" w:sz="0" w:space="0" w:color="auto"/>
                        <w:left w:val="none" w:sz="0" w:space="0" w:color="auto"/>
                        <w:bottom w:val="none" w:sz="0" w:space="0" w:color="auto"/>
                        <w:right w:val="none" w:sz="0" w:space="0" w:color="auto"/>
                      </w:divBdr>
                    </w:div>
                    <w:div w:id="1371683225">
                      <w:marLeft w:val="0"/>
                      <w:marRight w:val="0"/>
                      <w:marTop w:val="0"/>
                      <w:marBottom w:val="0"/>
                      <w:divBdr>
                        <w:top w:val="none" w:sz="0" w:space="0" w:color="auto"/>
                        <w:left w:val="none" w:sz="0" w:space="0" w:color="auto"/>
                        <w:bottom w:val="none" w:sz="0" w:space="0" w:color="auto"/>
                        <w:right w:val="none" w:sz="0" w:space="0" w:color="auto"/>
                      </w:divBdr>
                    </w:div>
                    <w:div w:id="1700744099">
                      <w:marLeft w:val="0"/>
                      <w:marRight w:val="0"/>
                      <w:marTop w:val="0"/>
                      <w:marBottom w:val="0"/>
                      <w:divBdr>
                        <w:top w:val="none" w:sz="0" w:space="0" w:color="auto"/>
                        <w:left w:val="none" w:sz="0" w:space="0" w:color="auto"/>
                        <w:bottom w:val="none" w:sz="0" w:space="0" w:color="auto"/>
                        <w:right w:val="none" w:sz="0" w:space="0" w:color="auto"/>
                      </w:divBdr>
                    </w:div>
                  </w:divsChild>
                </w:div>
                <w:div w:id="1530684502">
                  <w:marLeft w:val="0"/>
                  <w:marRight w:val="0"/>
                  <w:marTop w:val="0"/>
                  <w:marBottom w:val="0"/>
                  <w:divBdr>
                    <w:top w:val="none" w:sz="0" w:space="0" w:color="auto"/>
                    <w:left w:val="none" w:sz="0" w:space="0" w:color="auto"/>
                    <w:bottom w:val="none" w:sz="0" w:space="0" w:color="auto"/>
                    <w:right w:val="none" w:sz="0" w:space="0" w:color="auto"/>
                  </w:divBdr>
                  <w:divsChild>
                    <w:div w:id="1313830859">
                      <w:marLeft w:val="0"/>
                      <w:marRight w:val="0"/>
                      <w:marTop w:val="0"/>
                      <w:marBottom w:val="0"/>
                      <w:divBdr>
                        <w:top w:val="none" w:sz="0" w:space="0" w:color="auto"/>
                        <w:left w:val="none" w:sz="0" w:space="0" w:color="auto"/>
                        <w:bottom w:val="none" w:sz="0" w:space="0" w:color="auto"/>
                        <w:right w:val="none" w:sz="0" w:space="0" w:color="auto"/>
                      </w:divBdr>
                    </w:div>
                  </w:divsChild>
                </w:div>
                <w:div w:id="1697266640">
                  <w:marLeft w:val="0"/>
                  <w:marRight w:val="0"/>
                  <w:marTop w:val="0"/>
                  <w:marBottom w:val="0"/>
                  <w:divBdr>
                    <w:top w:val="none" w:sz="0" w:space="0" w:color="auto"/>
                    <w:left w:val="none" w:sz="0" w:space="0" w:color="auto"/>
                    <w:bottom w:val="none" w:sz="0" w:space="0" w:color="auto"/>
                    <w:right w:val="none" w:sz="0" w:space="0" w:color="auto"/>
                  </w:divBdr>
                  <w:divsChild>
                    <w:div w:id="961617164">
                      <w:marLeft w:val="0"/>
                      <w:marRight w:val="0"/>
                      <w:marTop w:val="0"/>
                      <w:marBottom w:val="0"/>
                      <w:divBdr>
                        <w:top w:val="none" w:sz="0" w:space="0" w:color="auto"/>
                        <w:left w:val="none" w:sz="0" w:space="0" w:color="auto"/>
                        <w:bottom w:val="none" w:sz="0" w:space="0" w:color="auto"/>
                        <w:right w:val="none" w:sz="0" w:space="0" w:color="auto"/>
                      </w:divBdr>
                    </w:div>
                  </w:divsChild>
                </w:div>
                <w:div w:id="1778332293">
                  <w:marLeft w:val="0"/>
                  <w:marRight w:val="0"/>
                  <w:marTop w:val="0"/>
                  <w:marBottom w:val="0"/>
                  <w:divBdr>
                    <w:top w:val="none" w:sz="0" w:space="0" w:color="auto"/>
                    <w:left w:val="none" w:sz="0" w:space="0" w:color="auto"/>
                    <w:bottom w:val="none" w:sz="0" w:space="0" w:color="auto"/>
                    <w:right w:val="none" w:sz="0" w:space="0" w:color="auto"/>
                  </w:divBdr>
                  <w:divsChild>
                    <w:div w:id="155534414">
                      <w:marLeft w:val="0"/>
                      <w:marRight w:val="0"/>
                      <w:marTop w:val="0"/>
                      <w:marBottom w:val="0"/>
                      <w:divBdr>
                        <w:top w:val="none" w:sz="0" w:space="0" w:color="auto"/>
                        <w:left w:val="none" w:sz="0" w:space="0" w:color="auto"/>
                        <w:bottom w:val="none" w:sz="0" w:space="0" w:color="auto"/>
                        <w:right w:val="none" w:sz="0" w:space="0" w:color="auto"/>
                      </w:divBdr>
                    </w:div>
                    <w:div w:id="233659619">
                      <w:marLeft w:val="0"/>
                      <w:marRight w:val="0"/>
                      <w:marTop w:val="0"/>
                      <w:marBottom w:val="0"/>
                      <w:divBdr>
                        <w:top w:val="none" w:sz="0" w:space="0" w:color="auto"/>
                        <w:left w:val="none" w:sz="0" w:space="0" w:color="auto"/>
                        <w:bottom w:val="none" w:sz="0" w:space="0" w:color="auto"/>
                        <w:right w:val="none" w:sz="0" w:space="0" w:color="auto"/>
                      </w:divBdr>
                    </w:div>
                    <w:div w:id="511802449">
                      <w:marLeft w:val="0"/>
                      <w:marRight w:val="0"/>
                      <w:marTop w:val="0"/>
                      <w:marBottom w:val="0"/>
                      <w:divBdr>
                        <w:top w:val="none" w:sz="0" w:space="0" w:color="auto"/>
                        <w:left w:val="none" w:sz="0" w:space="0" w:color="auto"/>
                        <w:bottom w:val="none" w:sz="0" w:space="0" w:color="auto"/>
                        <w:right w:val="none" w:sz="0" w:space="0" w:color="auto"/>
                      </w:divBdr>
                    </w:div>
                  </w:divsChild>
                </w:div>
                <w:div w:id="1898591180">
                  <w:marLeft w:val="0"/>
                  <w:marRight w:val="0"/>
                  <w:marTop w:val="0"/>
                  <w:marBottom w:val="0"/>
                  <w:divBdr>
                    <w:top w:val="none" w:sz="0" w:space="0" w:color="auto"/>
                    <w:left w:val="none" w:sz="0" w:space="0" w:color="auto"/>
                    <w:bottom w:val="none" w:sz="0" w:space="0" w:color="auto"/>
                    <w:right w:val="none" w:sz="0" w:space="0" w:color="auto"/>
                  </w:divBdr>
                  <w:divsChild>
                    <w:div w:id="410470732">
                      <w:marLeft w:val="0"/>
                      <w:marRight w:val="0"/>
                      <w:marTop w:val="0"/>
                      <w:marBottom w:val="0"/>
                      <w:divBdr>
                        <w:top w:val="none" w:sz="0" w:space="0" w:color="auto"/>
                        <w:left w:val="none" w:sz="0" w:space="0" w:color="auto"/>
                        <w:bottom w:val="none" w:sz="0" w:space="0" w:color="auto"/>
                        <w:right w:val="none" w:sz="0" w:space="0" w:color="auto"/>
                      </w:divBdr>
                    </w:div>
                    <w:div w:id="598410529">
                      <w:marLeft w:val="0"/>
                      <w:marRight w:val="0"/>
                      <w:marTop w:val="0"/>
                      <w:marBottom w:val="0"/>
                      <w:divBdr>
                        <w:top w:val="none" w:sz="0" w:space="0" w:color="auto"/>
                        <w:left w:val="none" w:sz="0" w:space="0" w:color="auto"/>
                        <w:bottom w:val="none" w:sz="0" w:space="0" w:color="auto"/>
                        <w:right w:val="none" w:sz="0" w:space="0" w:color="auto"/>
                      </w:divBdr>
                    </w:div>
                    <w:div w:id="970937049">
                      <w:marLeft w:val="0"/>
                      <w:marRight w:val="0"/>
                      <w:marTop w:val="0"/>
                      <w:marBottom w:val="0"/>
                      <w:divBdr>
                        <w:top w:val="none" w:sz="0" w:space="0" w:color="auto"/>
                        <w:left w:val="none" w:sz="0" w:space="0" w:color="auto"/>
                        <w:bottom w:val="none" w:sz="0" w:space="0" w:color="auto"/>
                        <w:right w:val="none" w:sz="0" w:space="0" w:color="auto"/>
                      </w:divBdr>
                    </w:div>
                    <w:div w:id="1290238838">
                      <w:marLeft w:val="0"/>
                      <w:marRight w:val="0"/>
                      <w:marTop w:val="0"/>
                      <w:marBottom w:val="0"/>
                      <w:divBdr>
                        <w:top w:val="none" w:sz="0" w:space="0" w:color="auto"/>
                        <w:left w:val="none" w:sz="0" w:space="0" w:color="auto"/>
                        <w:bottom w:val="none" w:sz="0" w:space="0" w:color="auto"/>
                        <w:right w:val="none" w:sz="0" w:space="0" w:color="auto"/>
                      </w:divBdr>
                    </w:div>
                    <w:div w:id="1634825297">
                      <w:marLeft w:val="0"/>
                      <w:marRight w:val="0"/>
                      <w:marTop w:val="0"/>
                      <w:marBottom w:val="0"/>
                      <w:divBdr>
                        <w:top w:val="none" w:sz="0" w:space="0" w:color="auto"/>
                        <w:left w:val="none" w:sz="0" w:space="0" w:color="auto"/>
                        <w:bottom w:val="none" w:sz="0" w:space="0" w:color="auto"/>
                        <w:right w:val="none" w:sz="0" w:space="0" w:color="auto"/>
                      </w:divBdr>
                    </w:div>
                    <w:div w:id="1749231099">
                      <w:marLeft w:val="0"/>
                      <w:marRight w:val="0"/>
                      <w:marTop w:val="0"/>
                      <w:marBottom w:val="0"/>
                      <w:divBdr>
                        <w:top w:val="none" w:sz="0" w:space="0" w:color="auto"/>
                        <w:left w:val="none" w:sz="0" w:space="0" w:color="auto"/>
                        <w:bottom w:val="none" w:sz="0" w:space="0" w:color="auto"/>
                        <w:right w:val="none" w:sz="0" w:space="0" w:color="auto"/>
                      </w:divBdr>
                    </w:div>
                    <w:div w:id="2034303102">
                      <w:marLeft w:val="0"/>
                      <w:marRight w:val="0"/>
                      <w:marTop w:val="0"/>
                      <w:marBottom w:val="0"/>
                      <w:divBdr>
                        <w:top w:val="none" w:sz="0" w:space="0" w:color="auto"/>
                        <w:left w:val="none" w:sz="0" w:space="0" w:color="auto"/>
                        <w:bottom w:val="none" w:sz="0" w:space="0" w:color="auto"/>
                        <w:right w:val="none" w:sz="0" w:space="0" w:color="auto"/>
                      </w:divBdr>
                    </w:div>
                    <w:div w:id="2041273907">
                      <w:marLeft w:val="0"/>
                      <w:marRight w:val="0"/>
                      <w:marTop w:val="0"/>
                      <w:marBottom w:val="0"/>
                      <w:divBdr>
                        <w:top w:val="none" w:sz="0" w:space="0" w:color="auto"/>
                        <w:left w:val="none" w:sz="0" w:space="0" w:color="auto"/>
                        <w:bottom w:val="none" w:sz="0" w:space="0" w:color="auto"/>
                        <w:right w:val="none" w:sz="0" w:space="0" w:color="auto"/>
                      </w:divBdr>
                    </w:div>
                    <w:div w:id="2086217706">
                      <w:marLeft w:val="0"/>
                      <w:marRight w:val="0"/>
                      <w:marTop w:val="0"/>
                      <w:marBottom w:val="0"/>
                      <w:divBdr>
                        <w:top w:val="none" w:sz="0" w:space="0" w:color="auto"/>
                        <w:left w:val="none" w:sz="0" w:space="0" w:color="auto"/>
                        <w:bottom w:val="none" w:sz="0" w:space="0" w:color="auto"/>
                        <w:right w:val="none" w:sz="0" w:space="0" w:color="auto"/>
                      </w:divBdr>
                    </w:div>
                  </w:divsChild>
                </w:div>
                <w:div w:id="1921481382">
                  <w:marLeft w:val="0"/>
                  <w:marRight w:val="0"/>
                  <w:marTop w:val="0"/>
                  <w:marBottom w:val="0"/>
                  <w:divBdr>
                    <w:top w:val="none" w:sz="0" w:space="0" w:color="auto"/>
                    <w:left w:val="none" w:sz="0" w:space="0" w:color="auto"/>
                    <w:bottom w:val="none" w:sz="0" w:space="0" w:color="auto"/>
                    <w:right w:val="none" w:sz="0" w:space="0" w:color="auto"/>
                  </w:divBdr>
                  <w:divsChild>
                    <w:div w:id="982387849">
                      <w:marLeft w:val="0"/>
                      <w:marRight w:val="0"/>
                      <w:marTop w:val="0"/>
                      <w:marBottom w:val="0"/>
                      <w:divBdr>
                        <w:top w:val="none" w:sz="0" w:space="0" w:color="auto"/>
                        <w:left w:val="none" w:sz="0" w:space="0" w:color="auto"/>
                        <w:bottom w:val="none" w:sz="0" w:space="0" w:color="auto"/>
                        <w:right w:val="none" w:sz="0" w:space="0" w:color="auto"/>
                      </w:divBdr>
                    </w:div>
                  </w:divsChild>
                </w:div>
                <w:div w:id="2061511058">
                  <w:marLeft w:val="0"/>
                  <w:marRight w:val="0"/>
                  <w:marTop w:val="0"/>
                  <w:marBottom w:val="0"/>
                  <w:divBdr>
                    <w:top w:val="none" w:sz="0" w:space="0" w:color="auto"/>
                    <w:left w:val="none" w:sz="0" w:space="0" w:color="auto"/>
                    <w:bottom w:val="none" w:sz="0" w:space="0" w:color="auto"/>
                    <w:right w:val="none" w:sz="0" w:space="0" w:color="auto"/>
                  </w:divBdr>
                  <w:divsChild>
                    <w:div w:id="989405263">
                      <w:marLeft w:val="0"/>
                      <w:marRight w:val="0"/>
                      <w:marTop w:val="0"/>
                      <w:marBottom w:val="0"/>
                      <w:divBdr>
                        <w:top w:val="none" w:sz="0" w:space="0" w:color="auto"/>
                        <w:left w:val="none" w:sz="0" w:space="0" w:color="auto"/>
                        <w:bottom w:val="none" w:sz="0" w:space="0" w:color="auto"/>
                        <w:right w:val="none" w:sz="0" w:space="0" w:color="auto"/>
                      </w:divBdr>
                    </w:div>
                  </w:divsChild>
                </w:div>
                <w:div w:id="2061517823">
                  <w:marLeft w:val="0"/>
                  <w:marRight w:val="0"/>
                  <w:marTop w:val="0"/>
                  <w:marBottom w:val="0"/>
                  <w:divBdr>
                    <w:top w:val="none" w:sz="0" w:space="0" w:color="auto"/>
                    <w:left w:val="none" w:sz="0" w:space="0" w:color="auto"/>
                    <w:bottom w:val="none" w:sz="0" w:space="0" w:color="auto"/>
                    <w:right w:val="none" w:sz="0" w:space="0" w:color="auto"/>
                  </w:divBdr>
                  <w:divsChild>
                    <w:div w:id="434251802">
                      <w:marLeft w:val="0"/>
                      <w:marRight w:val="0"/>
                      <w:marTop w:val="0"/>
                      <w:marBottom w:val="0"/>
                      <w:divBdr>
                        <w:top w:val="none" w:sz="0" w:space="0" w:color="auto"/>
                        <w:left w:val="none" w:sz="0" w:space="0" w:color="auto"/>
                        <w:bottom w:val="none" w:sz="0" w:space="0" w:color="auto"/>
                        <w:right w:val="none" w:sz="0" w:space="0" w:color="auto"/>
                      </w:divBdr>
                    </w:div>
                  </w:divsChild>
                </w:div>
                <w:div w:id="2070229697">
                  <w:marLeft w:val="0"/>
                  <w:marRight w:val="0"/>
                  <w:marTop w:val="0"/>
                  <w:marBottom w:val="0"/>
                  <w:divBdr>
                    <w:top w:val="none" w:sz="0" w:space="0" w:color="auto"/>
                    <w:left w:val="none" w:sz="0" w:space="0" w:color="auto"/>
                    <w:bottom w:val="none" w:sz="0" w:space="0" w:color="auto"/>
                    <w:right w:val="none" w:sz="0" w:space="0" w:color="auto"/>
                  </w:divBdr>
                  <w:divsChild>
                    <w:div w:id="1232277565">
                      <w:marLeft w:val="0"/>
                      <w:marRight w:val="0"/>
                      <w:marTop w:val="0"/>
                      <w:marBottom w:val="0"/>
                      <w:divBdr>
                        <w:top w:val="none" w:sz="0" w:space="0" w:color="auto"/>
                        <w:left w:val="none" w:sz="0" w:space="0" w:color="auto"/>
                        <w:bottom w:val="none" w:sz="0" w:space="0" w:color="auto"/>
                        <w:right w:val="none" w:sz="0" w:space="0" w:color="auto"/>
                      </w:divBdr>
                    </w:div>
                  </w:divsChild>
                </w:div>
                <w:div w:id="2079014680">
                  <w:marLeft w:val="0"/>
                  <w:marRight w:val="0"/>
                  <w:marTop w:val="0"/>
                  <w:marBottom w:val="0"/>
                  <w:divBdr>
                    <w:top w:val="none" w:sz="0" w:space="0" w:color="auto"/>
                    <w:left w:val="none" w:sz="0" w:space="0" w:color="auto"/>
                    <w:bottom w:val="none" w:sz="0" w:space="0" w:color="auto"/>
                    <w:right w:val="none" w:sz="0" w:space="0" w:color="auto"/>
                  </w:divBdr>
                  <w:divsChild>
                    <w:div w:id="163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2814">
          <w:marLeft w:val="0"/>
          <w:marRight w:val="0"/>
          <w:marTop w:val="0"/>
          <w:marBottom w:val="0"/>
          <w:divBdr>
            <w:top w:val="none" w:sz="0" w:space="0" w:color="auto"/>
            <w:left w:val="none" w:sz="0" w:space="0" w:color="auto"/>
            <w:bottom w:val="none" w:sz="0" w:space="0" w:color="auto"/>
            <w:right w:val="none" w:sz="0" w:space="0" w:color="auto"/>
          </w:divBdr>
          <w:divsChild>
            <w:div w:id="1696149051">
              <w:marLeft w:val="0"/>
              <w:marRight w:val="0"/>
              <w:marTop w:val="0"/>
              <w:marBottom w:val="0"/>
              <w:divBdr>
                <w:top w:val="none" w:sz="0" w:space="0" w:color="auto"/>
                <w:left w:val="none" w:sz="0" w:space="0" w:color="auto"/>
                <w:bottom w:val="none" w:sz="0" w:space="0" w:color="auto"/>
                <w:right w:val="none" w:sz="0" w:space="0" w:color="auto"/>
              </w:divBdr>
            </w:div>
          </w:divsChild>
        </w:div>
        <w:div w:id="888611678">
          <w:marLeft w:val="0"/>
          <w:marRight w:val="0"/>
          <w:marTop w:val="0"/>
          <w:marBottom w:val="0"/>
          <w:divBdr>
            <w:top w:val="none" w:sz="0" w:space="0" w:color="auto"/>
            <w:left w:val="none" w:sz="0" w:space="0" w:color="auto"/>
            <w:bottom w:val="none" w:sz="0" w:space="0" w:color="auto"/>
            <w:right w:val="none" w:sz="0" w:space="0" w:color="auto"/>
          </w:divBdr>
          <w:divsChild>
            <w:div w:id="826629381">
              <w:marLeft w:val="0"/>
              <w:marRight w:val="0"/>
              <w:marTop w:val="0"/>
              <w:marBottom w:val="0"/>
              <w:divBdr>
                <w:top w:val="none" w:sz="0" w:space="0" w:color="auto"/>
                <w:left w:val="none" w:sz="0" w:space="0" w:color="auto"/>
                <w:bottom w:val="none" w:sz="0" w:space="0" w:color="auto"/>
                <w:right w:val="none" w:sz="0" w:space="0" w:color="auto"/>
              </w:divBdr>
            </w:div>
          </w:divsChild>
        </w:div>
        <w:div w:id="919869631">
          <w:marLeft w:val="0"/>
          <w:marRight w:val="0"/>
          <w:marTop w:val="0"/>
          <w:marBottom w:val="0"/>
          <w:divBdr>
            <w:top w:val="none" w:sz="0" w:space="0" w:color="auto"/>
            <w:left w:val="none" w:sz="0" w:space="0" w:color="auto"/>
            <w:bottom w:val="none" w:sz="0" w:space="0" w:color="auto"/>
            <w:right w:val="none" w:sz="0" w:space="0" w:color="auto"/>
          </w:divBdr>
          <w:divsChild>
            <w:div w:id="469639785">
              <w:marLeft w:val="0"/>
              <w:marRight w:val="0"/>
              <w:marTop w:val="0"/>
              <w:marBottom w:val="0"/>
              <w:divBdr>
                <w:top w:val="none" w:sz="0" w:space="0" w:color="auto"/>
                <w:left w:val="none" w:sz="0" w:space="0" w:color="auto"/>
                <w:bottom w:val="none" w:sz="0" w:space="0" w:color="auto"/>
                <w:right w:val="none" w:sz="0" w:space="0" w:color="auto"/>
              </w:divBdr>
            </w:div>
          </w:divsChild>
        </w:div>
        <w:div w:id="1105080287">
          <w:marLeft w:val="0"/>
          <w:marRight w:val="0"/>
          <w:marTop w:val="0"/>
          <w:marBottom w:val="0"/>
          <w:divBdr>
            <w:top w:val="none" w:sz="0" w:space="0" w:color="auto"/>
            <w:left w:val="none" w:sz="0" w:space="0" w:color="auto"/>
            <w:bottom w:val="none" w:sz="0" w:space="0" w:color="auto"/>
            <w:right w:val="none" w:sz="0" w:space="0" w:color="auto"/>
          </w:divBdr>
          <w:divsChild>
            <w:div w:id="750321729">
              <w:marLeft w:val="0"/>
              <w:marRight w:val="0"/>
              <w:marTop w:val="0"/>
              <w:marBottom w:val="0"/>
              <w:divBdr>
                <w:top w:val="none" w:sz="0" w:space="0" w:color="auto"/>
                <w:left w:val="none" w:sz="0" w:space="0" w:color="auto"/>
                <w:bottom w:val="none" w:sz="0" w:space="0" w:color="auto"/>
                <w:right w:val="none" w:sz="0" w:space="0" w:color="auto"/>
              </w:divBdr>
            </w:div>
          </w:divsChild>
        </w:div>
        <w:div w:id="1153065162">
          <w:marLeft w:val="0"/>
          <w:marRight w:val="0"/>
          <w:marTop w:val="0"/>
          <w:marBottom w:val="0"/>
          <w:divBdr>
            <w:top w:val="none" w:sz="0" w:space="0" w:color="auto"/>
            <w:left w:val="none" w:sz="0" w:space="0" w:color="auto"/>
            <w:bottom w:val="none" w:sz="0" w:space="0" w:color="auto"/>
            <w:right w:val="none" w:sz="0" w:space="0" w:color="auto"/>
          </w:divBdr>
          <w:divsChild>
            <w:div w:id="1287931027">
              <w:marLeft w:val="-75"/>
              <w:marRight w:val="0"/>
              <w:marTop w:val="30"/>
              <w:marBottom w:val="30"/>
              <w:divBdr>
                <w:top w:val="none" w:sz="0" w:space="0" w:color="auto"/>
                <w:left w:val="none" w:sz="0" w:space="0" w:color="auto"/>
                <w:bottom w:val="none" w:sz="0" w:space="0" w:color="auto"/>
                <w:right w:val="none" w:sz="0" w:space="0" w:color="auto"/>
              </w:divBdr>
              <w:divsChild>
                <w:div w:id="51393845">
                  <w:marLeft w:val="0"/>
                  <w:marRight w:val="0"/>
                  <w:marTop w:val="0"/>
                  <w:marBottom w:val="0"/>
                  <w:divBdr>
                    <w:top w:val="none" w:sz="0" w:space="0" w:color="auto"/>
                    <w:left w:val="none" w:sz="0" w:space="0" w:color="auto"/>
                    <w:bottom w:val="none" w:sz="0" w:space="0" w:color="auto"/>
                    <w:right w:val="none" w:sz="0" w:space="0" w:color="auto"/>
                  </w:divBdr>
                  <w:divsChild>
                    <w:div w:id="739403382">
                      <w:marLeft w:val="0"/>
                      <w:marRight w:val="0"/>
                      <w:marTop w:val="0"/>
                      <w:marBottom w:val="0"/>
                      <w:divBdr>
                        <w:top w:val="none" w:sz="0" w:space="0" w:color="auto"/>
                        <w:left w:val="none" w:sz="0" w:space="0" w:color="auto"/>
                        <w:bottom w:val="none" w:sz="0" w:space="0" w:color="auto"/>
                        <w:right w:val="none" w:sz="0" w:space="0" w:color="auto"/>
                      </w:divBdr>
                    </w:div>
                    <w:div w:id="1715807972">
                      <w:marLeft w:val="0"/>
                      <w:marRight w:val="0"/>
                      <w:marTop w:val="0"/>
                      <w:marBottom w:val="0"/>
                      <w:divBdr>
                        <w:top w:val="none" w:sz="0" w:space="0" w:color="auto"/>
                        <w:left w:val="none" w:sz="0" w:space="0" w:color="auto"/>
                        <w:bottom w:val="none" w:sz="0" w:space="0" w:color="auto"/>
                        <w:right w:val="none" w:sz="0" w:space="0" w:color="auto"/>
                      </w:divBdr>
                    </w:div>
                  </w:divsChild>
                </w:div>
                <w:div w:id="138812026">
                  <w:marLeft w:val="0"/>
                  <w:marRight w:val="0"/>
                  <w:marTop w:val="0"/>
                  <w:marBottom w:val="0"/>
                  <w:divBdr>
                    <w:top w:val="none" w:sz="0" w:space="0" w:color="auto"/>
                    <w:left w:val="none" w:sz="0" w:space="0" w:color="auto"/>
                    <w:bottom w:val="none" w:sz="0" w:space="0" w:color="auto"/>
                    <w:right w:val="none" w:sz="0" w:space="0" w:color="auto"/>
                  </w:divBdr>
                  <w:divsChild>
                    <w:div w:id="235626932">
                      <w:marLeft w:val="0"/>
                      <w:marRight w:val="0"/>
                      <w:marTop w:val="0"/>
                      <w:marBottom w:val="0"/>
                      <w:divBdr>
                        <w:top w:val="none" w:sz="0" w:space="0" w:color="auto"/>
                        <w:left w:val="none" w:sz="0" w:space="0" w:color="auto"/>
                        <w:bottom w:val="none" w:sz="0" w:space="0" w:color="auto"/>
                        <w:right w:val="none" w:sz="0" w:space="0" w:color="auto"/>
                      </w:divBdr>
                    </w:div>
                    <w:div w:id="352848286">
                      <w:marLeft w:val="0"/>
                      <w:marRight w:val="0"/>
                      <w:marTop w:val="0"/>
                      <w:marBottom w:val="0"/>
                      <w:divBdr>
                        <w:top w:val="none" w:sz="0" w:space="0" w:color="auto"/>
                        <w:left w:val="none" w:sz="0" w:space="0" w:color="auto"/>
                        <w:bottom w:val="none" w:sz="0" w:space="0" w:color="auto"/>
                        <w:right w:val="none" w:sz="0" w:space="0" w:color="auto"/>
                      </w:divBdr>
                    </w:div>
                    <w:div w:id="1511525000">
                      <w:marLeft w:val="0"/>
                      <w:marRight w:val="0"/>
                      <w:marTop w:val="0"/>
                      <w:marBottom w:val="0"/>
                      <w:divBdr>
                        <w:top w:val="none" w:sz="0" w:space="0" w:color="auto"/>
                        <w:left w:val="none" w:sz="0" w:space="0" w:color="auto"/>
                        <w:bottom w:val="none" w:sz="0" w:space="0" w:color="auto"/>
                        <w:right w:val="none" w:sz="0" w:space="0" w:color="auto"/>
                      </w:divBdr>
                    </w:div>
                  </w:divsChild>
                </w:div>
                <w:div w:id="191649239">
                  <w:marLeft w:val="0"/>
                  <w:marRight w:val="0"/>
                  <w:marTop w:val="0"/>
                  <w:marBottom w:val="0"/>
                  <w:divBdr>
                    <w:top w:val="none" w:sz="0" w:space="0" w:color="auto"/>
                    <w:left w:val="none" w:sz="0" w:space="0" w:color="auto"/>
                    <w:bottom w:val="none" w:sz="0" w:space="0" w:color="auto"/>
                    <w:right w:val="none" w:sz="0" w:space="0" w:color="auto"/>
                  </w:divBdr>
                  <w:divsChild>
                    <w:div w:id="40247889">
                      <w:marLeft w:val="0"/>
                      <w:marRight w:val="0"/>
                      <w:marTop w:val="0"/>
                      <w:marBottom w:val="0"/>
                      <w:divBdr>
                        <w:top w:val="none" w:sz="0" w:space="0" w:color="auto"/>
                        <w:left w:val="none" w:sz="0" w:space="0" w:color="auto"/>
                        <w:bottom w:val="none" w:sz="0" w:space="0" w:color="auto"/>
                        <w:right w:val="none" w:sz="0" w:space="0" w:color="auto"/>
                      </w:divBdr>
                    </w:div>
                  </w:divsChild>
                </w:div>
                <w:div w:id="292755546">
                  <w:marLeft w:val="0"/>
                  <w:marRight w:val="0"/>
                  <w:marTop w:val="0"/>
                  <w:marBottom w:val="0"/>
                  <w:divBdr>
                    <w:top w:val="none" w:sz="0" w:space="0" w:color="auto"/>
                    <w:left w:val="none" w:sz="0" w:space="0" w:color="auto"/>
                    <w:bottom w:val="none" w:sz="0" w:space="0" w:color="auto"/>
                    <w:right w:val="none" w:sz="0" w:space="0" w:color="auto"/>
                  </w:divBdr>
                  <w:divsChild>
                    <w:div w:id="143007183">
                      <w:marLeft w:val="0"/>
                      <w:marRight w:val="0"/>
                      <w:marTop w:val="0"/>
                      <w:marBottom w:val="0"/>
                      <w:divBdr>
                        <w:top w:val="none" w:sz="0" w:space="0" w:color="auto"/>
                        <w:left w:val="none" w:sz="0" w:space="0" w:color="auto"/>
                        <w:bottom w:val="none" w:sz="0" w:space="0" w:color="auto"/>
                        <w:right w:val="none" w:sz="0" w:space="0" w:color="auto"/>
                      </w:divBdr>
                    </w:div>
                  </w:divsChild>
                </w:div>
                <w:div w:id="405106085">
                  <w:marLeft w:val="0"/>
                  <w:marRight w:val="0"/>
                  <w:marTop w:val="0"/>
                  <w:marBottom w:val="0"/>
                  <w:divBdr>
                    <w:top w:val="none" w:sz="0" w:space="0" w:color="auto"/>
                    <w:left w:val="none" w:sz="0" w:space="0" w:color="auto"/>
                    <w:bottom w:val="none" w:sz="0" w:space="0" w:color="auto"/>
                    <w:right w:val="none" w:sz="0" w:space="0" w:color="auto"/>
                  </w:divBdr>
                  <w:divsChild>
                    <w:div w:id="142477523">
                      <w:marLeft w:val="0"/>
                      <w:marRight w:val="0"/>
                      <w:marTop w:val="0"/>
                      <w:marBottom w:val="0"/>
                      <w:divBdr>
                        <w:top w:val="none" w:sz="0" w:space="0" w:color="auto"/>
                        <w:left w:val="none" w:sz="0" w:space="0" w:color="auto"/>
                        <w:bottom w:val="none" w:sz="0" w:space="0" w:color="auto"/>
                        <w:right w:val="none" w:sz="0" w:space="0" w:color="auto"/>
                      </w:divBdr>
                    </w:div>
                  </w:divsChild>
                </w:div>
                <w:div w:id="417556205">
                  <w:marLeft w:val="0"/>
                  <w:marRight w:val="0"/>
                  <w:marTop w:val="0"/>
                  <w:marBottom w:val="0"/>
                  <w:divBdr>
                    <w:top w:val="none" w:sz="0" w:space="0" w:color="auto"/>
                    <w:left w:val="none" w:sz="0" w:space="0" w:color="auto"/>
                    <w:bottom w:val="none" w:sz="0" w:space="0" w:color="auto"/>
                    <w:right w:val="none" w:sz="0" w:space="0" w:color="auto"/>
                  </w:divBdr>
                  <w:divsChild>
                    <w:div w:id="515658852">
                      <w:marLeft w:val="0"/>
                      <w:marRight w:val="0"/>
                      <w:marTop w:val="0"/>
                      <w:marBottom w:val="0"/>
                      <w:divBdr>
                        <w:top w:val="none" w:sz="0" w:space="0" w:color="auto"/>
                        <w:left w:val="none" w:sz="0" w:space="0" w:color="auto"/>
                        <w:bottom w:val="none" w:sz="0" w:space="0" w:color="auto"/>
                        <w:right w:val="none" w:sz="0" w:space="0" w:color="auto"/>
                      </w:divBdr>
                    </w:div>
                  </w:divsChild>
                </w:div>
                <w:div w:id="455490307">
                  <w:marLeft w:val="0"/>
                  <w:marRight w:val="0"/>
                  <w:marTop w:val="0"/>
                  <w:marBottom w:val="0"/>
                  <w:divBdr>
                    <w:top w:val="none" w:sz="0" w:space="0" w:color="auto"/>
                    <w:left w:val="none" w:sz="0" w:space="0" w:color="auto"/>
                    <w:bottom w:val="none" w:sz="0" w:space="0" w:color="auto"/>
                    <w:right w:val="none" w:sz="0" w:space="0" w:color="auto"/>
                  </w:divBdr>
                  <w:divsChild>
                    <w:div w:id="132796811">
                      <w:marLeft w:val="0"/>
                      <w:marRight w:val="0"/>
                      <w:marTop w:val="0"/>
                      <w:marBottom w:val="0"/>
                      <w:divBdr>
                        <w:top w:val="none" w:sz="0" w:space="0" w:color="auto"/>
                        <w:left w:val="none" w:sz="0" w:space="0" w:color="auto"/>
                        <w:bottom w:val="none" w:sz="0" w:space="0" w:color="auto"/>
                        <w:right w:val="none" w:sz="0" w:space="0" w:color="auto"/>
                      </w:divBdr>
                    </w:div>
                    <w:div w:id="1499078212">
                      <w:marLeft w:val="0"/>
                      <w:marRight w:val="0"/>
                      <w:marTop w:val="0"/>
                      <w:marBottom w:val="0"/>
                      <w:divBdr>
                        <w:top w:val="none" w:sz="0" w:space="0" w:color="auto"/>
                        <w:left w:val="none" w:sz="0" w:space="0" w:color="auto"/>
                        <w:bottom w:val="none" w:sz="0" w:space="0" w:color="auto"/>
                        <w:right w:val="none" w:sz="0" w:space="0" w:color="auto"/>
                      </w:divBdr>
                    </w:div>
                    <w:div w:id="1832599502">
                      <w:marLeft w:val="0"/>
                      <w:marRight w:val="0"/>
                      <w:marTop w:val="0"/>
                      <w:marBottom w:val="0"/>
                      <w:divBdr>
                        <w:top w:val="none" w:sz="0" w:space="0" w:color="auto"/>
                        <w:left w:val="none" w:sz="0" w:space="0" w:color="auto"/>
                        <w:bottom w:val="none" w:sz="0" w:space="0" w:color="auto"/>
                        <w:right w:val="none" w:sz="0" w:space="0" w:color="auto"/>
                      </w:divBdr>
                    </w:div>
                  </w:divsChild>
                </w:div>
                <w:div w:id="538275531">
                  <w:marLeft w:val="0"/>
                  <w:marRight w:val="0"/>
                  <w:marTop w:val="0"/>
                  <w:marBottom w:val="0"/>
                  <w:divBdr>
                    <w:top w:val="none" w:sz="0" w:space="0" w:color="auto"/>
                    <w:left w:val="none" w:sz="0" w:space="0" w:color="auto"/>
                    <w:bottom w:val="none" w:sz="0" w:space="0" w:color="auto"/>
                    <w:right w:val="none" w:sz="0" w:space="0" w:color="auto"/>
                  </w:divBdr>
                  <w:divsChild>
                    <w:div w:id="541331164">
                      <w:marLeft w:val="0"/>
                      <w:marRight w:val="0"/>
                      <w:marTop w:val="0"/>
                      <w:marBottom w:val="0"/>
                      <w:divBdr>
                        <w:top w:val="none" w:sz="0" w:space="0" w:color="auto"/>
                        <w:left w:val="none" w:sz="0" w:space="0" w:color="auto"/>
                        <w:bottom w:val="none" w:sz="0" w:space="0" w:color="auto"/>
                        <w:right w:val="none" w:sz="0" w:space="0" w:color="auto"/>
                      </w:divBdr>
                    </w:div>
                    <w:div w:id="1532499282">
                      <w:marLeft w:val="0"/>
                      <w:marRight w:val="0"/>
                      <w:marTop w:val="0"/>
                      <w:marBottom w:val="0"/>
                      <w:divBdr>
                        <w:top w:val="none" w:sz="0" w:space="0" w:color="auto"/>
                        <w:left w:val="none" w:sz="0" w:space="0" w:color="auto"/>
                        <w:bottom w:val="none" w:sz="0" w:space="0" w:color="auto"/>
                        <w:right w:val="none" w:sz="0" w:space="0" w:color="auto"/>
                      </w:divBdr>
                    </w:div>
                    <w:div w:id="1689479777">
                      <w:marLeft w:val="0"/>
                      <w:marRight w:val="0"/>
                      <w:marTop w:val="0"/>
                      <w:marBottom w:val="0"/>
                      <w:divBdr>
                        <w:top w:val="none" w:sz="0" w:space="0" w:color="auto"/>
                        <w:left w:val="none" w:sz="0" w:space="0" w:color="auto"/>
                        <w:bottom w:val="none" w:sz="0" w:space="0" w:color="auto"/>
                        <w:right w:val="none" w:sz="0" w:space="0" w:color="auto"/>
                      </w:divBdr>
                    </w:div>
                    <w:div w:id="1970283438">
                      <w:marLeft w:val="0"/>
                      <w:marRight w:val="0"/>
                      <w:marTop w:val="0"/>
                      <w:marBottom w:val="0"/>
                      <w:divBdr>
                        <w:top w:val="none" w:sz="0" w:space="0" w:color="auto"/>
                        <w:left w:val="none" w:sz="0" w:space="0" w:color="auto"/>
                        <w:bottom w:val="none" w:sz="0" w:space="0" w:color="auto"/>
                        <w:right w:val="none" w:sz="0" w:space="0" w:color="auto"/>
                      </w:divBdr>
                    </w:div>
                  </w:divsChild>
                </w:div>
                <w:div w:id="613050591">
                  <w:marLeft w:val="0"/>
                  <w:marRight w:val="0"/>
                  <w:marTop w:val="0"/>
                  <w:marBottom w:val="0"/>
                  <w:divBdr>
                    <w:top w:val="none" w:sz="0" w:space="0" w:color="auto"/>
                    <w:left w:val="none" w:sz="0" w:space="0" w:color="auto"/>
                    <w:bottom w:val="none" w:sz="0" w:space="0" w:color="auto"/>
                    <w:right w:val="none" w:sz="0" w:space="0" w:color="auto"/>
                  </w:divBdr>
                  <w:divsChild>
                    <w:div w:id="1313603618">
                      <w:marLeft w:val="0"/>
                      <w:marRight w:val="0"/>
                      <w:marTop w:val="0"/>
                      <w:marBottom w:val="0"/>
                      <w:divBdr>
                        <w:top w:val="none" w:sz="0" w:space="0" w:color="auto"/>
                        <w:left w:val="none" w:sz="0" w:space="0" w:color="auto"/>
                        <w:bottom w:val="none" w:sz="0" w:space="0" w:color="auto"/>
                        <w:right w:val="none" w:sz="0" w:space="0" w:color="auto"/>
                      </w:divBdr>
                    </w:div>
                  </w:divsChild>
                </w:div>
                <w:div w:id="660080904">
                  <w:marLeft w:val="0"/>
                  <w:marRight w:val="0"/>
                  <w:marTop w:val="0"/>
                  <w:marBottom w:val="0"/>
                  <w:divBdr>
                    <w:top w:val="none" w:sz="0" w:space="0" w:color="auto"/>
                    <w:left w:val="none" w:sz="0" w:space="0" w:color="auto"/>
                    <w:bottom w:val="none" w:sz="0" w:space="0" w:color="auto"/>
                    <w:right w:val="none" w:sz="0" w:space="0" w:color="auto"/>
                  </w:divBdr>
                  <w:divsChild>
                    <w:div w:id="1157185011">
                      <w:marLeft w:val="0"/>
                      <w:marRight w:val="0"/>
                      <w:marTop w:val="0"/>
                      <w:marBottom w:val="0"/>
                      <w:divBdr>
                        <w:top w:val="none" w:sz="0" w:space="0" w:color="auto"/>
                        <w:left w:val="none" w:sz="0" w:space="0" w:color="auto"/>
                        <w:bottom w:val="none" w:sz="0" w:space="0" w:color="auto"/>
                        <w:right w:val="none" w:sz="0" w:space="0" w:color="auto"/>
                      </w:divBdr>
                    </w:div>
                  </w:divsChild>
                </w:div>
                <w:div w:id="729422647">
                  <w:marLeft w:val="0"/>
                  <w:marRight w:val="0"/>
                  <w:marTop w:val="0"/>
                  <w:marBottom w:val="0"/>
                  <w:divBdr>
                    <w:top w:val="none" w:sz="0" w:space="0" w:color="auto"/>
                    <w:left w:val="none" w:sz="0" w:space="0" w:color="auto"/>
                    <w:bottom w:val="none" w:sz="0" w:space="0" w:color="auto"/>
                    <w:right w:val="none" w:sz="0" w:space="0" w:color="auto"/>
                  </w:divBdr>
                  <w:divsChild>
                    <w:div w:id="1454473209">
                      <w:marLeft w:val="0"/>
                      <w:marRight w:val="0"/>
                      <w:marTop w:val="0"/>
                      <w:marBottom w:val="0"/>
                      <w:divBdr>
                        <w:top w:val="none" w:sz="0" w:space="0" w:color="auto"/>
                        <w:left w:val="none" w:sz="0" w:space="0" w:color="auto"/>
                        <w:bottom w:val="none" w:sz="0" w:space="0" w:color="auto"/>
                        <w:right w:val="none" w:sz="0" w:space="0" w:color="auto"/>
                      </w:divBdr>
                    </w:div>
                    <w:div w:id="1831602886">
                      <w:marLeft w:val="0"/>
                      <w:marRight w:val="0"/>
                      <w:marTop w:val="0"/>
                      <w:marBottom w:val="0"/>
                      <w:divBdr>
                        <w:top w:val="none" w:sz="0" w:space="0" w:color="auto"/>
                        <w:left w:val="none" w:sz="0" w:space="0" w:color="auto"/>
                        <w:bottom w:val="none" w:sz="0" w:space="0" w:color="auto"/>
                        <w:right w:val="none" w:sz="0" w:space="0" w:color="auto"/>
                      </w:divBdr>
                    </w:div>
                  </w:divsChild>
                </w:div>
                <w:div w:id="737485863">
                  <w:marLeft w:val="0"/>
                  <w:marRight w:val="0"/>
                  <w:marTop w:val="0"/>
                  <w:marBottom w:val="0"/>
                  <w:divBdr>
                    <w:top w:val="none" w:sz="0" w:space="0" w:color="auto"/>
                    <w:left w:val="none" w:sz="0" w:space="0" w:color="auto"/>
                    <w:bottom w:val="none" w:sz="0" w:space="0" w:color="auto"/>
                    <w:right w:val="none" w:sz="0" w:space="0" w:color="auto"/>
                  </w:divBdr>
                  <w:divsChild>
                    <w:div w:id="896210490">
                      <w:marLeft w:val="0"/>
                      <w:marRight w:val="0"/>
                      <w:marTop w:val="0"/>
                      <w:marBottom w:val="0"/>
                      <w:divBdr>
                        <w:top w:val="none" w:sz="0" w:space="0" w:color="auto"/>
                        <w:left w:val="none" w:sz="0" w:space="0" w:color="auto"/>
                        <w:bottom w:val="none" w:sz="0" w:space="0" w:color="auto"/>
                        <w:right w:val="none" w:sz="0" w:space="0" w:color="auto"/>
                      </w:divBdr>
                    </w:div>
                    <w:div w:id="1469979274">
                      <w:marLeft w:val="0"/>
                      <w:marRight w:val="0"/>
                      <w:marTop w:val="0"/>
                      <w:marBottom w:val="0"/>
                      <w:divBdr>
                        <w:top w:val="none" w:sz="0" w:space="0" w:color="auto"/>
                        <w:left w:val="none" w:sz="0" w:space="0" w:color="auto"/>
                        <w:bottom w:val="none" w:sz="0" w:space="0" w:color="auto"/>
                        <w:right w:val="none" w:sz="0" w:space="0" w:color="auto"/>
                      </w:divBdr>
                    </w:div>
                  </w:divsChild>
                </w:div>
                <w:div w:id="759177687">
                  <w:marLeft w:val="0"/>
                  <w:marRight w:val="0"/>
                  <w:marTop w:val="0"/>
                  <w:marBottom w:val="0"/>
                  <w:divBdr>
                    <w:top w:val="none" w:sz="0" w:space="0" w:color="auto"/>
                    <w:left w:val="none" w:sz="0" w:space="0" w:color="auto"/>
                    <w:bottom w:val="none" w:sz="0" w:space="0" w:color="auto"/>
                    <w:right w:val="none" w:sz="0" w:space="0" w:color="auto"/>
                  </w:divBdr>
                  <w:divsChild>
                    <w:div w:id="1437021626">
                      <w:marLeft w:val="0"/>
                      <w:marRight w:val="0"/>
                      <w:marTop w:val="0"/>
                      <w:marBottom w:val="0"/>
                      <w:divBdr>
                        <w:top w:val="none" w:sz="0" w:space="0" w:color="auto"/>
                        <w:left w:val="none" w:sz="0" w:space="0" w:color="auto"/>
                        <w:bottom w:val="none" w:sz="0" w:space="0" w:color="auto"/>
                        <w:right w:val="none" w:sz="0" w:space="0" w:color="auto"/>
                      </w:divBdr>
                    </w:div>
                  </w:divsChild>
                </w:div>
                <w:div w:id="820463965">
                  <w:marLeft w:val="0"/>
                  <w:marRight w:val="0"/>
                  <w:marTop w:val="0"/>
                  <w:marBottom w:val="0"/>
                  <w:divBdr>
                    <w:top w:val="none" w:sz="0" w:space="0" w:color="auto"/>
                    <w:left w:val="none" w:sz="0" w:space="0" w:color="auto"/>
                    <w:bottom w:val="none" w:sz="0" w:space="0" w:color="auto"/>
                    <w:right w:val="none" w:sz="0" w:space="0" w:color="auto"/>
                  </w:divBdr>
                  <w:divsChild>
                    <w:div w:id="313415998">
                      <w:marLeft w:val="0"/>
                      <w:marRight w:val="0"/>
                      <w:marTop w:val="0"/>
                      <w:marBottom w:val="0"/>
                      <w:divBdr>
                        <w:top w:val="none" w:sz="0" w:space="0" w:color="auto"/>
                        <w:left w:val="none" w:sz="0" w:space="0" w:color="auto"/>
                        <w:bottom w:val="none" w:sz="0" w:space="0" w:color="auto"/>
                        <w:right w:val="none" w:sz="0" w:space="0" w:color="auto"/>
                      </w:divBdr>
                    </w:div>
                    <w:div w:id="446121002">
                      <w:marLeft w:val="0"/>
                      <w:marRight w:val="0"/>
                      <w:marTop w:val="0"/>
                      <w:marBottom w:val="0"/>
                      <w:divBdr>
                        <w:top w:val="none" w:sz="0" w:space="0" w:color="auto"/>
                        <w:left w:val="none" w:sz="0" w:space="0" w:color="auto"/>
                        <w:bottom w:val="none" w:sz="0" w:space="0" w:color="auto"/>
                        <w:right w:val="none" w:sz="0" w:space="0" w:color="auto"/>
                      </w:divBdr>
                    </w:div>
                  </w:divsChild>
                </w:div>
                <w:div w:id="824585808">
                  <w:marLeft w:val="0"/>
                  <w:marRight w:val="0"/>
                  <w:marTop w:val="0"/>
                  <w:marBottom w:val="0"/>
                  <w:divBdr>
                    <w:top w:val="none" w:sz="0" w:space="0" w:color="auto"/>
                    <w:left w:val="none" w:sz="0" w:space="0" w:color="auto"/>
                    <w:bottom w:val="none" w:sz="0" w:space="0" w:color="auto"/>
                    <w:right w:val="none" w:sz="0" w:space="0" w:color="auto"/>
                  </w:divBdr>
                  <w:divsChild>
                    <w:div w:id="1248346548">
                      <w:marLeft w:val="0"/>
                      <w:marRight w:val="0"/>
                      <w:marTop w:val="0"/>
                      <w:marBottom w:val="0"/>
                      <w:divBdr>
                        <w:top w:val="none" w:sz="0" w:space="0" w:color="auto"/>
                        <w:left w:val="none" w:sz="0" w:space="0" w:color="auto"/>
                        <w:bottom w:val="none" w:sz="0" w:space="0" w:color="auto"/>
                        <w:right w:val="none" w:sz="0" w:space="0" w:color="auto"/>
                      </w:divBdr>
                    </w:div>
                  </w:divsChild>
                </w:div>
                <w:div w:id="845897665">
                  <w:marLeft w:val="0"/>
                  <w:marRight w:val="0"/>
                  <w:marTop w:val="0"/>
                  <w:marBottom w:val="0"/>
                  <w:divBdr>
                    <w:top w:val="none" w:sz="0" w:space="0" w:color="auto"/>
                    <w:left w:val="none" w:sz="0" w:space="0" w:color="auto"/>
                    <w:bottom w:val="none" w:sz="0" w:space="0" w:color="auto"/>
                    <w:right w:val="none" w:sz="0" w:space="0" w:color="auto"/>
                  </w:divBdr>
                  <w:divsChild>
                    <w:div w:id="864171330">
                      <w:marLeft w:val="0"/>
                      <w:marRight w:val="0"/>
                      <w:marTop w:val="0"/>
                      <w:marBottom w:val="0"/>
                      <w:divBdr>
                        <w:top w:val="none" w:sz="0" w:space="0" w:color="auto"/>
                        <w:left w:val="none" w:sz="0" w:space="0" w:color="auto"/>
                        <w:bottom w:val="none" w:sz="0" w:space="0" w:color="auto"/>
                        <w:right w:val="none" w:sz="0" w:space="0" w:color="auto"/>
                      </w:divBdr>
                    </w:div>
                  </w:divsChild>
                </w:div>
                <w:div w:id="870604165">
                  <w:marLeft w:val="0"/>
                  <w:marRight w:val="0"/>
                  <w:marTop w:val="0"/>
                  <w:marBottom w:val="0"/>
                  <w:divBdr>
                    <w:top w:val="none" w:sz="0" w:space="0" w:color="auto"/>
                    <w:left w:val="none" w:sz="0" w:space="0" w:color="auto"/>
                    <w:bottom w:val="none" w:sz="0" w:space="0" w:color="auto"/>
                    <w:right w:val="none" w:sz="0" w:space="0" w:color="auto"/>
                  </w:divBdr>
                  <w:divsChild>
                    <w:div w:id="944581940">
                      <w:marLeft w:val="0"/>
                      <w:marRight w:val="0"/>
                      <w:marTop w:val="0"/>
                      <w:marBottom w:val="0"/>
                      <w:divBdr>
                        <w:top w:val="none" w:sz="0" w:space="0" w:color="auto"/>
                        <w:left w:val="none" w:sz="0" w:space="0" w:color="auto"/>
                        <w:bottom w:val="none" w:sz="0" w:space="0" w:color="auto"/>
                        <w:right w:val="none" w:sz="0" w:space="0" w:color="auto"/>
                      </w:divBdr>
                    </w:div>
                  </w:divsChild>
                </w:div>
                <w:div w:id="975374088">
                  <w:marLeft w:val="0"/>
                  <w:marRight w:val="0"/>
                  <w:marTop w:val="0"/>
                  <w:marBottom w:val="0"/>
                  <w:divBdr>
                    <w:top w:val="none" w:sz="0" w:space="0" w:color="auto"/>
                    <w:left w:val="none" w:sz="0" w:space="0" w:color="auto"/>
                    <w:bottom w:val="none" w:sz="0" w:space="0" w:color="auto"/>
                    <w:right w:val="none" w:sz="0" w:space="0" w:color="auto"/>
                  </w:divBdr>
                  <w:divsChild>
                    <w:div w:id="851141350">
                      <w:marLeft w:val="0"/>
                      <w:marRight w:val="0"/>
                      <w:marTop w:val="0"/>
                      <w:marBottom w:val="0"/>
                      <w:divBdr>
                        <w:top w:val="none" w:sz="0" w:space="0" w:color="auto"/>
                        <w:left w:val="none" w:sz="0" w:space="0" w:color="auto"/>
                        <w:bottom w:val="none" w:sz="0" w:space="0" w:color="auto"/>
                        <w:right w:val="none" w:sz="0" w:space="0" w:color="auto"/>
                      </w:divBdr>
                    </w:div>
                  </w:divsChild>
                </w:div>
                <w:div w:id="1025516949">
                  <w:marLeft w:val="0"/>
                  <w:marRight w:val="0"/>
                  <w:marTop w:val="0"/>
                  <w:marBottom w:val="0"/>
                  <w:divBdr>
                    <w:top w:val="none" w:sz="0" w:space="0" w:color="auto"/>
                    <w:left w:val="none" w:sz="0" w:space="0" w:color="auto"/>
                    <w:bottom w:val="none" w:sz="0" w:space="0" w:color="auto"/>
                    <w:right w:val="none" w:sz="0" w:space="0" w:color="auto"/>
                  </w:divBdr>
                  <w:divsChild>
                    <w:div w:id="1441686775">
                      <w:marLeft w:val="0"/>
                      <w:marRight w:val="0"/>
                      <w:marTop w:val="0"/>
                      <w:marBottom w:val="0"/>
                      <w:divBdr>
                        <w:top w:val="none" w:sz="0" w:space="0" w:color="auto"/>
                        <w:left w:val="none" w:sz="0" w:space="0" w:color="auto"/>
                        <w:bottom w:val="none" w:sz="0" w:space="0" w:color="auto"/>
                        <w:right w:val="none" w:sz="0" w:space="0" w:color="auto"/>
                      </w:divBdr>
                    </w:div>
                    <w:div w:id="1883129359">
                      <w:marLeft w:val="0"/>
                      <w:marRight w:val="0"/>
                      <w:marTop w:val="0"/>
                      <w:marBottom w:val="0"/>
                      <w:divBdr>
                        <w:top w:val="none" w:sz="0" w:space="0" w:color="auto"/>
                        <w:left w:val="none" w:sz="0" w:space="0" w:color="auto"/>
                        <w:bottom w:val="none" w:sz="0" w:space="0" w:color="auto"/>
                        <w:right w:val="none" w:sz="0" w:space="0" w:color="auto"/>
                      </w:divBdr>
                    </w:div>
                  </w:divsChild>
                </w:div>
                <w:div w:id="1047802423">
                  <w:marLeft w:val="0"/>
                  <w:marRight w:val="0"/>
                  <w:marTop w:val="0"/>
                  <w:marBottom w:val="0"/>
                  <w:divBdr>
                    <w:top w:val="none" w:sz="0" w:space="0" w:color="auto"/>
                    <w:left w:val="none" w:sz="0" w:space="0" w:color="auto"/>
                    <w:bottom w:val="none" w:sz="0" w:space="0" w:color="auto"/>
                    <w:right w:val="none" w:sz="0" w:space="0" w:color="auto"/>
                  </w:divBdr>
                  <w:divsChild>
                    <w:div w:id="448207528">
                      <w:marLeft w:val="0"/>
                      <w:marRight w:val="0"/>
                      <w:marTop w:val="0"/>
                      <w:marBottom w:val="0"/>
                      <w:divBdr>
                        <w:top w:val="none" w:sz="0" w:space="0" w:color="auto"/>
                        <w:left w:val="none" w:sz="0" w:space="0" w:color="auto"/>
                        <w:bottom w:val="none" w:sz="0" w:space="0" w:color="auto"/>
                        <w:right w:val="none" w:sz="0" w:space="0" w:color="auto"/>
                      </w:divBdr>
                    </w:div>
                  </w:divsChild>
                </w:div>
                <w:div w:id="1054935596">
                  <w:marLeft w:val="0"/>
                  <w:marRight w:val="0"/>
                  <w:marTop w:val="0"/>
                  <w:marBottom w:val="0"/>
                  <w:divBdr>
                    <w:top w:val="none" w:sz="0" w:space="0" w:color="auto"/>
                    <w:left w:val="none" w:sz="0" w:space="0" w:color="auto"/>
                    <w:bottom w:val="none" w:sz="0" w:space="0" w:color="auto"/>
                    <w:right w:val="none" w:sz="0" w:space="0" w:color="auto"/>
                  </w:divBdr>
                  <w:divsChild>
                    <w:div w:id="1571378694">
                      <w:marLeft w:val="0"/>
                      <w:marRight w:val="0"/>
                      <w:marTop w:val="0"/>
                      <w:marBottom w:val="0"/>
                      <w:divBdr>
                        <w:top w:val="none" w:sz="0" w:space="0" w:color="auto"/>
                        <w:left w:val="none" w:sz="0" w:space="0" w:color="auto"/>
                        <w:bottom w:val="none" w:sz="0" w:space="0" w:color="auto"/>
                        <w:right w:val="none" w:sz="0" w:space="0" w:color="auto"/>
                      </w:divBdr>
                    </w:div>
                  </w:divsChild>
                </w:div>
                <w:div w:id="1368020433">
                  <w:marLeft w:val="0"/>
                  <w:marRight w:val="0"/>
                  <w:marTop w:val="0"/>
                  <w:marBottom w:val="0"/>
                  <w:divBdr>
                    <w:top w:val="none" w:sz="0" w:space="0" w:color="auto"/>
                    <w:left w:val="none" w:sz="0" w:space="0" w:color="auto"/>
                    <w:bottom w:val="none" w:sz="0" w:space="0" w:color="auto"/>
                    <w:right w:val="none" w:sz="0" w:space="0" w:color="auto"/>
                  </w:divBdr>
                  <w:divsChild>
                    <w:div w:id="1914465937">
                      <w:marLeft w:val="0"/>
                      <w:marRight w:val="0"/>
                      <w:marTop w:val="0"/>
                      <w:marBottom w:val="0"/>
                      <w:divBdr>
                        <w:top w:val="none" w:sz="0" w:space="0" w:color="auto"/>
                        <w:left w:val="none" w:sz="0" w:space="0" w:color="auto"/>
                        <w:bottom w:val="none" w:sz="0" w:space="0" w:color="auto"/>
                        <w:right w:val="none" w:sz="0" w:space="0" w:color="auto"/>
                      </w:divBdr>
                    </w:div>
                  </w:divsChild>
                </w:div>
                <w:div w:id="1387334979">
                  <w:marLeft w:val="0"/>
                  <w:marRight w:val="0"/>
                  <w:marTop w:val="0"/>
                  <w:marBottom w:val="0"/>
                  <w:divBdr>
                    <w:top w:val="none" w:sz="0" w:space="0" w:color="auto"/>
                    <w:left w:val="none" w:sz="0" w:space="0" w:color="auto"/>
                    <w:bottom w:val="none" w:sz="0" w:space="0" w:color="auto"/>
                    <w:right w:val="none" w:sz="0" w:space="0" w:color="auto"/>
                  </w:divBdr>
                  <w:divsChild>
                    <w:div w:id="167138656">
                      <w:marLeft w:val="0"/>
                      <w:marRight w:val="0"/>
                      <w:marTop w:val="0"/>
                      <w:marBottom w:val="0"/>
                      <w:divBdr>
                        <w:top w:val="none" w:sz="0" w:space="0" w:color="auto"/>
                        <w:left w:val="none" w:sz="0" w:space="0" w:color="auto"/>
                        <w:bottom w:val="none" w:sz="0" w:space="0" w:color="auto"/>
                        <w:right w:val="none" w:sz="0" w:space="0" w:color="auto"/>
                      </w:divBdr>
                    </w:div>
                  </w:divsChild>
                </w:div>
                <w:div w:id="1436318543">
                  <w:marLeft w:val="0"/>
                  <w:marRight w:val="0"/>
                  <w:marTop w:val="0"/>
                  <w:marBottom w:val="0"/>
                  <w:divBdr>
                    <w:top w:val="none" w:sz="0" w:space="0" w:color="auto"/>
                    <w:left w:val="none" w:sz="0" w:space="0" w:color="auto"/>
                    <w:bottom w:val="none" w:sz="0" w:space="0" w:color="auto"/>
                    <w:right w:val="none" w:sz="0" w:space="0" w:color="auto"/>
                  </w:divBdr>
                  <w:divsChild>
                    <w:div w:id="1008410913">
                      <w:marLeft w:val="0"/>
                      <w:marRight w:val="0"/>
                      <w:marTop w:val="0"/>
                      <w:marBottom w:val="0"/>
                      <w:divBdr>
                        <w:top w:val="none" w:sz="0" w:space="0" w:color="auto"/>
                        <w:left w:val="none" w:sz="0" w:space="0" w:color="auto"/>
                        <w:bottom w:val="none" w:sz="0" w:space="0" w:color="auto"/>
                        <w:right w:val="none" w:sz="0" w:space="0" w:color="auto"/>
                      </w:divBdr>
                    </w:div>
                    <w:div w:id="2009088761">
                      <w:marLeft w:val="0"/>
                      <w:marRight w:val="0"/>
                      <w:marTop w:val="0"/>
                      <w:marBottom w:val="0"/>
                      <w:divBdr>
                        <w:top w:val="none" w:sz="0" w:space="0" w:color="auto"/>
                        <w:left w:val="none" w:sz="0" w:space="0" w:color="auto"/>
                        <w:bottom w:val="none" w:sz="0" w:space="0" w:color="auto"/>
                        <w:right w:val="none" w:sz="0" w:space="0" w:color="auto"/>
                      </w:divBdr>
                    </w:div>
                  </w:divsChild>
                </w:div>
                <w:div w:id="1543248107">
                  <w:marLeft w:val="0"/>
                  <w:marRight w:val="0"/>
                  <w:marTop w:val="0"/>
                  <w:marBottom w:val="0"/>
                  <w:divBdr>
                    <w:top w:val="none" w:sz="0" w:space="0" w:color="auto"/>
                    <w:left w:val="none" w:sz="0" w:space="0" w:color="auto"/>
                    <w:bottom w:val="none" w:sz="0" w:space="0" w:color="auto"/>
                    <w:right w:val="none" w:sz="0" w:space="0" w:color="auto"/>
                  </w:divBdr>
                  <w:divsChild>
                    <w:div w:id="106900515">
                      <w:marLeft w:val="0"/>
                      <w:marRight w:val="0"/>
                      <w:marTop w:val="0"/>
                      <w:marBottom w:val="0"/>
                      <w:divBdr>
                        <w:top w:val="none" w:sz="0" w:space="0" w:color="auto"/>
                        <w:left w:val="none" w:sz="0" w:space="0" w:color="auto"/>
                        <w:bottom w:val="none" w:sz="0" w:space="0" w:color="auto"/>
                        <w:right w:val="none" w:sz="0" w:space="0" w:color="auto"/>
                      </w:divBdr>
                    </w:div>
                  </w:divsChild>
                </w:div>
                <w:div w:id="1564439046">
                  <w:marLeft w:val="0"/>
                  <w:marRight w:val="0"/>
                  <w:marTop w:val="0"/>
                  <w:marBottom w:val="0"/>
                  <w:divBdr>
                    <w:top w:val="none" w:sz="0" w:space="0" w:color="auto"/>
                    <w:left w:val="none" w:sz="0" w:space="0" w:color="auto"/>
                    <w:bottom w:val="none" w:sz="0" w:space="0" w:color="auto"/>
                    <w:right w:val="none" w:sz="0" w:space="0" w:color="auto"/>
                  </w:divBdr>
                  <w:divsChild>
                    <w:div w:id="147744124">
                      <w:marLeft w:val="0"/>
                      <w:marRight w:val="0"/>
                      <w:marTop w:val="0"/>
                      <w:marBottom w:val="0"/>
                      <w:divBdr>
                        <w:top w:val="none" w:sz="0" w:space="0" w:color="auto"/>
                        <w:left w:val="none" w:sz="0" w:space="0" w:color="auto"/>
                        <w:bottom w:val="none" w:sz="0" w:space="0" w:color="auto"/>
                        <w:right w:val="none" w:sz="0" w:space="0" w:color="auto"/>
                      </w:divBdr>
                    </w:div>
                    <w:div w:id="330837962">
                      <w:marLeft w:val="0"/>
                      <w:marRight w:val="0"/>
                      <w:marTop w:val="0"/>
                      <w:marBottom w:val="0"/>
                      <w:divBdr>
                        <w:top w:val="none" w:sz="0" w:space="0" w:color="auto"/>
                        <w:left w:val="none" w:sz="0" w:space="0" w:color="auto"/>
                        <w:bottom w:val="none" w:sz="0" w:space="0" w:color="auto"/>
                        <w:right w:val="none" w:sz="0" w:space="0" w:color="auto"/>
                      </w:divBdr>
                    </w:div>
                    <w:div w:id="1818959050">
                      <w:marLeft w:val="0"/>
                      <w:marRight w:val="0"/>
                      <w:marTop w:val="0"/>
                      <w:marBottom w:val="0"/>
                      <w:divBdr>
                        <w:top w:val="none" w:sz="0" w:space="0" w:color="auto"/>
                        <w:left w:val="none" w:sz="0" w:space="0" w:color="auto"/>
                        <w:bottom w:val="none" w:sz="0" w:space="0" w:color="auto"/>
                        <w:right w:val="none" w:sz="0" w:space="0" w:color="auto"/>
                      </w:divBdr>
                    </w:div>
                  </w:divsChild>
                </w:div>
                <w:div w:id="1590499462">
                  <w:marLeft w:val="0"/>
                  <w:marRight w:val="0"/>
                  <w:marTop w:val="0"/>
                  <w:marBottom w:val="0"/>
                  <w:divBdr>
                    <w:top w:val="none" w:sz="0" w:space="0" w:color="auto"/>
                    <w:left w:val="none" w:sz="0" w:space="0" w:color="auto"/>
                    <w:bottom w:val="none" w:sz="0" w:space="0" w:color="auto"/>
                    <w:right w:val="none" w:sz="0" w:space="0" w:color="auto"/>
                  </w:divBdr>
                  <w:divsChild>
                    <w:div w:id="100691641">
                      <w:marLeft w:val="0"/>
                      <w:marRight w:val="0"/>
                      <w:marTop w:val="0"/>
                      <w:marBottom w:val="0"/>
                      <w:divBdr>
                        <w:top w:val="none" w:sz="0" w:space="0" w:color="auto"/>
                        <w:left w:val="none" w:sz="0" w:space="0" w:color="auto"/>
                        <w:bottom w:val="none" w:sz="0" w:space="0" w:color="auto"/>
                        <w:right w:val="none" w:sz="0" w:space="0" w:color="auto"/>
                      </w:divBdr>
                    </w:div>
                    <w:div w:id="227426637">
                      <w:marLeft w:val="0"/>
                      <w:marRight w:val="0"/>
                      <w:marTop w:val="0"/>
                      <w:marBottom w:val="0"/>
                      <w:divBdr>
                        <w:top w:val="none" w:sz="0" w:space="0" w:color="auto"/>
                        <w:left w:val="none" w:sz="0" w:space="0" w:color="auto"/>
                        <w:bottom w:val="none" w:sz="0" w:space="0" w:color="auto"/>
                        <w:right w:val="none" w:sz="0" w:space="0" w:color="auto"/>
                      </w:divBdr>
                    </w:div>
                    <w:div w:id="1132476889">
                      <w:marLeft w:val="0"/>
                      <w:marRight w:val="0"/>
                      <w:marTop w:val="0"/>
                      <w:marBottom w:val="0"/>
                      <w:divBdr>
                        <w:top w:val="none" w:sz="0" w:space="0" w:color="auto"/>
                        <w:left w:val="none" w:sz="0" w:space="0" w:color="auto"/>
                        <w:bottom w:val="none" w:sz="0" w:space="0" w:color="auto"/>
                        <w:right w:val="none" w:sz="0" w:space="0" w:color="auto"/>
                      </w:divBdr>
                    </w:div>
                    <w:div w:id="1167524562">
                      <w:marLeft w:val="0"/>
                      <w:marRight w:val="0"/>
                      <w:marTop w:val="0"/>
                      <w:marBottom w:val="0"/>
                      <w:divBdr>
                        <w:top w:val="none" w:sz="0" w:space="0" w:color="auto"/>
                        <w:left w:val="none" w:sz="0" w:space="0" w:color="auto"/>
                        <w:bottom w:val="none" w:sz="0" w:space="0" w:color="auto"/>
                        <w:right w:val="none" w:sz="0" w:space="0" w:color="auto"/>
                      </w:divBdr>
                    </w:div>
                    <w:div w:id="1283655465">
                      <w:marLeft w:val="0"/>
                      <w:marRight w:val="0"/>
                      <w:marTop w:val="0"/>
                      <w:marBottom w:val="0"/>
                      <w:divBdr>
                        <w:top w:val="none" w:sz="0" w:space="0" w:color="auto"/>
                        <w:left w:val="none" w:sz="0" w:space="0" w:color="auto"/>
                        <w:bottom w:val="none" w:sz="0" w:space="0" w:color="auto"/>
                        <w:right w:val="none" w:sz="0" w:space="0" w:color="auto"/>
                      </w:divBdr>
                    </w:div>
                    <w:div w:id="1405881691">
                      <w:marLeft w:val="0"/>
                      <w:marRight w:val="0"/>
                      <w:marTop w:val="0"/>
                      <w:marBottom w:val="0"/>
                      <w:divBdr>
                        <w:top w:val="none" w:sz="0" w:space="0" w:color="auto"/>
                        <w:left w:val="none" w:sz="0" w:space="0" w:color="auto"/>
                        <w:bottom w:val="none" w:sz="0" w:space="0" w:color="auto"/>
                        <w:right w:val="none" w:sz="0" w:space="0" w:color="auto"/>
                      </w:divBdr>
                    </w:div>
                    <w:div w:id="1433282403">
                      <w:marLeft w:val="0"/>
                      <w:marRight w:val="0"/>
                      <w:marTop w:val="0"/>
                      <w:marBottom w:val="0"/>
                      <w:divBdr>
                        <w:top w:val="none" w:sz="0" w:space="0" w:color="auto"/>
                        <w:left w:val="none" w:sz="0" w:space="0" w:color="auto"/>
                        <w:bottom w:val="none" w:sz="0" w:space="0" w:color="auto"/>
                        <w:right w:val="none" w:sz="0" w:space="0" w:color="auto"/>
                      </w:divBdr>
                    </w:div>
                    <w:div w:id="1569224009">
                      <w:marLeft w:val="0"/>
                      <w:marRight w:val="0"/>
                      <w:marTop w:val="0"/>
                      <w:marBottom w:val="0"/>
                      <w:divBdr>
                        <w:top w:val="none" w:sz="0" w:space="0" w:color="auto"/>
                        <w:left w:val="none" w:sz="0" w:space="0" w:color="auto"/>
                        <w:bottom w:val="none" w:sz="0" w:space="0" w:color="auto"/>
                        <w:right w:val="none" w:sz="0" w:space="0" w:color="auto"/>
                      </w:divBdr>
                    </w:div>
                  </w:divsChild>
                </w:div>
                <w:div w:id="1614823527">
                  <w:marLeft w:val="0"/>
                  <w:marRight w:val="0"/>
                  <w:marTop w:val="0"/>
                  <w:marBottom w:val="0"/>
                  <w:divBdr>
                    <w:top w:val="none" w:sz="0" w:space="0" w:color="auto"/>
                    <w:left w:val="none" w:sz="0" w:space="0" w:color="auto"/>
                    <w:bottom w:val="none" w:sz="0" w:space="0" w:color="auto"/>
                    <w:right w:val="none" w:sz="0" w:space="0" w:color="auto"/>
                  </w:divBdr>
                  <w:divsChild>
                    <w:div w:id="728069344">
                      <w:marLeft w:val="0"/>
                      <w:marRight w:val="0"/>
                      <w:marTop w:val="0"/>
                      <w:marBottom w:val="0"/>
                      <w:divBdr>
                        <w:top w:val="none" w:sz="0" w:space="0" w:color="auto"/>
                        <w:left w:val="none" w:sz="0" w:space="0" w:color="auto"/>
                        <w:bottom w:val="none" w:sz="0" w:space="0" w:color="auto"/>
                        <w:right w:val="none" w:sz="0" w:space="0" w:color="auto"/>
                      </w:divBdr>
                    </w:div>
                    <w:div w:id="1114907745">
                      <w:marLeft w:val="0"/>
                      <w:marRight w:val="0"/>
                      <w:marTop w:val="0"/>
                      <w:marBottom w:val="0"/>
                      <w:divBdr>
                        <w:top w:val="none" w:sz="0" w:space="0" w:color="auto"/>
                        <w:left w:val="none" w:sz="0" w:space="0" w:color="auto"/>
                        <w:bottom w:val="none" w:sz="0" w:space="0" w:color="auto"/>
                        <w:right w:val="none" w:sz="0" w:space="0" w:color="auto"/>
                      </w:divBdr>
                    </w:div>
                  </w:divsChild>
                </w:div>
                <w:div w:id="1679308048">
                  <w:marLeft w:val="0"/>
                  <w:marRight w:val="0"/>
                  <w:marTop w:val="0"/>
                  <w:marBottom w:val="0"/>
                  <w:divBdr>
                    <w:top w:val="none" w:sz="0" w:space="0" w:color="auto"/>
                    <w:left w:val="none" w:sz="0" w:space="0" w:color="auto"/>
                    <w:bottom w:val="none" w:sz="0" w:space="0" w:color="auto"/>
                    <w:right w:val="none" w:sz="0" w:space="0" w:color="auto"/>
                  </w:divBdr>
                  <w:divsChild>
                    <w:div w:id="1226914409">
                      <w:marLeft w:val="0"/>
                      <w:marRight w:val="0"/>
                      <w:marTop w:val="0"/>
                      <w:marBottom w:val="0"/>
                      <w:divBdr>
                        <w:top w:val="none" w:sz="0" w:space="0" w:color="auto"/>
                        <w:left w:val="none" w:sz="0" w:space="0" w:color="auto"/>
                        <w:bottom w:val="none" w:sz="0" w:space="0" w:color="auto"/>
                        <w:right w:val="none" w:sz="0" w:space="0" w:color="auto"/>
                      </w:divBdr>
                    </w:div>
                  </w:divsChild>
                </w:div>
                <w:div w:id="1752505666">
                  <w:marLeft w:val="0"/>
                  <w:marRight w:val="0"/>
                  <w:marTop w:val="0"/>
                  <w:marBottom w:val="0"/>
                  <w:divBdr>
                    <w:top w:val="none" w:sz="0" w:space="0" w:color="auto"/>
                    <w:left w:val="none" w:sz="0" w:space="0" w:color="auto"/>
                    <w:bottom w:val="none" w:sz="0" w:space="0" w:color="auto"/>
                    <w:right w:val="none" w:sz="0" w:space="0" w:color="auto"/>
                  </w:divBdr>
                  <w:divsChild>
                    <w:div w:id="1028797566">
                      <w:marLeft w:val="0"/>
                      <w:marRight w:val="0"/>
                      <w:marTop w:val="0"/>
                      <w:marBottom w:val="0"/>
                      <w:divBdr>
                        <w:top w:val="none" w:sz="0" w:space="0" w:color="auto"/>
                        <w:left w:val="none" w:sz="0" w:space="0" w:color="auto"/>
                        <w:bottom w:val="none" w:sz="0" w:space="0" w:color="auto"/>
                        <w:right w:val="none" w:sz="0" w:space="0" w:color="auto"/>
                      </w:divBdr>
                    </w:div>
                  </w:divsChild>
                </w:div>
                <w:div w:id="1825318364">
                  <w:marLeft w:val="0"/>
                  <w:marRight w:val="0"/>
                  <w:marTop w:val="0"/>
                  <w:marBottom w:val="0"/>
                  <w:divBdr>
                    <w:top w:val="none" w:sz="0" w:space="0" w:color="auto"/>
                    <w:left w:val="none" w:sz="0" w:space="0" w:color="auto"/>
                    <w:bottom w:val="none" w:sz="0" w:space="0" w:color="auto"/>
                    <w:right w:val="none" w:sz="0" w:space="0" w:color="auto"/>
                  </w:divBdr>
                  <w:divsChild>
                    <w:div w:id="919363153">
                      <w:marLeft w:val="0"/>
                      <w:marRight w:val="0"/>
                      <w:marTop w:val="0"/>
                      <w:marBottom w:val="0"/>
                      <w:divBdr>
                        <w:top w:val="none" w:sz="0" w:space="0" w:color="auto"/>
                        <w:left w:val="none" w:sz="0" w:space="0" w:color="auto"/>
                        <w:bottom w:val="none" w:sz="0" w:space="0" w:color="auto"/>
                        <w:right w:val="none" w:sz="0" w:space="0" w:color="auto"/>
                      </w:divBdr>
                    </w:div>
                  </w:divsChild>
                </w:div>
                <w:div w:id="1847354919">
                  <w:marLeft w:val="0"/>
                  <w:marRight w:val="0"/>
                  <w:marTop w:val="0"/>
                  <w:marBottom w:val="0"/>
                  <w:divBdr>
                    <w:top w:val="none" w:sz="0" w:space="0" w:color="auto"/>
                    <w:left w:val="none" w:sz="0" w:space="0" w:color="auto"/>
                    <w:bottom w:val="none" w:sz="0" w:space="0" w:color="auto"/>
                    <w:right w:val="none" w:sz="0" w:space="0" w:color="auto"/>
                  </w:divBdr>
                  <w:divsChild>
                    <w:div w:id="889995948">
                      <w:marLeft w:val="0"/>
                      <w:marRight w:val="0"/>
                      <w:marTop w:val="0"/>
                      <w:marBottom w:val="0"/>
                      <w:divBdr>
                        <w:top w:val="none" w:sz="0" w:space="0" w:color="auto"/>
                        <w:left w:val="none" w:sz="0" w:space="0" w:color="auto"/>
                        <w:bottom w:val="none" w:sz="0" w:space="0" w:color="auto"/>
                        <w:right w:val="none" w:sz="0" w:space="0" w:color="auto"/>
                      </w:divBdr>
                    </w:div>
                  </w:divsChild>
                </w:div>
                <w:div w:id="1903634012">
                  <w:marLeft w:val="0"/>
                  <w:marRight w:val="0"/>
                  <w:marTop w:val="0"/>
                  <w:marBottom w:val="0"/>
                  <w:divBdr>
                    <w:top w:val="none" w:sz="0" w:space="0" w:color="auto"/>
                    <w:left w:val="none" w:sz="0" w:space="0" w:color="auto"/>
                    <w:bottom w:val="none" w:sz="0" w:space="0" w:color="auto"/>
                    <w:right w:val="none" w:sz="0" w:space="0" w:color="auto"/>
                  </w:divBdr>
                  <w:divsChild>
                    <w:div w:id="1367675031">
                      <w:marLeft w:val="0"/>
                      <w:marRight w:val="0"/>
                      <w:marTop w:val="0"/>
                      <w:marBottom w:val="0"/>
                      <w:divBdr>
                        <w:top w:val="none" w:sz="0" w:space="0" w:color="auto"/>
                        <w:left w:val="none" w:sz="0" w:space="0" w:color="auto"/>
                        <w:bottom w:val="none" w:sz="0" w:space="0" w:color="auto"/>
                        <w:right w:val="none" w:sz="0" w:space="0" w:color="auto"/>
                      </w:divBdr>
                    </w:div>
                  </w:divsChild>
                </w:div>
                <w:div w:id="1922450851">
                  <w:marLeft w:val="0"/>
                  <w:marRight w:val="0"/>
                  <w:marTop w:val="0"/>
                  <w:marBottom w:val="0"/>
                  <w:divBdr>
                    <w:top w:val="none" w:sz="0" w:space="0" w:color="auto"/>
                    <w:left w:val="none" w:sz="0" w:space="0" w:color="auto"/>
                    <w:bottom w:val="none" w:sz="0" w:space="0" w:color="auto"/>
                    <w:right w:val="none" w:sz="0" w:space="0" w:color="auto"/>
                  </w:divBdr>
                  <w:divsChild>
                    <w:div w:id="1279142114">
                      <w:marLeft w:val="0"/>
                      <w:marRight w:val="0"/>
                      <w:marTop w:val="0"/>
                      <w:marBottom w:val="0"/>
                      <w:divBdr>
                        <w:top w:val="none" w:sz="0" w:space="0" w:color="auto"/>
                        <w:left w:val="none" w:sz="0" w:space="0" w:color="auto"/>
                        <w:bottom w:val="none" w:sz="0" w:space="0" w:color="auto"/>
                        <w:right w:val="none" w:sz="0" w:space="0" w:color="auto"/>
                      </w:divBdr>
                    </w:div>
                  </w:divsChild>
                </w:div>
                <w:div w:id="1973824227">
                  <w:marLeft w:val="0"/>
                  <w:marRight w:val="0"/>
                  <w:marTop w:val="0"/>
                  <w:marBottom w:val="0"/>
                  <w:divBdr>
                    <w:top w:val="none" w:sz="0" w:space="0" w:color="auto"/>
                    <w:left w:val="none" w:sz="0" w:space="0" w:color="auto"/>
                    <w:bottom w:val="none" w:sz="0" w:space="0" w:color="auto"/>
                    <w:right w:val="none" w:sz="0" w:space="0" w:color="auto"/>
                  </w:divBdr>
                  <w:divsChild>
                    <w:div w:id="379938830">
                      <w:marLeft w:val="0"/>
                      <w:marRight w:val="0"/>
                      <w:marTop w:val="0"/>
                      <w:marBottom w:val="0"/>
                      <w:divBdr>
                        <w:top w:val="none" w:sz="0" w:space="0" w:color="auto"/>
                        <w:left w:val="none" w:sz="0" w:space="0" w:color="auto"/>
                        <w:bottom w:val="none" w:sz="0" w:space="0" w:color="auto"/>
                        <w:right w:val="none" w:sz="0" w:space="0" w:color="auto"/>
                      </w:divBdr>
                    </w:div>
                  </w:divsChild>
                </w:div>
                <w:div w:id="1974365940">
                  <w:marLeft w:val="0"/>
                  <w:marRight w:val="0"/>
                  <w:marTop w:val="0"/>
                  <w:marBottom w:val="0"/>
                  <w:divBdr>
                    <w:top w:val="none" w:sz="0" w:space="0" w:color="auto"/>
                    <w:left w:val="none" w:sz="0" w:space="0" w:color="auto"/>
                    <w:bottom w:val="none" w:sz="0" w:space="0" w:color="auto"/>
                    <w:right w:val="none" w:sz="0" w:space="0" w:color="auto"/>
                  </w:divBdr>
                  <w:divsChild>
                    <w:div w:id="407117265">
                      <w:marLeft w:val="0"/>
                      <w:marRight w:val="0"/>
                      <w:marTop w:val="0"/>
                      <w:marBottom w:val="0"/>
                      <w:divBdr>
                        <w:top w:val="none" w:sz="0" w:space="0" w:color="auto"/>
                        <w:left w:val="none" w:sz="0" w:space="0" w:color="auto"/>
                        <w:bottom w:val="none" w:sz="0" w:space="0" w:color="auto"/>
                        <w:right w:val="none" w:sz="0" w:space="0" w:color="auto"/>
                      </w:divBdr>
                    </w:div>
                  </w:divsChild>
                </w:div>
                <w:div w:id="1992101416">
                  <w:marLeft w:val="0"/>
                  <w:marRight w:val="0"/>
                  <w:marTop w:val="0"/>
                  <w:marBottom w:val="0"/>
                  <w:divBdr>
                    <w:top w:val="none" w:sz="0" w:space="0" w:color="auto"/>
                    <w:left w:val="none" w:sz="0" w:space="0" w:color="auto"/>
                    <w:bottom w:val="none" w:sz="0" w:space="0" w:color="auto"/>
                    <w:right w:val="none" w:sz="0" w:space="0" w:color="auto"/>
                  </w:divBdr>
                  <w:divsChild>
                    <w:div w:id="519853430">
                      <w:marLeft w:val="0"/>
                      <w:marRight w:val="0"/>
                      <w:marTop w:val="0"/>
                      <w:marBottom w:val="0"/>
                      <w:divBdr>
                        <w:top w:val="none" w:sz="0" w:space="0" w:color="auto"/>
                        <w:left w:val="none" w:sz="0" w:space="0" w:color="auto"/>
                        <w:bottom w:val="none" w:sz="0" w:space="0" w:color="auto"/>
                        <w:right w:val="none" w:sz="0" w:space="0" w:color="auto"/>
                      </w:divBdr>
                    </w:div>
                    <w:div w:id="1128203604">
                      <w:marLeft w:val="0"/>
                      <w:marRight w:val="0"/>
                      <w:marTop w:val="0"/>
                      <w:marBottom w:val="0"/>
                      <w:divBdr>
                        <w:top w:val="none" w:sz="0" w:space="0" w:color="auto"/>
                        <w:left w:val="none" w:sz="0" w:space="0" w:color="auto"/>
                        <w:bottom w:val="none" w:sz="0" w:space="0" w:color="auto"/>
                        <w:right w:val="none" w:sz="0" w:space="0" w:color="auto"/>
                      </w:divBdr>
                    </w:div>
                  </w:divsChild>
                </w:div>
                <w:div w:id="2102295885">
                  <w:marLeft w:val="0"/>
                  <w:marRight w:val="0"/>
                  <w:marTop w:val="0"/>
                  <w:marBottom w:val="0"/>
                  <w:divBdr>
                    <w:top w:val="none" w:sz="0" w:space="0" w:color="auto"/>
                    <w:left w:val="none" w:sz="0" w:space="0" w:color="auto"/>
                    <w:bottom w:val="none" w:sz="0" w:space="0" w:color="auto"/>
                    <w:right w:val="none" w:sz="0" w:space="0" w:color="auto"/>
                  </w:divBdr>
                  <w:divsChild>
                    <w:div w:id="734620226">
                      <w:marLeft w:val="0"/>
                      <w:marRight w:val="0"/>
                      <w:marTop w:val="0"/>
                      <w:marBottom w:val="0"/>
                      <w:divBdr>
                        <w:top w:val="none" w:sz="0" w:space="0" w:color="auto"/>
                        <w:left w:val="none" w:sz="0" w:space="0" w:color="auto"/>
                        <w:bottom w:val="none" w:sz="0" w:space="0" w:color="auto"/>
                        <w:right w:val="none" w:sz="0" w:space="0" w:color="auto"/>
                      </w:divBdr>
                    </w:div>
                  </w:divsChild>
                </w:div>
                <w:div w:id="2124492742">
                  <w:marLeft w:val="0"/>
                  <w:marRight w:val="0"/>
                  <w:marTop w:val="0"/>
                  <w:marBottom w:val="0"/>
                  <w:divBdr>
                    <w:top w:val="none" w:sz="0" w:space="0" w:color="auto"/>
                    <w:left w:val="none" w:sz="0" w:space="0" w:color="auto"/>
                    <w:bottom w:val="none" w:sz="0" w:space="0" w:color="auto"/>
                    <w:right w:val="none" w:sz="0" w:space="0" w:color="auto"/>
                  </w:divBdr>
                  <w:divsChild>
                    <w:div w:id="677464402">
                      <w:marLeft w:val="0"/>
                      <w:marRight w:val="0"/>
                      <w:marTop w:val="0"/>
                      <w:marBottom w:val="0"/>
                      <w:divBdr>
                        <w:top w:val="none" w:sz="0" w:space="0" w:color="auto"/>
                        <w:left w:val="none" w:sz="0" w:space="0" w:color="auto"/>
                        <w:bottom w:val="none" w:sz="0" w:space="0" w:color="auto"/>
                        <w:right w:val="none" w:sz="0" w:space="0" w:color="auto"/>
                      </w:divBdr>
                    </w:div>
                  </w:divsChild>
                </w:div>
                <w:div w:id="2124641824">
                  <w:marLeft w:val="0"/>
                  <w:marRight w:val="0"/>
                  <w:marTop w:val="0"/>
                  <w:marBottom w:val="0"/>
                  <w:divBdr>
                    <w:top w:val="none" w:sz="0" w:space="0" w:color="auto"/>
                    <w:left w:val="none" w:sz="0" w:space="0" w:color="auto"/>
                    <w:bottom w:val="none" w:sz="0" w:space="0" w:color="auto"/>
                    <w:right w:val="none" w:sz="0" w:space="0" w:color="auto"/>
                  </w:divBdr>
                  <w:divsChild>
                    <w:div w:id="1782411418">
                      <w:marLeft w:val="0"/>
                      <w:marRight w:val="0"/>
                      <w:marTop w:val="0"/>
                      <w:marBottom w:val="0"/>
                      <w:divBdr>
                        <w:top w:val="none" w:sz="0" w:space="0" w:color="auto"/>
                        <w:left w:val="none" w:sz="0" w:space="0" w:color="auto"/>
                        <w:bottom w:val="none" w:sz="0" w:space="0" w:color="auto"/>
                        <w:right w:val="none" w:sz="0" w:space="0" w:color="auto"/>
                      </w:divBdr>
                    </w:div>
                    <w:div w:id="20032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390">
          <w:marLeft w:val="0"/>
          <w:marRight w:val="0"/>
          <w:marTop w:val="0"/>
          <w:marBottom w:val="0"/>
          <w:divBdr>
            <w:top w:val="none" w:sz="0" w:space="0" w:color="auto"/>
            <w:left w:val="none" w:sz="0" w:space="0" w:color="auto"/>
            <w:bottom w:val="none" w:sz="0" w:space="0" w:color="auto"/>
            <w:right w:val="none" w:sz="0" w:space="0" w:color="auto"/>
          </w:divBdr>
          <w:divsChild>
            <w:div w:id="121583038">
              <w:marLeft w:val="0"/>
              <w:marRight w:val="0"/>
              <w:marTop w:val="0"/>
              <w:marBottom w:val="0"/>
              <w:divBdr>
                <w:top w:val="none" w:sz="0" w:space="0" w:color="auto"/>
                <w:left w:val="none" w:sz="0" w:space="0" w:color="auto"/>
                <w:bottom w:val="none" w:sz="0" w:space="0" w:color="auto"/>
                <w:right w:val="none" w:sz="0" w:space="0" w:color="auto"/>
              </w:divBdr>
            </w:div>
          </w:divsChild>
        </w:div>
        <w:div w:id="1168061328">
          <w:marLeft w:val="0"/>
          <w:marRight w:val="0"/>
          <w:marTop w:val="0"/>
          <w:marBottom w:val="0"/>
          <w:divBdr>
            <w:top w:val="none" w:sz="0" w:space="0" w:color="auto"/>
            <w:left w:val="none" w:sz="0" w:space="0" w:color="auto"/>
            <w:bottom w:val="none" w:sz="0" w:space="0" w:color="auto"/>
            <w:right w:val="none" w:sz="0" w:space="0" w:color="auto"/>
          </w:divBdr>
          <w:divsChild>
            <w:div w:id="582104947">
              <w:marLeft w:val="-75"/>
              <w:marRight w:val="0"/>
              <w:marTop w:val="30"/>
              <w:marBottom w:val="30"/>
              <w:divBdr>
                <w:top w:val="none" w:sz="0" w:space="0" w:color="auto"/>
                <w:left w:val="none" w:sz="0" w:space="0" w:color="auto"/>
                <w:bottom w:val="none" w:sz="0" w:space="0" w:color="auto"/>
                <w:right w:val="none" w:sz="0" w:space="0" w:color="auto"/>
              </w:divBdr>
              <w:divsChild>
                <w:div w:id="56168212">
                  <w:marLeft w:val="0"/>
                  <w:marRight w:val="0"/>
                  <w:marTop w:val="0"/>
                  <w:marBottom w:val="0"/>
                  <w:divBdr>
                    <w:top w:val="none" w:sz="0" w:space="0" w:color="auto"/>
                    <w:left w:val="none" w:sz="0" w:space="0" w:color="auto"/>
                    <w:bottom w:val="none" w:sz="0" w:space="0" w:color="auto"/>
                    <w:right w:val="none" w:sz="0" w:space="0" w:color="auto"/>
                  </w:divBdr>
                  <w:divsChild>
                    <w:div w:id="97992461">
                      <w:marLeft w:val="0"/>
                      <w:marRight w:val="0"/>
                      <w:marTop w:val="0"/>
                      <w:marBottom w:val="0"/>
                      <w:divBdr>
                        <w:top w:val="none" w:sz="0" w:space="0" w:color="auto"/>
                        <w:left w:val="none" w:sz="0" w:space="0" w:color="auto"/>
                        <w:bottom w:val="none" w:sz="0" w:space="0" w:color="auto"/>
                        <w:right w:val="none" w:sz="0" w:space="0" w:color="auto"/>
                      </w:divBdr>
                    </w:div>
                  </w:divsChild>
                </w:div>
                <w:div w:id="125050482">
                  <w:marLeft w:val="0"/>
                  <w:marRight w:val="0"/>
                  <w:marTop w:val="0"/>
                  <w:marBottom w:val="0"/>
                  <w:divBdr>
                    <w:top w:val="none" w:sz="0" w:space="0" w:color="auto"/>
                    <w:left w:val="none" w:sz="0" w:space="0" w:color="auto"/>
                    <w:bottom w:val="none" w:sz="0" w:space="0" w:color="auto"/>
                    <w:right w:val="none" w:sz="0" w:space="0" w:color="auto"/>
                  </w:divBdr>
                  <w:divsChild>
                    <w:div w:id="574625867">
                      <w:marLeft w:val="0"/>
                      <w:marRight w:val="0"/>
                      <w:marTop w:val="0"/>
                      <w:marBottom w:val="0"/>
                      <w:divBdr>
                        <w:top w:val="none" w:sz="0" w:space="0" w:color="auto"/>
                        <w:left w:val="none" w:sz="0" w:space="0" w:color="auto"/>
                        <w:bottom w:val="none" w:sz="0" w:space="0" w:color="auto"/>
                        <w:right w:val="none" w:sz="0" w:space="0" w:color="auto"/>
                      </w:divBdr>
                    </w:div>
                  </w:divsChild>
                </w:div>
                <w:div w:id="280960448">
                  <w:marLeft w:val="0"/>
                  <w:marRight w:val="0"/>
                  <w:marTop w:val="0"/>
                  <w:marBottom w:val="0"/>
                  <w:divBdr>
                    <w:top w:val="none" w:sz="0" w:space="0" w:color="auto"/>
                    <w:left w:val="none" w:sz="0" w:space="0" w:color="auto"/>
                    <w:bottom w:val="none" w:sz="0" w:space="0" w:color="auto"/>
                    <w:right w:val="none" w:sz="0" w:space="0" w:color="auto"/>
                  </w:divBdr>
                  <w:divsChild>
                    <w:div w:id="971054921">
                      <w:marLeft w:val="0"/>
                      <w:marRight w:val="0"/>
                      <w:marTop w:val="0"/>
                      <w:marBottom w:val="0"/>
                      <w:divBdr>
                        <w:top w:val="none" w:sz="0" w:space="0" w:color="auto"/>
                        <w:left w:val="none" w:sz="0" w:space="0" w:color="auto"/>
                        <w:bottom w:val="none" w:sz="0" w:space="0" w:color="auto"/>
                        <w:right w:val="none" w:sz="0" w:space="0" w:color="auto"/>
                      </w:divBdr>
                    </w:div>
                    <w:div w:id="1413163798">
                      <w:marLeft w:val="0"/>
                      <w:marRight w:val="0"/>
                      <w:marTop w:val="0"/>
                      <w:marBottom w:val="0"/>
                      <w:divBdr>
                        <w:top w:val="none" w:sz="0" w:space="0" w:color="auto"/>
                        <w:left w:val="none" w:sz="0" w:space="0" w:color="auto"/>
                        <w:bottom w:val="none" w:sz="0" w:space="0" w:color="auto"/>
                        <w:right w:val="none" w:sz="0" w:space="0" w:color="auto"/>
                      </w:divBdr>
                    </w:div>
                  </w:divsChild>
                </w:div>
                <w:div w:id="384719570">
                  <w:marLeft w:val="0"/>
                  <w:marRight w:val="0"/>
                  <w:marTop w:val="0"/>
                  <w:marBottom w:val="0"/>
                  <w:divBdr>
                    <w:top w:val="none" w:sz="0" w:space="0" w:color="auto"/>
                    <w:left w:val="none" w:sz="0" w:space="0" w:color="auto"/>
                    <w:bottom w:val="none" w:sz="0" w:space="0" w:color="auto"/>
                    <w:right w:val="none" w:sz="0" w:space="0" w:color="auto"/>
                  </w:divBdr>
                  <w:divsChild>
                    <w:div w:id="1837648234">
                      <w:marLeft w:val="0"/>
                      <w:marRight w:val="0"/>
                      <w:marTop w:val="0"/>
                      <w:marBottom w:val="0"/>
                      <w:divBdr>
                        <w:top w:val="none" w:sz="0" w:space="0" w:color="auto"/>
                        <w:left w:val="none" w:sz="0" w:space="0" w:color="auto"/>
                        <w:bottom w:val="none" w:sz="0" w:space="0" w:color="auto"/>
                        <w:right w:val="none" w:sz="0" w:space="0" w:color="auto"/>
                      </w:divBdr>
                    </w:div>
                  </w:divsChild>
                </w:div>
                <w:div w:id="472261333">
                  <w:marLeft w:val="0"/>
                  <w:marRight w:val="0"/>
                  <w:marTop w:val="0"/>
                  <w:marBottom w:val="0"/>
                  <w:divBdr>
                    <w:top w:val="none" w:sz="0" w:space="0" w:color="auto"/>
                    <w:left w:val="none" w:sz="0" w:space="0" w:color="auto"/>
                    <w:bottom w:val="none" w:sz="0" w:space="0" w:color="auto"/>
                    <w:right w:val="none" w:sz="0" w:space="0" w:color="auto"/>
                  </w:divBdr>
                  <w:divsChild>
                    <w:div w:id="1303192746">
                      <w:marLeft w:val="0"/>
                      <w:marRight w:val="0"/>
                      <w:marTop w:val="0"/>
                      <w:marBottom w:val="0"/>
                      <w:divBdr>
                        <w:top w:val="none" w:sz="0" w:space="0" w:color="auto"/>
                        <w:left w:val="none" w:sz="0" w:space="0" w:color="auto"/>
                        <w:bottom w:val="none" w:sz="0" w:space="0" w:color="auto"/>
                        <w:right w:val="none" w:sz="0" w:space="0" w:color="auto"/>
                      </w:divBdr>
                    </w:div>
                  </w:divsChild>
                </w:div>
                <w:div w:id="581642846">
                  <w:marLeft w:val="0"/>
                  <w:marRight w:val="0"/>
                  <w:marTop w:val="0"/>
                  <w:marBottom w:val="0"/>
                  <w:divBdr>
                    <w:top w:val="none" w:sz="0" w:space="0" w:color="auto"/>
                    <w:left w:val="none" w:sz="0" w:space="0" w:color="auto"/>
                    <w:bottom w:val="none" w:sz="0" w:space="0" w:color="auto"/>
                    <w:right w:val="none" w:sz="0" w:space="0" w:color="auto"/>
                  </w:divBdr>
                  <w:divsChild>
                    <w:div w:id="35862940">
                      <w:marLeft w:val="0"/>
                      <w:marRight w:val="0"/>
                      <w:marTop w:val="0"/>
                      <w:marBottom w:val="0"/>
                      <w:divBdr>
                        <w:top w:val="none" w:sz="0" w:space="0" w:color="auto"/>
                        <w:left w:val="none" w:sz="0" w:space="0" w:color="auto"/>
                        <w:bottom w:val="none" w:sz="0" w:space="0" w:color="auto"/>
                        <w:right w:val="none" w:sz="0" w:space="0" w:color="auto"/>
                      </w:divBdr>
                    </w:div>
                  </w:divsChild>
                </w:div>
                <w:div w:id="629822084">
                  <w:marLeft w:val="0"/>
                  <w:marRight w:val="0"/>
                  <w:marTop w:val="0"/>
                  <w:marBottom w:val="0"/>
                  <w:divBdr>
                    <w:top w:val="none" w:sz="0" w:space="0" w:color="auto"/>
                    <w:left w:val="none" w:sz="0" w:space="0" w:color="auto"/>
                    <w:bottom w:val="none" w:sz="0" w:space="0" w:color="auto"/>
                    <w:right w:val="none" w:sz="0" w:space="0" w:color="auto"/>
                  </w:divBdr>
                  <w:divsChild>
                    <w:div w:id="2093233717">
                      <w:marLeft w:val="0"/>
                      <w:marRight w:val="0"/>
                      <w:marTop w:val="0"/>
                      <w:marBottom w:val="0"/>
                      <w:divBdr>
                        <w:top w:val="none" w:sz="0" w:space="0" w:color="auto"/>
                        <w:left w:val="none" w:sz="0" w:space="0" w:color="auto"/>
                        <w:bottom w:val="none" w:sz="0" w:space="0" w:color="auto"/>
                        <w:right w:val="none" w:sz="0" w:space="0" w:color="auto"/>
                      </w:divBdr>
                    </w:div>
                  </w:divsChild>
                </w:div>
                <w:div w:id="650132243">
                  <w:marLeft w:val="0"/>
                  <w:marRight w:val="0"/>
                  <w:marTop w:val="0"/>
                  <w:marBottom w:val="0"/>
                  <w:divBdr>
                    <w:top w:val="none" w:sz="0" w:space="0" w:color="auto"/>
                    <w:left w:val="none" w:sz="0" w:space="0" w:color="auto"/>
                    <w:bottom w:val="none" w:sz="0" w:space="0" w:color="auto"/>
                    <w:right w:val="none" w:sz="0" w:space="0" w:color="auto"/>
                  </w:divBdr>
                  <w:divsChild>
                    <w:div w:id="2063938201">
                      <w:marLeft w:val="0"/>
                      <w:marRight w:val="0"/>
                      <w:marTop w:val="0"/>
                      <w:marBottom w:val="0"/>
                      <w:divBdr>
                        <w:top w:val="none" w:sz="0" w:space="0" w:color="auto"/>
                        <w:left w:val="none" w:sz="0" w:space="0" w:color="auto"/>
                        <w:bottom w:val="none" w:sz="0" w:space="0" w:color="auto"/>
                        <w:right w:val="none" w:sz="0" w:space="0" w:color="auto"/>
                      </w:divBdr>
                    </w:div>
                  </w:divsChild>
                </w:div>
                <w:div w:id="688023515">
                  <w:marLeft w:val="0"/>
                  <w:marRight w:val="0"/>
                  <w:marTop w:val="0"/>
                  <w:marBottom w:val="0"/>
                  <w:divBdr>
                    <w:top w:val="none" w:sz="0" w:space="0" w:color="auto"/>
                    <w:left w:val="none" w:sz="0" w:space="0" w:color="auto"/>
                    <w:bottom w:val="none" w:sz="0" w:space="0" w:color="auto"/>
                    <w:right w:val="none" w:sz="0" w:space="0" w:color="auto"/>
                  </w:divBdr>
                  <w:divsChild>
                    <w:div w:id="775751648">
                      <w:marLeft w:val="0"/>
                      <w:marRight w:val="0"/>
                      <w:marTop w:val="0"/>
                      <w:marBottom w:val="0"/>
                      <w:divBdr>
                        <w:top w:val="none" w:sz="0" w:space="0" w:color="auto"/>
                        <w:left w:val="none" w:sz="0" w:space="0" w:color="auto"/>
                        <w:bottom w:val="none" w:sz="0" w:space="0" w:color="auto"/>
                        <w:right w:val="none" w:sz="0" w:space="0" w:color="auto"/>
                      </w:divBdr>
                    </w:div>
                  </w:divsChild>
                </w:div>
                <w:div w:id="792747349">
                  <w:marLeft w:val="0"/>
                  <w:marRight w:val="0"/>
                  <w:marTop w:val="0"/>
                  <w:marBottom w:val="0"/>
                  <w:divBdr>
                    <w:top w:val="none" w:sz="0" w:space="0" w:color="auto"/>
                    <w:left w:val="none" w:sz="0" w:space="0" w:color="auto"/>
                    <w:bottom w:val="none" w:sz="0" w:space="0" w:color="auto"/>
                    <w:right w:val="none" w:sz="0" w:space="0" w:color="auto"/>
                  </w:divBdr>
                  <w:divsChild>
                    <w:div w:id="790440040">
                      <w:marLeft w:val="0"/>
                      <w:marRight w:val="0"/>
                      <w:marTop w:val="0"/>
                      <w:marBottom w:val="0"/>
                      <w:divBdr>
                        <w:top w:val="none" w:sz="0" w:space="0" w:color="auto"/>
                        <w:left w:val="none" w:sz="0" w:space="0" w:color="auto"/>
                        <w:bottom w:val="none" w:sz="0" w:space="0" w:color="auto"/>
                        <w:right w:val="none" w:sz="0" w:space="0" w:color="auto"/>
                      </w:divBdr>
                    </w:div>
                  </w:divsChild>
                </w:div>
                <w:div w:id="1025600487">
                  <w:marLeft w:val="0"/>
                  <w:marRight w:val="0"/>
                  <w:marTop w:val="0"/>
                  <w:marBottom w:val="0"/>
                  <w:divBdr>
                    <w:top w:val="none" w:sz="0" w:space="0" w:color="auto"/>
                    <w:left w:val="none" w:sz="0" w:space="0" w:color="auto"/>
                    <w:bottom w:val="none" w:sz="0" w:space="0" w:color="auto"/>
                    <w:right w:val="none" w:sz="0" w:space="0" w:color="auto"/>
                  </w:divBdr>
                  <w:divsChild>
                    <w:div w:id="1163159958">
                      <w:marLeft w:val="0"/>
                      <w:marRight w:val="0"/>
                      <w:marTop w:val="0"/>
                      <w:marBottom w:val="0"/>
                      <w:divBdr>
                        <w:top w:val="none" w:sz="0" w:space="0" w:color="auto"/>
                        <w:left w:val="none" w:sz="0" w:space="0" w:color="auto"/>
                        <w:bottom w:val="none" w:sz="0" w:space="0" w:color="auto"/>
                        <w:right w:val="none" w:sz="0" w:space="0" w:color="auto"/>
                      </w:divBdr>
                    </w:div>
                  </w:divsChild>
                </w:div>
                <w:div w:id="1133524463">
                  <w:marLeft w:val="0"/>
                  <w:marRight w:val="0"/>
                  <w:marTop w:val="0"/>
                  <w:marBottom w:val="0"/>
                  <w:divBdr>
                    <w:top w:val="none" w:sz="0" w:space="0" w:color="auto"/>
                    <w:left w:val="none" w:sz="0" w:space="0" w:color="auto"/>
                    <w:bottom w:val="none" w:sz="0" w:space="0" w:color="auto"/>
                    <w:right w:val="none" w:sz="0" w:space="0" w:color="auto"/>
                  </w:divBdr>
                  <w:divsChild>
                    <w:div w:id="1363090856">
                      <w:marLeft w:val="0"/>
                      <w:marRight w:val="0"/>
                      <w:marTop w:val="0"/>
                      <w:marBottom w:val="0"/>
                      <w:divBdr>
                        <w:top w:val="none" w:sz="0" w:space="0" w:color="auto"/>
                        <w:left w:val="none" w:sz="0" w:space="0" w:color="auto"/>
                        <w:bottom w:val="none" w:sz="0" w:space="0" w:color="auto"/>
                        <w:right w:val="none" w:sz="0" w:space="0" w:color="auto"/>
                      </w:divBdr>
                    </w:div>
                  </w:divsChild>
                </w:div>
                <w:div w:id="1139148416">
                  <w:marLeft w:val="0"/>
                  <w:marRight w:val="0"/>
                  <w:marTop w:val="0"/>
                  <w:marBottom w:val="0"/>
                  <w:divBdr>
                    <w:top w:val="none" w:sz="0" w:space="0" w:color="auto"/>
                    <w:left w:val="none" w:sz="0" w:space="0" w:color="auto"/>
                    <w:bottom w:val="none" w:sz="0" w:space="0" w:color="auto"/>
                    <w:right w:val="none" w:sz="0" w:space="0" w:color="auto"/>
                  </w:divBdr>
                  <w:divsChild>
                    <w:div w:id="2096970014">
                      <w:marLeft w:val="0"/>
                      <w:marRight w:val="0"/>
                      <w:marTop w:val="0"/>
                      <w:marBottom w:val="0"/>
                      <w:divBdr>
                        <w:top w:val="none" w:sz="0" w:space="0" w:color="auto"/>
                        <w:left w:val="none" w:sz="0" w:space="0" w:color="auto"/>
                        <w:bottom w:val="none" w:sz="0" w:space="0" w:color="auto"/>
                        <w:right w:val="none" w:sz="0" w:space="0" w:color="auto"/>
                      </w:divBdr>
                    </w:div>
                  </w:divsChild>
                </w:div>
                <w:div w:id="1152529452">
                  <w:marLeft w:val="0"/>
                  <w:marRight w:val="0"/>
                  <w:marTop w:val="0"/>
                  <w:marBottom w:val="0"/>
                  <w:divBdr>
                    <w:top w:val="none" w:sz="0" w:space="0" w:color="auto"/>
                    <w:left w:val="none" w:sz="0" w:space="0" w:color="auto"/>
                    <w:bottom w:val="none" w:sz="0" w:space="0" w:color="auto"/>
                    <w:right w:val="none" w:sz="0" w:space="0" w:color="auto"/>
                  </w:divBdr>
                  <w:divsChild>
                    <w:div w:id="904604390">
                      <w:marLeft w:val="0"/>
                      <w:marRight w:val="0"/>
                      <w:marTop w:val="0"/>
                      <w:marBottom w:val="0"/>
                      <w:divBdr>
                        <w:top w:val="none" w:sz="0" w:space="0" w:color="auto"/>
                        <w:left w:val="none" w:sz="0" w:space="0" w:color="auto"/>
                        <w:bottom w:val="none" w:sz="0" w:space="0" w:color="auto"/>
                        <w:right w:val="none" w:sz="0" w:space="0" w:color="auto"/>
                      </w:divBdr>
                    </w:div>
                  </w:divsChild>
                </w:div>
                <w:div w:id="1258903660">
                  <w:marLeft w:val="0"/>
                  <w:marRight w:val="0"/>
                  <w:marTop w:val="0"/>
                  <w:marBottom w:val="0"/>
                  <w:divBdr>
                    <w:top w:val="none" w:sz="0" w:space="0" w:color="auto"/>
                    <w:left w:val="none" w:sz="0" w:space="0" w:color="auto"/>
                    <w:bottom w:val="none" w:sz="0" w:space="0" w:color="auto"/>
                    <w:right w:val="none" w:sz="0" w:space="0" w:color="auto"/>
                  </w:divBdr>
                  <w:divsChild>
                    <w:div w:id="1858540420">
                      <w:marLeft w:val="0"/>
                      <w:marRight w:val="0"/>
                      <w:marTop w:val="0"/>
                      <w:marBottom w:val="0"/>
                      <w:divBdr>
                        <w:top w:val="none" w:sz="0" w:space="0" w:color="auto"/>
                        <w:left w:val="none" w:sz="0" w:space="0" w:color="auto"/>
                        <w:bottom w:val="none" w:sz="0" w:space="0" w:color="auto"/>
                        <w:right w:val="none" w:sz="0" w:space="0" w:color="auto"/>
                      </w:divBdr>
                    </w:div>
                  </w:divsChild>
                </w:div>
                <w:div w:id="1337270421">
                  <w:marLeft w:val="0"/>
                  <w:marRight w:val="0"/>
                  <w:marTop w:val="0"/>
                  <w:marBottom w:val="0"/>
                  <w:divBdr>
                    <w:top w:val="none" w:sz="0" w:space="0" w:color="auto"/>
                    <w:left w:val="none" w:sz="0" w:space="0" w:color="auto"/>
                    <w:bottom w:val="none" w:sz="0" w:space="0" w:color="auto"/>
                    <w:right w:val="none" w:sz="0" w:space="0" w:color="auto"/>
                  </w:divBdr>
                  <w:divsChild>
                    <w:div w:id="2003466991">
                      <w:marLeft w:val="0"/>
                      <w:marRight w:val="0"/>
                      <w:marTop w:val="0"/>
                      <w:marBottom w:val="0"/>
                      <w:divBdr>
                        <w:top w:val="none" w:sz="0" w:space="0" w:color="auto"/>
                        <w:left w:val="none" w:sz="0" w:space="0" w:color="auto"/>
                        <w:bottom w:val="none" w:sz="0" w:space="0" w:color="auto"/>
                        <w:right w:val="none" w:sz="0" w:space="0" w:color="auto"/>
                      </w:divBdr>
                    </w:div>
                  </w:divsChild>
                </w:div>
                <w:div w:id="1355619126">
                  <w:marLeft w:val="0"/>
                  <w:marRight w:val="0"/>
                  <w:marTop w:val="0"/>
                  <w:marBottom w:val="0"/>
                  <w:divBdr>
                    <w:top w:val="none" w:sz="0" w:space="0" w:color="auto"/>
                    <w:left w:val="none" w:sz="0" w:space="0" w:color="auto"/>
                    <w:bottom w:val="none" w:sz="0" w:space="0" w:color="auto"/>
                    <w:right w:val="none" w:sz="0" w:space="0" w:color="auto"/>
                  </w:divBdr>
                  <w:divsChild>
                    <w:div w:id="522717697">
                      <w:marLeft w:val="0"/>
                      <w:marRight w:val="0"/>
                      <w:marTop w:val="0"/>
                      <w:marBottom w:val="0"/>
                      <w:divBdr>
                        <w:top w:val="none" w:sz="0" w:space="0" w:color="auto"/>
                        <w:left w:val="none" w:sz="0" w:space="0" w:color="auto"/>
                        <w:bottom w:val="none" w:sz="0" w:space="0" w:color="auto"/>
                        <w:right w:val="none" w:sz="0" w:space="0" w:color="auto"/>
                      </w:divBdr>
                    </w:div>
                  </w:divsChild>
                </w:div>
                <w:div w:id="1398627342">
                  <w:marLeft w:val="0"/>
                  <w:marRight w:val="0"/>
                  <w:marTop w:val="0"/>
                  <w:marBottom w:val="0"/>
                  <w:divBdr>
                    <w:top w:val="none" w:sz="0" w:space="0" w:color="auto"/>
                    <w:left w:val="none" w:sz="0" w:space="0" w:color="auto"/>
                    <w:bottom w:val="none" w:sz="0" w:space="0" w:color="auto"/>
                    <w:right w:val="none" w:sz="0" w:space="0" w:color="auto"/>
                  </w:divBdr>
                  <w:divsChild>
                    <w:div w:id="1417243978">
                      <w:marLeft w:val="0"/>
                      <w:marRight w:val="0"/>
                      <w:marTop w:val="0"/>
                      <w:marBottom w:val="0"/>
                      <w:divBdr>
                        <w:top w:val="none" w:sz="0" w:space="0" w:color="auto"/>
                        <w:left w:val="none" w:sz="0" w:space="0" w:color="auto"/>
                        <w:bottom w:val="none" w:sz="0" w:space="0" w:color="auto"/>
                        <w:right w:val="none" w:sz="0" w:space="0" w:color="auto"/>
                      </w:divBdr>
                    </w:div>
                  </w:divsChild>
                </w:div>
                <w:div w:id="1449859132">
                  <w:marLeft w:val="0"/>
                  <w:marRight w:val="0"/>
                  <w:marTop w:val="0"/>
                  <w:marBottom w:val="0"/>
                  <w:divBdr>
                    <w:top w:val="none" w:sz="0" w:space="0" w:color="auto"/>
                    <w:left w:val="none" w:sz="0" w:space="0" w:color="auto"/>
                    <w:bottom w:val="none" w:sz="0" w:space="0" w:color="auto"/>
                    <w:right w:val="none" w:sz="0" w:space="0" w:color="auto"/>
                  </w:divBdr>
                  <w:divsChild>
                    <w:div w:id="821695818">
                      <w:marLeft w:val="0"/>
                      <w:marRight w:val="0"/>
                      <w:marTop w:val="0"/>
                      <w:marBottom w:val="0"/>
                      <w:divBdr>
                        <w:top w:val="none" w:sz="0" w:space="0" w:color="auto"/>
                        <w:left w:val="none" w:sz="0" w:space="0" w:color="auto"/>
                        <w:bottom w:val="none" w:sz="0" w:space="0" w:color="auto"/>
                        <w:right w:val="none" w:sz="0" w:space="0" w:color="auto"/>
                      </w:divBdr>
                    </w:div>
                    <w:div w:id="1485777341">
                      <w:marLeft w:val="0"/>
                      <w:marRight w:val="0"/>
                      <w:marTop w:val="0"/>
                      <w:marBottom w:val="0"/>
                      <w:divBdr>
                        <w:top w:val="none" w:sz="0" w:space="0" w:color="auto"/>
                        <w:left w:val="none" w:sz="0" w:space="0" w:color="auto"/>
                        <w:bottom w:val="none" w:sz="0" w:space="0" w:color="auto"/>
                        <w:right w:val="none" w:sz="0" w:space="0" w:color="auto"/>
                      </w:divBdr>
                    </w:div>
                  </w:divsChild>
                </w:div>
                <w:div w:id="1628386772">
                  <w:marLeft w:val="0"/>
                  <w:marRight w:val="0"/>
                  <w:marTop w:val="0"/>
                  <w:marBottom w:val="0"/>
                  <w:divBdr>
                    <w:top w:val="none" w:sz="0" w:space="0" w:color="auto"/>
                    <w:left w:val="none" w:sz="0" w:space="0" w:color="auto"/>
                    <w:bottom w:val="none" w:sz="0" w:space="0" w:color="auto"/>
                    <w:right w:val="none" w:sz="0" w:space="0" w:color="auto"/>
                  </w:divBdr>
                  <w:divsChild>
                    <w:div w:id="225721311">
                      <w:marLeft w:val="0"/>
                      <w:marRight w:val="0"/>
                      <w:marTop w:val="0"/>
                      <w:marBottom w:val="0"/>
                      <w:divBdr>
                        <w:top w:val="none" w:sz="0" w:space="0" w:color="auto"/>
                        <w:left w:val="none" w:sz="0" w:space="0" w:color="auto"/>
                        <w:bottom w:val="none" w:sz="0" w:space="0" w:color="auto"/>
                        <w:right w:val="none" w:sz="0" w:space="0" w:color="auto"/>
                      </w:divBdr>
                    </w:div>
                  </w:divsChild>
                </w:div>
                <w:div w:id="1836803763">
                  <w:marLeft w:val="0"/>
                  <w:marRight w:val="0"/>
                  <w:marTop w:val="0"/>
                  <w:marBottom w:val="0"/>
                  <w:divBdr>
                    <w:top w:val="none" w:sz="0" w:space="0" w:color="auto"/>
                    <w:left w:val="none" w:sz="0" w:space="0" w:color="auto"/>
                    <w:bottom w:val="none" w:sz="0" w:space="0" w:color="auto"/>
                    <w:right w:val="none" w:sz="0" w:space="0" w:color="auto"/>
                  </w:divBdr>
                  <w:divsChild>
                    <w:div w:id="728264504">
                      <w:marLeft w:val="0"/>
                      <w:marRight w:val="0"/>
                      <w:marTop w:val="0"/>
                      <w:marBottom w:val="0"/>
                      <w:divBdr>
                        <w:top w:val="none" w:sz="0" w:space="0" w:color="auto"/>
                        <w:left w:val="none" w:sz="0" w:space="0" w:color="auto"/>
                        <w:bottom w:val="none" w:sz="0" w:space="0" w:color="auto"/>
                        <w:right w:val="none" w:sz="0" w:space="0" w:color="auto"/>
                      </w:divBdr>
                    </w:div>
                  </w:divsChild>
                </w:div>
                <w:div w:id="1877502531">
                  <w:marLeft w:val="0"/>
                  <w:marRight w:val="0"/>
                  <w:marTop w:val="0"/>
                  <w:marBottom w:val="0"/>
                  <w:divBdr>
                    <w:top w:val="none" w:sz="0" w:space="0" w:color="auto"/>
                    <w:left w:val="none" w:sz="0" w:space="0" w:color="auto"/>
                    <w:bottom w:val="none" w:sz="0" w:space="0" w:color="auto"/>
                    <w:right w:val="none" w:sz="0" w:space="0" w:color="auto"/>
                  </w:divBdr>
                  <w:divsChild>
                    <w:div w:id="600065025">
                      <w:marLeft w:val="0"/>
                      <w:marRight w:val="0"/>
                      <w:marTop w:val="0"/>
                      <w:marBottom w:val="0"/>
                      <w:divBdr>
                        <w:top w:val="none" w:sz="0" w:space="0" w:color="auto"/>
                        <w:left w:val="none" w:sz="0" w:space="0" w:color="auto"/>
                        <w:bottom w:val="none" w:sz="0" w:space="0" w:color="auto"/>
                        <w:right w:val="none" w:sz="0" w:space="0" w:color="auto"/>
                      </w:divBdr>
                    </w:div>
                  </w:divsChild>
                </w:div>
                <w:div w:id="1923298652">
                  <w:marLeft w:val="0"/>
                  <w:marRight w:val="0"/>
                  <w:marTop w:val="0"/>
                  <w:marBottom w:val="0"/>
                  <w:divBdr>
                    <w:top w:val="none" w:sz="0" w:space="0" w:color="auto"/>
                    <w:left w:val="none" w:sz="0" w:space="0" w:color="auto"/>
                    <w:bottom w:val="none" w:sz="0" w:space="0" w:color="auto"/>
                    <w:right w:val="none" w:sz="0" w:space="0" w:color="auto"/>
                  </w:divBdr>
                  <w:divsChild>
                    <w:div w:id="1162426478">
                      <w:marLeft w:val="0"/>
                      <w:marRight w:val="0"/>
                      <w:marTop w:val="0"/>
                      <w:marBottom w:val="0"/>
                      <w:divBdr>
                        <w:top w:val="none" w:sz="0" w:space="0" w:color="auto"/>
                        <w:left w:val="none" w:sz="0" w:space="0" w:color="auto"/>
                        <w:bottom w:val="none" w:sz="0" w:space="0" w:color="auto"/>
                        <w:right w:val="none" w:sz="0" w:space="0" w:color="auto"/>
                      </w:divBdr>
                    </w:div>
                    <w:div w:id="1716614635">
                      <w:marLeft w:val="0"/>
                      <w:marRight w:val="0"/>
                      <w:marTop w:val="0"/>
                      <w:marBottom w:val="0"/>
                      <w:divBdr>
                        <w:top w:val="none" w:sz="0" w:space="0" w:color="auto"/>
                        <w:left w:val="none" w:sz="0" w:space="0" w:color="auto"/>
                        <w:bottom w:val="none" w:sz="0" w:space="0" w:color="auto"/>
                        <w:right w:val="none" w:sz="0" w:space="0" w:color="auto"/>
                      </w:divBdr>
                    </w:div>
                  </w:divsChild>
                </w:div>
                <w:div w:id="1969623344">
                  <w:marLeft w:val="0"/>
                  <w:marRight w:val="0"/>
                  <w:marTop w:val="0"/>
                  <w:marBottom w:val="0"/>
                  <w:divBdr>
                    <w:top w:val="none" w:sz="0" w:space="0" w:color="auto"/>
                    <w:left w:val="none" w:sz="0" w:space="0" w:color="auto"/>
                    <w:bottom w:val="none" w:sz="0" w:space="0" w:color="auto"/>
                    <w:right w:val="none" w:sz="0" w:space="0" w:color="auto"/>
                  </w:divBdr>
                  <w:divsChild>
                    <w:div w:id="15696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7407">
          <w:marLeft w:val="0"/>
          <w:marRight w:val="0"/>
          <w:marTop w:val="0"/>
          <w:marBottom w:val="0"/>
          <w:divBdr>
            <w:top w:val="none" w:sz="0" w:space="0" w:color="auto"/>
            <w:left w:val="none" w:sz="0" w:space="0" w:color="auto"/>
            <w:bottom w:val="none" w:sz="0" w:space="0" w:color="auto"/>
            <w:right w:val="none" w:sz="0" w:space="0" w:color="auto"/>
          </w:divBdr>
          <w:divsChild>
            <w:div w:id="660474929">
              <w:marLeft w:val="0"/>
              <w:marRight w:val="0"/>
              <w:marTop w:val="0"/>
              <w:marBottom w:val="0"/>
              <w:divBdr>
                <w:top w:val="none" w:sz="0" w:space="0" w:color="auto"/>
                <w:left w:val="none" w:sz="0" w:space="0" w:color="auto"/>
                <w:bottom w:val="none" w:sz="0" w:space="0" w:color="auto"/>
                <w:right w:val="none" w:sz="0" w:space="0" w:color="auto"/>
              </w:divBdr>
            </w:div>
          </w:divsChild>
        </w:div>
        <w:div w:id="1272467746">
          <w:marLeft w:val="0"/>
          <w:marRight w:val="0"/>
          <w:marTop w:val="0"/>
          <w:marBottom w:val="0"/>
          <w:divBdr>
            <w:top w:val="none" w:sz="0" w:space="0" w:color="auto"/>
            <w:left w:val="none" w:sz="0" w:space="0" w:color="auto"/>
            <w:bottom w:val="none" w:sz="0" w:space="0" w:color="auto"/>
            <w:right w:val="none" w:sz="0" w:space="0" w:color="auto"/>
          </w:divBdr>
        </w:div>
        <w:div w:id="1278951229">
          <w:marLeft w:val="0"/>
          <w:marRight w:val="0"/>
          <w:marTop w:val="0"/>
          <w:marBottom w:val="0"/>
          <w:divBdr>
            <w:top w:val="none" w:sz="0" w:space="0" w:color="auto"/>
            <w:left w:val="none" w:sz="0" w:space="0" w:color="auto"/>
            <w:bottom w:val="none" w:sz="0" w:space="0" w:color="auto"/>
            <w:right w:val="none" w:sz="0" w:space="0" w:color="auto"/>
          </w:divBdr>
          <w:divsChild>
            <w:div w:id="98987164">
              <w:marLeft w:val="0"/>
              <w:marRight w:val="0"/>
              <w:marTop w:val="0"/>
              <w:marBottom w:val="0"/>
              <w:divBdr>
                <w:top w:val="none" w:sz="0" w:space="0" w:color="auto"/>
                <w:left w:val="none" w:sz="0" w:space="0" w:color="auto"/>
                <w:bottom w:val="none" w:sz="0" w:space="0" w:color="auto"/>
                <w:right w:val="none" w:sz="0" w:space="0" w:color="auto"/>
              </w:divBdr>
            </w:div>
          </w:divsChild>
        </w:div>
        <w:div w:id="1316950595">
          <w:marLeft w:val="0"/>
          <w:marRight w:val="0"/>
          <w:marTop w:val="0"/>
          <w:marBottom w:val="0"/>
          <w:divBdr>
            <w:top w:val="none" w:sz="0" w:space="0" w:color="auto"/>
            <w:left w:val="none" w:sz="0" w:space="0" w:color="auto"/>
            <w:bottom w:val="none" w:sz="0" w:space="0" w:color="auto"/>
            <w:right w:val="none" w:sz="0" w:space="0" w:color="auto"/>
          </w:divBdr>
        </w:div>
        <w:div w:id="1370913032">
          <w:marLeft w:val="0"/>
          <w:marRight w:val="0"/>
          <w:marTop w:val="0"/>
          <w:marBottom w:val="0"/>
          <w:divBdr>
            <w:top w:val="none" w:sz="0" w:space="0" w:color="auto"/>
            <w:left w:val="none" w:sz="0" w:space="0" w:color="auto"/>
            <w:bottom w:val="none" w:sz="0" w:space="0" w:color="auto"/>
            <w:right w:val="none" w:sz="0" w:space="0" w:color="auto"/>
          </w:divBdr>
        </w:div>
        <w:div w:id="1374233138">
          <w:marLeft w:val="0"/>
          <w:marRight w:val="0"/>
          <w:marTop w:val="0"/>
          <w:marBottom w:val="0"/>
          <w:divBdr>
            <w:top w:val="none" w:sz="0" w:space="0" w:color="auto"/>
            <w:left w:val="none" w:sz="0" w:space="0" w:color="auto"/>
            <w:bottom w:val="none" w:sz="0" w:space="0" w:color="auto"/>
            <w:right w:val="none" w:sz="0" w:space="0" w:color="auto"/>
          </w:divBdr>
          <w:divsChild>
            <w:div w:id="328407681">
              <w:marLeft w:val="-75"/>
              <w:marRight w:val="0"/>
              <w:marTop w:val="30"/>
              <w:marBottom w:val="30"/>
              <w:divBdr>
                <w:top w:val="none" w:sz="0" w:space="0" w:color="auto"/>
                <w:left w:val="none" w:sz="0" w:space="0" w:color="auto"/>
                <w:bottom w:val="none" w:sz="0" w:space="0" w:color="auto"/>
                <w:right w:val="none" w:sz="0" w:space="0" w:color="auto"/>
              </w:divBdr>
              <w:divsChild>
                <w:div w:id="104155620">
                  <w:marLeft w:val="0"/>
                  <w:marRight w:val="0"/>
                  <w:marTop w:val="0"/>
                  <w:marBottom w:val="0"/>
                  <w:divBdr>
                    <w:top w:val="none" w:sz="0" w:space="0" w:color="auto"/>
                    <w:left w:val="none" w:sz="0" w:space="0" w:color="auto"/>
                    <w:bottom w:val="none" w:sz="0" w:space="0" w:color="auto"/>
                    <w:right w:val="none" w:sz="0" w:space="0" w:color="auto"/>
                  </w:divBdr>
                  <w:divsChild>
                    <w:div w:id="404768016">
                      <w:marLeft w:val="0"/>
                      <w:marRight w:val="0"/>
                      <w:marTop w:val="0"/>
                      <w:marBottom w:val="0"/>
                      <w:divBdr>
                        <w:top w:val="none" w:sz="0" w:space="0" w:color="auto"/>
                        <w:left w:val="none" w:sz="0" w:space="0" w:color="auto"/>
                        <w:bottom w:val="none" w:sz="0" w:space="0" w:color="auto"/>
                        <w:right w:val="none" w:sz="0" w:space="0" w:color="auto"/>
                      </w:divBdr>
                    </w:div>
                  </w:divsChild>
                </w:div>
                <w:div w:id="219176847">
                  <w:marLeft w:val="0"/>
                  <w:marRight w:val="0"/>
                  <w:marTop w:val="0"/>
                  <w:marBottom w:val="0"/>
                  <w:divBdr>
                    <w:top w:val="none" w:sz="0" w:space="0" w:color="auto"/>
                    <w:left w:val="none" w:sz="0" w:space="0" w:color="auto"/>
                    <w:bottom w:val="none" w:sz="0" w:space="0" w:color="auto"/>
                    <w:right w:val="none" w:sz="0" w:space="0" w:color="auto"/>
                  </w:divBdr>
                  <w:divsChild>
                    <w:div w:id="547258030">
                      <w:marLeft w:val="0"/>
                      <w:marRight w:val="0"/>
                      <w:marTop w:val="0"/>
                      <w:marBottom w:val="0"/>
                      <w:divBdr>
                        <w:top w:val="none" w:sz="0" w:space="0" w:color="auto"/>
                        <w:left w:val="none" w:sz="0" w:space="0" w:color="auto"/>
                        <w:bottom w:val="none" w:sz="0" w:space="0" w:color="auto"/>
                        <w:right w:val="none" w:sz="0" w:space="0" w:color="auto"/>
                      </w:divBdr>
                    </w:div>
                  </w:divsChild>
                </w:div>
                <w:div w:id="403530644">
                  <w:marLeft w:val="0"/>
                  <w:marRight w:val="0"/>
                  <w:marTop w:val="0"/>
                  <w:marBottom w:val="0"/>
                  <w:divBdr>
                    <w:top w:val="none" w:sz="0" w:space="0" w:color="auto"/>
                    <w:left w:val="none" w:sz="0" w:space="0" w:color="auto"/>
                    <w:bottom w:val="none" w:sz="0" w:space="0" w:color="auto"/>
                    <w:right w:val="none" w:sz="0" w:space="0" w:color="auto"/>
                  </w:divBdr>
                  <w:divsChild>
                    <w:div w:id="1974408838">
                      <w:marLeft w:val="0"/>
                      <w:marRight w:val="0"/>
                      <w:marTop w:val="0"/>
                      <w:marBottom w:val="0"/>
                      <w:divBdr>
                        <w:top w:val="none" w:sz="0" w:space="0" w:color="auto"/>
                        <w:left w:val="none" w:sz="0" w:space="0" w:color="auto"/>
                        <w:bottom w:val="none" w:sz="0" w:space="0" w:color="auto"/>
                        <w:right w:val="none" w:sz="0" w:space="0" w:color="auto"/>
                      </w:divBdr>
                    </w:div>
                  </w:divsChild>
                </w:div>
                <w:div w:id="449477342">
                  <w:marLeft w:val="0"/>
                  <w:marRight w:val="0"/>
                  <w:marTop w:val="0"/>
                  <w:marBottom w:val="0"/>
                  <w:divBdr>
                    <w:top w:val="none" w:sz="0" w:space="0" w:color="auto"/>
                    <w:left w:val="none" w:sz="0" w:space="0" w:color="auto"/>
                    <w:bottom w:val="none" w:sz="0" w:space="0" w:color="auto"/>
                    <w:right w:val="none" w:sz="0" w:space="0" w:color="auto"/>
                  </w:divBdr>
                  <w:divsChild>
                    <w:div w:id="275021633">
                      <w:marLeft w:val="0"/>
                      <w:marRight w:val="0"/>
                      <w:marTop w:val="0"/>
                      <w:marBottom w:val="0"/>
                      <w:divBdr>
                        <w:top w:val="none" w:sz="0" w:space="0" w:color="auto"/>
                        <w:left w:val="none" w:sz="0" w:space="0" w:color="auto"/>
                        <w:bottom w:val="none" w:sz="0" w:space="0" w:color="auto"/>
                        <w:right w:val="none" w:sz="0" w:space="0" w:color="auto"/>
                      </w:divBdr>
                    </w:div>
                  </w:divsChild>
                </w:div>
                <w:div w:id="583028769">
                  <w:marLeft w:val="0"/>
                  <w:marRight w:val="0"/>
                  <w:marTop w:val="0"/>
                  <w:marBottom w:val="0"/>
                  <w:divBdr>
                    <w:top w:val="none" w:sz="0" w:space="0" w:color="auto"/>
                    <w:left w:val="none" w:sz="0" w:space="0" w:color="auto"/>
                    <w:bottom w:val="none" w:sz="0" w:space="0" w:color="auto"/>
                    <w:right w:val="none" w:sz="0" w:space="0" w:color="auto"/>
                  </w:divBdr>
                  <w:divsChild>
                    <w:div w:id="604195869">
                      <w:marLeft w:val="0"/>
                      <w:marRight w:val="0"/>
                      <w:marTop w:val="0"/>
                      <w:marBottom w:val="0"/>
                      <w:divBdr>
                        <w:top w:val="none" w:sz="0" w:space="0" w:color="auto"/>
                        <w:left w:val="none" w:sz="0" w:space="0" w:color="auto"/>
                        <w:bottom w:val="none" w:sz="0" w:space="0" w:color="auto"/>
                        <w:right w:val="none" w:sz="0" w:space="0" w:color="auto"/>
                      </w:divBdr>
                    </w:div>
                  </w:divsChild>
                </w:div>
                <w:div w:id="596257056">
                  <w:marLeft w:val="0"/>
                  <w:marRight w:val="0"/>
                  <w:marTop w:val="0"/>
                  <w:marBottom w:val="0"/>
                  <w:divBdr>
                    <w:top w:val="none" w:sz="0" w:space="0" w:color="auto"/>
                    <w:left w:val="none" w:sz="0" w:space="0" w:color="auto"/>
                    <w:bottom w:val="none" w:sz="0" w:space="0" w:color="auto"/>
                    <w:right w:val="none" w:sz="0" w:space="0" w:color="auto"/>
                  </w:divBdr>
                  <w:divsChild>
                    <w:div w:id="1590849902">
                      <w:marLeft w:val="0"/>
                      <w:marRight w:val="0"/>
                      <w:marTop w:val="0"/>
                      <w:marBottom w:val="0"/>
                      <w:divBdr>
                        <w:top w:val="none" w:sz="0" w:space="0" w:color="auto"/>
                        <w:left w:val="none" w:sz="0" w:space="0" w:color="auto"/>
                        <w:bottom w:val="none" w:sz="0" w:space="0" w:color="auto"/>
                        <w:right w:val="none" w:sz="0" w:space="0" w:color="auto"/>
                      </w:divBdr>
                    </w:div>
                  </w:divsChild>
                </w:div>
                <w:div w:id="645861247">
                  <w:marLeft w:val="0"/>
                  <w:marRight w:val="0"/>
                  <w:marTop w:val="0"/>
                  <w:marBottom w:val="0"/>
                  <w:divBdr>
                    <w:top w:val="none" w:sz="0" w:space="0" w:color="auto"/>
                    <w:left w:val="none" w:sz="0" w:space="0" w:color="auto"/>
                    <w:bottom w:val="none" w:sz="0" w:space="0" w:color="auto"/>
                    <w:right w:val="none" w:sz="0" w:space="0" w:color="auto"/>
                  </w:divBdr>
                  <w:divsChild>
                    <w:div w:id="587738937">
                      <w:marLeft w:val="0"/>
                      <w:marRight w:val="0"/>
                      <w:marTop w:val="0"/>
                      <w:marBottom w:val="0"/>
                      <w:divBdr>
                        <w:top w:val="none" w:sz="0" w:space="0" w:color="auto"/>
                        <w:left w:val="none" w:sz="0" w:space="0" w:color="auto"/>
                        <w:bottom w:val="none" w:sz="0" w:space="0" w:color="auto"/>
                        <w:right w:val="none" w:sz="0" w:space="0" w:color="auto"/>
                      </w:divBdr>
                    </w:div>
                  </w:divsChild>
                </w:div>
                <w:div w:id="741027653">
                  <w:marLeft w:val="0"/>
                  <w:marRight w:val="0"/>
                  <w:marTop w:val="0"/>
                  <w:marBottom w:val="0"/>
                  <w:divBdr>
                    <w:top w:val="none" w:sz="0" w:space="0" w:color="auto"/>
                    <w:left w:val="none" w:sz="0" w:space="0" w:color="auto"/>
                    <w:bottom w:val="none" w:sz="0" w:space="0" w:color="auto"/>
                    <w:right w:val="none" w:sz="0" w:space="0" w:color="auto"/>
                  </w:divBdr>
                  <w:divsChild>
                    <w:div w:id="1276598246">
                      <w:marLeft w:val="0"/>
                      <w:marRight w:val="0"/>
                      <w:marTop w:val="0"/>
                      <w:marBottom w:val="0"/>
                      <w:divBdr>
                        <w:top w:val="none" w:sz="0" w:space="0" w:color="auto"/>
                        <w:left w:val="none" w:sz="0" w:space="0" w:color="auto"/>
                        <w:bottom w:val="none" w:sz="0" w:space="0" w:color="auto"/>
                        <w:right w:val="none" w:sz="0" w:space="0" w:color="auto"/>
                      </w:divBdr>
                    </w:div>
                  </w:divsChild>
                </w:div>
                <w:div w:id="778718818">
                  <w:marLeft w:val="0"/>
                  <w:marRight w:val="0"/>
                  <w:marTop w:val="0"/>
                  <w:marBottom w:val="0"/>
                  <w:divBdr>
                    <w:top w:val="none" w:sz="0" w:space="0" w:color="auto"/>
                    <w:left w:val="none" w:sz="0" w:space="0" w:color="auto"/>
                    <w:bottom w:val="none" w:sz="0" w:space="0" w:color="auto"/>
                    <w:right w:val="none" w:sz="0" w:space="0" w:color="auto"/>
                  </w:divBdr>
                  <w:divsChild>
                    <w:div w:id="641689815">
                      <w:marLeft w:val="0"/>
                      <w:marRight w:val="0"/>
                      <w:marTop w:val="0"/>
                      <w:marBottom w:val="0"/>
                      <w:divBdr>
                        <w:top w:val="none" w:sz="0" w:space="0" w:color="auto"/>
                        <w:left w:val="none" w:sz="0" w:space="0" w:color="auto"/>
                        <w:bottom w:val="none" w:sz="0" w:space="0" w:color="auto"/>
                        <w:right w:val="none" w:sz="0" w:space="0" w:color="auto"/>
                      </w:divBdr>
                    </w:div>
                  </w:divsChild>
                </w:div>
                <w:div w:id="874923241">
                  <w:marLeft w:val="0"/>
                  <w:marRight w:val="0"/>
                  <w:marTop w:val="0"/>
                  <w:marBottom w:val="0"/>
                  <w:divBdr>
                    <w:top w:val="none" w:sz="0" w:space="0" w:color="auto"/>
                    <w:left w:val="none" w:sz="0" w:space="0" w:color="auto"/>
                    <w:bottom w:val="none" w:sz="0" w:space="0" w:color="auto"/>
                    <w:right w:val="none" w:sz="0" w:space="0" w:color="auto"/>
                  </w:divBdr>
                  <w:divsChild>
                    <w:div w:id="804589460">
                      <w:marLeft w:val="0"/>
                      <w:marRight w:val="0"/>
                      <w:marTop w:val="0"/>
                      <w:marBottom w:val="0"/>
                      <w:divBdr>
                        <w:top w:val="none" w:sz="0" w:space="0" w:color="auto"/>
                        <w:left w:val="none" w:sz="0" w:space="0" w:color="auto"/>
                        <w:bottom w:val="none" w:sz="0" w:space="0" w:color="auto"/>
                        <w:right w:val="none" w:sz="0" w:space="0" w:color="auto"/>
                      </w:divBdr>
                    </w:div>
                  </w:divsChild>
                </w:div>
                <w:div w:id="907761044">
                  <w:marLeft w:val="0"/>
                  <w:marRight w:val="0"/>
                  <w:marTop w:val="0"/>
                  <w:marBottom w:val="0"/>
                  <w:divBdr>
                    <w:top w:val="none" w:sz="0" w:space="0" w:color="auto"/>
                    <w:left w:val="none" w:sz="0" w:space="0" w:color="auto"/>
                    <w:bottom w:val="none" w:sz="0" w:space="0" w:color="auto"/>
                    <w:right w:val="none" w:sz="0" w:space="0" w:color="auto"/>
                  </w:divBdr>
                  <w:divsChild>
                    <w:div w:id="389814278">
                      <w:marLeft w:val="0"/>
                      <w:marRight w:val="0"/>
                      <w:marTop w:val="0"/>
                      <w:marBottom w:val="0"/>
                      <w:divBdr>
                        <w:top w:val="none" w:sz="0" w:space="0" w:color="auto"/>
                        <w:left w:val="none" w:sz="0" w:space="0" w:color="auto"/>
                        <w:bottom w:val="none" w:sz="0" w:space="0" w:color="auto"/>
                        <w:right w:val="none" w:sz="0" w:space="0" w:color="auto"/>
                      </w:divBdr>
                    </w:div>
                  </w:divsChild>
                </w:div>
                <w:div w:id="916130615">
                  <w:marLeft w:val="0"/>
                  <w:marRight w:val="0"/>
                  <w:marTop w:val="0"/>
                  <w:marBottom w:val="0"/>
                  <w:divBdr>
                    <w:top w:val="none" w:sz="0" w:space="0" w:color="auto"/>
                    <w:left w:val="none" w:sz="0" w:space="0" w:color="auto"/>
                    <w:bottom w:val="none" w:sz="0" w:space="0" w:color="auto"/>
                    <w:right w:val="none" w:sz="0" w:space="0" w:color="auto"/>
                  </w:divBdr>
                  <w:divsChild>
                    <w:div w:id="1421946795">
                      <w:marLeft w:val="0"/>
                      <w:marRight w:val="0"/>
                      <w:marTop w:val="0"/>
                      <w:marBottom w:val="0"/>
                      <w:divBdr>
                        <w:top w:val="none" w:sz="0" w:space="0" w:color="auto"/>
                        <w:left w:val="none" w:sz="0" w:space="0" w:color="auto"/>
                        <w:bottom w:val="none" w:sz="0" w:space="0" w:color="auto"/>
                        <w:right w:val="none" w:sz="0" w:space="0" w:color="auto"/>
                      </w:divBdr>
                    </w:div>
                  </w:divsChild>
                </w:div>
                <w:div w:id="993722576">
                  <w:marLeft w:val="0"/>
                  <w:marRight w:val="0"/>
                  <w:marTop w:val="0"/>
                  <w:marBottom w:val="0"/>
                  <w:divBdr>
                    <w:top w:val="none" w:sz="0" w:space="0" w:color="auto"/>
                    <w:left w:val="none" w:sz="0" w:space="0" w:color="auto"/>
                    <w:bottom w:val="none" w:sz="0" w:space="0" w:color="auto"/>
                    <w:right w:val="none" w:sz="0" w:space="0" w:color="auto"/>
                  </w:divBdr>
                  <w:divsChild>
                    <w:div w:id="1425228890">
                      <w:marLeft w:val="0"/>
                      <w:marRight w:val="0"/>
                      <w:marTop w:val="0"/>
                      <w:marBottom w:val="0"/>
                      <w:divBdr>
                        <w:top w:val="none" w:sz="0" w:space="0" w:color="auto"/>
                        <w:left w:val="none" w:sz="0" w:space="0" w:color="auto"/>
                        <w:bottom w:val="none" w:sz="0" w:space="0" w:color="auto"/>
                        <w:right w:val="none" w:sz="0" w:space="0" w:color="auto"/>
                      </w:divBdr>
                    </w:div>
                  </w:divsChild>
                </w:div>
                <w:div w:id="1001733108">
                  <w:marLeft w:val="0"/>
                  <w:marRight w:val="0"/>
                  <w:marTop w:val="0"/>
                  <w:marBottom w:val="0"/>
                  <w:divBdr>
                    <w:top w:val="none" w:sz="0" w:space="0" w:color="auto"/>
                    <w:left w:val="none" w:sz="0" w:space="0" w:color="auto"/>
                    <w:bottom w:val="none" w:sz="0" w:space="0" w:color="auto"/>
                    <w:right w:val="none" w:sz="0" w:space="0" w:color="auto"/>
                  </w:divBdr>
                  <w:divsChild>
                    <w:div w:id="1026252601">
                      <w:marLeft w:val="0"/>
                      <w:marRight w:val="0"/>
                      <w:marTop w:val="0"/>
                      <w:marBottom w:val="0"/>
                      <w:divBdr>
                        <w:top w:val="none" w:sz="0" w:space="0" w:color="auto"/>
                        <w:left w:val="none" w:sz="0" w:space="0" w:color="auto"/>
                        <w:bottom w:val="none" w:sz="0" w:space="0" w:color="auto"/>
                        <w:right w:val="none" w:sz="0" w:space="0" w:color="auto"/>
                      </w:divBdr>
                    </w:div>
                  </w:divsChild>
                </w:div>
                <w:div w:id="1034037973">
                  <w:marLeft w:val="0"/>
                  <w:marRight w:val="0"/>
                  <w:marTop w:val="0"/>
                  <w:marBottom w:val="0"/>
                  <w:divBdr>
                    <w:top w:val="none" w:sz="0" w:space="0" w:color="auto"/>
                    <w:left w:val="none" w:sz="0" w:space="0" w:color="auto"/>
                    <w:bottom w:val="none" w:sz="0" w:space="0" w:color="auto"/>
                    <w:right w:val="none" w:sz="0" w:space="0" w:color="auto"/>
                  </w:divBdr>
                  <w:divsChild>
                    <w:div w:id="274138341">
                      <w:marLeft w:val="0"/>
                      <w:marRight w:val="0"/>
                      <w:marTop w:val="0"/>
                      <w:marBottom w:val="0"/>
                      <w:divBdr>
                        <w:top w:val="none" w:sz="0" w:space="0" w:color="auto"/>
                        <w:left w:val="none" w:sz="0" w:space="0" w:color="auto"/>
                        <w:bottom w:val="none" w:sz="0" w:space="0" w:color="auto"/>
                        <w:right w:val="none" w:sz="0" w:space="0" w:color="auto"/>
                      </w:divBdr>
                    </w:div>
                  </w:divsChild>
                </w:div>
                <w:div w:id="1076895935">
                  <w:marLeft w:val="0"/>
                  <w:marRight w:val="0"/>
                  <w:marTop w:val="0"/>
                  <w:marBottom w:val="0"/>
                  <w:divBdr>
                    <w:top w:val="none" w:sz="0" w:space="0" w:color="auto"/>
                    <w:left w:val="none" w:sz="0" w:space="0" w:color="auto"/>
                    <w:bottom w:val="none" w:sz="0" w:space="0" w:color="auto"/>
                    <w:right w:val="none" w:sz="0" w:space="0" w:color="auto"/>
                  </w:divBdr>
                  <w:divsChild>
                    <w:div w:id="918635913">
                      <w:marLeft w:val="0"/>
                      <w:marRight w:val="0"/>
                      <w:marTop w:val="0"/>
                      <w:marBottom w:val="0"/>
                      <w:divBdr>
                        <w:top w:val="none" w:sz="0" w:space="0" w:color="auto"/>
                        <w:left w:val="none" w:sz="0" w:space="0" w:color="auto"/>
                        <w:bottom w:val="none" w:sz="0" w:space="0" w:color="auto"/>
                        <w:right w:val="none" w:sz="0" w:space="0" w:color="auto"/>
                      </w:divBdr>
                    </w:div>
                  </w:divsChild>
                </w:div>
                <w:div w:id="1238245089">
                  <w:marLeft w:val="0"/>
                  <w:marRight w:val="0"/>
                  <w:marTop w:val="0"/>
                  <w:marBottom w:val="0"/>
                  <w:divBdr>
                    <w:top w:val="none" w:sz="0" w:space="0" w:color="auto"/>
                    <w:left w:val="none" w:sz="0" w:space="0" w:color="auto"/>
                    <w:bottom w:val="none" w:sz="0" w:space="0" w:color="auto"/>
                    <w:right w:val="none" w:sz="0" w:space="0" w:color="auto"/>
                  </w:divBdr>
                  <w:divsChild>
                    <w:div w:id="286200365">
                      <w:marLeft w:val="0"/>
                      <w:marRight w:val="0"/>
                      <w:marTop w:val="0"/>
                      <w:marBottom w:val="0"/>
                      <w:divBdr>
                        <w:top w:val="none" w:sz="0" w:space="0" w:color="auto"/>
                        <w:left w:val="none" w:sz="0" w:space="0" w:color="auto"/>
                        <w:bottom w:val="none" w:sz="0" w:space="0" w:color="auto"/>
                        <w:right w:val="none" w:sz="0" w:space="0" w:color="auto"/>
                      </w:divBdr>
                    </w:div>
                  </w:divsChild>
                </w:div>
                <w:div w:id="1312829949">
                  <w:marLeft w:val="0"/>
                  <w:marRight w:val="0"/>
                  <w:marTop w:val="0"/>
                  <w:marBottom w:val="0"/>
                  <w:divBdr>
                    <w:top w:val="none" w:sz="0" w:space="0" w:color="auto"/>
                    <w:left w:val="none" w:sz="0" w:space="0" w:color="auto"/>
                    <w:bottom w:val="none" w:sz="0" w:space="0" w:color="auto"/>
                    <w:right w:val="none" w:sz="0" w:space="0" w:color="auto"/>
                  </w:divBdr>
                  <w:divsChild>
                    <w:div w:id="1035425947">
                      <w:marLeft w:val="0"/>
                      <w:marRight w:val="0"/>
                      <w:marTop w:val="0"/>
                      <w:marBottom w:val="0"/>
                      <w:divBdr>
                        <w:top w:val="none" w:sz="0" w:space="0" w:color="auto"/>
                        <w:left w:val="none" w:sz="0" w:space="0" w:color="auto"/>
                        <w:bottom w:val="none" w:sz="0" w:space="0" w:color="auto"/>
                        <w:right w:val="none" w:sz="0" w:space="0" w:color="auto"/>
                      </w:divBdr>
                    </w:div>
                  </w:divsChild>
                </w:div>
                <w:div w:id="1446385535">
                  <w:marLeft w:val="0"/>
                  <w:marRight w:val="0"/>
                  <w:marTop w:val="0"/>
                  <w:marBottom w:val="0"/>
                  <w:divBdr>
                    <w:top w:val="none" w:sz="0" w:space="0" w:color="auto"/>
                    <w:left w:val="none" w:sz="0" w:space="0" w:color="auto"/>
                    <w:bottom w:val="none" w:sz="0" w:space="0" w:color="auto"/>
                    <w:right w:val="none" w:sz="0" w:space="0" w:color="auto"/>
                  </w:divBdr>
                  <w:divsChild>
                    <w:div w:id="1105854963">
                      <w:marLeft w:val="0"/>
                      <w:marRight w:val="0"/>
                      <w:marTop w:val="0"/>
                      <w:marBottom w:val="0"/>
                      <w:divBdr>
                        <w:top w:val="none" w:sz="0" w:space="0" w:color="auto"/>
                        <w:left w:val="none" w:sz="0" w:space="0" w:color="auto"/>
                        <w:bottom w:val="none" w:sz="0" w:space="0" w:color="auto"/>
                        <w:right w:val="none" w:sz="0" w:space="0" w:color="auto"/>
                      </w:divBdr>
                    </w:div>
                  </w:divsChild>
                </w:div>
                <w:div w:id="1759718339">
                  <w:marLeft w:val="0"/>
                  <w:marRight w:val="0"/>
                  <w:marTop w:val="0"/>
                  <w:marBottom w:val="0"/>
                  <w:divBdr>
                    <w:top w:val="none" w:sz="0" w:space="0" w:color="auto"/>
                    <w:left w:val="none" w:sz="0" w:space="0" w:color="auto"/>
                    <w:bottom w:val="none" w:sz="0" w:space="0" w:color="auto"/>
                    <w:right w:val="none" w:sz="0" w:space="0" w:color="auto"/>
                  </w:divBdr>
                  <w:divsChild>
                    <w:div w:id="942154483">
                      <w:marLeft w:val="0"/>
                      <w:marRight w:val="0"/>
                      <w:marTop w:val="0"/>
                      <w:marBottom w:val="0"/>
                      <w:divBdr>
                        <w:top w:val="none" w:sz="0" w:space="0" w:color="auto"/>
                        <w:left w:val="none" w:sz="0" w:space="0" w:color="auto"/>
                        <w:bottom w:val="none" w:sz="0" w:space="0" w:color="auto"/>
                        <w:right w:val="none" w:sz="0" w:space="0" w:color="auto"/>
                      </w:divBdr>
                    </w:div>
                    <w:div w:id="1361202431">
                      <w:marLeft w:val="0"/>
                      <w:marRight w:val="0"/>
                      <w:marTop w:val="0"/>
                      <w:marBottom w:val="0"/>
                      <w:divBdr>
                        <w:top w:val="none" w:sz="0" w:space="0" w:color="auto"/>
                        <w:left w:val="none" w:sz="0" w:space="0" w:color="auto"/>
                        <w:bottom w:val="none" w:sz="0" w:space="0" w:color="auto"/>
                        <w:right w:val="none" w:sz="0" w:space="0" w:color="auto"/>
                      </w:divBdr>
                    </w:div>
                    <w:div w:id="1369914798">
                      <w:marLeft w:val="0"/>
                      <w:marRight w:val="0"/>
                      <w:marTop w:val="0"/>
                      <w:marBottom w:val="0"/>
                      <w:divBdr>
                        <w:top w:val="none" w:sz="0" w:space="0" w:color="auto"/>
                        <w:left w:val="none" w:sz="0" w:space="0" w:color="auto"/>
                        <w:bottom w:val="none" w:sz="0" w:space="0" w:color="auto"/>
                        <w:right w:val="none" w:sz="0" w:space="0" w:color="auto"/>
                      </w:divBdr>
                    </w:div>
                    <w:div w:id="1457139681">
                      <w:marLeft w:val="0"/>
                      <w:marRight w:val="0"/>
                      <w:marTop w:val="0"/>
                      <w:marBottom w:val="0"/>
                      <w:divBdr>
                        <w:top w:val="none" w:sz="0" w:space="0" w:color="auto"/>
                        <w:left w:val="none" w:sz="0" w:space="0" w:color="auto"/>
                        <w:bottom w:val="none" w:sz="0" w:space="0" w:color="auto"/>
                        <w:right w:val="none" w:sz="0" w:space="0" w:color="auto"/>
                      </w:divBdr>
                    </w:div>
                    <w:div w:id="1804493479">
                      <w:marLeft w:val="0"/>
                      <w:marRight w:val="0"/>
                      <w:marTop w:val="0"/>
                      <w:marBottom w:val="0"/>
                      <w:divBdr>
                        <w:top w:val="none" w:sz="0" w:space="0" w:color="auto"/>
                        <w:left w:val="none" w:sz="0" w:space="0" w:color="auto"/>
                        <w:bottom w:val="none" w:sz="0" w:space="0" w:color="auto"/>
                        <w:right w:val="none" w:sz="0" w:space="0" w:color="auto"/>
                      </w:divBdr>
                    </w:div>
                    <w:div w:id="1843159295">
                      <w:marLeft w:val="0"/>
                      <w:marRight w:val="0"/>
                      <w:marTop w:val="0"/>
                      <w:marBottom w:val="0"/>
                      <w:divBdr>
                        <w:top w:val="none" w:sz="0" w:space="0" w:color="auto"/>
                        <w:left w:val="none" w:sz="0" w:space="0" w:color="auto"/>
                        <w:bottom w:val="none" w:sz="0" w:space="0" w:color="auto"/>
                        <w:right w:val="none" w:sz="0" w:space="0" w:color="auto"/>
                      </w:divBdr>
                    </w:div>
                    <w:div w:id="1969046192">
                      <w:marLeft w:val="0"/>
                      <w:marRight w:val="0"/>
                      <w:marTop w:val="0"/>
                      <w:marBottom w:val="0"/>
                      <w:divBdr>
                        <w:top w:val="none" w:sz="0" w:space="0" w:color="auto"/>
                        <w:left w:val="none" w:sz="0" w:space="0" w:color="auto"/>
                        <w:bottom w:val="none" w:sz="0" w:space="0" w:color="auto"/>
                        <w:right w:val="none" w:sz="0" w:space="0" w:color="auto"/>
                      </w:divBdr>
                    </w:div>
                  </w:divsChild>
                </w:div>
                <w:div w:id="1853227559">
                  <w:marLeft w:val="0"/>
                  <w:marRight w:val="0"/>
                  <w:marTop w:val="0"/>
                  <w:marBottom w:val="0"/>
                  <w:divBdr>
                    <w:top w:val="none" w:sz="0" w:space="0" w:color="auto"/>
                    <w:left w:val="none" w:sz="0" w:space="0" w:color="auto"/>
                    <w:bottom w:val="none" w:sz="0" w:space="0" w:color="auto"/>
                    <w:right w:val="none" w:sz="0" w:space="0" w:color="auto"/>
                  </w:divBdr>
                  <w:divsChild>
                    <w:div w:id="1163475211">
                      <w:marLeft w:val="0"/>
                      <w:marRight w:val="0"/>
                      <w:marTop w:val="0"/>
                      <w:marBottom w:val="0"/>
                      <w:divBdr>
                        <w:top w:val="none" w:sz="0" w:space="0" w:color="auto"/>
                        <w:left w:val="none" w:sz="0" w:space="0" w:color="auto"/>
                        <w:bottom w:val="none" w:sz="0" w:space="0" w:color="auto"/>
                        <w:right w:val="none" w:sz="0" w:space="0" w:color="auto"/>
                      </w:divBdr>
                    </w:div>
                  </w:divsChild>
                </w:div>
                <w:div w:id="1880118026">
                  <w:marLeft w:val="0"/>
                  <w:marRight w:val="0"/>
                  <w:marTop w:val="0"/>
                  <w:marBottom w:val="0"/>
                  <w:divBdr>
                    <w:top w:val="none" w:sz="0" w:space="0" w:color="auto"/>
                    <w:left w:val="none" w:sz="0" w:space="0" w:color="auto"/>
                    <w:bottom w:val="none" w:sz="0" w:space="0" w:color="auto"/>
                    <w:right w:val="none" w:sz="0" w:space="0" w:color="auto"/>
                  </w:divBdr>
                  <w:divsChild>
                    <w:div w:id="117378937">
                      <w:marLeft w:val="0"/>
                      <w:marRight w:val="0"/>
                      <w:marTop w:val="0"/>
                      <w:marBottom w:val="0"/>
                      <w:divBdr>
                        <w:top w:val="none" w:sz="0" w:space="0" w:color="auto"/>
                        <w:left w:val="none" w:sz="0" w:space="0" w:color="auto"/>
                        <w:bottom w:val="none" w:sz="0" w:space="0" w:color="auto"/>
                        <w:right w:val="none" w:sz="0" w:space="0" w:color="auto"/>
                      </w:divBdr>
                    </w:div>
                    <w:div w:id="170032017">
                      <w:marLeft w:val="0"/>
                      <w:marRight w:val="0"/>
                      <w:marTop w:val="0"/>
                      <w:marBottom w:val="0"/>
                      <w:divBdr>
                        <w:top w:val="none" w:sz="0" w:space="0" w:color="auto"/>
                        <w:left w:val="none" w:sz="0" w:space="0" w:color="auto"/>
                        <w:bottom w:val="none" w:sz="0" w:space="0" w:color="auto"/>
                        <w:right w:val="none" w:sz="0" w:space="0" w:color="auto"/>
                      </w:divBdr>
                    </w:div>
                    <w:div w:id="869536989">
                      <w:marLeft w:val="0"/>
                      <w:marRight w:val="0"/>
                      <w:marTop w:val="0"/>
                      <w:marBottom w:val="0"/>
                      <w:divBdr>
                        <w:top w:val="none" w:sz="0" w:space="0" w:color="auto"/>
                        <w:left w:val="none" w:sz="0" w:space="0" w:color="auto"/>
                        <w:bottom w:val="none" w:sz="0" w:space="0" w:color="auto"/>
                        <w:right w:val="none" w:sz="0" w:space="0" w:color="auto"/>
                      </w:divBdr>
                    </w:div>
                    <w:div w:id="1558786392">
                      <w:marLeft w:val="0"/>
                      <w:marRight w:val="0"/>
                      <w:marTop w:val="0"/>
                      <w:marBottom w:val="0"/>
                      <w:divBdr>
                        <w:top w:val="none" w:sz="0" w:space="0" w:color="auto"/>
                        <w:left w:val="none" w:sz="0" w:space="0" w:color="auto"/>
                        <w:bottom w:val="none" w:sz="0" w:space="0" w:color="auto"/>
                        <w:right w:val="none" w:sz="0" w:space="0" w:color="auto"/>
                      </w:divBdr>
                    </w:div>
                  </w:divsChild>
                </w:div>
                <w:div w:id="1919899533">
                  <w:marLeft w:val="0"/>
                  <w:marRight w:val="0"/>
                  <w:marTop w:val="0"/>
                  <w:marBottom w:val="0"/>
                  <w:divBdr>
                    <w:top w:val="none" w:sz="0" w:space="0" w:color="auto"/>
                    <w:left w:val="none" w:sz="0" w:space="0" w:color="auto"/>
                    <w:bottom w:val="none" w:sz="0" w:space="0" w:color="auto"/>
                    <w:right w:val="none" w:sz="0" w:space="0" w:color="auto"/>
                  </w:divBdr>
                  <w:divsChild>
                    <w:div w:id="87391364">
                      <w:marLeft w:val="0"/>
                      <w:marRight w:val="0"/>
                      <w:marTop w:val="0"/>
                      <w:marBottom w:val="0"/>
                      <w:divBdr>
                        <w:top w:val="none" w:sz="0" w:space="0" w:color="auto"/>
                        <w:left w:val="none" w:sz="0" w:space="0" w:color="auto"/>
                        <w:bottom w:val="none" w:sz="0" w:space="0" w:color="auto"/>
                        <w:right w:val="none" w:sz="0" w:space="0" w:color="auto"/>
                      </w:divBdr>
                    </w:div>
                  </w:divsChild>
                </w:div>
                <w:div w:id="2109347845">
                  <w:marLeft w:val="0"/>
                  <w:marRight w:val="0"/>
                  <w:marTop w:val="0"/>
                  <w:marBottom w:val="0"/>
                  <w:divBdr>
                    <w:top w:val="none" w:sz="0" w:space="0" w:color="auto"/>
                    <w:left w:val="none" w:sz="0" w:space="0" w:color="auto"/>
                    <w:bottom w:val="none" w:sz="0" w:space="0" w:color="auto"/>
                    <w:right w:val="none" w:sz="0" w:space="0" w:color="auto"/>
                  </w:divBdr>
                  <w:divsChild>
                    <w:div w:id="18319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2281">
          <w:marLeft w:val="0"/>
          <w:marRight w:val="0"/>
          <w:marTop w:val="0"/>
          <w:marBottom w:val="0"/>
          <w:divBdr>
            <w:top w:val="none" w:sz="0" w:space="0" w:color="auto"/>
            <w:left w:val="none" w:sz="0" w:space="0" w:color="auto"/>
            <w:bottom w:val="none" w:sz="0" w:space="0" w:color="auto"/>
            <w:right w:val="none" w:sz="0" w:space="0" w:color="auto"/>
          </w:divBdr>
          <w:divsChild>
            <w:div w:id="168449109">
              <w:marLeft w:val="0"/>
              <w:marRight w:val="0"/>
              <w:marTop w:val="0"/>
              <w:marBottom w:val="0"/>
              <w:divBdr>
                <w:top w:val="none" w:sz="0" w:space="0" w:color="auto"/>
                <w:left w:val="none" w:sz="0" w:space="0" w:color="auto"/>
                <w:bottom w:val="none" w:sz="0" w:space="0" w:color="auto"/>
                <w:right w:val="none" w:sz="0" w:space="0" w:color="auto"/>
              </w:divBdr>
            </w:div>
          </w:divsChild>
        </w:div>
        <w:div w:id="1416322043">
          <w:marLeft w:val="0"/>
          <w:marRight w:val="0"/>
          <w:marTop w:val="0"/>
          <w:marBottom w:val="0"/>
          <w:divBdr>
            <w:top w:val="none" w:sz="0" w:space="0" w:color="auto"/>
            <w:left w:val="none" w:sz="0" w:space="0" w:color="auto"/>
            <w:bottom w:val="none" w:sz="0" w:space="0" w:color="auto"/>
            <w:right w:val="none" w:sz="0" w:space="0" w:color="auto"/>
          </w:divBdr>
        </w:div>
        <w:div w:id="1416782909">
          <w:marLeft w:val="0"/>
          <w:marRight w:val="0"/>
          <w:marTop w:val="0"/>
          <w:marBottom w:val="0"/>
          <w:divBdr>
            <w:top w:val="none" w:sz="0" w:space="0" w:color="auto"/>
            <w:left w:val="none" w:sz="0" w:space="0" w:color="auto"/>
            <w:bottom w:val="none" w:sz="0" w:space="0" w:color="auto"/>
            <w:right w:val="none" w:sz="0" w:space="0" w:color="auto"/>
          </w:divBdr>
          <w:divsChild>
            <w:div w:id="1484469314">
              <w:marLeft w:val="0"/>
              <w:marRight w:val="0"/>
              <w:marTop w:val="0"/>
              <w:marBottom w:val="0"/>
              <w:divBdr>
                <w:top w:val="none" w:sz="0" w:space="0" w:color="auto"/>
                <w:left w:val="none" w:sz="0" w:space="0" w:color="auto"/>
                <w:bottom w:val="none" w:sz="0" w:space="0" w:color="auto"/>
                <w:right w:val="none" w:sz="0" w:space="0" w:color="auto"/>
              </w:divBdr>
            </w:div>
          </w:divsChild>
        </w:div>
        <w:div w:id="1420370236">
          <w:marLeft w:val="0"/>
          <w:marRight w:val="0"/>
          <w:marTop w:val="0"/>
          <w:marBottom w:val="0"/>
          <w:divBdr>
            <w:top w:val="none" w:sz="0" w:space="0" w:color="auto"/>
            <w:left w:val="none" w:sz="0" w:space="0" w:color="auto"/>
            <w:bottom w:val="none" w:sz="0" w:space="0" w:color="auto"/>
            <w:right w:val="none" w:sz="0" w:space="0" w:color="auto"/>
          </w:divBdr>
        </w:div>
        <w:div w:id="1426152718">
          <w:marLeft w:val="0"/>
          <w:marRight w:val="0"/>
          <w:marTop w:val="0"/>
          <w:marBottom w:val="0"/>
          <w:divBdr>
            <w:top w:val="none" w:sz="0" w:space="0" w:color="auto"/>
            <w:left w:val="none" w:sz="0" w:space="0" w:color="auto"/>
            <w:bottom w:val="none" w:sz="0" w:space="0" w:color="auto"/>
            <w:right w:val="none" w:sz="0" w:space="0" w:color="auto"/>
          </w:divBdr>
        </w:div>
        <w:div w:id="1451122148">
          <w:marLeft w:val="0"/>
          <w:marRight w:val="0"/>
          <w:marTop w:val="0"/>
          <w:marBottom w:val="0"/>
          <w:divBdr>
            <w:top w:val="none" w:sz="0" w:space="0" w:color="auto"/>
            <w:left w:val="none" w:sz="0" w:space="0" w:color="auto"/>
            <w:bottom w:val="none" w:sz="0" w:space="0" w:color="auto"/>
            <w:right w:val="none" w:sz="0" w:space="0" w:color="auto"/>
          </w:divBdr>
          <w:divsChild>
            <w:div w:id="320305696">
              <w:marLeft w:val="0"/>
              <w:marRight w:val="0"/>
              <w:marTop w:val="0"/>
              <w:marBottom w:val="0"/>
              <w:divBdr>
                <w:top w:val="none" w:sz="0" w:space="0" w:color="auto"/>
                <w:left w:val="none" w:sz="0" w:space="0" w:color="auto"/>
                <w:bottom w:val="none" w:sz="0" w:space="0" w:color="auto"/>
                <w:right w:val="none" w:sz="0" w:space="0" w:color="auto"/>
              </w:divBdr>
            </w:div>
          </w:divsChild>
        </w:div>
        <w:div w:id="1600135827">
          <w:marLeft w:val="0"/>
          <w:marRight w:val="0"/>
          <w:marTop w:val="0"/>
          <w:marBottom w:val="0"/>
          <w:divBdr>
            <w:top w:val="none" w:sz="0" w:space="0" w:color="auto"/>
            <w:left w:val="none" w:sz="0" w:space="0" w:color="auto"/>
            <w:bottom w:val="none" w:sz="0" w:space="0" w:color="auto"/>
            <w:right w:val="none" w:sz="0" w:space="0" w:color="auto"/>
          </w:divBdr>
        </w:div>
        <w:div w:id="1691372097">
          <w:marLeft w:val="0"/>
          <w:marRight w:val="0"/>
          <w:marTop w:val="0"/>
          <w:marBottom w:val="0"/>
          <w:divBdr>
            <w:top w:val="none" w:sz="0" w:space="0" w:color="auto"/>
            <w:left w:val="none" w:sz="0" w:space="0" w:color="auto"/>
            <w:bottom w:val="none" w:sz="0" w:space="0" w:color="auto"/>
            <w:right w:val="none" w:sz="0" w:space="0" w:color="auto"/>
          </w:divBdr>
          <w:divsChild>
            <w:div w:id="340352299">
              <w:marLeft w:val="0"/>
              <w:marRight w:val="0"/>
              <w:marTop w:val="0"/>
              <w:marBottom w:val="0"/>
              <w:divBdr>
                <w:top w:val="none" w:sz="0" w:space="0" w:color="auto"/>
                <w:left w:val="none" w:sz="0" w:space="0" w:color="auto"/>
                <w:bottom w:val="none" w:sz="0" w:space="0" w:color="auto"/>
                <w:right w:val="none" w:sz="0" w:space="0" w:color="auto"/>
              </w:divBdr>
            </w:div>
          </w:divsChild>
        </w:div>
        <w:div w:id="1849709479">
          <w:marLeft w:val="0"/>
          <w:marRight w:val="0"/>
          <w:marTop w:val="0"/>
          <w:marBottom w:val="0"/>
          <w:divBdr>
            <w:top w:val="none" w:sz="0" w:space="0" w:color="auto"/>
            <w:left w:val="none" w:sz="0" w:space="0" w:color="auto"/>
            <w:bottom w:val="none" w:sz="0" w:space="0" w:color="auto"/>
            <w:right w:val="none" w:sz="0" w:space="0" w:color="auto"/>
          </w:divBdr>
        </w:div>
        <w:div w:id="1854802998">
          <w:marLeft w:val="0"/>
          <w:marRight w:val="0"/>
          <w:marTop w:val="0"/>
          <w:marBottom w:val="0"/>
          <w:divBdr>
            <w:top w:val="none" w:sz="0" w:space="0" w:color="auto"/>
            <w:left w:val="none" w:sz="0" w:space="0" w:color="auto"/>
            <w:bottom w:val="none" w:sz="0" w:space="0" w:color="auto"/>
            <w:right w:val="none" w:sz="0" w:space="0" w:color="auto"/>
          </w:divBdr>
        </w:div>
        <w:div w:id="2009673142">
          <w:marLeft w:val="0"/>
          <w:marRight w:val="0"/>
          <w:marTop w:val="0"/>
          <w:marBottom w:val="0"/>
          <w:divBdr>
            <w:top w:val="none" w:sz="0" w:space="0" w:color="auto"/>
            <w:left w:val="none" w:sz="0" w:space="0" w:color="auto"/>
            <w:bottom w:val="none" w:sz="0" w:space="0" w:color="auto"/>
            <w:right w:val="none" w:sz="0" w:space="0" w:color="auto"/>
          </w:divBdr>
          <w:divsChild>
            <w:div w:id="3707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257">
      <w:bodyDiv w:val="1"/>
      <w:marLeft w:val="0"/>
      <w:marRight w:val="0"/>
      <w:marTop w:val="0"/>
      <w:marBottom w:val="0"/>
      <w:divBdr>
        <w:top w:val="none" w:sz="0" w:space="0" w:color="auto"/>
        <w:left w:val="none" w:sz="0" w:space="0" w:color="auto"/>
        <w:bottom w:val="none" w:sz="0" w:space="0" w:color="auto"/>
        <w:right w:val="none" w:sz="0" w:space="0" w:color="auto"/>
      </w:divBdr>
      <w:divsChild>
        <w:div w:id="65419942">
          <w:marLeft w:val="0"/>
          <w:marRight w:val="0"/>
          <w:marTop w:val="0"/>
          <w:marBottom w:val="0"/>
          <w:divBdr>
            <w:top w:val="none" w:sz="0" w:space="0" w:color="auto"/>
            <w:left w:val="none" w:sz="0" w:space="0" w:color="auto"/>
            <w:bottom w:val="none" w:sz="0" w:space="0" w:color="auto"/>
            <w:right w:val="none" w:sz="0" w:space="0" w:color="auto"/>
          </w:divBdr>
          <w:divsChild>
            <w:div w:id="501700461">
              <w:marLeft w:val="0"/>
              <w:marRight w:val="0"/>
              <w:marTop w:val="0"/>
              <w:marBottom w:val="0"/>
              <w:divBdr>
                <w:top w:val="none" w:sz="0" w:space="0" w:color="auto"/>
                <w:left w:val="none" w:sz="0" w:space="0" w:color="auto"/>
                <w:bottom w:val="none" w:sz="0" w:space="0" w:color="auto"/>
                <w:right w:val="none" w:sz="0" w:space="0" w:color="auto"/>
              </w:divBdr>
            </w:div>
          </w:divsChild>
        </w:div>
        <w:div w:id="67001630">
          <w:marLeft w:val="0"/>
          <w:marRight w:val="0"/>
          <w:marTop w:val="0"/>
          <w:marBottom w:val="0"/>
          <w:divBdr>
            <w:top w:val="none" w:sz="0" w:space="0" w:color="auto"/>
            <w:left w:val="none" w:sz="0" w:space="0" w:color="auto"/>
            <w:bottom w:val="none" w:sz="0" w:space="0" w:color="auto"/>
            <w:right w:val="none" w:sz="0" w:space="0" w:color="auto"/>
          </w:divBdr>
          <w:divsChild>
            <w:div w:id="209997252">
              <w:marLeft w:val="0"/>
              <w:marRight w:val="0"/>
              <w:marTop w:val="0"/>
              <w:marBottom w:val="0"/>
              <w:divBdr>
                <w:top w:val="none" w:sz="0" w:space="0" w:color="auto"/>
                <w:left w:val="none" w:sz="0" w:space="0" w:color="auto"/>
                <w:bottom w:val="none" w:sz="0" w:space="0" w:color="auto"/>
                <w:right w:val="none" w:sz="0" w:space="0" w:color="auto"/>
              </w:divBdr>
            </w:div>
            <w:div w:id="1786390741">
              <w:marLeft w:val="0"/>
              <w:marRight w:val="0"/>
              <w:marTop w:val="0"/>
              <w:marBottom w:val="0"/>
              <w:divBdr>
                <w:top w:val="none" w:sz="0" w:space="0" w:color="auto"/>
                <w:left w:val="none" w:sz="0" w:space="0" w:color="auto"/>
                <w:bottom w:val="none" w:sz="0" w:space="0" w:color="auto"/>
                <w:right w:val="none" w:sz="0" w:space="0" w:color="auto"/>
              </w:divBdr>
            </w:div>
          </w:divsChild>
        </w:div>
        <w:div w:id="75984063">
          <w:marLeft w:val="0"/>
          <w:marRight w:val="0"/>
          <w:marTop w:val="0"/>
          <w:marBottom w:val="0"/>
          <w:divBdr>
            <w:top w:val="none" w:sz="0" w:space="0" w:color="auto"/>
            <w:left w:val="none" w:sz="0" w:space="0" w:color="auto"/>
            <w:bottom w:val="none" w:sz="0" w:space="0" w:color="auto"/>
            <w:right w:val="none" w:sz="0" w:space="0" w:color="auto"/>
          </w:divBdr>
          <w:divsChild>
            <w:div w:id="486752421">
              <w:marLeft w:val="0"/>
              <w:marRight w:val="0"/>
              <w:marTop w:val="0"/>
              <w:marBottom w:val="0"/>
              <w:divBdr>
                <w:top w:val="none" w:sz="0" w:space="0" w:color="auto"/>
                <w:left w:val="none" w:sz="0" w:space="0" w:color="auto"/>
                <w:bottom w:val="none" w:sz="0" w:space="0" w:color="auto"/>
                <w:right w:val="none" w:sz="0" w:space="0" w:color="auto"/>
              </w:divBdr>
            </w:div>
          </w:divsChild>
        </w:div>
        <w:div w:id="93332867">
          <w:marLeft w:val="0"/>
          <w:marRight w:val="0"/>
          <w:marTop w:val="0"/>
          <w:marBottom w:val="0"/>
          <w:divBdr>
            <w:top w:val="none" w:sz="0" w:space="0" w:color="auto"/>
            <w:left w:val="none" w:sz="0" w:space="0" w:color="auto"/>
            <w:bottom w:val="none" w:sz="0" w:space="0" w:color="auto"/>
            <w:right w:val="none" w:sz="0" w:space="0" w:color="auto"/>
          </w:divBdr>
          <w:divsChild>
            <w:div w:id="638073947">
              <w:marLeft w:val="0"/>
              <w:marRight w:val="0"/>
              <w:marTop w:val="0"/>
              <w:marBottom w:val="0"/>
              <w:divBdr>
                <w:top w:val="none" w:sz="0" w:space="0" w:color="auto"/>
                <w:left w:val="none" w:sz="0" w:space="0" w:color="auto"/>
                <w:bottom w:val="none" w:sz="0" w:space="0" w:color="auto"/>
                <w:right w:val="none" w:sz="0" w:space="0" w:color="auto"/>
              </w:divBdr>
            </w:div>
          </w:divsChild>
        </w:div>
        <w:div w:id="119424188">
          <w:marLeft w:val="0"/>
          <w:marRight w:val="0"/>
          <w:marTop w:val="0"/>
          <w:marBottom w:val="0"/>
          <w:divBdr>
            <w:top w:val="none" w:sz="0" w:space="0" w:color="auto"/>
            <w:left w:val="none" w:sz="0" w:space="0" w:color="auto"/>
            <w:bottom w:val="none" w:sz="0" w:space="0" w:color="auto"/>
            <w:right w:val="none" w:sz="0" w:space="0" w:color="auto"/>
          </w:divBdr>
          <w:divsChild>
            <w:div w:id="1798793147">
              <w:marLeft w:val="0"/>
              <w:marRight w:val="0"/>
              <w:marTop w:val="0"/>
              <w:marBottom w:val="0"/>
              <w:divBdr>
                <w:top w:val="none" w:sz="0" w:space="0" w:color="auto"/>
                <w:left w:val="none" w:sz="0" w:space="0" w:color="auto"/>
                <w:bottom w:val="none" w:sz="0" w:space="0" w:color="auto"/>
                <w:right w:val="none" w:sz="0" w:space="0" w:color="auto"/>
              </w:divBdr>
            </w:div>
          </w:divsChild>
        </w:div>
        <w:div w:id="121578747">
          <w:marLeft w:val="0"/>
          <w:marRight w:val="0"/>
          <w:marTop w:val="0"/>
          <w:marBottom w:val="0"/>
          <w:divBdr>
            <w:top w:val="none" w:sz="0" w:space="0" w:color="auto"/>
            <w:left w:val="none" w:sz="0" w:space="0" w:color="auto"/>
            <w:bottom w:val="none" w:sz="0" w:space="0" w:color="auto"/>
            <w:right w:val="none" w:sz="0" w:space="0" w:color="auto"/>
          </w:divBdr>
          <w:divsChild>
            <w:div w:id="221406615">
              <w:marLeft w:val="0"/>
              <w:marRight w:val="0"/>
              <w:marTop w:val="0"/>
              <w:marBottom w:val="0"/>
              <w:divBdr>
                <w:top w:val="none" w:sz="0" w:space="0" w:color="auto"/>
                <w:left w:val="none" w:sz="0" w:space="0" w:color="auto"/>
                <w:bottom w:val="none" w:sz="0" w:space="0" w:color="auto"/>
                <w:right w:val="none" w:sz="0" w:space="0" w:color="auto"/>
              </w:divBdr>
            </w:div>
          </w:divsChild>
        </w:div>
        <w:div w:id="203102372">
          <w:marLeft w:val="0"/>
          <w:marRight w:val="0"/>
          <w:marTop w:val="0"/>
          <w:marBottom w:val="0"/>
          <w:divBdr>
            <w:top w:val="none" w:sz="0" w:space="0" w:color="auto"/>
            <w:left w:val="none" w:sz="0" w:space="0" w:color="auto"/>
            <w:bottom w:val="none" w:sz="0" w:space="0" w:color="auto"/>
            <w:right w:val="none" w:sz="0" w:space="0" w:color="auto"/>
          </w:divBdr>
          <w:divsChild>
            <w:div w:id="647629088">
              <w:marLeft w:val="0"/>
              <w:marRight w:val="0"/>
              <w:marTop w:val="0"/>
              <w:marBottom w:val="0"/>
              <w:divBdr>
                <w:top w:val="none" w:sz="0" w:space="0" w:color="auto"/>
                <w:left w:val="none" w:sz="0" w:space="0" w:color="auto"/>
                <w:bottom w:val="none" w:sz="0" w:space="0" w:color="auto"/>
                <w:right w:val="none" w:sz="0" w:space="0" w:color="auto"/>
              </w:divBdr>
            </w:div>
          </w:divsChild>
        </w:div>
        <w:div w:id="232132277">
          <w:marLeft w:val="0"/>
          <w:marRight w:val="0"/>
          <w:marTop w:val="0"/>
          <w:marBottom w:val="0"/>
          <w:divBdr>
            <w:top w:val="none" w:sz="0" w:space="0" w:color="auto"/>
            <w:left w:val="none" w:sz="0" w:space="0" w:color="auto"/>
            <w:bottom w:val="none" w:sz="0" w:space="0" w:color="auto"/>
            <w:right w:val="none" w:sz="0" w:space="0" w:color="auto"/>
          </w:divBdr>
          <w:divsChild>
            <w:div w:id="1397361143">
              <w:marLeft w:val="0"/>
              <w:marRight w:val="0"/>
              <w:marTop w:val="0"/>
              <w:marBottom w:val="0"/>
              <w:divBdr>
                <w:top w:val="none" w:sz="0" w:space="0" w:color="auto"/>
                <w:left w:val="none" w:sz="0" w:space="0" w:color="auto"/>
                <w:bottom w:val="none" w:sz="0" w:space="0" w:color="auto"/>
                <w:right w:val="none" w:sz="0" w:space="0" w:color="auto"/>
              </w:divBdr>
            </w:div>
            <w:div w:id="1448282240">
              <w:marLeft w:val="0"/>
              <w:marRight w:val="0"/>
              <w:marTop w:val="0"/>
              <w:marBottom w:val="0"/>
              <w:divBdr>
                <w:top w:val="none" w:sz="0" w:space="0" w:color="auto"/>
                <w:left w:val="none" w:sz="0" w:space="0" w:color="auto"/>
                <w:bottom w:val="none" w:sz="0" w:space="0" w:color="auto"/>
                <w:right w:val="none" w:sz="0" w:space="0" w:color="auto"/>
              </w:divBdr>
            </w:div>
          </w:divsChild>
        </w:div>
        <w:div w:id="269357342">
          <w:marLeft w:val="0"/>
          <w:marRight w:val="0"/>
          <w:marTop w:val="0"/>
          <w:marBottom w:val="0"/>
          <w:divBdr>
            <w:top w:val="none" w:sz="0" w:space="0" w:color="auto"/>
            <w:left w:val="none" w:sz="0" w:space="0" w:color="auto"/>
            <w:bottom w:val="none" w:sz="0" w:space="0" w:color="auto"/>
            <w:right w:val="none" w:sz="0" w:space="0" w:color="auto"/>
          </w:divBdr>
          <w:divsChild>
            <w:div w:id="2132161383">
              <w:marLeft w:val="0"/>
              <w:marRight w:val="0"/>
              <w:marTop w:val="0"/>
              <w:marBottom w:val="0"/>
              <w:divBdr>
                <w:top w:val="none" w:sz="0" w:space="0" w:color="auto"/>
                <w:left w:val="none" w:sz="0" w:space="0" w:color="auto"/>
                <w:bottom w:val="none" w:sz="0" w:space="0" w:color="auto"/>
                <w:right w:val="none" w:sz="0" w:space="0" w:color="auto"/>
              </w:divBdr>
            </w:div>
          </w:divsChild>
        </w:div>
        <w:div w:id="273633432">
          <w:marLeft w:val="0"/>
          <w:marRight w:val="0"/>
          <w:marTop w:val="0"/>
          <w:marBottom w:val="0"/>
          <w:divBdr>
            <w:top w:val="none" w:sz="0" w:space="0" w:color="auto"/>
            <w:left w:val="none" w:sz="0" w:space="0" w:color="auto"/>
            <w:bottom w:val="none" w:sz="0" w:space="0" w:color="auto"/>
            <w:right w:val="none" w:sz="0" w:space="0" w:color="auto"/>
          </w:divBdr>
          <w:divsChild>
            <w:div w:id="573203810">
              <w:marLeft w:val="0"/>
              <w:marRight w:val="0"/>
              <w:marTop w:val="0"/>
              <w:marBottom w:val="0"/>
              <w:divBdr>
                <w:top w:val="none" w:sz="0" w:space="0" w:color="auto"/>
                <w:left w:val="none" w:sz="0" w:space="0" w:color="auto"/>
                <w:bottom w:val="none" w:sz="0" w:space="0" w:color="auto"/>
                <w:right w:val="none" w:sz="0" w:space="0" w:color="auto"/>
              </w:divBdr>
            </w:div>
          </w:divsChild>
        </w:div>
        <w:div w:id="294916991">
          <w:marLeft w:val="0"/>
          <w:marRight w:val="0"/>
          <w:marTop w:val="0"/>
          <w:marBottom w:val="0"/>
          <w:divBdr>
            <w:top w:val="none" w:sz="0" w:space="0" w:color="auto"/>
            <w:left w:val="none" w:sz="0" w:space="0" w:color="auto"/>
            <w:bottom w:val="none" w:sz="0" w:space="0" w:color="auto"/>
            <w:right w:val="none" w:sz="0" w:space="0" w:color="auto"/>
          </w:divBdr>
          <w:divsChild>
            <w:div w:id="1986425948">
              <w:marLeft w:val="0"/>
              <w:marRight w:val="0"/>
              <w:marTop w:val="0"/>
              <w:marBottom w:val="0"/>
              <w:divBdr>
                <w:top w:val="none" w:sz="0" w:space="0" w:color="auto"/>
                <w:left w:val="none" w:sz="0" w:space="0" w:color="auto"/>
                <w:bottom w:val="none" w:sz="0" w:space="0" w:color="auto"/>
                <w:right w:val="none" w:sz="0" w:space="0" w:color="auto"/>
              </w:divBdr>
            </w:div>
          </w:divsChild>
        </w:div>
        <w:div w:id="305598084">
          <w:marLeft w:val="0"/>
          <w:marRight w:val="0"/>
          <w:marTop w:val="0"/>
          <w:marBottom w:val="0"/>
          <w:divBdr>
            <w:top w:val="none" w:sz="0" w:space="0" w:color="auto"/>
            <w:left w:val="none" w:sz="0" w:space="0" w:color="auto"/>
            <w:bottom w:val="none" w:sz="0" w:space="0" w:color="auto"/>
            <w:right w:val="none" w:sz="0" w:space="0" w:color="auto"/>
          </w:divBdr>
          <w:divsChild>
            <w:div w:id="1480726188">
              <w:marLeft w:val="0"/>
              <w:marRight w:val="0"/>
              <w:marTop w:val="0"/>
              <w:marBottom w:val="0"/>
              <w:divBdr>
                <w:top w:val="none" w:sz="0" w:space="0" w:color="auto"/>
                <w:left w:val="none" w:sz="0" w:space="0" w:color="auto"/>
                <w:bottom w:val="none" w:sz="0" w:space="0" w:color="auto"/>
                <w:right w:val="none" w:sz="0" w:space="0" w:color="auto"/>
              </w:divBdr>
            </w:div>
            <w:div w:id="1518739966">
              <w:marLeft w:val="0"/>
              <w:marRight w:val="0"/>
              <w:marTop w:val="0"/>
              <w:marBottom w:val="0"/>
              <w:divBdr>
                <w:top w:val="none" w:sz="0" w:space="0" w:color="auto"/>
                <w:left w:val="none" w:sz="0" w:space="0" w:color="auto"/>
                <w:bottom w:val="none" w:sz="0" w:space="0" w:color="auto"/>
                <w:right w:val="none" w:sz="0" w:space="0" w:color="auto"/>
              </w:divBdr>
            </w:div>
          </w:divsChild>
        </w:div>
        <w:div w:id="372848655">
          <w:marLeft w:val="0"/>
          <w:marRight w:val="0"/>
          <w:marTop w:val="0"/>
          <w:marBottom w:val="0"/>
          <w:divBdr>
            <w:top w:val="none" w:sz="0" w:space="0" w:color="auto"/>
            <w:left w:val="none" w:sz="0" w:space="0" w:color="auto"/>
            <w:bottom w:val="none" w:sz="0" w:space="0" w:color="auto"/>
            <w:right w:val="none" w:sz="0" w:space="0" w:color="auto"/>
          </w:divBdr>
          <w:divsChild>
            <w:div w:id="319769173">
              <w:marLeft w:val="0"/>
              <w:marRight w:val="0"/>
              <w:marTop w:val="0"/>
              <w:marBottom w:val="0"/>
              <w:divBdr>
                <w:top w:val="none" w:sz="0" w:space="0" w:color="auto"/>
                <w:left w:val="none" w:sz="0" w:space="0" w:color="auto"/>
                <w:bottom w:val="none" w:sz="0" w:space="0" w:color="auto"/>
                <w:right w:val="none" w:sz="0" w:space="0" w:color="auto"/>
              </w:divBdr>
            </w:div>
            <w:div w:id="821656935">
              <w:marLeft w:val="0"/>
              <w:marRight w:val="0"/>
              <w:marTop w:val="0"/>
              <w:marBottom w:val="0"/>
              <w:divBdr>
                <w:top w:val="none" w:sz="0" w:space="0" w:color="auto"/>
                <w:left w:val="none" w:sz="0" w:space="0" w:color="auto"/>
                <w:bottom w:val="none" w:sz="0" w:space="0" w:color="auto"/>
                <w:right w:val="none" w:sz="0" w:space="0" w:color="auto"/>
              </w:divBdr>
            </w:div>
            <w:div w:id="1111509394">
              <w:marLeft w:val="0"/>
              <w:marRight w:val="0"/>
              <w:marTop w:val="0"/>
              <w:marBottom w:val="0"/>
              <w:divBdr>
                <w:top w:val="none" w:sz="0" w:space="0" w:color="auto"/>
                <w:left w:val="none" w:sz="0" w:space="0" w:color="auto"/>
                <w:bottom w:val="none" w:sz="0" w:space="0" w:color="auto"/>
                <w:right w:val="none" w:sz="0" w:space="0" w:color="auto"/>
              </w:divBdr>
            </w:div>
          </w:divsChild>
        </w:div>
        <w:div w:id="379716641">
          <w:marLeft w:val="0"/>
          <w:marRight w:val="0"/>
          <w:marTop w:val="0"/>
          <w:marBottom w:val="0"/>
          <w:divBdr>
            <w:top w:val="none" w:sz="0" w:space="0" w:color="auto"/>
            <w:left w:val="none" w:sz="0" w:space="0" w:color="auto"/>
            <w:bottom w:val="none" w:sz="0" w:space="0" w:color="auto"/>
            <w:right w:val="none" w:sz="0" w:space="0" w:color="auto"/>
          </w:divBdr>
          <w:divsChild>
            <w:div w:id="1706638311">
              <w:marLeft w:val="0"/>
              <w:marRight w:val="0"/>
              <w:marTop w:val="0"/>
              <w:marBottom w:val="0"/>
              <w:divBdr>
                <w:top w:val="none" w:sz="0" w:space="0" w:color="auto"/>
                <w:left w:val="none" w:sz="0" w:space="0" w:color="auto"/>
                <w:bottom w:val="none" w:sz="0" w:space="0" w:color="auto"/>
                <w:right w:val="none" w:sz="0" w:space="0" w:color="auto"/>
              </w:divBdr>
            </w:div>
          </w:divsChild>
        </w:div>
        <w:div w:id="411783417">
          <w:marLeft w:val="0"/>
          <w:marRight w:val="0"/>
          <w:marTop w:val="0"/>
          <w:marBottom w:val="0"/>
          <w:divBdr>
            <w:top w:val="none" w:sz="0" w:space="0" w:color="auto"/>
            <w:left w:val="none" w:sz="0" w:space="0" w:color="auto"/>
            <w:bottom w:val="none" w:sz="0" w:space="0" w:color="auto"/>
            <w:right w:val="none" w:sz="0" w:space="0" w:color="auto"/>
          </w:divBdr>
          <w:divsChild>
            <w:div w:id="181600804">
              <w:marLeft w:val="0"/>
              <w:marRight w:val="0"/>
              <w:marTop w:val="0"/>
              <w:marBottom w:val="0"/>
              <w:divBdr>
                <w:top w:val="none" w:sz="0" w:space="0" w:color="auto"/>
                <w:left w:val="none" w:sz="0" w:space="0" w:color="auto"/>
                <w:bottom w:val="none" w:sz="0" w:space="0" w:color="auto"/>
                <w:right w:val="none" w:sz="0" w:space="0" w:color="auto"/>
              </w:divBdr>
            </w:div>
          </w:divsChild>
        </w:div>
        <w:div w:id="413669247">
          <w:marLeft w:val="0"/>
          <w:marRight w:val="0"/>
          <w:marTop w:val="0"/>
          <w:marBottom w:val="0"/>
          <w:divBdr>
            <w:top w:val="none" w:sz="0" w:space="0" w:color="auto"/>
            <w:left w:val="none" w:sz="0" w:space="0" w:color="auto"/>
            <w:bottom w:val="none" w:sz="0" w:space="0" w:color="auto"/>
            <w:right w:val="none" w:sz="0" w:space="0" w:color="auto"/>
          </w:divBdr>
          <w:divsChild>
            <w:div w:id="1594897139">
              <w:marLeft w:val="0"/>
              <w:marRight w:val="0"/>
              <w:marTop w:val="0"/>
              <w:marBottom w:val="0"/>
              <w:divBdr>
                <w:top w:val="none" w:sz="0" w:space="0" w:color="auto"/>
                <w:left w:val="none" w:sz="0" w:space="0" w:color="auto"/>
                <w:bottom w:val="none" w:sz="0" w:space="0" w:color="auto"/>
                <w:right w:val="none" w:sz="0" w:space="0" w:color="auto"/>
              </w:divBdr>
            </w:div>
          </w:divsChild>
        </w:div>
        <w:div w:id="435368546">
          <w:marLeft w:val="0"/>
          <w:marRight w:val="0"/>
          <w:marTop w:val="0"/>
          <w:marBottom w:val="0"/>
          <w:divBdr>
            <w:top w:val="none" w:sz="0" w:space="0" w:color="auto"/>
            <w:left w:val="none" w:sz="0" w:space="0" w:color="auto"/>
            <w:bottom w:val="none" w:sz="0" w:space="0" w:color="auto"/>
            <w:right w:val="none" w:sz="0" w:space="0" w:color="auto"/>
          </w:divBdr>
          <w:divsChild>
            <w:div w:id="1164972376">
              <w:marLeft w:val="0"/>
              <w:marRight w:val="0"/>
              <w:marTop w:val="0"/>
              <w:marBottom w:val="0"/>
              <w:divBdr>
                <w:top w:val="none" w:sz="0" w:space="0" w:color="auto"/>
                <w:left w:val="none" w:sz="0" w:space="0" w:color="auto"/>
                <w:bottom w:val="none" w:sz="0" w:space="0" w:color="auto"/>
                <w:right w:val="none" w:sz="0" w:space="0" w:color="auto"/>
              </w:divBdr>
            </w:div>
            <w:div w:id="1467628609">
              <w:marLeft w:val="0"/>
              <w:marRight w:val="0"/>
              <w:marTop w:val="0"/>
              <w:marBottom w:val="0"/>
              <w:divBdr>
                <w:top w:val="none" w:sz="0" w:space="0" w:color="auto"/>
                <w:left w:val="none" w:sz="0" w:space="0" w:color="auto"/>
                <w:bottom w:val="none" w:sz="0" w:space="0" w:color="auto"/>
                <w:right w:val="none" w:sz="0" w:space="0" w:color="auto"/>
              </w:divBdr>
            </w:div>
          </w:divsChild>
        </w:div>
        <w:div w:id="458375601">
          <w:marLeft w:val="0"/>
          <w:marRight w:val="0"/>
          <w:marTop w:val="0"/>
          <w:marBottom w:val="0"/>
          <w:divBdr>
            <w:top w:val="none" w:sz="0" w:space="0" w:color="auto"/>
            <w:left w:val="none" w:sz="0" w:space="0" w:color="auto"/>
            <w:bottom w:val="none" w:sz="0" w:space="0" w:color="auto"/>
            <w:right w:val="none" w:sz="0" w:space="0" w:color="auto"/>
          </w:divBdr>
          <w:divsChild>
            <w:div w:id="2001885324">
              <w:marLeft w:val="0"/>
              <w:marRight w:val="0"/>
              <w:marTop w:val="0"/>
              <w:marBottom w:val="0"/>
              <w:divBdr>
                <w:top w:val="none" w:sz="0" w:space="0" w:color="auto"/>
                <w:left w:val="none" w:sz="0" w:space="0" w:color="auto"/>
                <w:bottom w:val="none" w:sz="0" w:space="0" w:color="auto"/>
                <w:right w:val="none" w:sz="0" w:space="0" w:color="auto"/>
              </w:divBdr>
            </w:div>
          </w:divsChild>
        </w:div>
        <w:div w:id="477307960">
          <w:marLeft w:val="0"/>
          <w:marRight w:val="0"/>
          <w:marTop w:val="0"/>
          <w:marBottom w:val="0"/>
          <w:divBdr>
            <w:top w:val="none" w:sz="0" w:space="0" w:color="auto"/>
            <w:left w:val="none" w:sz="0" w:space="0" w:color="auto"/>
            <w:bottom w:val="none" w:sz="0" w:space="0" w:color="auto"/>
            <w:right w:val="none" w:sz="0" w:space="0" w:color="auto"/>
          </w:divBdr>
          <w:divsChild>
            <w:div w:id="44378606">
              <w:marLeft w:val="0"/>
              <w:marRight w:val="0"/>
              <w:marTop w:val="0"/>
              <w:marBottom w:val="0"/>
              <w:divBdr>
                <w:top w:val="none" w:sz="0" w:space="0" w:color="auto"/>
                <w:left w:val="none" w:sz="0" w:space="0" w:color="auto"/>
                <w:bottom w:val="none" w:sz="0" w:space="0" w:color="auto"/>
                <w:right w:val="none" w:sz="0" w:space="0" w:color="auto"/>
              </w:divBdr>
            </w:div>
            <w:div w:id="282149860">
              <w:marLeft w:val="0"/>
              <w:marRight w:val="0"/>
              <w:marTop w:val="0"/>
              <w:marBottom w:val="0"/>
              <w:divBdr>
                <w:top w:val="none" w:sz="0" w:space="0" w:color="auto"/>
                <w:left w:val="none" w:sz="0" w:space="0" w:color="auto"/>
                <w:bottom w:val="none" w:sz="0" w:space="0" w:color="auto"/>
                <w:right w:val="none" w:sz="0" w:space="0" w:color="auto"/>
              </w:divBdr>
            </w:div>
          </w:divsChild>
        </w:div>
        <w:div w:id="492526128">
          <w:marLeft w:val="0"/>
          <w:marRight w:val="0"/>
          <w:marTop w:val="0"/>
          <w:marBottom w:val="0"/>
          <w:divBdr>
            <w:top w:val="none" w:sz="0" w:space="0" w:color="auto"/>
            <w:left w:val="none" w:sz="0" w:space="0" w:color="auto"/>
            <w:bottom w:val="none" w:sz="0" w:space="0" w:color="auto"/>
            <w:right w:val="none" w:sz="0" w:space="0" w:color="auto"/>
          </w:divBdr>
          <w:divsChild>
            <w:div w:id="789981434">
              <w:marLeft w:val="0"/>
              <w:marRight w:val="0"/>
              <w:marTop w:val="0"/>
              <w:marBottom w:val="0"/>
              <w:divBdr>
                <w:top w:val="none" w:sz="0" w:space="0" w:color="auto"/>
                <w:left w:val="none" w:sz="0" w:space="0" w:color="auto"/>
                <w:bottom w:val="none" w:sz="0" w:space="0" w:color="auto"/>
                <w:right w:val="none" w:sz="0" w:space="0" w:color="auto"/>
              </w:divBdr>
            </w:div>
            <w:div w:id="926891143">
              <w:marLeft w:val="0"/>
              <w:marRight w:val="0"/>
              <w:marTop w:val="0"/>
              <w:marBottom w:val="0"/>
              <w:divBdr>
                <w:top w:val="none" w:sz="0" w:space="0" w:color="auto"/>
                <w:left w:val="none" w:sz="0" w:space="0" w:color="auto"/>
                <w:bottom w:val="none" w:sz="0" w:space="0" w:color="auto"/>
                <w:right w:val="none" w:sz="0" w:space="0" w:color="auto"/>
              </w:divBdr>
            </w:div>
            <w:div w:id="933248112">
              <w:marLeft w:val="0"/>
              <w:marRight w:val="0"/>
              <w:marTop w:val="0"/>
              <w:marBottom w:val="0"/>
              <w:divBdr>
                <w:top w:val="none" w:sz="0" w:space="0" w:color="auto"/>
                <w:left w:val="none" w:sz="0" w:space="0" w:color="auto"/>
                <w:bottom w:val="none" w:sz="0" w:space="0" w:color="auto"/>
                <w:right w:val="none" w:sz="0" w:space="0" w:color="auto"/>
              </w:divBdr>
            </w:div>
          </w:divsChild>
        </w:div>
        <w:div w:id="530798390">
          <w:marLeft w:val="0"/>
          <w:marRight w:val="0"/>
          <w:marTop w:val="0"/>
          <w:marBottom w:val="0"/>
          <w:divBdr>
            <w:top w:val="none" w:sz="0" w:space="0" w:color="auto"/>
            <w:left w:val="none" w:sz="0" w:space="0" w:color="auto"/>
            <w:bottom w:val="none" w:sz="0" w:space="0" w:color="auto"/>
            <w:right w:val="none" w:sz="0" w:space="0" w:color="auto"/>
          </w:divBdr>
          <w:divsChild>
            <w:div w:id="494078380">
              <w:marLeft w:val="0"/>
              <w:marRight w:val="0"/>
              <w:marTop w:val="0"/>
              <w:marBottom w:val="0"/>
              <w:divBdr>
                <w:top w:val="none" w:sz="0" w:space="0" w:color="auto"/>
                <w:left w:val="none" w:sz="0" w:space="0" w:color="auto"/>
                <w:bottom w:val="none" w:sz="0" w:space="0" w:color="auto"/>
                <w:right w:val="none" w:sz="0" w:space="0" w:color="auto"/>
              </w:divBdr>
            </w:div>
          </w:divsChild>
        </w:div>
        <w:div w:id="545609526">
          <w:marLeft w:val="0"/>
          <w:marRight w:val="0"/>
          <w:marTop w:val="0"/>
          <w:marBottom w:val="0"/>
          <w:divBdr>
            <w:top w:val="none" w:sz="0" w:space="0" w:color="auto"/>
            <w:left w:val="none" w:sz="0" w:space="0" w:color="auto"/>
            <w:bottom w:val="none" w:sz="0" w:space="0" w:color="auto"/>
            <w:right w:val="none" w:sz="0" w:space="0" w:color="auto"/>
          </w:divBdr>
          <w:divsChild>
            <w:div w:id="1248854140">
              <w:marLeft w:val="0"/>
              <w:marRight w:val="0"/>
              <w:marTop w:val="0"/>
              <w:marBottom w:val="0"/>
              <w:divBdr>
                <w:top w:val="none" w:sz="0" w:space="0" w:color="auto"/>
                <w:left w:val="none" w:sz="0" w:space="0" w:color="auto"/>
                <w:bottom w:val="none" w:sz="0" w:space="0" w:color="auto"/>
                <w:right w:val="none" w:sz="0" w:space="0" w:color="auto"/>
              </w:divBdr>
            </w:div>
          </w:divsChild>
        </w:div>
        <w:div w:id="584267051">
          <w:marLeft w:val="0"/>
          <w:marRight w:val="0"/>
          <w:marTop w:val="0"/>
          <w:marBottom w:val="0"/>
          <w:divBdr>
            <w:top w:val="none" w:sz="0" w:space="0" w:color="auto"/>
            <w:left w:val="none" w:sz="0" w:space="0" w:color="auto"/>
            <w:bottom w:val="none" w:sz="0" w:space="0" w:color="auto"/>
            <w:right w:val="none" w:sz="0" w:space="0" w:color="auto"/>
          </w:divBdr>
          <w:divsChild>
            <w:div w:id="105127836">
              <w:marLeft w:val="0"/>
              <w:marRight w:val="0"/>
              <w:marTop w:val="0"/>
              <w:marBottom w:val="0"/>
              <w:divBdr>
                <w:top w:val="none" w:sz="0" w:space="0" w:color="auto"/>
                <w:left w:val="none" w:sz="0" w:space="0" w:color="auto"/>
                <w:bottom w:val="none" w:sz="0" w:space="0" w:color="auto"/>
                <w:right w:val="none" w:sz="0" w:space="0" w:color="auto"/>
              </w:divBdr>
            </w:div>
            <w:div w:id="1937514865">
              <w:marLeft w:val="0"/>
              <w:marRight w:val="0"/>
              <w:marTop w:val="0"/>
              <w:marBottom w:val="0"/>
              <w:divBdr>
                <w:top w:val="none" w:sz="0" w:space="0" w:color="auto"/>
                <w:left w:val="none" w:sz="0" w:space="0" w:color="auto"/>
                <w:bottom w:val="none" w:sz="0" w:space="0" w:color="auto"/>
                <w:right w:val="none" w:sz="0" w:space="0" w:color="auto"/>
              </w:divBdr>
              <w:divsChild>
                <w:div w:id="13410038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86622938">
          <w:marLeft w:val="0"/>
          <w:marRight w:val="0"/>
          <w:marTop w:val="0"/>
          <w:marBottom w:val="0"/>
          <w:divBdr>
            <w:top w:val="none" w:sz="0" w:space="0" w:color="auto"/>
            <w:left w:val="none" w:sz="0" w:space="0" w:color="auto"/>
            <w:bottom w:val="none" w:sz="0" w:space="0" w:color="auto"/>
            <w:right w:val="none" w:sz="0" w:space="0" w:color="auto"/>
          </w:divBdr>
          <w:divsChild>
            <w:div w:id="1082218309">
              <w:marLeft w:val="0"/>
              <w:marRight w:val="0"/>
              <w:marTop w:val="0"/>
              <w:marBottom w:val="0"/>
              <w:divBdr>
                <w:top w:val="none" w:sz="0" w:space="0" w:color="auto"/>
                <w:left w:val="none" w:sz="0" w:space="0" w:color="auto"/>
                <w:bottom w:val="none" w:sz="0" w:space="0" w:color="auto"/>
                <w:right w:val="none" w:sz="0" w:space="0" w:color="auto"/>
              </w:divBdr>
            </w:div>
          </w:divsChild>
        </w:div>
        <w:div w:id="593976544">
          <w:marLeft w:val="0"/>
          <w:marRight w:val="0"/>
          <w:marTop w:val="0"/>
          <w:marBottom w:val="0"/>
          <w:divBdr>
            <w:top w:val="none" w:sz="0" w:space="0" w:color="auto"/>
            <w:left w:val="none" w:sz="0" w:space="0" w:color="auto"/>
            <w:bottom w:val="none" w:sz="0" w:space="0" w:color="auto"/>
            <w:right w:val="none" w:sz="0" w:space="0" w:color="auto"/>
          </w:divBdr>
          <w:divsChild>
            <w:div w:id="914169914">
              <w:marLeft w:val="0"/>
              <w:marRight w:val="0"/>
              <w:marTop w:val="0"/>
              <w:marBottom w:val="0"/>
              <w:divBdr>
                <w:top w:val="none" w:sz="0" w:space="0" w:color="auto"/>
                <w:left w:val="none" w:sz="0" w:space="0" w:color="auto"/>
                <w:bottom w:val="none" w:sz="0" w:space="0" w:color="auto"/>
                <w:right w:val="none" w:sz="0" w:space="0" w:color="auto"/>
              </w:divBdr>
            </w:div>
            <w:div w:id="1816988013">
              <w:marLeft w:val="0"/>
              <w:marRight w:val="0"/>
              <w:marTop w:val="0"/>
              <w:marBottom w:val="0"/>
              <w:divBdr>
                <w:top w:val="none" w:sz="0" w:space="0" w:color="auto"/>
                <w:left w:val="none" w:sz="0" w:space="0" w:color="auto"/>
                <w:bottom w:val="none" w:sz="0" w:space="0" w:color="auto"/>
                <w:right w:val="none" w:sz="0" w:space="0" w:color="auto"/>
              </w:divBdr>
            </w:div>
          </w:divsChild>
        </w:div>
        <w:div w:id="599603253">
          <w:marLeft w:val="0"/>
          <w:marRight w:val="0"/>
          <w:marTop w:val="0"/>
          <w:marBottom w:val="0"/>
          <w:divBdr>
            <w:top w:val="none" w:sz="0" w:space="0" w:color="auto"/>
            <w:left w:val="none" w:sz="0" w:space="0" w:color="auto"/>
            <w:bottom w:val="none" w:sz="0" w:space="0" w:color="auto"/>
            <w:right w:val="none" w:sz="0" w:space="0" w:color="auto"/>
          </w:divBdr>
          <w:divsChild>
            <w:div w:id="1671326174">
              <w:marLeft w:val="0"/>
              <w:marRight w:val="0"/>
              <w:marTop w:val="0"/>
              <w:marBottom w:val="0"/>
              <w:divBdr>
                <w:top w:val="none" w:sz="0" w:space="0" w:color="auto"/>
                <w:left w:val="none" w:sz="0" w:space="0" w:color="auto"/>
                <w:bottom w:val="none" w:sz="0" w:space="0" w:color="auto"/>
                <w:right w:val="none" w:sz="0" w:space="0" w:color="auto"/>
              </w:divBdr>
            </w:div>
          </w:divsChild>
        </w:div>
        <w:div w:id="614874081">
          <w:marLeft w:val="0"/>
          <w:marRight w:val="0"/>
          <w:marTop w:val="0"/>
          <w:marBottom w:val="0"/>
          <w:divBdr>
            <w:top w:val="none" w:sz="0" w:space="0" w:color="auto"/>
            <w:left w:val="none" w:sz="0" w:space="0" w:color="auto"/>
            <w:bottom w:val="none" w:sz="0" w:space="0" w:color="auto"/>
            <w:right w:val="none" w:sz="0" w:space="0" w:color="auto"/>
          </w:divBdr>
          <w:divsChild>
            <w:div w:id="9576068">
              <w:marLeft w:val="0"/>
              <w:marRight w:val="0"/>
              <w:marTop w:val="0"/>
              <w:marBottom w:val="0"/>
              <w:divBdr>
                <w:top w:val="none" w:sz="0" w:space="0" w:color="auto"/>
                <w:left w:val="none" w:sz="0" w:space="0" w:color="auto"/>
                <w:bottom w:val="none" w:sz="0" w:space="0" w:color="auto"/>
                <w:right w:val="none" w:sz="0" w:space="0" w:color="auto"/>
              </w:divBdr>
            </w:div>
            <w:div w:id="1338849972">
              <w:marLeft w:val="0"/>
              <w:marRight w:val="0"/>
              <w:marTop w:val="0"/>
              <w:marBottom w:val="0"/>
              <w:divBdr>
                <w:top w:val="none" w:sz="0" w:space="0" w:color="auto"/>
                <w:left w:val="none" w:sz="0" w:space="0" w:color="auto"/>
                <w:bottom w:val="none" w:sz="0" w:space="0" w:color="auto"/>
                <w:right w:val="none" w:sz="0" w:space="0" w:color="auto"/>
              </w:divBdr>
            </w:div>
          </w:divsChild>
        </w:div>
        <w:div w:id="643123853">
          <w:marLeft w:val="0"/>
          <w:marRight w:val="0"/>
          <w:marTop w:val="0"/>
          <w:marBottom w:val="0"/>
          <w:divBdr>
            <w:top w:val="none" w:sz="0" w:space="0" w:color="auto"/>
            <w:left w:val="none" w:sz="0" w:space="0" w:color="auto"/>
            <w:bottom w:val="none" w:sz="0" w:space="0" w:color="auto"/>
            <w:right w:val="none" w:sz="0" w:space="0" w:color="auto"/>
          </w:divBdr>
          <w:divsChild>
            <w:div w:id="206836875">
              <w:marLeft w:val="0"/>
              <w:marRight w:val="0"/>
              <w:marTop w:val="0"/>
              <w:marBottom w:val="0"/>
              <w:divBdr>
                <w:top w:val="none" w:sz="0" w:space="0" w:color="auto"/>
                <w:left w:val="none" w:sz="0" w:space="0" w:color="auto"/>
                <w:bottom w:val="none" w:sz="0" w:space="0" w:color="auto"/>
                <w:right w:val="none" w:sz="0" w:space="0" w:color="auto"/>
              </w:divBdr>
            </w:div>
          </w:divsChild>
        </w:div>
        <w:div w:id="664210474">
          <w:marLeft w:val="0"/>
          <w:marRight w:val="0"/>
          <w:marTop w:val="0"/>
          <w:marBottom w:val="0"/>
          <w:divBdr>
            <w:top w:val="none" w:sz="0" w:space="0" w:color="auto"/>
            <w:left w:val="none" w:sz="0" w:space="0" w:color="auto"/>
            <w:bottom w:val="none" w:sz="0" w:space="0" w:color="auto"/>
            <w:right w:val="none" w:sz="0" w:space="0" w:color="auto"/>
          </w:divBdr>
          <w:divsChild>
            <w:div w:id="1868790180">
              <w:marLeft w:val="0"/>
              <w:marRight w:val="0"/>
              <w:marTop w:val="0"/>
              <w:marBottom w:val="0"/>
              <w:divBdr>
                <w:top w:val="none" w:sz="0" w:space="0" w:color="auto"/>
                <w:left w:val="none" w:sz="0" w:space="0" w:color="auto"/>
                <w:bottom w:val="none" w:sz="0" w:space="0" w:color="auto"/>
                <w:right w:val="none" w:sz="0" w:space="0" w:color="auto"/>
              </w:divBdr>
            </w:div>
          </w:divsChild>
        </w:div>
        <w:div w:id="667752955">
          <w:marLeft w:val="0"/>
          <w:marRight w:val="0"/>
          <w:marTop w:val="0"/>
          <w:marBottom w:val="0"/>
          <w:divBdr>
            <w:top w:val="none" w:sz="0" w:space="0" w:color="auto"/>
            <w:left w:val="none" w:sz="0" w:space="0" w:color="auto"/>
            <w:bottom w:val="none" w:sz="0" w:space="0" w:color="auto"/>
            <w:right w:val="none" w:sz="0" w:space="0" w:color="auto"/>
          </w:divBdr>
          <w:divsChild>
            <w:div w:id="2039500403">
              <w:marLeft w:val="0"/>
              <w:marRight w:val="0"/>
              <w:marTop w:val="0"/>
              <w:marBottom w:val="0"/>
              <w:divBdr>
                <w:top w:val="none" w:sz="0" w:space="0" w:color="auto"/>
                <w:left w:val="none" w:sz="0" w:space="0" w:color="auto"/>
                <w:bottom w:val="none" w:sz="0" w:space="0" w:color="auto"/>
                <w:right w:val="none" w:sz="0" w:space="0" w:color="auto"/>
              </w:divBdr>
            </w:div>
          </w:divsChild>
        </w:div>
        <w:div w:id="720054333">
          <w:marLeft w:val="0"/>
          <w:marRight w:val="0"/>
          <w:marTop w:val="0"/>
          <w:marBottom w:val="0"/>
          <w:divBdr>
            <w:top w:val="none" w:sz="0" w:space="0" w:color="auto"/>
            <w:left w:val="none" w:sz="0" w:space="0" w:color="auto"/>
            <w:bottom w:val="none" w:sz="0" w:space="0" w:color="auto"/>
            <w:right w:val="none" w:sz="0" w:space="0" w:color="auto"/>
          </w:divBdr>
          <w:divsChild>
            <w:div w:id="73822203">
              <w:marLeft w:val="0"/>
              <w:marRight w:val="0"/>
              <w:marTop w:val="0"/>
              <w:marBottom w:val="0"/>
              <w:divBdr>
                <w:top w:val="none" w:sz="0" w:space="0" w:color="auto"/>
                <w:left w:val="none" w:sz="0" w:space="0" w:color="auto"/>
                <w:bottom w:val="none" w:sz="0" w:space="0" w:color="auto"/>
                <w:right w:val="none" w:sz="0" w:space="0" w:color="auto"/>
              </w:divBdr>
            </w:div>
            <w:div w:id="139157605">
              <w:marLeft w:val="0"/>
              <w:marRight w:val="0"/>
              <w:marTop w:val="0"/>
              <w:marBottom w:val="0"/>
              <w:divBdr>
                <w:top w:val="none" w:sz="0" w:space="0" w:color="auto"/>
                <w:left w:val="none" w:sz="0" w:space="0" w:color="auto"/>
                <w:bottom w:val="none" w:sz="0" w:space="0" w:color="auto"/>
                <w:right w:val="none" w:sz="0" w:space="0" w:color="auto"/>
              </w:divBdr>
            </w:div>
          </w:divsChild>
        </w:div>
        <w:div w:id="794637310">
          <w:marLeft w:val="0"/>
          <w:marRight w:val="0"/>
          <w:marTop w:val="0"/>
          <w:marBottom w:val="0"/>
          <w:divBdr>
            <w:top w:val="none" w:sz="0" w:space="0" w:color="auto"/>
            <w:left w:val="none" w:sz="0" w:space="0" w:color="auto"/>
            <w:bottom w:val="none" w:sz="0" w:space="0" w:color="auto"/>
            <w:right w:val="none" w:sz="0" w:space="0" w:color="auto"/>
          </w:divBdr>
          <w:divsChild>
            <w:div w:id="1530794600">
              <w:marLeft w:val="0"/>
              <w:marRight w:val="0"/>
              <w:marTop w:val="0"/>
              <w:marBottom w:val="0"/>
              <w:divBdr>
                <w:top w:val="none" w:sz="0" w:space="0" w:color="auto"/>
                <w:left w:val="none" w:sz="0" w:space="0" w:color="auto"/>
                <w:bottom w:val="none" w:sz="0" w:space="0" w:color="auto"/>
                <w:right w:val="none" w:sz="0" w:space="0" w:color="auto"/>
              </w:divBdr>
            </w:div>
          </w:divsChild>
        </w:div>
        <w:div w:id="812648350">
          <w:marLeft w:val="0"/>
          <w:marRight w:val="0"/>
          <w:marTop w:val="0"/>
          <w:marBottom w:val="0"/>
          <w:divBdr>
            <w:top w:val="none" w:sz="0" w:space="0" w:color="auto"/>
            <w:left w:val="none" w:sz="0" w:space="0" w:color="auto"/>
            <w:bottom w:val="none" w:sz="0" w:space="0" w:color="auto"/>
            <w:right w:val="none" w:sz="0" w:space="0" w:color="auto"/>
          </w:divBdr>
          <w:divsChild>
            <w:div w:id="256793507">
              <w:marLeft w:val="0"/>
              <w:marRight w:val="0"/>
              <w:marTop w:val="0"/>
              <w:marBottom w:val="0"/>
              <w:divBdr>
                <w:top w:val="none" w:sz="0" w:space="0" w:color="auto"/>
                <w:left w:val="none" w:sz="0" w:space="0" w:color="auto"/>
                <w:bottom w:val="none" w:sz="0" w:space="0" w:color="auto"/>
                <w:right w:val="none" w:sz="0" w:space="0" w:color="auto"/>
              </w:divBdr>
            </w:div>
          </w:divsChild>
        </w:div>
        <w:div w:id="854881117">
          <w:marLeft w:val="0"/>
          <w:marRight w:val="0"/>
          <w:marTop w:val="0"/>
          <w:marBottom w:val="0"/>
          <w:divBdr>
            <w:top w:val="none" w:sz="0" w:space="0" w:color="auto"/>
            <w:left w:val="none" w:sz="0" w:space="0" w:color="auto"/>
            <w:bottom w:val="none" w:sz="0" w:space="0" w:color="auto"/>
            <w:right w:val="none" w:sz="0" w:space="0" w:color="auto"/>
          </w:divBdr>
          <w:divsChild>
            <w:div w:id="1018119778">
              <w:marLeft w:val="0"/>
              <w:marRight w:val="0"/>
              <w:marTop w:val="0"/>
              <w:marBottom w:val="0"/>
              <w:divBdr>
                <w:top w:val="none" w:sz="0" w:space="0" w:color="auto"/>
                <w:left w:val="none" w:sz="0" w:space="0" w:color="auto"/>
                <w:bottom w:val="none" w:sz="0" w:space="0" w:color="auto"/>
                <w:right w:val="none" w:sz="0" w:space="0" w:color="auto"/>
              </w:divBdr>
            </w:div>
          </w:divsChild>
        </w:div>
        <w:div w:id="855774927">
          <w:marLeft w:val="0"/>
          <w:marRight w:val="0"/>
          <w:marTop w:val="0"/>
          <w:marBottom w:val="0"/>
          <w:divBdr>
            <w:top w:val="none" w:sz="0" w:space="0" w:color="auto"/>
            <w:left w:val="none" w:sz="0" w:space="0" w:color="auto"/>
            <w:bottom w:val="none" w:sz="0" w:space="0" w:color="auto"/>
            <w:right w:val="none" w:sz="0" w:space="0" w:color="auto"/>
          </w:divBdr>
          <w:divsChild>
            <w:div w:id="1923293317">
              <w:marLeft w:val="0"/>
              <w:marRight w:val="0"/>
              <w:marTop w:val="0"/>
              <w:marBottom w:val="0"/>
              <w:divBdr>
                <w:top w:val="none" w:sz="0" w:space="0" w:color="auto"/>
                <w:left w:val="none" w:sz="0" w:space="0" w:color="auto"/>
                <w:bottom w:val="none" w:sz="0" w:space="0" w:color="auto"/>
                <w:right w:val="none" w:sz="0" w:space="0" w:color="auto"/>
              </w:divBdr>
            </w:div>
          </w:divsChild>
        </w:div>
        <w:div w:id="873270213">
          <w:marLeft w:val="0"/>
          <w:marRight w:val="0"/>
          <w:marTop w:val="0"/>
          <w:marBottom w:val="0"/>
          <w:divBdr>
            <w:top w:val="none" w:sz="0" w:space="0" w:color="auto"/>
            <w:left w:val="none" w:sz="0" w:space="0" w:color="auto"/>
            <w:bottom w:val="none" w:sz="0" w:space="0" w:color="auto"/>
            <w:right w:val="none" w:sz="0" w:space="0" w:color="auto"/>
          </w:divBdr>
          <w:divsChild>
            <w:div w:id="115418997">
              <w:marLeft w:val="0"/>
              <w:marRight w:val="0"/>
              <w:marTop w:val="0"/>
              <w:marBottom w:val="0"/>
              <w:divBdr>
                <w:top w:val="none" w:sz="0" w:space="0" w:color="auto"/>
                <w:left w:val="none" w:sz="0" w:space="0" w:color="auto"/>
                <w:bottom w:val="none" w:sz="0" w:space="0" w:color="auto"/>
                <w:right w:val="none" w:sz="0" w:space="0" w:color="auto"/>
              </w:divBdr>
            </w:div>
          </w:divsChild>
        </w:div>
        <w:div w:id="930746870">
          <w:marLeft w:val="0"/>
          <w:marRight w:val="0"/>
          <w:marTop w:val="0"/>
          <w:marBottom w:val="0"/>
          <w:divBdr>
            <w:top w:val="none" w:sz="0" w:space="0" w:color="auto"/>
            <w:left w:val="none" w:sz="0" w:space="0" w:color="auto"/>
            <w:bottom w:val="none" w:sz="0" w:space="0" w:color="auto"/>
            <w:right w:val="none" w:sz="0" w:space="0" w:color="auto"/>
          </w:divBdr>
          <w:divsChild>
            <w:div w:id="1087923555">
              <w:marLeft w:val="0"/>
              <w:marRight w:val="0"/>
              <w:marTop w:val="0"/>
              <w:marBottom w:val="0"/>
              <w:divBdr>
                <w:top w:val="none" w:sz="0" w:space="0" w:color="auto"/>
                <w:left w:val="none" w:sz="0" w:space="0" w:color="auto"/>
                <w:bottom w:val="none" w:sz="0" w:space="0" w:color="auto"/>
                <w:right w:val="none" w:sz="0" w:space="0" w:color="auto"/>
              </w:divBdr>
            </w:div>
          </w:divsChild>
        </w:div>
        <w:div w:id="1008870059">
          <w:marLeft w:val="0"/>
          <w:marRight w:val="0"/>
          <w:marTop w:val="0"/>
          <w:marBottom w:val="0"/>
          <w:divBdr>
            <w:top w:val="none" w:sz="0" w:space="0" w:color="auto"/>
            <w:left w:val="none" w:sz="0" w:space="0" w:color="auto"/>
            <w:bottom w:val="none" w:sz="0" w:space="0" w:color="auto"/>
            <w:right w:val="none" w:sz="0" w:space="0" w:color="auto"/>
          </w:divBdr>
          <w:divsChild>
            <w:div w:id="353966267">
              <w:marLeft w:val="0"/>
              <w:marRight w:val="0"/>
              <w:marTop w:val="0"/>
              <w:marBottom w:val="0"/>
              <w:divBdr>
                <w:top w:val="none" w:sz="0" w:space="0" w:color="auto"/>
                <w:left w:val="none" w:sz="0" w:space="0" w:color="auto"/>
                <w:bottom w:val="none" w:sz="0" w:space="0" w:color="auto"/>
                <w:right w:val="none" w:sz="0" w:space="0" w:color="auto"/>
              </w:divBdr>
            </w:div>
            <w:div w:id="1086805240">
              <w:marLeft w:val="0"/>
              <w:marRight w:val="0"/>
              <w:marTop w:val="0"/>
              <w:marBottom w:val="0"/>
              <w:divBdr>
                <w:top w:val="none" w:sz="0" w:space="0" w:color="auto"/>
                <w:left w:val="none" w:sz="0" w:space="0" w:color="auto"/>
                <w:bottom w:val="none" w:sz="0" w:space="0" w:color="auto"/>
                <w:right w:val="none" w:sz="0" w:space="0" w:color="auto"/>
              </w:divBdr>
            </w:div>
            <w:div w:id="1647126468">
              <w:marLeft w:val="0"/>
              <w:marRight w:val="0"/>
              <w:marTop w:val="0"/>
              <w:marBottom w:val="0"/>
              <w:divBdr>
                <w:top w:val="none" w:sz="0" w:space="0" w:color="auto"/>
                <w:left w:val="none" w:sz="0" w:space="0" w:color="auto"/>
                <w:bottom w:val="none" w:sz="0" w:space="0" w:color="auto"/>
                <w:right w:val="none" w:sz="0" w:space="0" w:color="auto"/>
              </w:divBdr>
            </w:div>
          </w:divsChild>
        </w:div>
        <w:div w:id="1056472070">
          <w:marLeft w:val="0"/>
          <w:marRight w:val="0"/>
          <w:marTop w:val="0"/>
          <w:marBottom w:val="0"/>
          <w:divBdr>
            <w:top w:val="none" w:sz="0" w:space="0" w:color="auto"/>
            <w:left w:val="none" w:sz="0" w:space="0" w:color="auto"/>
            <w:bottom w:val="none" w:sz="0" w:space="0" w:color="auto"/>
            <w:right w:val="none" w:sz="0" w:space="0" w:color="auto"/>
          </w:divBdr>
          <w:divsChild>
            <w:div w:id="1376197272">
              <w:marLeft w:val="0"/>
              <w:marRight w:val="0"/>
              <w:marTop w:val="0"/>
              <w:marBottom w:val="0"/>
              <w:divBdr>
                <w:top w:val="none" w:sz="0" w:space="0" w:color="auto"/>
                <w:left w:val="none" w:sz="0" w:space="0" w:color="auto"/>
                <w:bottom w:val="none" w:sz="0" w:space="0" w:color="auto"/>
                <w:right w:val="none" w:sz="0" w:space="0" w:color="auto"/>
              </w:divBdr>
            </w:div>
          </w:divsChild>
        </w:div>
        <w:div w:id="1089816703">
          <w:marLeft w:val="0"/>
          <w:marRight w:val="0"/>
          <w:marTop w:val="0"/>
          <w:marBottom w:val="0"/>
          <w:divBdr>
            <w:top w:val="none" w:sz="0" w:space="0" w:color="auto"/>
            <w:left w:val="none" w:sz="0" w:space="0" w:color="auto"/>
            <w:bottom w:val="none" w:sz="0" w:space="0" w:color="auto"/>
            <w:right w:val="none" w:sz="0" w:space="0" w:color="auto"/>
          </w:divBdr>
          <w:divsChild>
            <w:div w:id="1141117655">
              <w:marLeft w:val="0"/>
              <w:marRight w:val="0"/>
              <w:marTop w:val="0"/>
              <w:marBottom w:val="0"/>
              <w:divBdr>
                <w:top w:val="none" w:sz="0" w:space="0" w:color="auto"/>
                <w:left w:val="none" w:sz="0" w:space="0" w:color="auto"/>
                <w:bottom w:val="none" w:sz="0" w:space="0" w:color="auto"/>
                <w:right w:val="none" w:sz="0" w:space="0" w:color="auto"/>
              </w:divBdr>
            </w:div>
          </w:divsChild>
        </w:div>
        <w:div w:id="1097990888">
          <w:marLeft w:val="0"/>
          <w:marRight w:val="0"/>
          <w:marTop w:val="0"/>
          <w:marBottom w:val="0"/>
          <w:divBdr>
            <w:top w:val="none" w:sz="0" w:space="0" w:color="auto"/>
            <w:left w:val="none" w:sz="0" w:space="0" w:color="auto"/>
            <w:bottom w:val="none" w:sz="0" w:space="0" w:color="auto"/>
            <w:right w:val="none" w:sz="0" w:space="0" w:color="auto"/>
          </w:divBdr>
          <w:divsChild>
            <w:div w:id="1340429740">
              <w:marLeft w:val="0"/>
              <w:marRight w:val="0"/>
              <w:marTop w:val="0"/>
              <w:marBottom w:val="0"/>
              <w:divBdr>
                <w:top w:val="none" w:sz="0" w:space="0" w:color="auto"/>
                <w:left w:val="none" w:sz="0" w:space="0" w:color="auto"/>
                <w:bottom w:val="none" w:sz="0" w:space="0" w:color="auto"/>
                <w:right w:val="none" w:sz="0" w:space="0" w:color="auto"/>
              </w:divBdr>
            </w:div>
          </w:divsChild>
        </w:div>
        <w:div w:id="1112827282">
          <w:marLeft w:val="0"/>
          <w:marRight w:val="0"/>
          <w:marTop w:val="0"/>
          <w:marBottom w:val="0"/>
          <w:divBdr>
            <w:top w:val="none" w:sz="0" w:space="0" w:color="auto"/>
            <w:left w:val="none" w:sz="0" w:space="0" w:color="auto"/>
            <w:bottom w:val="none" w:sz="0" w:space="0" w:color="auto"/>
            <w:right w:val="none" w:sz="0" w:space="0" w:color="auto"/>
          </w:divBdr>
          <w:divsChild>
            <w:div w:id="1313102516">
              <w:marLeft w:val="0"/>
              <w:marRight w:val="0"/>
              <w:marTop w:val="0"/>
              <w:marBottom w:val="0"/>
              <w:divBdr>
                <w:top w:val="none" w:sz="0" w:space="0" w:color="auto"/>
                <w:left w:val="none" w:sz="0" w:space="0" w:color="auto"/>
                <w:bottom w:val="none" w:sz="0" w:space="0" w:color="auto"/>
                <w:right w:val="none" w:sz="0" w:space="0" w:color="auto"/>
              </w:divBdr>
            </w:div>
          </w:divsChild>
        </w:div>
        <w:div w:id="1116143680">
          <w:marLeft w:val="0"/>
          <w:marRight w:val="0"/>
          <w:marTop w:val="0"/>
          <w:marBottom w:val="0"/>
          <w:divBdr>
            <w:top w:val="none" w:sz="0" w:space="0" w:color="auto"/>
            <w:left w:val="none" w:sz="0" w:space="0" w:color="auto"/>
            <w:bottom w:val="none" w:sz="0" w:space="0" w:color="auto"/>
            <w:right w:val="none" w:sz="0" w:space="0" w:color="auto"/>
          </w:divBdr>
          <w:divsChild>
            <w:div w:id="41902195">
              <w:marLeft w:val="0"/>
              <w:marRight w:val="0"/>
              <w:marTop w:val="0"/>
              <w:marBottom w:val="0"/>
              <w:divBdr>
                <w:top w:val="none" w:sz="0" w:space="0" w:color="auto"/>
                <w:left w:val="none" w:sz="0" w:space="0" w:color="auto"/>
                <w:bottom w:val="none" w:sz="0" w:space="0" w:color="auto"/>
                <w:right w:val="none" w:sz="0" w:space="0" w:color="auto"/>
              </w:divBdr>
            </w:div>
            <w:div w:id="1285119486">
              <w:marLeft w:val="0"/>
              <w:marRight w:val="0"/>
              <w:marTop w:val="0"/>
              <w:marBottom w:val="0"/>
              <w:divBdr>
                <w:top w:val="none" w:sz="0" w:space="0" w:color="auto"/>
                <w:left w:val="none" w:sz="0" w:space="0" w:color="auto"/>
                <w:bottom w:val="none" w:sz="0" w:space="0" w:color="auto"/>
                <w:right w:val="none" w:sz="0" w:space="0" w:color="auto"/>
              </w:divBdr>
            </w:div>
          </w:divsChild>
        </w:div>
        <w:div w:id="1125391417">
          <w:marLeft w:val="0"/>
          <w:marRight w:val="0"/>
          <w:marTop w:val="0"/>
          <w:marBottom w:val="0"/>
          <w:divBdr>
            <w:top w:val="none" w:sz="0" w:space="0" w:color="auto"/>
            <w:left w:val="none" w:sz="0" w:space="0" w:color="auto"/>
            <w:bottom w:val="none" w:sz="0" w:space="0" w:color="auto"/>
            <w:right w:val="none" w:sz="0" w:space="0" w:color="auto"/>
          </w:divBdr>
          <w:divsChild>
            <w:div w:id="866328990">
              <w:marLeft w:val="0"/>
              <w:marRight w:val="0"/>
              <w:marTop w:val="0"/>
              <w:marBottom w:val="0"/>
              <w:divBdr>
                <w:top w:val="none" w:sz="0" w:space="0" w:color="auto"/>
                <w:left w:val="none" w:sz="0" w:space="0" w:color="auto"/>
                <w:bottom w:val="none" w:sz="0" w:space="0" w:color="auto"/>
                <w:right w:val="none" w:sz="0" w:space="0" w:color="auto"/>
              </w:divBdr>
            </w:div>
            <w:div w:id="1894854257">
              <w:marLeft w:val="0"/>
              <w:marRight w:val="0"/>
              <w:marTop w:val="0"/>
              <w:marBottom w:val="0"/>
              <w:divBdr>
                <w:top w:val="none" w:sz="0" w:space="0" w:color="auto"/>
                <w:left w:val="none" w:sz="0" w:space="0" w:color="auto"/>
                <w:bottom w:val="none" w:sz="0" w:space="0" w:color="auto"/>
                <w:right w:val="none" w:sz="0" w:space="0" w:color="auto"/>
              </w:divBdr>
            </w:div>
          </w:divsChild>
        </w:div>
        <w:div w:id="1154302575">
          <w:marLeft w:val="0"/>
          <w:marRight w:val="0"/>
          <w:marTop w:val="0"/>
          <w:marBottom w:val="0"/>
          <w:divBdr>
            <w:top w:val="none" w:sz="0" w:space="0" w:color="auto"/>
            <w:left w:val="none" w:sz="0" w:space="0" w:color="auto"/>
            <w:bottom w:val="none" w:sz="0" w:space="0" w:color="auto"/>
            <w:right w:val="none" w:sz="0" w:space="0" w:color="auto"/>
          </w:divBdr>
          <w:divsChild>
            <w:div w:id="81949799">
              <w:marLeft w:val="0"/>
              <w:marRight w:val="0"/>
              <w:marTop w:val="0"/>
              <w:marBottom w:val="0"/>
              <w:divBdr>
                <w:top w:val="none" w:sz="0" w:space="0" w:color="auto"/>
                <w:left w:val="none" w:sz="0" w:space="0" w:color="auto"/>
                <w:bottom w:val="none" w:sz="0" w:space="0" w:color="auto"/>
                <w:right w:val="none" w:sz="0" w:space="0" w:color="auto"/>
              </w:divBdr>
            </w:div>
          </w:divsChild>
        </w:div>
        <w:div w:id="1157302025">
          <w:marLeft w:val="0"/>
          <w:marRight w:val="0"/>
          <w:marTop w:val="0"/>
          <w:marBottom w:val="0"/>
          <w:divBdr>
            <w:top w:val="none" w:sz="0" w:space="0" w:color="auto"/>
            <w:left w:val="none" w:sz="0" w:space="0" w:color="auto"/>
            <w:bottom w:val="none" w:sz="0" w:space="0" w:color="auto"/>
            <w:right w:val="none" w:sz="0" w:space="0" w:color="auto"/>
          </w:divBdr>
          <w:divsChild>
            <w:div w:id="1401363620">
              <w:marLeft w:val="0"/>
              <w:marRight w:val="0"/>
              <w:marTop w:val="0"/>
              <w:marBottom w:val="0"/>
              <w:divBdr>
                <w:top w:val="none" w:sz="0" w:space="0" w:color="auto"/>
                <w:left w:val="none" w:sz="0" w:space="0" w:color="auto"/>
                <w:bottom w:val="none" w:sz="0" w:space="0" w:color="auto"/>
                <w:right w:val="none" w:sz="0" w:space="0" w:color="auto"/>
              </w:divBdr>
            </w:div>
          </w:divsChild>
        </w:div>
        <w:div w:id="1167212508">
          <w:marLeft w:val="0"/>
          <w:marRight w:val="0"/>
          <w:marTop w:val="0"/>
          <w:marBottom w:val="0"/>
          <w:divBdr>
            <w:top w:val="none" w:sz="0" w:space="0" w:color="auto"/>
            <w:left w:val="none" w:sz="0" w:space="0" w:color="auto"/>
            <w:bottom w:val="none" w:sz="0" w:space="0" w:color="auto"/>
            <w:right w:val="none" w:sz="0" w:space="0" w:color="auto"/>
          </w:divBdr>
          <w:divsChild>
            <w:div w:id="369040471">
              <w:marLeft w:val="0"/>
              <w:marRight w:val="0"/>
              <w:marTop w:val="0"/>
              <w:marBottom w:val="0"/>
              <w:divBdr>
                <w:top w:val="none" w:sz="0" w:space="0" w:color="auto"/>
                <w:left w:val="none" w:sz="0" w:space="0" w:color="auto"/>
                <w:bottom w:val="none" w:sz="0" w:space="0" w:color="auto"/>
                <w:right w:val="none" w:sz="0" w:space="0" w:color="auto"/>
              </w:divBdr>
            </w:div>
            <w:div w:id="1730641389">
              <w:marLeft w:val="0"/>
              <w:marRight w:val="0"/>
              <w:marTop w:val="0"/>
              <w:marBottom w:val="0"/>
              <w:divBdr>
                <w:top w:val="none" w:sz="0" w:space="0" w:color="auto"/>
                <w:left w:val="none" w:sz="0" w:space="0" w:color="auto"/>
                <w:bottom w:val="none" w:sz="0" w:space="0" w:color="auto"/>
                <w:right w:val="none" w:sz="0" w:space="0" w:color="auto"/>
              </w:divBdr>
            </w:div>
          </w:divsChild>
        </w:div>
        <w:div w:id="1187215882">
          <w:marLeft w:val="0"/>
          <w:marRight w:val="0"/>
          <w:marTop w:val="0"/>
          <w:marBottom w:val="0"/>
          <w:divBdr>
            <w:top w:val="none" w:sz="0" w:space="0" w:color="auto"/>
            <w:left w:val="none" w:sz="0" w:space="0" w:color="auto"/>
            <w:bottom w:val="none" w:sz="0" w:space="0" w:color="auto"/>
            <w:right w:val="none" w:sz="0" w:space="0" w:color="auto"/>
          </w:divBdr>
          <w:divsChild>
            <w:div w:id="846208587">
              <w:marLeft w:val="0"/>
              <w:marRight w:val="0"/>
              <w:marTop w:val="0"/>
              <w:marBottom w:val="0"/>
              <w:divBdr>
                <w:top w:val="none" w:sz="0" w:space="0" w:color="auto"/>
                <w:left w:val="none" w:sz="0" w:space="0" w:color="auto"/>
                <w:bottom w:val="none" w:sz="0" w:space="0" w:color="auto"/>
                <w:right w:val="none" w:sz="0" w:space="0" w:color="auto"/>
              </w:divBdr>
            </w:div>
          </w:divsChild>
        </w:div>
        <w:div w:id="1265841004">
          <w:marLeft w:val="0"/>
          <w:marRight w:val="0"/>
          <w:marTop w:val="0"/>
          <w:marBottom w:val="0"/>
          <w:divBdr>
            <w:top w:val="none" w:sz="0" w:space="0" w:color="auto"/>
            <w:left w:val="none" w:sz="0" w:space="0" w:color="auto"/>
            <w:bottom w:val="none" w:sz="0" w:space="0" w:color="auto"/>
            <w:right w:val="none" w:sz="0" w:space="0" w:color="auto"/>
          </w:divBdr>
          <w:divsChild>
            <w:div w:id="818032772">
              <w:marLeft w:val="0"/>
              <w:marRight w:val="0"/>
              <w:marTop w:val="0"/>
              <w:marBottom w:val="0"/>
              <w:divBdr>
                <w:top w:val="none" w:sz="0" w:space="0" w:color="auto"/>
                <w:left w:val="none" w:sz="0" w:space="0" w:color="auto"/>
                <w:bottom w:val="none" w:sz="0" w:space="0" w:color="auto"/>
                <w:right w:val="none" w:sz="0" w:space="0" w:color="auto"/>
              </w:divBdr>
            </w:div>
            <w:div w:id="1048383528">
              <w:marLeft w:val="0"/>
              <w:marRight w:val="0"/>
              <w:marTop w:val="0"/>
              <w:marBottom w:val="0"/>
              <w:divBdr>
                <w:top w:val="none" w:sz="0" w:space="0" w:color="auto"/>
                <w:left w:val="none" w:sz="0" w:space="0" w:color="auto"/>
                <w:bottom w:val="none" w:sz="0" w:space="0" w:color="auto"/>
                <w:right w:val="none" w:sz="0" w:space="0" w:color="auto"/>
              </w:divBdr>
            </w:div>
          </w:divsChild>
        </w:div>
        <w:div w:id="1276058035">
          <w:marLeft w:val="0"/>
          <w:marRight w:val="0"/>
          <w:marTop w:val="0"/>
          <w:marBottom w:val="0"/>
          <w:divBdr>
            <w:top w:val="none" w:sz="0" w:space="0" w:color="auto"/>
            <w:left w:val="none" w:sz="0" w:space="0" w:color="auto"/>
            <w:bottom w:val="none" w:sz="0" w:space="0" w:color="auto"/>
            <w:right w:val="none" w:sz="0" w:space="0" w:color="auto"/>
          </w:divBdr>
          <w:divsChild>
            <w:div w:id="1567303831">
              <w:marLeft w:val="0"/>
              <w:marRight w:val="0"/>
              <w:marTop w:val="0"/>
              <w:marBottom w:val="0"/>
              <w:divBdr>
                <w:top w:val="none" w:sz="0" w:space="0" w:color="auto"/>
                <w:left w:val="none" w:sz="0" w:space="0" w:color="auto"/>
                <w:bottom w:val="none" w:sz="0" w:space="0" w:color="auto"/>
                <w:right w:val="none" w:sz="0" w:space="0" w:color="auto"/>
              </w:divBdr>
            </w:div>
          </w:divsChild>
        </w:div>
        <w:div w:id="1292708900">
          <w:marLeft w:val="0"/>
          <w:marRight w:val="0"/>
          <w:marTop w:val="0"/>
          <w:marBottom w:val="0"/>
          <w:divBdr>
            <w:top w:val="none" w:sz="0" w:space="0" w:color="auto"/>
            <w:left w:val="none" w:sz="0" w:space="0" w:color="auto"/>
            <w:bottom w:val="none" w:sz="0" w:space="0" w:color="auto"/>
            <w:right w:val="none" w:sz="0" w:space="0" w:color="auto"/>
          </w:divBdr>
          <w:divsChild>
            <w:div w:id="1569731816">
              <w:marLeft w:val="0"/>
              <w:marRight w:val="0"/>
              <w:marTop w:val="0"/>
              <w:marBottom w:val="0"/>
              <w:divBdr>
                <w:top w:val="none" w:sz="0" w:space="0" w:color="auto"/>
                <w:left w:val="none" w:sz="0" w:space="0" w:color="auto"/>
                <w:bottom w:val="none" w:sz="0" w:space="0" w:color="auto"/>
                <w:right w:val="none" w:sz="0" w:space="0" w:color="auto"/>
              </w:divBdr>
            </w:div>
          </w:divsChild>
        </w:div>
        <w:div w:id="1362852431">
          <w:marLeft w:val="0"/>
          <w:marRight w:val="0"/>
          <w:marTop w:val="0"/>
          <w:marBottom w:val="0"/>
          <w:divBdr>
            <w:top w:val="none" w:sz="0" w:space="0" w:color="auto"/>
            <w:left w:val="none" w:sz="0" w:space="0" w:color="auto"/>
            <w:bottom w:val="none" w:sz="0" w:space="0" w:color="auto"/>
            <w:right w:val="none" w:sz="0" w:space="0" w:color="auto"/>
          </w:divBdr>
          <w:divsChild>
            <w:div w:id="1492137756">
              <w:marLeft w:val="0"/>
              <w:marRight w:val="0"/>
              <w:marTop w:val="0"/>
              <w:marBottom w:val="0"/>
              <w:divBdr>
                <w:top w:val="none" w:sz="0" w:space="0" w:color="auto"/>
                <w:left w:val="none" w:sz="0" w:space="0" w:color="auto"/>
                <w:bottom w:val="none" w:sz="0" w:space="0" w:color="auto"/>
                <w:right w:val="none" w:sz="0" w:space="0" w:color="auto"/>
              </w:divBdr>
            </w:div>
          </w:divsChild>
        </w:div>
        <w:div w:id="1500004969">
          <w:marLeft w:val="0"/>
          <w:marRight w:val="0"/>
          <w:marTop w:val="0"/>
          <w:marBottom w:val="0"/>
          <w:divBdr>
            <w:top w:val="none" w:sz="0" w:space="0" w:color="auto"/>
            <w:left w:val="none" w:sz="0" w:space="0" w:color="auto"/>
            <w:bottom w:val="none" w:sz="0" w:space="0" w:color="auto"/>
            <w:right w:val="none" w:sz="0" w:space="0" w:color="auto"/>
          </w:divBdr>
          <w:divsChild>
            <w:div w:id="1667971829">
              <w:marLeft w:val="0"/>
              <w:marRight w:val="0"/>
              <w:marTop w:val="0"/>
              <w:marBottom w:val="0"/>
              <w:divBdr>
                <w:top w:val="none" w:sz="0" w:space="0" w:color="auto"/>
                <w:left w:val="none" w:sz="0" w:space="0" w:color="auto"/>
                <w:bottom w:val="none" w:sz="0" w:space="0" w:color="auto"/>
                <w:right w:val="none" w:sz="0" w:space="0" w:color="auto"/>
              </w:divBdr>
            </w:div>
          </w:divsChild>
        </w:div>
        <w:div w:id="1514801786">
          <w:marLeft w:val="0"/>
          <w:marRight w:val="0"/>
          <w:marTop w:val="0"/>
          <w:marBottom w:val="0"/>
          <w:divBdr>
            <w:top w:val="none" w:sz="0" w:space="0" w:color="auto"/>
            <w:left w:val="none" w:sz="0" w:space="0" w:color="auto"/>
            <w:bottom w:val="none" w:sz="0" w:space="0" w:color="auto"/>
            <w:right w:val="none" w:sz="0" w:space="0" w:color="auto"/>
          </w:divBdr>
          <w:divsChild>
            <w:div w:id="547298412">
              <w:marLeft w:val="0"/>
              <w:marRight w:val="0"/>
              <w:marTop w:val="0"/>
              <w:marBottom w:val="0"/>
              <w:divBdr>
                <w:top w:val="none" w:sz="0" w:space="0" w:color="auto"/>
                <w:left w:val="none" w:sz="0" w:space="0" w:color="auto"/>
                <w:bottom w:val="none" w:sz="0" w:space="0" w:color="auto"/>
                <w:right w:val="none" w:sz="0" w:space="0" w:color="auto"/>
              </w:divBdr>
            </w:div>
          </w:divsChild>
        </w:div>
        <w:div w:id="1535539091">
          <w:marLeft w:val="0"/>
          <w:marRight w:val="0"/>
          <w:marTop w:val="0"/>
          <w:marBottom w:val="0"/>
          <w:divBdr>
            <w:top w:val="none" w:sz="0" w:space="0" w:color="auto"/>
            <w:left w:val="none" w:sz="0" w:space="0" w:color="auto"/>
            <w:bottom w:val="none" w:sz="0" w:space="0" w:color="auto"/>
            <w:right w:val="none" w:sz="0" w:space="0" w:color="auto"/>
          </w:divBdr>
          <w:divsChild>
            <w:div w:id="834416005">
              <w:marLeft w:val="0"/>
              <w:marRight w:val="0"/>
              <w:marTop w:val="0"/>
              <w:marBottom w:val="0"/>
              <w:divBdr>
                <w:top w:val="none" w:sz="0" w:space="0" w:color="auto"/>
                <w:left w:val="none" w:sz="0" w:space="0" w:color="auto"/>
                <w:bottom w:val="none" w:sz="0" w:space="0" w:color="auto"/>
                <w:right w:val="none" w:sz="0" w:space="0" w:color="auto"/>
              </w:divBdr>
            </w:div>
          </w:divsChild>
        </w:div>
        <w:div w:id="1572079507">
          <w:marLeft w:val="0"/>
          <w:marRight w:val="0"/>
          <w:marTop w:val="0"/>
          <w:marBottom w:val="0"/>
          <w:divBdr>
            <w:top w:val="none" w:sz="0" w:space="0" w:color="auto"/>
            <w:left w:val="none" w:sz="0" w:space="0" w:color="auto"/>
            <w:bottom w:val="none" w:sz="0" w:space="0" w:color="auto"/>
            <w:right w:val="none" w:sz="0" w:space="0" w:color="auto"/>
          </w:divBdr>
          <w:divsChild>
            <w:div w:id="174268227">
              <w:marLeft w:val="0"/>
              <w:marRight w:val="0"/>
              <w:marTop w:val="0"/>
              <w:marBottom w:val="0"/>
              <w:divBdr>
                <w:top w:val="none" w:sz="0" w:space="0" w:color="auto"/>
                <w:left w:val="none" w:sz="0" w:space="0" w:color="auto"/>
                <w:bottom w:val="none" w:sz="0" w:space="0" w:color="auto"/>
                <w:right w:val="none" w:sz="0" w:space="0" w:color="auto"/>
              </w:divBdr>
            </w:div>
          </w:divsChild>
        </w:div>
        <w:div w:id="1575774486">
          <w:marLeft w:val="0"/>
          <w:marRight w:val="0"/>
          <w:marTop w:val="0"/>
          <w:marBottom w:val="0"/>
          <w:divBdr>
            <w:top w:val="none" w:sz="0" w:space="0" w:color="auto"/>
            <w:left w:val="none" w:sz="0" w:space="0" w:color="auto"/>
            <w:bottom w:val="none" w:sz="0" w:space="0" w:color="auto"/>
            <w:right w:val="none" w:sz="0" w:space="0" w:color="auto"/>
          </w:divBdr>
          <w:divsChild>
            <w:div w:id="225655030">
              <w:marLeft w:val="0"/>
              <w:marRight w:val="0"/>
              <w:marTop w:val="0"/>
              <w:marBottom w:val="0"/>
              <w:divBdr>
                <w:top w:val="none" w:sz="0" w:space="0" w:color="auto"/>
                <w:left w:val="none" w:sz="0" w:space="0" w:color="auto"/>
                <w:bottom w:val="none" w:sz="0" w:space="0" w:color="auto"/>
                <w:right w:val="none" w:sz="0" w:space="0" w:color="auto"/>
              </w:divBdr>
            </w:div>
          </w:divsChild>
        </w:div>
        <w:div w:id="1583417104">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
          </w:divsChild>
        </w:div>
        <w:div w:id="1636251677">
          <w:marLeft w:val="0"/>
          <w:marRight w:val="0"/>
          <w:marTop w:val="0"/>
          <w:marBottom w:val="0"/>
          <w:divBdr>
            <w:top w:val="none" w:sz="0" w:space="0" w:color="auto"/>
            <w:left w:val="none" w:sz="0" w:space="0" w:color="auto"/>
            <w:bottom w:val="none" w:sz="0" w:space="0" w:color="auto"/>
            <w:right w:val="none" w:sz="0" w:space="0" w:color="auto"/>
          </w:divBdr>
          <w:divsChild>
            <w:div w:id="1660697637">
              <w:marLeft w:val="0"/>
              <w:marRight w:val="0"/>
              <w:marTop w:val="0"/>
              <w:marBottom w:val="0"/>
              <w:divBdr>
                <w:top w:val="none" w:sz="0" w:space="0" w:color="auto"/>
                <w:left w:val="none" w:sz="0" w:space="0" w:color="auto"/>
                <w:bottom w:val="none" w:sz="0" w:space="0" w:color="auto"/>
                <w:right w:val="none" w:sz="0" w:space="0" w:color="auto"/>
              </w:divBdr>
            </w:div>
          </w:divsChild>
        </w:div>
        <w:div w:id="1688630846">
          <w:marLeft w:val="0"/>
          <w:marRight w:val="0"/>
          <w:marTop w:val="0"/>
          <w:marBottom w:val="0"/>
          <w:divBdr>
            <w:top w:val="none" w:sz="0" w:space="0" w:color="auto"/>
            <w:left w:val="none" w:sz="0" w:space="0" w:color="auto"/>
            <w:bottom w:val="none" w:sz="0" w:space="0" w:color="auto"/>
            <w:right w:val="none" w:sz="0" w:space="0" w:color="auto"/>
          </w:divBdr>
          <w:divsChild>
            <w:div w:id="895240860">
              <w:marLeft w:val="0"/>
              <w:marRight w:val="0"/>
              <w:marTop w:val="0"/>
              <w:marBottom w:val="0"/>
              <w:divBdr>
                <w:top w:val="none" w:sz="0" w:space="0" w:color="auto"/>
                <w:left w:val="none" w:sz="0" w:space="0" w:color="auto"/>
                <w:bottom w:val="none" w:sz="0" w:space="0" w:color="auto"/>
                <w:right w:val="none" w:sz="0" w:space="0" w:color="auto"/>
              </w:divBdr>
            </w:div>
          </w:divsChild>
        </w:div>
        <w:div w:id="1710184657">
          <w:marLeft w:val="0"/>
          <w:marRight w:val="0"/>
          <w:marTop w:val="0"/>
          <w:marBottom w:val="0"/>
          <w:divBdr>
            <w:top w:val="none" w:sz="0" w:space="0" w:color="auto"/>
            <w:left w:val="none" w:sz="0" w:space="0" w:color="auto"/>
            <w:bottom w:val="none" w:sz="0" w:space="0" w:color="auto"/>
            <w:right w:val="none" w:sz="0" w:space="0" w:color="auto"/>
          </w:divBdr>
          <w:divsChild>
            <w:div w:id="2016567709">
              <w:marLeft w:val="0"/>
              <w:marRight w:val="0"/>
              <w:marTop w:val="0"/>
              <w:marBottom w:val="0"/>
              <w:divBdr>
                <w:top w:val="none" w:sz="0" w:space="0" w:color="auto"/>
                <w:left w:val="none" w:sz="0" w:space="0" w:color="auto"/>
                <w:bottom w:val="none" w:sz="0" w:space="0" w:color="auto"/>
                <w:right w:val="none" w:sz="0" w:space="0" w:color="auto"/>
              </w:divBdr>
            </w:div>
          </w:divsChild>
        </w:div>
        <w:div w:id="1732582647">
          <w:marLeft w:val="0"/>
          <w:marRight w:val="0"/>
          <w:marTop w:val="0"/>
          <w:marBottom w:val="0"/>
          <w:divBdr>
            <w:top w:val="none" w:sz="0" w:space="0" w:color="auto"/>
            <w:left w:val="none" w:sz="0" w:space="0" w:color="auto"/>
            <w:bottom w:val="none" w:sz="0" w:space="0" w:color="auto"/>
            <w:right w:val="none" w:sz="0" w:space="0" w:color="auto"/>
          </w:divBdr>
          <w:divsChild>
            <w:div w:id="1424767416">
              <w:marLeft w:val="0"/>
              <w:marRight w:val="0"/>
              <w:marTop w:val="0"/>
              <w:marBottom w:val="0"/>
              <w:divBdr>
                <w:top w:val="none" w:sz="0" w:space="0" w:color="auto"/>
                <w:left w:val="none" w:sz="0" w:space="0" w:color="auto"/>
                <w:bottom w:val="none" w:sz="0" w:space="0" w:color="auto"/>
                <w:right w:val="none" w:sz="0" w:space="0" w:color="auto"/>
              </w:divBdr>
            </w:div>
            <w:div w:id="1430933082">
              <w:marLeft w:val="0"/>
              <w:marRight w:val="0"/>
              <w:marTop w:val="0"/>
              <w:marBottom w:val="0"/>
              <w:divBdr>
                <w:top w:val="none" w:sz="0" w:space="0" w:color="auto"/>
                <w:left w:val="none" w:sz="0" w:space="0" w:color="auto"/>
                <w:bottom w:val="none" w:sz="0" w:space="0" w:color="auto"/>
                <w:right w:val="none" w:sz="0" w:space="0" w:color="auto"/>
              </w:divBdr>
            </w:div>
          </w:divsChild>
        </w:div>
        <w:div w:id="1737362983">
          <w:marLeft w:val="0"/>
          <w:marRight w:val="0"/>
          <w:marTop w:val="0"/>
          <w:marBottom w:val="0"/>
          <w:divBdr>
            <w:top w:val="none" w:sz="0" w:space="0" w:color="auto"/>
            <w:left w:val="none" w:sz="0" w:space="0" w:color="auto"/>
            <w:bottom w:val="none" w:sz="0" w:space="0" w:color="auto"/>
            <w:right w:val="none" w:sz="0" w:space="0" w:color="auto"/>
          </w:divBdr>
          <w:divsChild>
            <w:div w:id="1064332021">
              <w:marLeft w:val="0"/>
              <w:marRight w:val="0"/>
              <w:marTop w:val="0"/>
              <w:marBottom w:val="0"/>
              <w:divBdr>
                <w:top w:val="none" w:sz="0" w:space="0" w:color="auto"/>
                <w:left w:val="none" w:sz="0" w:space="0" w:color="auto"/>
                <w:bottom w:val="none" w:sz="0" w:space="0" w:color="auto"/>
                <w:right w:val="none" w:sz="0" w:space="0" w:color="auto"/>
              </w:divBdr>
            </w:div>
          </w:divsChild>
        </w:div>
        <w:div w:id="1825970997">
          <w:marLeft w:val="0"/>
          <w:marRight w:val="0"/>
          <w:marTop w:val="0"/>
          <w:marBottom w:val="0"/>
          <w:divBdr>
            <w:top w:val="none" w:sz="0" w:space="0" w:color="auto"/>
            <w:left w:val="none" w:sz="0" w:space="0" w:color="auto"/>
            <w:bottom w:val="none" w:sz="0" w:space="0" w:color="auto"/>
            <w:right w:val="none" w:sz="0" w:space="0" w:color="auto"/>
          </w:divBdr>
          <w:divsChild>
            <w:div w:id="159784001">
              <w:marLeft w:val="0"/>
              <w:marRight w:val="0"/>
              <w:marTop w:val="0"/>
              <w:marBottom w:val="0"/>
              <w:divBdr>
                <w:top w:val="none" w:sz="0" w:space="0" w:color="auto"/>
                <w:left w:val="none" w:sz="0" w:space="0" w:color="auto"/>
                <w:bottom w:val="none" w:sz="0" w:space="0" w:color="auto"/>
                <w:right w:val="none" w:sz="0" w:space="0" w:color="auto"/>
              </w:divBdr>
            </w:div>
          </w:divsChild>
        </w:div>
        <w:div w:id="1838761310">
          <w:marLeft w:val="0"/>
          <w:marRight w:val="0"/>
          <w:marTop w:val="0"/>
          <w:marBottom w:val="0"/>
          <w:divBdr>
            <w:top w:val="none" w:sz="0" w:space="0" w:color="auto"/>
            <w:left w:val="none" w:sz="0" w:space="0" w:color="auto"/>
            <w:bottom w:val="none" w:sz="0" w:space="0" w:color="auto"/>
            <w:right w:val="none" w:sz="0" w:space="0" w:color="auto"/>
          </w:divBdr>
          <w:divsChild>
            <w:div w:id="699747213">
              <w:marLeft w:val="0"/>
              <w:marRight w:val="0"/>
              <w:marTop w:val="0"/>
              <w:marBottom w:val="0"/>
              <w:divBdr>
                <w:top w:val="none" w:sz="0" w:space="0" w:color="auto"/>
                <w:left w:val="none" w:sz="0" w:space="0" w:color="auto"/>
                <w:bottom w:val="none" w:sz="0" w:space="0" w:color="auto"/>
                <w:right w:val="none" w:sz="0" w:space="0" w:color="auto"/>
              </w:divBdr>
            </w:div>
            <w:div w:id="894584041">
              <w:marLeft w:val="0"/>
              <w:marRight w:val="0"/>
              <w:marTop w:val="0"/>
              <w:marBottom w:val="0"/>
              <w:divBdr>
                <w:top w:val="none" w:sz="0" w:space="0" w:color="auto"/>
                <w:left w:val="none" w:sz="0" w:space="0" w:color="auto"/>
                <w:bottom w:val="none" w:sz="0" w:space="0" w:color="auto"/>
                <w:right w:val="none" w:sz="0" w:space="0" w:color="auto"/>
              </w:divBdr>
            </w:div>
          </w:divsChild>
        </w:div>
        <w:div w:id="1846631152">
          <w:marLeft w:val="0"/>
          <w:marRight w:val="0"/>
          <w:marTop w:val="0"/>
          <w:marBottom w:val="0"/>
          <w:divBdr>
            <w:top w:val="none" w:sz="0" w:space="0" w:color="auto"/>
            <w:left w:val="none" w:sz="0" w:space="0" w:color="auto"/>
            <w:bottom w:val="none" w:sz="0" w:space="0" w:color="auto"/>
            <w:right w:val="none" w:sz="0" w:space="0" w:color="auto"/>
          </w:divBdr>
          <w:divsChild>
            <w:div w:id="758983134">
              <w:marLeft w:val="0"/>
              <w:marRight w:val="0"/>
              <w:marTop w:val="0"/>
              <w:marBottom w:val="0"/>
              <w:divBdr>
                <w:top w:val="none" w:sz="0" w:space="0" w:color="auto"/>
                <w:left w:val="none" w:sz="0" w:space="0" w:color="auto"/>
                <w:bottom w:val="none" w:sz="0" w:space="0" w:color="auto"/>
                <w:right w:val="none" w:sz="0" w:space="0" w:color="auto"/>
              </w:divBdr>
            </w:div>
            <w:div w:id="928738428">
              <w:marLeft w:val="0"/>
              <w:marRight w:val="0"/>
              <w:marTop w:val="0"/>
              <w:marBottom w:val="0"/>
              <w:divBdr>
                <w:top w:val="none" w:sz="0" w:space="0" w:color="auto"/>
                <w:left w:val="none" w:sz="0" w:space="0" w:color="auto"/>
                <w:bottom w:val="none" w:sz="0" w:space="0" w:color="auto"/>
                <w:right w:val="none" w:sz="0" w:space="0" w:color="auto"/>
              </w:divBdr>
            </w:div>
          </w:divsChild>
        </w:div>
        <w:div w:id="1965189412">
          <w:marLeft w:val="0"/>
          <w:marRight w:val="0"/>
          <w:marTop w:val="0"/>
          <w:marBottom w:val="0"/>
          <w:divBdr>
            <w:top w:val="none" w:sz="0" w:space="0" w:color="auto"/>
            <w:left w:val="none" w:sz="0" w:space="0" w:color="auto"/>
            <w:bottom w:val="none" w:sz="0" w:space="0" w:color="auto"/>
            <w:right w:val="none" w:sz="0" w:space="0" w:color="auto"/>
          </w:divBdr>
          <w:divsChild>
            <w:div w:id="395397832">
              <w:marLeft w:val="0"/>
              <w:marRight w:val="0"/>
              <w:marTop w:val="0"/>
              <w:marBottom w:val="0"/>
              <w:divBdr>
                <w:top w:val="none" w:sz="0" w:space="0" w:color="auto"/>
                <w:left w:val="none" w:sz="0" w:space="0" w:color="auto"/>
                <w:bottom w:val="none" w:sz="0" w:space="0" w:color="auto"/>
                <w:right w:val="none" w:sz="0" w:space="0" w:color="auto"/>
              </w:divBdr>
            </w:div>
          </w:divsChild>
        </w:div>
        <w:div w:id="2031754423">
          <w:marLeft w:val="0"/>
          <w:marRight w:val="0"/>
          <w:marTop w:val="0"/>
          <w:marBottom w:val="0"/>
          <w:divBdr>
            <w:top w:val="none" w:sz="0" w:space="0" w:color="auto"/>
            <w:left w:val="none" w:sz="0" w:space="0" w:color="auto"/>
            <w:bottom w:val="none" w:sz="0" w:space="0" w:color="auto"/>
            <w:right w:val="none" w:sz="0" w:space="0" w:color="auto"/>
          </w:divBdr>
          <w:divsChild>
            <w:div w:id="634602177">
              <w:marLeft w:val="0"/>
              <w:marRight w:val="0"/>
              <w:marTop w:val="0"/>
              <w:marBottom w:val="0"/>
              <w:divBdr>
                <w:top w:val="none" w:sz="0" w:space="0" w:color="auto"/>
                <w:left w:val="none" w:sz="0" w:space="0" w:color="auto"/>
                <w:bottom w:val="none" w:sz="0" w:space="0" w:color="auto"/>
                <w:right w:val="none" w:sz="0" w:space="0" w:color="auto"/>
              </w:divBdr>
            </w:div>
          </w:divsChild>
        </w:div>
        <w:div w:id="2059428960">
          <w:marLeft w:val="0"/>
          <w:marRight w:val="0"/>
          <w:marTop w:val="0"/>
          <w:marBottom w:val="0"/>
          <w:divBdr>
            <w:top w:val="none" w:sz="0" w:space="0" w:color="auto"/>
            <w:left w:val="none" w:sz="0" w:space="0" w:color="auto"/>
            <w:bottom w:val="none" w:sz="0" w:space="0" w:color="auto"/>
            <w:right w:val="none" w:sz="0" w:space="0" w:color="auto"/>
          </w:divBdr>
          <w:divsChild>
            <w:div w:id="894853573">
              <w:marLeft w:val="0"/>
              <w:marRight w:val="0"/>
              <w:marTop w:val="0"/>
              <w:marBottom w:val="0"/>
              <w:divBdr>
                <w:top w:val="none" w:sz="0" w:space="0" w:color="auto"/>
                <w:left w:val="none" w:sz="0" w:space="0" w:color="auto"/>
                <w:bottom w:val="none" w:sz="0" w:space="0" w:color="auto"/>
                <w:right w:val="none" w:sz="0" w:space="0" w:color="auto"/>
              </w:divBdr>
            </w:div>
          </w:divsChild>
        </w:div>
        <w:div w:id="2087220882">
          <w:marLeft w:val="0"/>
          <w:marRight w:val="0"/>
          <w:marTop w:val="0"/>
          <w:marBottom w:val="0"/>
          <w:divBdr>
            <w:top w:val="none" w:sz="0" w:space="0" w:color="auto"/>
            <w:left w:val="none" w:sz="0" w:space="0" w:color="auto"/>
            <w:bottom w:val="none" w:sz="0" w:space="0" w:color="auto"/>
            <w:right w:val="none" w:sz="0" w:space="0" w:color="auto"/>
          </w:divBdr>
          <w:divsChild>
            <w:div w:id="720521087">
              <w:marLeft w:val="0"/>
              <w:marRight w:val="0"/>
              <w:marTop w:val="0"/>
              <w:marBottom w:val="0"/>
              <w:divBdr>
                <w:top w:val="none" w:sz="0" w:space="0" w:color="auto"/>
                <w:left w:val="none" w:sz="0" w:space="0" w:color="auto"/>
                <w:bottom w:val="none" w:sz="0" w:space="0" w:color="auto"/>
                <w:right w:val="none" w:sz="0" w:space="0" w:color="auto"/>
              </w:divBdr>
            </w:div>
            <w:div w:id="1973972787">
              <w:marLeft w:val="0"/>
              <w:marRight w:val="0"/>
              <w:marTop w:val="0"/>
              <w:marBottom w:val="0"/>
              <w:divBdr>
                <w:top w:val="none" w:sz="0" w:space="0" w:color="auto"/>
                <w:left w:val="none" w:sz="0" w:space="0" w:color="auto"/>
                <w:bottom w:val="none" w:sz="0" w:space="0" w:color="auto"/>
                <w:right w:val="none" w:sz="0" w:space="0" w:color="auto"/>
              </w:divBdr>
            </w:div>
          </w:divsChild>
        </w:div>
        <w:div w:id="2103448958">
          <w:marLeft w:val="0"/>
          <w:marRight w:val="0"/>
          <w:marTop w:val="0"/>
          <w:marBottom w:val="0"/>
          <w:divBdr>
            <w:top w:val="none" w:sz="0" w:space="0" w:color="auto"/>
            <w:left w:val="none" w:sz="0" w:space="0" w:color="auto"/>
            <w:bottom w:val="none" w:sz="0" w:space="0" w:color="auto"/>
            <w:right w:val="none" w:sz="0" w:space="0" w:color="auto"/>
          </w:divBdr>
          <w:divsChild>
            <w:div w:id="584724650">
              <w:marLeft w:val="0"/>
              <w:marRight w:val="0"/>
              <w:marTop w:val="0"/>
              <w:marBottom w:val="0"/>
              <w:divBdr>
                <w:top w:val="none" w:sz="0" w:space="0" w:color="auto"/>
                <w:left w:val="none" w:sz="0" w:space="0" w:color="auto"/>
                <w:bottom w:val="none" w:sz="0" w:space="0" w:color="auto"/>
                <w:right w:val="none" w:sz="0" w:space="0" w:color="auto"/>
              </w:divBdr>
            </w:div>
            <w:div w:id="2005089972">
              <w:marLeft w:val="0"/>
              <w:marRight w:val="0"/>
              <w:marTop w:val="0"/>
              <w:marBottom w:val="0"/>
              <w:divBdr>
                <w:top w:val="none" w:sz="0" w:space="0" w:color="auto"/>
                <w:left w:val="none" w:sz="0" w:space="0" w:color="auto"/>
                <w:bottom w:val="none" w:sz="0" w:space="0" w:color="auto"/>
                <w:right w:val="none" w:sz="0" w:space="0" w:color="auto"/>
              </w:divBdr>
            </w:div>
          </w:divsChild>
        </w:div>
        <w:div w:id="2121145899">
          <w:marLeft w:val="0"/>
          <w:marRight w:val="0"/>
          <w:marTop w:val="0"/>
          <w:marBottom w:val="0"/>
          <w:divBdr>
            <w:top w:val="none" w:sz="0" w:space="0" w:color="auto"/>
            <w:left w:val="none" w:sz="0" w:space="0" w:color="auto"/>
            <w:bottom w:val="none" w:sz="0" w:space="0" w:color="auto"/>
            <w:right w:val="none" w:sz="0" w:space="0" w:color="auto"/>
          </w:divBdr>
          <w:divsChild>
            <w:div w:id="1307785663">
              <w:marLeft w:val="0"/>
              <w:marRight w:val="0"/>
              <w:marTop w:val="0"/>
              <w:marBottom w:val="0"/>
              <w:divBdr>
                <w:top w:val="none" w:sz="0" w:space="0" w:color="auto"/>
                <w:left w:val="none" w:sz="0" w:space="0" w:color="auto"/>
                <w:bottom w:val="none" w:sz="0" w:space="0" w:color="auto"/>
                <w:right w:val="none" w:sz="0" w:space="0" w:color="auto"/>
              </w:divBdr>
            </w:div>
            <w:div w:id="1347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16303">
      <w:bodyDiv w:val="1"/>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
        <w:div w:id="1665281626">
          <w:marLeft w:val="0"/>
          <w:marRight w:val="0"/>
          <w:marTop w:val="0"/>
          <w:marBottom w:val="0"/>
          <w:divBdr>
            <w:top w:val="none" w:sz="0" w:space="0" w:color="auto"/>
            <w:left w:val="none" w:sz="0" w:space="0" w:color="auto"/>
            <w:bottom w:val="none" w:sz="0" w:space="0" w:color="auto"/>
            <w:right w:val="none" w:sz="0" w:space="0" w:color="auto"/>
          </w:divBdr>
        </w:div>
      </w:divsChild>
    </w:div>
    <w:div w:id="798765186">
      <w:bodyDiv w:val="1"/>
      <w:marLeft w:val="0"/>
      <w:marRight w:val="0"/>
      <w:marTop w:val="0"/>
      <w:marBottom w:val="0"/>
      <w:divBdr>
        <w:top w:val="none" w:sz="0" w:space="0" w:color="auto"/>
        <w:left w:val="none" w:sz="0" w:space="0" w:color="auto"/>
        <w:bottom w:val="none" w:sz="0" w:space="0" w:color="auto"/>
        <w:right w:val="none" w:sz="0" w:space="0" w:color="auto"/>
      </w:divBdr>
    </w:div>
    <w:div w:id="802383745">
      <w:bodyDiv w:val="1"/>
      <w:marLeft w:val="0"/>
      <w:marRight w:val="0"/>
      <w:marTop w:val="0"/>
      <w:marBottom w:val="0"/>
      <w:divBdr>
        <w:top w:val="none" w:sz="0" w:space="0" w:color="auto"/>
        <w:left w:val="none" w:sz="0" w:space="0" w:color="auto"/>
        <w:bottom w:val="none" w:sz="0" w:space="0" w:color="auto"/>
        <w:right w:val="none" w:sz="0" w:space="0" w:color="auto"/>
      </w:divBdr>
      <w:divsChild>
        <w:div w:id="5060470">
          <w:marLeft w:val="0"/>
          <w:marRight w:val="0"/>
          <w:marTop w:val="0"/>
          <w:marBottom w:val="0"/>
          <w:divBdr>
            <w:top w:val="none" w:sz="0" w:space="0" w:color="auto"/>
            <w:left w:val="none" w:sz="0" w:space="0" w:color="auto"/>
            <w:bottom w:val="none" w:sz="0" w:space="0" w:color="auto"/>
            <w:right w:val="none" w:sz="0" w:space="0" w:color="auto"/>
          </w:divBdr>
        </w:div>
        <w:div w:id="57441508">
          <w:marLeft w:val="0"/>
          <w:marRight w:val="0"/>
          <w:marTop w:val="0"/>
          <w:marBottom w:val="0"/>
          <w:divBdr>
            <w:top w:val="none" w:sz="0" w:space="0" w:color="auto"/>
            <w:left w:val="none" w:sz="0" w:space="0" w:color="auto"/>
            <w:bottom w:val="none" w:sz="0" w:space="0" w:color="auto"/>
            <w:right w:val="none" w:sz="0" w:space="0" w:color="auto"/>
          </w:divBdr>
        </w:div>
        <w:div w:id="73285406">
          <w:marLeft w:val="0"/>
          <w:marRight w:val="0"/>
          <w:marTop w:val="0"/>
          <w:marBottom w:val="0"/>
          <w:divBdr>
            <w:top w:val="none" w:sz="0" w:space="0" w:color="auto"/>
            <w:left w:val="none" w:sz="0" w:space="0" w:color="auto"/>
            <w:bottom w:val="none" w:sz="0" w:space="0" w:color="auto"/>
            <w:right w:val="none" w:sz="0" w:space="0" w:color="auto"/>
          </w:divBdr>
        </w:div>
        <w:div w:id="170341403">
          <w:marLeft w:val="0"/>
          <w:marRight w:val="0"/>
          <w:marTop w:val="0"/>
          <w:marBottom w:val="0"/>
          <w:divBdr>
            <w:top w:val="none" w:sz="0" w:space="0" w:color="auto"/>
            <w:left w:val="none" w:sz="0" w:space="0" w:color="auto"/>
            <w:bottom w:val="none" w:sz="0" w:space="0" w:color="auto"/>
            <w:right w:val="none" w:sz="0" w:space="0" w:color="auto"/>
          </w:divBdr>
        </w:div>
        <w:div w:id="230510319">
          <w:marLeft w:val="0"/>
          <w:marRight w:val="0"/>
          <w:marTop w:val="0"/>
          <w:marBottom w:val="0"/>
          <w:divBdr>
            <w:top w:val="none" w:sz="0" w:space="0" w:color="auto"/>
            <w:left w:val="none" w:sz="0" w:space="0" w:color="auto"/>
            <w:bottom w:val="none" w:sz="0" w:space="0" w:color="auto"/>
            <w:right w:val="none" w:sz="0" w:space="0" w:color="auto"/>
          </w:divBdr>
        </w:div>
        <w:div w:id="258681187">
          <w:marLeft w:val="0"/>
          <w:marRight w:val="0"/>
          <w:marTop w:val="0"/>
          <w:marBottom w:val="0"/>
          <w:divBdr>
            <w:top w:val="none" w:sz="0" w:space="0" w:color="auto"/>
            <w:left w:val="none" w:sz="0" w:space="0" w:color="auto"/>
            <w:bottom w:val="none" w:sz="0" w:space="0" w:color="auto"/>
            <w:right w:val="none" w:sz="0" w:space="0" w:color="auto"/>
          </w:divBdr>
        </w:div>
        <w:div w:id="336805433">
          <w:marLeft w:val="0"/>
          <w:marRight w:val="0"/>
          <w:marTop w:val="0"/>
          <w:marBottom w:val="0"/>
          <w:divBdr>
            <w:top w:val="none" w:sz="0" w:space="0" w:color="auto"/>
            <w:left w:val="none" w:sz="0" w:space="0" w:color="auto"/>
            <w:bottom w:val="none" w:sz="0" w:space="0" w:color="auto"/>
            <w:right w:val="none" w:sz="0" w:space="0" w:color="auto"/>
          </w:divBdr>
        </w:div>
        <w:div w:id="350499730">
          <w:marLeft w:val="0"/>
          <w:marRight w:val="0"/>
          <w:marTop w:val="0"/>
          <w:marBottom w:val="0"/>
          <w:divBdr>
            <w:top w:val="none" w:sz="0" w:space="0" w:color="auto"/>
            <w:left w:val="none" w:sz="0" w:space="0" w:color="auto"/>
            <w:bottom w:val="none" w:sz="0" w:space="0" w:color="auto"/>
            <w:right w:val="none" w:sz="0" w:space="0" w:color="auto"/>
          </w:divBdr>
        </w:div>
        <w:div w:id="376204651">
          <w:marLeft w:val="0"/>
          <w:marRight w:val="0"/>
          <w:marTop w:val="0"/>
          <w:marBottom w:val="0"/>
          <w:divBdr>
            <w:top w:val="none" w:sz="0" w:space="0" w:color="auto"/>
            <w:left w:val="none" w:sz="0" w:space="0" w:color="auto"/>
            <w:bottom w:val="none" w:sz="0" w:space="0" w:color="auto"/>
            <w:right w:val="none" w:sz="0" w:space="0" w:color="auto"/>
          </w:divBdr>
        </w:div>
        <w:div w:id="389036748">
          <w:marLeft w:val="0"/>
          <w:marRight w:val="0"/>
          <w:marTop w:val="0"/>
          <w:marBottom w:val="0"/>
          <w:divBdr>
            <w:top w:val="none" w:sz="0" w:space="0" w:color="auto"/>
            <w:left w:val="none" w:sz="0" w:space="0" w:color="auto"/>
            <w:bottom w:val="none" w:sz="0" w:space="0" w:color="auto"/>
            <w:right w:val="none" w:sz="0" w:space="0" w:color="auto"/>
          </w:divBdr>
        </w:div>
        <w:div w:id="413209874">
          <w:marLeft w:val="0"/>
          <w:marRight w:val="0"/>
          <w:marTop w:val="0"/>
          <w:marBottom w:val="0"/>
          <w:divBdr>
            <w:top w:val="none" w:sz="0" w:space="0" w:color="auto"/>
            <w:left w:val="none" w:sz="0" w:space="0" w:color="auto"/>
            <w:bottom w:val="none" w:sz="0" w:space="0" w:color="auto"/>
            <w:right w:val="none" w:sz="0" w:space="0" w:color="auto"/>
          </w:divBdr>
        </w:div>
        <w:div w:id="450709593">
          <w:marLeft w:val="0"/>
          <w:marRight w:val="0"/>
          <w:marTop w:val="0"/>
          <w:marBottom w:val="0"/>
          <w:divBdr>
            <w:top w:val="none" w:sz="0" w:space="0" w:color="auto"/>
            <w:left w:val="none" w:sz="0" w:space="0" w:color="auto"/>
            <w:bottom w:val="none" w:sz="0" w:space="0" w:color="auto"/>
            <w:right w:val="none" w:sz="0" w:space="0" w:color="auto"/>
          </w:divBdr>
        </w:div>
        <w:div w:id="494541392">
          <w:marLeft w:val="0"/>
          <w:marRight w:val="0"/>
          <w:marTop w:val="0"/>
          <w:marBottom w:val="0"/>
          <w:divBdr>
            <w:top w:val="none" w:sz="0" w:space="0" w:color="auto"/>
            <w:left w:val="none" w:sz="0" w:space="0" w:color="auto"/>
            <w:bottom w:val="none" w:sz="0" w:space="0" w:color="auto"/>
            <w:right w:val="none" w:sz="0" w:space="0" w:color="auto"/>
          </w:divBdr>
        </w:div>
        <w:div w:id="503322870">
          <w:marLeft w:val="0"/>
          <w:marRight w:val="0"/>
          <w:marTop w:val="0"/>
          <w:marBottom w:val="0"/>
          <w:divBdr>
            <w:top w:val="none" w:sz="0" w:space="0" w:color="auto"/>
            <w:left w:val="none" w:sz="0" w:space="0" w:color="auto"/>
            <w:bottom w:val="none" w:sz="0" w:space="0" w:color="auto"/>
            <w:right w:val="none" w:sz="0" w:space="0" w:color="auto"/>
          </w:divBdr>
        </w:div>
        <w:div w:id="513149537">
          <w:marLeft w:val="0"/>
          <w:marRight w:val="0"/>
          <w:marTop w:val="0"/>
          <w:marBottom w:val="0"/>
          <w:divBdr>
            <w:top w:val="none" w:sz="0" w:space="0" w:color="auto"/>
            <w:left w:val="none" w:sz="0" w:space="0" w:color="auto"/>
            <w:bottom w:val="none" w:sz="0" w:space="0" w:color="auto"/>
            <w:right w:val="none" w:sz="0" w:space="0" w:color="auto"/>
          </w:divBdr>
        </w:div>
        <w:div w:id="637497716">
          <w:marLeft w:val="0"/>
          <w:marRight w:val="0"/>
          <w:marTop w:val="0"/>
          <w:marBottom w:val="0"/>
          <w:divBdr>
            <w:top w:val="none" w:sz="0" w:space="0" w:color="auto"/>
            <w:left w:val="none" w:sz="0" w:space="0" w:color="auto"/>
            <w:bottom w:val="none" w:sz="0" w:space="0" w:color="auto"/>
            <w:right w:val="none" w:sz="0" w:space="0" w:color="auto"/>
          </w:divBdr>
        </w:div>
        <w:div w:id="733310580">
          <w:marLeft w:val="0"/>
          <w:marRight w:val="0"/>
          <w:marTop w:val="0"/>
          <w:marBottom w:val="0"/>
          <w:divBdr>
            <w:top w:val="none" w:sz="0" w:space="0" w:color="auto"/>
            <w:left w:val="none" w:sz="0" w:space="0" w:color="auto"/>
            <w:bottom w:val="none" w:sz="0" w:space="0" w:color="auto"/>
            <w:right w:val="none" w:sz="0" w:space="0" w:color="auto"/>
          </w:divBdr>
        </w:div>
        <w:div w:id="784930649">
          <w:marLeft w:val="0"/>
          <w:marRight w:val="0"/>
          <w:marTop w:val="0"/>
          <w:marBottom w:val="0"/>
          <w:divBdr>
            <w:top w:val="none" w:sz="0" w:space="0" w:color="auto"/>
            <w:left w:val="none" w:sz="0" w:space="0" w:color="auto"/>
            <w:bottom w:val="none" w:sz="0" w:space="0" w:color="auto"/>
            <w:right w:val="none" w:sz="0" w:space="0" w:color="auto"/>
          </w:divBdr>
        </w:div>
        <w:div w:id="800146194">
          <w:marLeft w:val="0"/>
          <w:marRight w:val="0"/>
          <w:marTop w:val="0"/>
          <w:marBottom w:val="0"/>
          <w:divBdr>
            <w:top w:val="none" w:sz="0" w:space="0" w:color="auto"/>
            <w:left w:val="none" w:sz="0" w:space="0" w:color="auto"/>
            <w:bottom w:val="none" w:sz="0" w:space="0" w:color="auto"/>
            <w:right w:val="none" w:sz="0" w:space="0" w:color="auto"/>
          </w:divBdr>
        </w:div>
        <w:div w:id="822351273">
          <w:marLeft w:val="0"/>
          <w:marRight w:val="0"/>
          <w:marTop w:val="0"/>
          <w:marBottom w:val="0"/>
          <w:divBdr>
            <w:top w:val="none" w:sz="0" w:space="0" w:color="auto"/>
            <w:left w:val="none" w:sz="0" w:space="0" w:color="auto"/>
            <w:bottom w:val="none" w:sz="0" w:space="0" w:color="auto"/>
            <w:right w:val="none" w:sz="0" w:space="0" w:color="auto"/>
          </w:divBdr>
        </w:div>
        <w:div w:id="825130778">
          <w:marLeft w:val="0"/>
          <w:marRight w:val="0"/>
          <w:marTop w:val="0"/>
          <w:marBottom w:val="0"/>
          <w:divBdr>
            <w:top w:val="none" w:sz="0" w:space="0" w:color="auto"/>
            <w:left w:val="none" w:sz="0" w:space="0" w:color="auto"/>
            <w:bottom w:val="none" w:sz="0" w:space="0" w:color="auto"/>
            <w:right w:val="none" w:sz="0" w:space="0" w:color="auto"/>
          </w:divBdr>
        </w:div>
        <w:div w:id="850294181">
          <w:marLeft w:val="0"/>
          <w:marRight w:val="0"/>
          <w:marTop w:val="0"/>
          <w:marBottom w:val="0"/>
          <w:divBdr>
            <w:top w:val="none" w:sz="0" w:space="0" w:color="auto"/>
            <w:left w:val="none" w:sz="0" w:space="0" w:color="auto"/>
            <w:bottom w:val="none" w:sz="0" w:space="0" w:color="auto"/>
            <w:right w:val="none" w:sz="0" w:space="0" w:color="auto"/>
          </w:divBdr>
        </w:div>
        <w:div w:id="1093166379">
          <w:marLeft w:val="0"/>
          <w:marRight w:val="0"/>
          <w:marTop w:val="0"/>
          <w:marBottom w:val="0"/>
          <w:divBdr>
            <w:top w:val="none" w:sz="0" w:space="0" w:color="auto"/>
            <w:left w:val="none" w:sz="0" w:space="0" w:color="auto"/>
            <w:bottom w:val="none" w:sz="0" w:space="0" w:color="auto"/>
            <w:right w:val="none" w:sz="0" w:space="0" w:color="auto"/>
          </w:divBdr>
        </w:div>
        <w:div w:id="1138693988">
          <w:marLeft w:val="0"/>
          <w:marRight w:val="0"/>
          <w:marTop w:val="0"/>
          <w:marBottom w:val="0"/>
          <w:divBdr>
            <w:top w:val="none" w:sz="0" w:space="0" w:color="auto"/>
            <w:left w:val="none" w:sz="0" w:space="0" w:color="auto"/>
            <w:bottom w:val="none" w:sz="0" w:space="0" w:color="auto"/>
            <w:right w:val="none" w:sz="0" w:space="0" w:color="auto"/>
          </w:divBdr>
        </w:div>
        <w:div w:id="1160080042">
          <w:marLeft w:val="0"/>
          <w:marRight w:val="0"/>
          <w:marTop w:val="0"/>
          <w:marBottom w:val="0"/>
          <w:divBdr>
            <w:top w:val="none" w:sz="0" w:space="0" w:color="auto"/>
            <w:left w:val="none" w:sz="0" w:space="0" w:color="auto"/>
            <w:bottom w:val="none" w:sz="0" w:space="0" w:color="auto"/>
            <w:right w:val="none" w:sz="0" w:space="0" w:color="auto"/>
          </w:divBdr>
        </w:div>
        <w:div w:id="1252354416">
          <w:marLeft w:val="0"/>
          <w:marRight w:val="0"/>
          <w:marTop w:val="0"/>
          <w:marBottom w:val="0"/>
          <w:divBdr>
            <w:top w:val="none" w:sz="0" w:space="0" w:color="auto"/>
            <w:left w:val="none" w:sz="0" w:space="0" w:color="auto"/>
            <w:bottom w:val="none" w:sz="0" w:space="0" w:color="auto"/>
            <w:right w:val="none" w:sz="0" w:space="0" w:color="auto"/>
          </w:divBdr>
        </w:div>
        <w:div w:id="1289120736">
          <w:marLeft w:val="0"/>
          <w:marRight w:val="0"/>
          <w:marTop w:val="0"/>
          <w:marBottom w:val="0"/>
          <w:divBdr>
            <w:top w:val="none" w:sz="0" w:space="0" w:color="auto"/>
            <w:left w:val="none" w:sz="0" w:space="0" w:color="auto"/>
            <w:bottom w:val="none" w:sz="0" w:space="0" w:color="auto"/>
            <w:right w:val="none" w:sz="0" w:space="0" w:color="auto"/>
          </w:divBdr>
        </w:div>
        <w:div w:id="1316448772">
          <w:marLeft w:val="0"/>
          <w:marRight w:val="0"/>
          <w:marTop w:val="0"/>
          <w:marBottom w:val="0"/>
          <w:divBdr>
            <w:top w:val="none" w:sz="0" w:space="0" w:color="auto"/>
            <w:left w:val="none" w:sz="0" w:space="0" w:color="auto"/>
            <w:bottom w:val="none" w:sz="0" w:space="0" w:color="auto"/>
            <w:right w:val="none" w:sz="0" w:space="0" w:color="auto"/>
          </w:divBdr>
        </w:div>
        <w:div w:id="1358121651">
          <w:marLeft w:val="0"/>
          <w:marRight w:val="0"/>
          <w:marTop w:val="0"/>
          <w:marBottom w:val="0"/>
          <w:divBdr>
            <w:top w:val="none" w:sz="0" w:space="0" w:color="auto"/>
            <w:left w:val="none" w:sz="0" w:space="0" w:color="auto"/>
            <w:bottom w:val="none" w:sz="0" w:space="0" w:color="auto"/>
            <w:right w:val="none" w:sz="0" w:space="0" w:color="auto"/>
          </w:divBdr>
        </w:div>
        <w:div w:id="1450314959">
          <w:marLeft w:val="0"/>
          <w:marRight w:val="0"/>
          <w:marTop w:val="0"/>
          <w:marBottom w:val="0"/>
          <w:divBdr>
            <w:top w:val="none" w:sz="0" w:space="0" w:color="auto"/>
            <w:left w:val="none" w:sz="0" w:space="0" w:color="auto"/>
            <w:bottom w:val="none" w:sz="0" w:space="0" w:color="auto"/>
            <w:right w:val="none" w:sz="0" w:space="0" w:color="auto"/>
          </w:divBdr>
        </w:div>
        <w:div w:id="1488085986">
          <w:marLeft w:val="0"/>
          <w:marRight w:val="0"/>
          <w:marTop w:val="0"/>
          <w:marBottom w:val="0"/>
          <w:divBdr>
            <w:top w:val="none" w:sz="0" w:space="0" w:color="auto"/>
            <w:left w:val="none" w:sz="0" w:space="0" w:color="auto"/>
            <w:bottom w:val="none" w:sz="0" w:space="0" w:color="auto"/>
            <w:right w:val="none" w:sz="0" w:space="0" w:color="auto"/>
          </w:divBdr>
        </w:div>
        <w:div w:id="1489830685">
          <w:marLeft w:val="0"/>
          <w:marRight w:val="0"/>
          <w:marTop w:val="0"/>
          <w:marBottom w:val="0"/>
          <w:divBdr>
            <w:top w:val="none" w:sz="0" w:space="0" w:color="auto"/>
            <w:left w:val="none" w:sz="0" w:space="0" w:color="auto"/>
            <w:bottom w:val="none" w:sz="0" w:space="0" w:color="auto"/>
            <w:right w:val="none" w:sz="0" w:space="0" w:color="auto"/>
          </w:divBdr>
        </w:div>
        <w:div w:id="1499347451">
          <w:marLeft w:val="0"/>
          <w:marRight w:val="0"/>
          <w:marTop w:val="0"/>
          <w:marBottom w:val="0"/>
          <w:divBdr>
            <w:top w:val="none" w:sz="0" w:space="0" w:color="auto"/>
            <w:left w:val="none" w:sz="0" w:space="0" w:color="auto"/>
            <w:bottom w:val="none" w:sz="0" w:space="0" w:color="auto"/>
            <w:right w:val="none" w:sz="0" w:space="0" w:color="auto"/>
          </w:divBdr>
        </w:div>
        <w:div w:id="1599020710">
          <w:marLeft w:val="0"/>
          <w:marRight w:val="0"/>
          <w:marTop w:val="0"/>
          <w:marBottom w:val="0"/>
          <w:divBdr>
            <w:top w:val="none" w:sz="0" w:space="0" w:color="auto"/>
            <w:left w:val="none" w:sz="0" w:space="0" w:color="auto"/>
            <w:bottom w:val="none" w:sz="0" w:space="0" w:color="auto"/>
            <w:right w:val="none" w:sz="0" w:space="0" w:color="auto"/>
          </w:divBdr>
        </w:div>
        <w:div w:id="1608653190">
          <w:marLeft w:val="0"/>
          <w:marRight w:val="0"/>
          <w:marTop w:val="0"/>
          <w:marBottom w:val="0"/>
          <w:divBdr>
            <w:top w:val="none" w:sz="0" w:space="0" w:color="auto"/>
            <w:left w:val="none" w:sz="0" w:space="0" w:color="auto"/>
            <w:bottom w:val="none" w:sz="0" w:space="0" w:color="auto"/>
            <w:right w:val="none" w:sz="0" w:space="0" w:color="auto"/>
          </w:divBdr>
        </w:div>
        <w:div w:id="1703357707">
          <w:marLeft w:val="0"/>
          <w:marRight w:val="0"/>
          <w:marTop w:val="0"/>
          <w:marBottom w:val="0"/>
          <w:divBdr>
            <w:top w:val="none" w:sz="0" w:space="0" w:color="auto"/>
            <w:left w:val="none" w:sz="0" w:space="0" w:color="auto"/>
            <w:bottom w:val="none" w:sz="0" w:space="0" w:color="auto"/>
            <w:right w:val="none" w:sz="0" w:space="0" w:color="auto"/>
          </w:divBdr>
        </w:div>
        <w:div w:id="1773471881">
          <w:marLeft w:val="0"/>
          <w:marRight w:val="0"/>
          <w:marTop w:val="0"/>
          <w:marBottom w:val="0"/>
          <w:divBdr>
            <w:top w:val="none" w:sz="0" w:space="0" w:color="auto"/>
            <w:left w:val="none" w:sz="0" w:space="0" w:color="auto"/>
            <w:bottom w:val="none" w:sz="0" w:space="0" w:color="auto"/>
            <w:right w:val="none" w:sz="0" w:space="0" w:color="auto"/>
          </w:divBdr>
        </w:div>
        <w:div w:id="1820733302">
          <w:marLeft w:val="0"/>
          <w:marRight w:val="0"/>
          <w:marTop w:val="0"/>
          <w:marBottom w:val="0"/>
          <w:divBdr>
            <w:top w:val="none" w:sz="0" w:space="0" w:color="auto"/>
            <w:left w:val="none" w:sz="0" w:space="0" w:color="auto"/>
            <w:bottom w:val="none" w:sz="0" w:space="0" w:color="auto"/>
            <w:right w:val="none" w:sz="0" w:space="0" w:color="auto"/>
          </w:divBdr>
        </w:div>
        <w:div w:id="2005236670">
          <w:marLeft w:val="0"/>
          <w:marRight w:val="0"/>
          <w:marTop w:val="0"/>
          <w:marBottom w:val="0"/>
          <w:divBdr>
            <w:top w:val="none" w:sz="0" w:space="0" w:color="auto"/>
            <w:left w:val="none" w:sz="0" w:space="0" w:color="auto"/>
            <w:bottom w:val="none" w:sz="0" w:space="0" w:color="auto"/>
            <w:right w:val="none" w:sz="0" w:space="0" w:color="auto"/>
          </w:divBdr>
        </w:div>
        <w:div w:id="2013337796">
          <w:marLeft w:val="0"/>
          <w:marRight w:val="0"/>
          <w:marTop w:val="0"/>
          <w:marBottom w:val="0"/>
          <w:divBdr>
            <w:top w:val="none" w:sz="0" w:space="0" w:color="auto"/>
            <w:left w:val="none" w:sz="0" w:space="0" w:color="auto"/>
            <w:bottom w:val="none" w:sz="0" w:space="0" w:color="auto"/>
            <w:right w:val="none" w:sz="0" w:space="0" w:color="auto"/>
          </w:divBdr>
        </w:div>
        <w:div w:id="2145154618">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22626534">
      <w:bodyDiv w:val="1"/>
      <w:marLeft w:val="0"/>
      <w:marRight w:val="0"/>
      <w:marTop w:val="0"/>
      <w:marBottom w:val="0"/>
      <w:divBdr>
        <w:top w:val="none" w:sz="0" w:space="0" w:color="auto"/>
        <w:left w:val="none" w:sz="0" w:space="0" w:color="auto"/>
        <w:bottom w:val="none" w:sz="0" w:space="0" w:color="auto"/>
        <w:right w:val="none" w:sz="0" w:space="0" w:color="auto"/>
      </w:divBdr>
    </w:div>
    <w:div w:id="830876696">
      <w:bodyDiv w:val="1"/>
      <w:marLeft w:val="0"/>
      <w:marRight w:val="0"/>
      <w:marTop w:val="0"/>
      <w:marBottom w:val="0"/>
      <w:divBdr>
        <w:top w:val="none" w:sz="0" w:space="0" w:color="auto"/>
        <w:left w:val="none" w:sz="0" w:space="0" w:color="auto"/>
        <w:bottom w:val="none" w:sz="0" w:space="0" w:color="auto"/>
        <w:right w:val="none" w:sz="0" w:space="0" w:color="auto"/>
      </w:divBdr>
      <w:divsChild>
        <w:div w:id="44959268">
          <w:marLeft w:val="0"/>
          <w:marRight w:val="0"/>
          <w:marTop w:val="0"/>
          <w:marBottom w:val="0"/>
          <w:divBdr>
            <w:top w:val="none" w:sz="0" w:space="0" w:color="auto"/>
            <w:left w:val="none" w:sz="0" w:space="0" w:color="auto"/>
            <w:bottom w:val="none" w:sz="0" w:space="0" w:color="auto"/>
            <w:right w:val="none" w:sz="0" w:space="0" w:color="auto"/>
          </w:divBdr>
        </w:div>
        <w:div w:id="259335651">
          <w:marLeft w:val="0"/>
          <w:marRight w:val="0"/>
          <w:marTop w:val="0"/>
          <w:marBottom w:val="0"/>
          <w:divBdr>
            <w:top w:val="none" w:sz="0" w:space="0" w:color="auto"/>
            <w:left w:val="none" w:sz="0" w:space="0" w:color="auto"/>
            <w:bottom w:val="none" w:sz="0" w:space="0" w:color="auto"/>
            <w:right w:val="none" w:sz="0" w:space="0" w:color="auto"/>
          </w:divBdr>
        </w:div>
        <w:div w:id="266085325">
          <w:marLeft w:val="0"/>
          <w:marRight w:val="0"/>
          <w:marTop w:val="0"/>
          <w:marBottom w:val="0"/>
          <w:divBdr>
            <w:top w:val="none" w:sz="0" w:space="0" w:color="auto"/>
            <w:left w:val="none" w:sz="0" w:space="0" w:color="auto"/>
            <w:bottom w:val="none" w:sz="0" w:space="0" w:color="auto"/>
            <w:right w:val="none" w:sz="0" w:space="0" w:color="auto"/>
          </w:divBdr>
        </w:div>
        <w:div w:id="319966628">
          <w:marLeft w:val="0"/>
          <w:marRight w:val="0"/>
          <w:marTop w:val="0"/>
          <w:marBottom w:val="0"/>
          <w:divBdr>
            <w:top w:val="none" w:sz="0" w:space="0" w:color="auto"/>
            <w:left w:val="none" w:sz="0" w:space="0" w:color="auto"/>
            <w:bottom w:val="none" w:sz="0" w:space="0" w:color="auto"/>
            <w:right w:val="none" w:sz="0" w:space="0" w:color="auto"/>
          </w:divBdr>
        </w:div>
        <w:div w:id="519635131">
          <w:marLeft w:val="0"/>
          <w:marRight w:val="0"/>
          <w:marTop w:val="0"/>
          <w:marBottom w:val="0"/>
          <w:divBdr>
            <w:top w:val="none" w:sz="0" w:space="0" w:color="auto"/>
            <w:left w:val="none" w:sz="0" w:space="0" w:color="auto"/>
            <w:bottom w:val="none" w:sz="0" w:space="0" w:color="auto"/>
            <w:right w:val="none" w:sz="0" w:space="0" w:color="auto"/>
          </w:divBdr>
        </w:div>
        <w:div w:id="526528957">
          <w:marLeft w:val="0"/>
          <w:marRight w:val="0"/>
          <w:marTop w:val="0"/>
          <w:marBottom w:val="0"/>
          <w:divBdr>
            <w:top w:val="none" w:sz="0" w:space="0" w:color="auto"/>
            <w:left w:val="none" w:sz="0" w:space="0" w:color="auto"/>
            <w:bottom w:val="none" w:sz="0" w:space="0" w:color="auto"/>
            <w:right w:val="none" w:sz="0" w:space="0" w:color="auto"/>
          </w:divBdr>
          <w:divsChild>
            <w:div w:id="752093943">
              <w:marLeft w:val="360"/>
              <w:marRight w:val="0"/>
              <w:marTop w:val="0"/>
              <w:marBottom w:val="0"/>
              <w:divBdr>
                <w:top w:val="none" w:sz="0" w:space="0" w:color="auto"/>
                <w:left w:val="none" w:sz="0" w:space="0" w:color="auto"/>
                <w:bottom w:val="none" w:sz="0" w:space="0" w:color="auto"/>
                <w:right w:val="none" w:sz="0" w:space="0" w:color="auto"/>
              </w:divBdr>
            </w:div>
            <w:div w:id="1795177340">
              <w:marLeft w:val="360"/>
              <w:marRight w:val="0"/>
              <w:marTop w:val="0"/>
              <w:marBottom w:val="0"/>
              <w:divBdr>
                <w:top w:val="none" w:sz="0" w:space="0" w:color="auto"/>
                <w:left w:val="none" w:sz="0" w:space="0" w:color="auto"/>
                <w:bottom w:val="none" w:sz="0" w:space="0" w:color="auto"/>
                <w:right w:val="none" w:sz="0" w:space="0" w:color="auto"/>
              </w:divBdr>
            </w:div>
            <w:div w:id="1870532999">
              <w:marLeft w:val="360"/>
              <w:marRight w:val="0"/>
              <w:marTop w:val="0"/>
              <w:marBottom w:val="0"/>
              <w:divBdr>
                <w:top w:val="none" w:sz="0" w:space="0" w:color="auto"/>
                <w:left w:val="none" w:sz="0" w:space="0" w:color="auto"/>
                <w:bottom w:val="none" w:sz="0" w:space="0" w:color="auto"/>
                <w:right w:val="none" w:sz="0" w:space="0" w:color="auto"/>
              </w:divBdr>
            </w:div>
          </w:divsChild>
        </w:div>
        <w:div w:id="547180146">
          <w:marLeft w:val="0"/>
          <w:marRight w:val="0"/>
          <w:marTop w:val="0"/>
          <w:marBottom w:val="0"/>
          <w:divBdr>
            <w:top w:val="none" w:sz="0" w:space="0" w:color="auto"/>
            <w:left w:val="none" w:sz="0" w:space="0" w:color="auto"/>
            <w:bottom w:val="none" w:sz="0" w:space="0" w:color="auto"/>
            <w:right w:val="none" w:sz="0" w:space="0" w:color="auto"/>
          </w:divBdr>
        </w:div>
        <w:div w:id="577902813">
          <w:marLeft w:val="0"/>
          <w:marRight w:val="0"/>
          <w:marTop w:val="0"/>
          <w:marBottom w:val="0"/>
          <w:divBdr>
            <w:top w:val="none" w:sz="0" w:space="0" w:color="auto"/>
            <w:left w:val="none" w:sz="0" w:space="0" w:color="auto"/>
            <w:bottom w:val="none" w:sz="0" w:space="0" w:color="auto"/>
            <w:right w:val="none" w:sz="0" w:space="0" w:color="auto"/>
          </w:divBdr>
        </w:div>
        <w:div w:id="609893644">
          <w:marLeft w:val="0"/>
          <w:marRight w:val="0"/>
          <w:marTop w:val="0"/>
          <w:marBottom w:val="0"/>
          <w:divBdr>
            <w:top w:val="none" w:sz="0" w:space="0" w:color="auto"/>
            <w:left w:val="none" w:sz="0" w:space="0" w:color="auto"/>
            <w:bottom w:val="none" w:sz="0" w:space="0" w:color="auto"/>
            <w:right w:val="none" w:sz="0" w:space="0" w:color="auto"/>
          </w:divBdr>
        </w:div>
        <w:div w:id="610285741">
          <w:marLeft w:val="0"/>
          <w:marRight w:val="0"/>
          <w:marTop w:val="0"/>
          <w:marBottom w:val="0"/>
          <w:divBdr>
            <w:top w:val="none" w:sz="0" w:space="0" w:color="auto"/>
            <w:left w:val="none" w:sz="0" w:space="0" w:color="auto"/>
            <w:bottom w:val="none" w:sz="0" w:space="0" w:color="auto"/>
            <w:right w:val="none" w:sz="0" w:space="0" w:color="auto"/>
          </w:divBdr>
        </w:div>
        <w:div w:id="616832381">
          <w:marLeft w:val="0"/>
          <w:marRight w:val="0"/>
          <w:marTop w:val="0"/>
          <w:marBottom w:val="0"/>
          <w:divBdr>
            <w:top w:val="none" w:sz="0" w:space="0" w:color="auto"/>
            <w:left w:val="none" w:sz="0" w:space="0" w:color="auto"/>
            <w:bottom w:val="none" w:sz="0" w:space="0" w:color="auto"/>
            <w:right w:val="none" w:sz="0" w:space="0" w:color="auto"/>
          </w:divBdr>
        </w:div>
        <w:div w:id="619142608">
          <w:marLeft w:val="0"/>
          <w:marRight w:val="0"/>
          <w:marTop w:val="0"/>
          <w:marBottom w:val="0"/>
          <w:divBdr>
            <w:top w:val="none" w:sz="0" w:space="0" w:color="auto"/>
            <w:left w:val="none" w:sz="0" w:space="0" w:color="auto"/>
            <w:bottom w:val="none" w:sz="0" w:space="0" w:color="auto"/>
            <w:right w:val="none" w:sz="0" w:space="0" w:color="auto"/>
          </w:divBdr>
        </w:div>
        <w:div w:id="662778421">
          <w:marLeft w:val="0"/>
          <w:marRight w:val="0"/>
          <w:marTop w:val="0"/>
          <w:marBottom w:val="0"/>
          <w:divBdr>
            <w:top w:val="none" w:sz="0" w:space="0" w:color="auto"/>
            <w:left w:val="none" w:sz="0" w:space="0" w:color="auto"/>
            <w:bottom w:val="none" w:sz="0" w:space="0" w:color="auto"/>
            <w:right w:val="none" w:sz="0" w:space="0" w:color="auto"/>
          </w:divBdr>
        </w:div>
        <w:div w:id="682978957">
          <w:marLeft w:val="0"/>
          <w:marRight w:val="0"/>
          <w:marTop w:val="0"/>
          <w:marBottom w:val="0"/>
          <w:divBdr>
            <w:top w:val="none" w:sz="0" w:space="0" w:color="auto"/>
            <w:left w:val="none" w:sz="0" w:space="0" w:color="auto"/>
            <w:bottom w:val="none" w:sz="0" w:space="0" w:color="auto"/>
            <w:right w:val="none" w:sz="0" w:space="0" w:color="auto"/>
          </w:divBdr>
        </w:div>
        <w:div w:id="811214346">
          <w:marLeft w:val="0"/>
          <w:marRight w:val="0"/>
          <w:marTop w:val="0"/>
          <w:marBottom w:val="0"/>
          <w:divBdr>
            <w:top w:val="none" w:sz="0" w:space="0" w:color="auto"/>
            <w:left w:val="none" w:sz="0" w:space="0" w:color="auto"/>
            <w:bottom w:val="none" w:sz="0" w:space="0" w:color="auto"/>
            <w:right w:val="none" w:sz="0" w:space="0" w:color="auto"/>
          </w:divBdr>
          <w:divsChild>
            <w:div w:id="137572496">
              <w:marLeft w:val="360"/>
              <w:marRight w:val="0"/>
              <w:marTop w:val="0"/>
              <w:marBottom w:val="0"/>
              <w:divBdr>
                <w:top w:val="none" w:sz="0" w:space="0" w:color="auto"/>
                <w:left w:val="none" w:sz="0" w:space="0" w:color="auto"/>
                <w:bottom w:val="none" w:sz="0" w:space="0" w:color="auto"/>
                <w:right w:val="none" w:sz="0" w:space="0" w:color="auto"/>
              </w:divBdr>
            </w:div>
            <w:div w:id="440078424">
              <w:marLeft w:val="360"/>
              <w:marRight w:val="0"/>
              <w:marTop w:val="0"/>
              <w:marBottom w:val="0"/>
              <w:divBdr>
                <w:top w:val="none" w:sz="0" w:space="0" w:color="auto"/>
                <w:left w:val="none" w:sz="0" w:space="0" w:color="auto"/>
                <w:bottom w:val="none" w:sz="0" w:space="0" w:color="auto"/>
                <w:right w:val="none" w:sz="0" w:space="0" w:color="auto"/>
              </w:divBdr>
            </w:div>
            <w:div w:id="480542443">
              <w:marLeft w:val="360"/>
              <w:marRight w:val="0"/>
              <w:marTop w:val="0"/>
              <w:marBottom w:val="0"/>
              <w:divBdr>
                <w:top w:val="none" w:sz="0" w:space="0" w:color="auto"/>
                <w:left w:val="none" w:sz="0" w:space="0" w:color="auto"/>
                <w:bottom w:val="none" w:sz="0" w:space="0" w:color="auto"/>
                <w:right w:val="none" w:sz="0" w:space="0" w:color="auto"/>
              </w:divBdr>
            </w:div>
          </w:divsChild>
        </w:div>
        <w:div w:id="865169372">
          <w:marLeft w:val="0"/>
          <w:marRight w:val="0"/>
          <w:marTop w:val="0"/>
          <w:marBottom w:val="0"/>
          <w:divBdr>
            <w:top w:val="none" w:sz="0" w:space="0" w:color="auto"/>
            <w:left w:val="none" w:sz="0" w:space="0" w:color="auto"/>
            <w:bottom w:val="none" w:sz="0" w:space="0" w:color="auto"/>
            <w:right w:val="none" w:sz="0" w:space="0" w:color="auto"/>
          </w:divBdr>
        </w:div>
        <w:div w:id="931206246">
          <w:marLeft w:val="0"/>
          <w:marRight w:val="0"/>
          <w:marTop w:val="0"/>
          <w:marBottom w:val="0"/>
          <w:divBdr>
            <w:top w:val="none" w:sz="0" w:space="0" w:color="auto"/>
            <w:left w:val="none" w:sz="0" w:space="0" w:color="auto"/>
            <w:bottom w:val="none" w:sz="0" w:space="0" w:color="auto"/>
            <w:right w:val="none" w:sz="0" w:space="0" w:color="auto"/>
          </w:divBdr>
        </w:div>
        <w:div w:id="1093740627">
          <w:marLeft w:val="0"/>
          <w:marRight w:val="0"/>
          <w:marTop w:val="0"/>
          <w:marBottom w:val="0"/>
          <w:divBdr>
            <w:top w:val="none" w:sz="0" w:space="0" w:color="auto"/>
            <w:left w:val="none" w:sz="0" w:space="0" w:color="auto"/>
            <w:bottom w:val="none" w:sz="0" w:space="0" w:color="auto"/>
            <w:right w:val="none" w:sz="0" w:space="0" w:color="auto"/>
          </w:divBdr>
        </w:div>
        <w:div w:id="1112089827">
          <w:marLeft w:val="0"/>
          <w:marRight w:val="0"/>
          <w:marTop w:val="0"/>
          <w:marBottom w:val="0"/>
          <w:divBdr>
            <w:top w:val="none" w:sz="0" w:space="0" w:color="auto"/>
            <w:left w:val="none" w:sz="0" w:space="0" w:color="auto"/>
            <w:bottom w:val="none" w:sz="0" w:space="0" w:color="auto"/>
            <w:right w:val="none" w:sz="0" w:space="0" w:color="auto"/>
          </w:divBdr>
        </w:div>
        <w:div w:id="1167791490">
          <w:marLeft w:val="0"/>
          <w:marRight w:val="0"/>
          <w:marTop w:val="0"/>
          <w:marBottom w:val="0"/>
          <w:divBdr>
            <w:top w:val="none" w:sz="0" w:space="0" w:color="auto"/>
            <w:left w:val="none" w:sz="0" w:space="0" w:color="auto"/>
            <w:bottom w:val="none" w:sz="0" w:space="0" w:color="auto"/>
            <w:right w:val="none" w:sz="0" w:space="0" w:color="auto"/>
          </w:divBdr>
        </w:div>
        <w:div w:id="1358895411">
          <w:marLeft w:val="0"/>
          <w:marRight w:val="0"/>
          <w:marTop w:val="0"/>
          <w:marBottom w:val="0"/>
          <w:divBdr>
            <w:top w:val="none" w:sz="0" w:space="0" w:color="auto"/>
            <w:left w:val="none" w:sz="0" w:space="0" w:color="auto"/>
            <w:bottom w:val="none" w:sz="0" w:space="0" w:color="auto"/>
            <w:right w:val="none" w:sz="0" w:space="0" w:color="auto"/>
          </w:divBdr>
        </w:div>
        <w:div w:id="1424031977">
          <w:marLeft w:val="0"/>
          <w:marRight w:val="0"/>
          <w:marTop w:val="0"/>
          <w:marBottom w:val="0"/>
          <w:divBdr>
            <w:top w:val="none" w:sz="0" w:space="0" w:color="auto"/>
            <w:left w:val="none" w:sz="0" w:space="0" w:color="auto"/>
            <w:bottom w:val="none" w:sz="0" w:space="0" w:color="auto"/>
            <w:right w:val="none" w:sz="0" w:space="0" w:color="auto"/>
          </w:divBdr>
        </w:div>
        <w:div w:id="1469127269">
          <w:marLeft w:val="0"/>
          <w:marRight w:val="0"/>
          <w:marTop w:val="0"/>
          <w:marBottom w:val="0"/>
          <w:divBdr>
            <w:top w:val="none" w:sz="0" w:space="0" w:color="auto"/>
            <w:left w:val="none" w:sz="0" w:space="0" w:color="auto"/>
            <w:bottom w:val="none" w:sz="0" w:space="0" w:color="auto"/>
            <w:right w:val="none" w:sz="0" w:space="0" w:color="auto"/>
          </w:divBdr>
        </w:div>
        <w:div w:id="1580826159">
          <w:marLeft w:val="0"/>
          <w:marRight w:val="0"/>
          <w:marTop w:val="0"/>
          <w:marBottom w:val="0"/>
          <w:divBdr>
            <w:top w:val="none" w:sz="0" w:space="0" w:color="auto"/>
            <w:left w:val="none" w:sz="0" w:space="0" w:color="auto"/>
            <w:bottom w:val="none" w:sz="0" w:space="0" w:color="auto"/>
            <w:right w:val="none" w:sz="0" w:space="0" w:color="auto"/>
          </w:divBdr>
        </w:div>
        <w:div w:id="1597590541">
          <w:marLeft w:val="0"/>
          <w:marRight w:val="0"/>
          <w:marTop w:val="0"/>
          <w:marBottom w:val="0"/>
          <w:divBdr>
            <w:top w:val="none" w:sz="0" w:space="0" w:color="auto"/>
            <w:left w:val="none" w:sz="0" w:space="0" w:color="auto"/>
            <w:bottom w:val="none" w:sz="0" w:space="0" w:color="auto"/>
            <w:right w:val="none" w:sz="0" w:space="0" w:color="auto"/>
          </w:divBdr>
        </w:div>
        <w:div w:id="1632050773">
          <w:marLeft w:val="0"/>
          <w:marRight w:val="0"/>
          <w:marTop w:val="0"/>
          <w:marBottom w:val="0"/>
          <w:divBdr>
            <w:top w:val="none" w:sz="0" w:space="0" w:color="auto"/>
            <w:left w:val="none" w:sz="0" w:space="0" w:color="auto"/>
            <w:bottom w:val="none" w:sz="0" w:space="0" w:color="auto"/>
            <w:right w:val="none" w:sz="0" w:space="0" w:color="auto"/>
          </w:divBdr>
        </w:div>
        <w:div w:id="1734350527">
          <w:marLeft w:val="0"/>
          <w:marRight w:val="0"/>
          <w:marTop w:val="0"/>
          <w:marBottom w:val="0"/>
          <w:divBdr>
            <w:top w:val="none" w:sz="0" w:space="0" w:color="auto"/>
            <w:left w:val="none" w:sz="0" w:space="0" w:color="auto"/>
            <w:bottom w:val="none" w:sz="0" w:space="0" w:color="auto"/>
            <w:right w:val="none" w:sz="0" w:space="0" w:color="auto"/>
          </w:divBdr>
        </w:div>
        <w:div w:id="1905867509">
          <w:marLeft w:val="0"/>
          <w:marRight w:val="0"/>
          <w:marTop w:val="0"/>
          <w:marBottom w:val="0"/>
          <w:divBdr>
            <w:top w:val="none" w:sz="0" w:space="0" w:color="auto"/>
            <w:left w:val="none" w:sz="0" w:space="0" w:color="auto"/>
            <w:bottom w:val="none" w:sz="0" w:space="0" w:color="auto"/>
            <w:right w:val="none" w:sz="0" w:space="0" w:color="auto"/>
          </w:divBdr>
        </w:div>
        <w:div w:id="1954750955">
          <w:marLeft w:val="0"/>
          <w:marRight w:val="0"/>
          <w:marTop w:val="0"/>
          <w:marBottom w:val="0"/>
          <w:divBdr>
            <w:top w:val="none" w:sz="0" w:space="0" w:color="auto"/>
            <w:left w:val="none" w:sz="0" w:space="0" w:color="auto"/>
            <w:bottom w:val="none" w:sz="0" w:space="0" w:color="auto"/>
            <w:right w:val="none" w:sz="0" w:space="0" w:color="auto"/>
          </w:divBdr>
        </w:div>
      </w:divsChild>
    </w:div>
    <w:div w:id="835152074">
      <w:bodyDiv w:val="1"/>
      <w:marLeft w:val="0"/>
      <w:marRight w:val="0"/>
      <w:marTop w:val="0"/>
      <w:marBottom w:val="0"/>
      <w:divBdr>
        <w:top w:val="none" w:sz="0" w:space="0" w:color="auto"/>
        <w:left w:val="none" w:sz="0" w:space="0" w:color="auto"/>
        <w:bottom w:val="none" w:sz="0" w:space="0" w:color="auto"/>
        <w:right w:val="none" w:sz="0" w:space="0" w:color="auto"/>
      </w:divBdr>
      <w:divsChild>
        <w:div w:id="529882528">
          <w:marLeft w:val="0"/>
          <w:marRight w:val="0"/>
          <w:marTop w:val="0"/>
          <w:marBottom w:val="0"/>
          <w:divBdr>
            <w:top w:val="none" w:sz="0" w:space="0" w:color="auto"/>
            <w:left w:val="none" w:sz="0" w:space="0" w:color="auto"/>
            <w:bottom w:val="none" w:sz="0" w:space="0" w:color="auto"/>
            <w:right w:val="none" w:sz="0" w:space="0" w:color="auto"/>
          </w:divBdr>
        </w:div>
        <w:div w:id="1099983970">
          <w:marLeft w:val="0"/>
          <w:marRight w:val="0"/>
          <w:marTop w:val="0"/>
          <w:marBottom w:val="0"/>
          <w:divBdr>
            <w:top w:val="none" w:sz="0" w:space="0" w:color="auto"/>
            <w:left w:val="none" w:sz="0" w:space="0" w:color="auto"/>
            <w:bottom w:val="none" w:sz="0" w:space="0" w:color="auto"/>
            <w:right w:val="none" w:sz="0" w:space="0" w:color="auto"/>
          </w:divBdr>
        </w:div>
        <w:div w:id="1648434980">
          <w:marLeft w:val="0"/>
          <w:marRight w:val="0"/>
          <w:marTop w:val="0"/>
          <w:marBottom w:val="0"/>
          <w:divBdr>
            <w:top w:val="none" w:sz="0" w:space="0" w:color="auto"/>
            <w:left w:val="none" w:sz="0" w:space="0" w:color="auto"/>
            <w:bottom w:val="none" w:sz="0" w:space="0" w:color="auto"/>
            <w:right w:val="none" w:sz="0" w:space="0" w:color="auto"/>
          </w:divBdr>
        </w:div>
      </w:divsChild>
    </w:div>
    <w:div w:id="895122735">
      <w:bodyDiv w:val="1"/>
      <w:marLeft w:val="0"/>
      <w:marRight w:val="0"/>
      <w:marTop w:val="0"/>
      <w:marBottom w:val="0"/>
      <w:divBdr>
        <w:top w:val="none" w:sz="0" w:space="0" w:color="auto"/>
        <w:left w:val="none" w:sz="0" w:space="0" w:color="auto"/>
        <w:bottom w:val="none" w:sz="0" w:space="0" w:color="auto"/>
        <w:right w:val="none" w:sz="0" w:space="0" w:color="auto"/>
      </w:divBdr>
      <w:divsChild>
        <w:div w:id="637763477">
          <w:marLeft w:val="0"/>
          <w:marRight w:val="0"/>
          <w:marTop w:val="0"/>
          <w:marBottom w:val="0"/>
          <w:divBdr>
            <w:top w:val="none" w:sz="0" w:space="0" w:color="auto"/>
            <w:left w:val="none" w:sz="0" w:space="0" w:color="auto"/>
            <w:bottom w:val="none" w:sz="0" w:space="0" w:color="auto"/>
            <w:right w:val="none" w:sz="0" w:space="0" w:color="auto"/>
          </w:divBdr>
        </w:div>
        <w:div w:id="1022829224">
          <w:marLeft w:val="0"/>
          <w:marRight w:val="0"/>
          <w:marTop w:val="0"/>
          <w:marBottom w:val="0"/>
          <w:divBdr>
            <w:top w:val="none" w:sz="0" w:space="0" w:color="auto"/>
            <w:left w:val="none" w:sz="0" w:space="0" w:color="auto"/>
            <w:bottom w:val="none" w:sz="0" w:space="0" w:color="auto"/>
            <w:right w:val="none" w:sz="0" w:space="0" w:color="auto"/>
          </w:divBdr>
        </w:div>
        <w:div w:id="1481389366">
          <w:marLeft w:val="0"/>
          <w:marRight w:val="0"/>
          <w:marTop w:val="0"/>
          <w:marBottom w:val="0"/>
          <w:divBdr>
            <w:top w:val="none" w:sz="0" w:space="0" w:color="auto"/>
            <w:left w:val="none" w:sz="0" w:space="0" w:color="auto"/>
            <w:bottom w:val="none" w:sz="0" w:space="0" w:color="auto"/>
            <w:right w:val="none" w:sz="0" w:space="0" w:color="auto"/>
          </w:divBdr>
        </w:div>
        <w:div w:id="1997805401">
          <w:marLeft w:val="0"/>
          <w:marRight w:val="0"/>
          <w:marTop w:val="0"/>
          <w:marBottom w:val="0"/>
          <w:divBdr>
            <w:top w:val="none" w:sz="0" w:space="0" w:color="auto"/>
            <w:left w:val="none" w:sz="0" w:space="0" w:color="auto"/>
            <w:bottom w:val="none" w:sz="0" w:space="0" w:color="auto"/>
            <w:right w:val="none" w:sz="0" w:space="0" w:color="auto"/>
          </w:divBdr>
        </w:div>
        <w:div w:id="2133672657">
          <w:marLeft w:val="0"/>
          <w:marRight w:val="0"/>
          <w:marTop w:val="0"/>
          <w:marBottom w:val="0"/>
          <w:divBdr>
            <w:top w:val="none" w:sz="0" w:space="0" w:color="auto"/>
            <w:left w:val="none" w:sz="0" w:space="0" w:color="auto"/>
            <w:bottom w:val="none" w:sz="0" w:space="0" w:color="auto"/>
            <w:right w:val="none" w:sz="0" w:space="0" w:color="auto"/>
          </w:divBdr>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331169">
      <w:bodyDiv w:val="1"/>
      <w:marLeft w:val="0"/>
      <w:marRight w:val="0"/>
      <w:marTop w:val="0"/>
      <w:marBottom w:val="0"/>
      <w:divBdr>
        <w:top w:val="none" w:sz="0" w:space="0" w:color="auto"/>
        <w:left w:val="none" w:sz="0" w:space="0" w:color="auto"/>
        <w:bottom w:val="none" w:sz="0" w:space="0" w:color="auto"/>
        <w:right w:val="none" w:sz="0" w:space="0" w:color="auto"/>
      </w:divBdr>
    </w:div>
    <w:div w:id="966197967">
      <w:bodyDiv w:val="1"/>
      <w:marLeft w:val="0"/>
      <w:marRight w:val="0"/>
      <w:marTop w:val="0"/>
      <w:marBottom w:val="0"/>
      <w:divBdr>
        <w:top w:val="none" w:sz="0" w:space="0" w:color="auto"/>
        <w:left w:val="none" w:sz="0" w:space="0" w:color="auto"/>
        <w:bottom w:val="none" w:sz="0" w:space="0" w:color="auto"/>
        <w:right w:val="none" w:sz="0" w:space="0" w:color="auto"/>
      </w:divBdr>
      <w:divsChild>
        <w:div w:id="35399358">
          <w:marLeft w:val="0"/>
          <w:marRight w:val="0"/>
          <w:marTop w:val="0"/>
          <w:marBottom w:val="0"/>
          <w:divBdr>
            <w:top w:val="none" w:sz="0" w:space="0" w:color="auto"/>
            <w:left w:val="none" w:sz="0" w:space="0" w:color="auto"/>
            <w:bottom w:val="none" w:sz="0" w:space="0" w:color="auto"/>
            <w:right w:val="none" w:sz="0" w:space="0" w:color="auto"/>
          </w:divBdr>
          <w:divsChild>
            <w:div w:id="1543908055">
              <w:marLeft w:val="0"/>
              <w:marRight w:val="0"/>
              <w:marTop w:val="0"/>
              <w:marBottom w:val="0"/>
              <w:divBdr>
                <w:top w:val="none" w:sz="0" w:space="0" w:color="auto"/>
                <w:left w:val="none" w:sz="0" w:space="0" w:color="auto"/>
                <w:bottom w:val="none" w:sz="0" w:space="0" w:color="auto"/>
                <w:right w:val="none" w:sz="0" w:space="0" w:color="auto"/>
              </w:divBdr>
            </w:div>
          </w:divsChild>
        </w:div>
        <w:div w:id="43528322">
          <w:marLeft w:val="0"/>
          <w:marRight w:val="0"/>
          <w:marTop w:val="0"/>
          <w:marBottom w:val="0"/>
          <w:divBdr>
            <w:top w:val="none" w:sz="0" w:space="0" w:color="auto"/>
            <w:left w:val="none" w:sz="0" w:space="0" w:color="auto"/>
            <w:bottom w:val="none" w:sz="0" w:space="0" w:color="auto"/>
            <w:right w:val="none" w:sz="0" w:space="0" w:color="auto"/>
          </w:divBdr>
          <w:divsChild>
            <w:div w:id="1818719600">
              <w:marLeft w:val="0"/>
              <w:marRight w:val="0"/>
              <w:marTop w:val="0"/>
              <w:marBottom w:val="0"/>
              <w:divBdr>
                <w:top w:val="none" w:sz="0" w:space="0" w:color="auto"/>
                <w:left w:val="none" w:sz="0" w:space="0" w:color="auto"/>
                <w:bottom w:val="none" w:sz="0" w:space="0" w:color="auto"/>
                <w:right w:val="none" w:sz="0" w:space="0" w:color="auto"/>
              </w:divBdr>
            </w:div>
          </w:divsChild>
        </w:div>
        <w:div w:id="49500789">
          <w:marLeft w:val="0"/>
          <w:marRight w:val="0"/>
          <w:marTop w:val="0"/>
          <w:marBottom w:val="0"/>
          <w:divBdr>
            <w:top w:val="none" w:sz="0" w:space="0" w:color="auto"/>
            <w:left w:val="none" w:sz="0" w:space="0" w:color="auto"/>
            <w:bottom w:val="none" w:sz="0" w:space="0" w:color="auto"/>
            <w:right w:val="none" w:sz="0" w:space="0" w:color="auto"/>
          </w:divBdr>
          <w:divsChild>
            <w:div w:id="1171795391">
              <w:marLeft w:val="0"/>
              <w:marRight w:val="0"/>
              <w:marTop w:val="0"/>
              <w:marBottom w:val="0"/>
              <w:divBdr>
                <w:top w:val="none" w:sz="0" w:space="0" w:color="auto"/>
                <w:left w:val="none" w:sz="0" w:space="0" w:color="auto"/>
                <w:bottom w:val="none" w:sz="0" w:space="0" w:color="auto"/>
                <w:right w:val="none" w:sz="0" w:space="0" w:color="auto"/>
              </w:divBdr>
            </w:div>
          </w:divsChild>
        </w:div>
        <w:div w:id="64499606">
          <w:marLeft w:val="0"/>
          <w:marRight w:val="0"/>
          <w:marTop w:val="0"/>
          <w:marBottom w:val="0"/>
          <w:divBdr>
            <w:top w:val="none" w:sz="0" w:space="0" w:color="auto"/>
            <w:left w:val="none" w:sz="0" w:space="0" w:color="auto"/>
            <w:bottom w:val="none" w:sz="0" w:space="0" w:color="auto"/>
            <w:right w:val="none" w:sz="0" w:space="0" w:color="auto"/>
          </w:divBdr>
          <w:divsChild>
            <w:div w:id="1755470728">
              <w:marLeft w:val="0"/>
              <w:marRight w:val="0"/>
              <w:marTop w:val="0"/>
              <w:marBottom w:val="0"/>
              <w:divBdr>
                <w:top w:val="none" w:sz="0" w:space="0" w:color="auto"/>
                <w:left w:val="none" w:sz="0" w:space="0" w:color="auto"/>
                <w:bottom w:val="none" w:sz="0" w:space="0" w:color="auto"/>
                <w:right w:val="none" w:sz="0" w:space="0" w:color="auto"/>
              </w:divBdr>
            </w:div>
          </w:divsChild>
        </w:div>
        <w:div w:id="72482928">
          <w:marLeft w:val="0"/>
          <w:marRight w:val="0"/>
          <w:marTop w:val="0"/>
          <w:marBottom w:val="0"/>
          <w:divBdr>
            <w:top w:val="none" w:sz="0" w:space="0" w:color="auto"/>
            <w:left w:val="none" w:sz="0" w:space="0" w:color="auto"/>
            <w:bottom w:val="none" w:sz="0" w:space="0" w:color="auto"/>
            <w:right w:val="none" w:sz="0" w:space="0" w:color="auto"/>
          </w:divBdr>
          <w:divsChild>
            <w:div w:id="2060397684">
              <w:marLeft w:val="0"/>
              <w:marRight w:val="0"/>
              <w:marTop w:val="0"/>
              <w:marBottom w:val="0"/>
              <w:divBdr>
                <w:top w:val="none" w:sz="0" w:space="0" w:color="auto"/>
                <w:left w:val="none" w:sz="0" w:space="0" w:color="auto"/>
                <w:bottom w:val="none" w:sz="0" w:space="0" w:color="auto"/>
                <w:right w:val="none" w:sz="0" w:space="0" w:color="auto"/>
              </w:divBdr>
            </w:div>
          </w:divsChild>
        </w:div>
        <w:div w:id="86849122">
          <w:marLeft w:val="0"/>
          <w:marRight w:val="0"/>
          <w:marTop w:val="0"/>
          <w:marBottom w:val="0"/>
          <w:divBdr>
            <w:top w:val="none" w:sz="0" w:space="0" w:color="auto"/>
            <w:left w:val="none" w:sz="0" w:space="0" w:color="auto"/>
            <w:bottom w:val="none" w:sz="0" w:space="0" w:color="auto"/>
            <w:right w:val="none" w:sz="0" w:space="0" w:color="auto"/>
          </w:divBdr>
          <w:divsChild>
            <w:div w:id="1546211447">
              <w:marLeft w:val="0"/>
              <w:marRight w:val="0"/>
              <w:marTop w:val="0"/>
              <w:marBottom w:val="0"/>
              <w:divBdr>
                <w:top w:val="none" w:sz="0" w:space="0" w:color="auto"/>
                <w:left w:val="none" w:sz="0" w:space="0" w:color="auto"/>
                <w:bottom w:val="none" w:sz="0" w:space="0" w:color="auto"/>
                <w:right w:val="none" w:sz="0" w:space="0" w:color="auto"/>
              </w:divBdr>
            </w:div>
          </w:divsChild>
        </w:div>
        <w:div w:id="100338841">
          <w:marLeft w:val="0"/>
          <w:marRight w:val="0"/>
          <w:marTop w:val="0"/>
          <w:marBottom w:val="0"/>
          <w:divBdr>
            <w:top w:val="none" w:sz="0" w:space="0" w:color="auto"/>
            <w:left w:val="none" w:sz="0" w:space="0" w:color="auto"/>
            <w:bottom w:val="none" w:sz="0" w:space="0" w:color="auto"/>
            <w:right w:val="none" w:sz="0" w:space="0" w:color="auto"/>
          </w:divBdr>
          <w:divsChild>
            <w:div w:id="99567478">
              <w:marLeft w:val="0"/>
              <w:marRight w:val="0"/>
              <w:marTop w:val="0"/>
              <w:marBottom w:val="0"/>
              <w:divBdr>
                <w:top w:val="none" w:sz="0" w:space="0" w:color="auto"/>
                <w:left w:val="none" w:sz="0" w:space="0" w:color="auto"/>
                <w:bottom w:val="none" w:sz="0" w:space="0" w:color="auto"/>
                <w:right w:val="none" w:sz="0" w:space="0" w:color="auto"/>
              </w:divBdr>
            </w:div>
          </w:divsChild>
        </w:div>
        <w:div w:id="104274079">
          <w:marLeft w:val="0"/>
          <w:marRight w:val="0"/>
          <w:marTop w:val="0"/>
          <w:marBottom w:val="0"/>
          <w:divBdr>
            <w:top w:val="none" w:sz="0" w:space="0" w:color="auto"/>
            <w:left w:val="none" w:sz="0" w:space="0" w:color="auto"/>
            <w:bottom w:val="none" w:sz="0" w:space="0" w:color="auto"/>
            <w:right w:val="none" w:sz="0" w:space="0" w:color="auto"/>
          </w:divBdr>
          <w:divsChild>
            <w:div w:id="456487781">
              <w:marLeft w:val="0"/>
              <w:marRight w:val="0"/>
              <w:marTop w:val="0"/>
              <w:marBottom w:val="0"/>
              <w:divBdr>
                <w:top w:val="none" w:sz="0" w:space="0" w:color="auto"/>
                <w:left w:val="none" w:sz="0" w:space="0" w:color="auto"/>
                <w:bottom w:val="none" w:sz="0" w:space="0" w:color="auto"/>
                <w:right w:val="none" w:sz="0" w:space="0" w:color="auto"/>
              </w:divBdr>
            </w:div>
          </w:divsChild>
        </w:div>
        <w:div w:id="127169685">
          <w:marLeft w:val="0"/>
          <w:marRight w:val="0"/>
          <w:marTop w:val="0"/>
          <w:marBottom w:val="0"/>
          <w:divBdr>
            <w:top w:val="none" w:sz="0" w:space="0" w:color="auto"/>
            <w:left w:val="none" w:sz="0" w:space="0" w:color="auto"/>
            <w:bottom w:val="none" w:sz="0" w:space="0" w:color="auto"/>
            <w:right w:val="none" w:sz="0" w:space="0" w:color="auto"/>
          </w:divBdr>
          <w:divsChild>
            <w:div w:id="1380713472">
              <w:marLeft w:val="0"/>
              <w:marRight w:val="0"/>
              <w:marTop w:val="0"/>
              <w:marBottom w:val="0"/>
              <w:divBdr>
                <w:top w:val="none" w:sz="0" w:space="0" w:color="auto"/>
                <w:left w:val="none" w:sz="0" w:space="0" w:color="auto"/>
                <w:bottom w:val="none" w:sz="0" w:space="0" w:color="auto"/>
                <w:right w:val="none" w:sz="0" w:space="0" w:color="auto"/>
              </w:divBdr>
            </w:div>
          </w:divsChild>
        </w:div>
        <w:div w:id="154272792">
          <w:marLeft w:val="0"/>
          <w:marRight w:val="0"/>
          <w:marTop w:val="0"/>
          <w:marBottom w:val="0"/>
          <w:divBdr>
            <w:top w:val="none" w:sz="0" w:space="0" w:color="auto"/>
            <w:left w:val="none" w:sz="0" w:space="0" w:color="auto"/>
            <w:bottom w:val="none" w:sz="0" w:space="0" w:color="auto"/>
            <w:right w:val="none" w:sz="0" w:space="0" w:color="auto"/>
          </w:divBdr>
          <w:divsChild>
            <w:div w:id="1828932303">
              <w:marLeft w:val="0"/>
              <w:marRight w:val="0"/>
              <w:marTop w:val="0"/>
              <w:marBottom w:val="0"/>
              <w:divBdr>
                <w:top w:val="none" w:sz="0" w:space="0" w:color="auto"/>
                <w:left w:val="none" w:sz="0" w:space="0" w:color="auto"/>
                <w:bottom w:val="none" w:sz="0" w:space="0" w:color="auto"/>
                <w:right w:val="none" w:sz="0" w:space="0" w:color="auto"/>
              </w:divBdr>
            </w:div>
          </w:divsChild>
        </w:div>
        <w:div w:id="169956275">
          <w:marLeft w:val="0"/>
          <w:marRight w:val="0"/>
          <w:marTop w:val="0"/>
          <w:marBottom w:val="0"/>
          <w:divBdr>
            <w:top w:val="none" w:sz="0" w:space="0" w:color="auto"/>
            <w:left w:val="none" w:sz="0" w:space="0" w:color="auto"/>
            <w:bottom w:val="none" w:sz="0" w:space="0" w:color="auto"/>
            <w:right w:val="none" w:sz="0" w:space="0" w:color="auto"/>
          </w:divBdr>
          <w:divsChild>
            <w:div w:id="439185099">
              <w:marLeft w:val="0"/>
              <w:marRight w:val="0"/>
              <w:marTop w:val="0"/>
              <w:marBottom w:val="0"/>
              <w:divBdr>
                <w:top w:val="none" w:sz="0" w:space="0" w:color="auto"/>
                <w:left w:val="none" w:sz="0" w:space="0" w:color="auto"/>
                <w:bottom w:val="none" w:sz="0" w:space="0" w:color="auto"/>
                <w:right w:val="none" w:sz="0" w:space="0" w:color="auto"/>
              </w:divBdr>
            </w:div>
            <w:div w:id="469522291">
              <w:marLeft w:val="0"/>
              <w:marRight w:val="0"/>
              <w:marTop w:val="0"/>
              <w:marBottom w:val="0"/>
              <w:divBdr>
                <w:top w:val="none" w:sz="0" w:space="0" w:color="auto"/>
                <w:left w:val="none" w:sz="0" w:space="0" w:color="auto"/>
                <w:bottom w:val="none" w:sz="0" w:space="0" w:color="auto"/>
                <w:right w:val="none" w:sz="0" w:space="0" w:color="auto"/>
              </w:divBdr>
            </w:div>
          </w:divsChild>
        </w:div>
        <w:div w:id="180513603">
          <w:marLeft w:val="0"/>
          <w:marRight w:val="0"/>
          <w:marTop w:val="0"/>
          <w:marBottom w:val="0"/>
          <w:divBdr>
            <w:top w:val="none" w:sz="0" w:space="0" w:color="auto"/>
            <w:left w:val="none" w:sz="0" w:space="0" w:color="auto"/>
            <w:bottom w:val="none" w:sz="0" w:space="0" w:color="auto"/>
            <w:right w:val="none" w:sz="0" w:space="0" w:color="auto"/>
          </w:divBdr>
          <w:divsChild>
            <w:div w:id="659384111">
              <w:marLeft w:val="0"/>
              <w:marRight w:val="0"/>
              <w:marTop w:val="0"/>
              <w:marBottom w:val="0"/>
              <w:divBdr>
                <w:top w:val="none" w:sz="0" w:space="0" w:color="auto"/>
                <w:left w:val="none" w:sz="0" w:space="0" w:color="auto"/>
                <w:bottom w:val="none" w:sz="0" w:space="0" w:color="auto"/>
                <w:right w:val="none" w:sz="0" w:space="0" w:color="auto"/>
              </w:divBdr>
            </w:div>
          </w:divsChild>
        </w:div>
        <w:div w:id="193275366">
          <w:marLeft w:val="0"/>
          <w:marRight w:val="0"/>
          <w:marTop w:val="0"/>
          <w:marBottom w:val="0"/>
          <w:divBdr>
            <w:top w:val="none" w:sz="0" w:space="0" w:color="auto"/>
            <w:left w:val="none" w:sz="0" w:space="0" w:color="auto"/>
            <w:bottom w:val="none" w:sz="0" w:space="0" w:color="auto"/>
            <w:right w:val="none" w:sz="0" w:space="0" w:color="auto"/>
          </w:divBdr>
          <w:divsChild>
            <w:div w:id="597250271">
              <w:marLeft w:val="0"/>
              <w:marRight w:val="0"/>
              <w:marTop w:val="0"/>
              <w:marBottom w:val="0"/>
              <w:divBdr>
                <w:top w:val="none" w:sz="0" w:space="0" w:color="auto"/>
                <w:left w:val="none" w:sz="0" w:space="0" w:color="auto"/>
                <w:bottom w:val="none" w:sz="0" w:space="0" w:color="auto"/>
                <w:right w:val="none" w:sz="0" w:space="0" w:color="auto"/>
              </w:divBdr>
            </w:div>
          </w:divsChild>
        </w:div>
        <w:div w:id="197401313">
          <w:marLeft w:val="0"/>
          <w:marRight w:val="0"/>
          <w:marTop w:val="0"/>
          <w:marBottom w:val="0"/>
          <w:divBdr>
            <w:top w:val="none" w:sz="0" w:space="0" w:color="auto"/>
            <w:left w:val="none" w:sz="0" w:space="0" w:color="auto"/>
            <w:bottom w:val="none" w:sz="0" w:space="0" w:color="auto"/>
            <w:right w:val="none" w:sz="0" w:space="0" w:color="auto"/>
          </w:divBdr>
          <w:divsChild>
            <w:div w:id="2077896991">
              <w:marLeft w:val="0"/>
              <w:marRight w:val="0"/>
              <w:marTop w:val="0"/>
              <w:marBottom w:val="0"/>
              <w:divBdr>
                <w:top w:val="none" w:sz="0" w:space="0" w:color="auto"/>
                <w:left w:val="none" w:sz="0" w:space="0" w:color="auto"/>
                <w:bottom w:val="none" w:sz="0" w:space="0" w:color="auto"/>
                <w:right w:val="none" w:sz="0" w:space="0" w:color="auto"/>
              </w:divBdr>
            </w:div>
          </w:divsChild>
        </w:div>
        <w:div w:id="197816991">
          <w:marLeft w:val="0"/>
          <w:marRight w:val="0"/>
          <w:marTop w:val="0"/>
          <w:marBottom w:val="0"/>
          <w:divBdr>
            <w:top w:val="none" w:sz="0" w:space="0" w:color="auto"/>
            <w:left w:val="none" w:sz="0" w:space="0" w:color="auto"/>
            <w:bottom w:val="none" w:sz="0" w:space="0" w:color="auto"/>
            <w:right w:val="none" w:sz="0" w:space="0" w:color="auto"/>
          </w:divBdr>
          <w:divsChild>
            <w:div w:id="1419862142">
              <w:marLeft w:val="0"/>
              <w:marRight w:val="0"/>
              <w:marTop w:val="0"/>
              <w:marBottom w:val="0"/>
              <w:divBdr>
                <w:top w:val="none" w:sz="0" w:space="0" w:color="auto"/>
                <w:left w:val="none" w:sz="0" w:space="0" w:color="auto"/>
                <w:bottom w:val="none" w:sz="0" w:space="0" w:color="auto"/>
                <w:right w:val="none" w:sz="0" w:space="0" w:color="auto"/>
              </w:divBdr>
            </w:div>
            <w:div w:id="1606427020">
              <w:marLeft w:val="0"/>
              <w:marRight w:val="0"/>
              <w:marTop w:val="0"/>
              <w:marBottom w:val="0"/>
              <w:divBdr>
                <w:top w:val="none" w:sz="0" w:space="0" w:color="auto"/>
                <w:left w:val="none" w:sz="0" w:space="0" w:color="auto"/>
                <w:bottom w:val="none" w:sz="0" w:space="0" w:color="auto"/>
                <w:right w:val="none" w:sz="0" w:space="0" w:color="auto"/>
              </w:divBdr>
            </w:div>
          </w:divsChild>
        </w:div>
        <w:div w:id="205679603">
          <w:marLeft w:val="0"/>
          <w:marRight w:val="0"/>
          <w:marTop w:val="0"/>
          <w:marBottom w:val="0"/>
          <w:divBdr>
            <w:top w:val="none" w:sz="0" w:space="0" w:color="auto"/>
            <w:left w:val="none" w:sz="0" w:space="0" w:color="auto"/>
            <w:bottom w:val="none" w:sz="0" w:space="0" w:color="auto"/>
            <w:right w:val="none" w:sz="0" w:space="0" w:color="auto"/>
          </w:divBdr>
          <w:divsChild>
            <w:div w:id="1073502451">
              <w:marLeft w:val="0"/>
              <w:marRight w:val="0"/>
              <w:marTop w:val="0"/>
              <w:marBottom w:val="0"/>
              <w:divBdr>
                <w:top w:val="none" w:sz="0" w:space="0" w:color="auto"/>
                <w:left w:val="none" w:sz="0" w:space="0" w:color="auto"/>
                <w:bottom w:val="none" w:sz="0" w:space="0" w:color="auto"/>
                <w:right w:val="none" w:sz="0" w:space="0" w:color="auto"/>
              </w:divBdr>
            </w:div>
            <w:div w:id="1393967280">
              <w:marLeft w:val="0"/>
              <w:marRight w:val="0"/>
              <w:marTop w:val="0"/>
              <w:marBottom w:val="0"/>
              <w:divBdr>
                <w:top w:val="none" w:sz="0" w:space="0" w:color="auto"/>
                <w:left w:val="none" w:sz="0" w:space="0" w:color="auto"/>
                <w:bottom w:val="none" w:sz="0" w:space="0" w:color="auto"/>
                <w:right w:val="none" w:sz="0" w:space="0" w:color="auto"/>
              </w:divBdr>
            </w:div>
          </w:divsChild>
        </w:div>
        <w:div w:id="214975984">
          <w:marLeft w:val="0"/>
          <w:marRight w:val="0"/>
          <w:marTop w:val="0"/>
          <w:marBottom w:val="0"/>
          <w:divBdr>
            <w:top w:val="none" w:sz="0" w:space="0" w:color="auto"/>
            <w:left w:val="none" w:sz="0" w:space="0" w:color="auto"/>
            <w:bottom w:val="none" w:sz="0" w:space="0" w:color="auto"/>
            <w:right w:val="none" w:sz="0" w:space="0" w:color="auto"/>
          </w:divBdr>
          <w:divsChild>
            <w:div w:id="1064719049">
              <w:marLeft w:val="0"/>
              <w:marRight w:val="0"/>
              <w:marTop w:val="0"/>
              <w:marBottom w:val="0"/>
              <w:divBdr>
                <w:top w:val="none" w:sz="0" w:space="0" w:color="auto"/>
                <w:left w:val="none" w:sz="0" w:space="0" w:color="auto"/>
                <w:bottom w:val="none" w:sz="0" w:space="0" w:color="auto"/>
                <w:right w:val="none" w:sz="0" w:space="0" w:color="auto"/>
              </w:divBdr>
            </w:div>
          </w:divsChild>
        </w:div>
        <w:div w:id="229461143">
          <w:marLeft w:val="0"/>
          <w:marRight w:val="0"/>
          <w:marTop w:val="0"/>
          <w:marBottom w:val="0"/>
          <w:divBdr>
            <w:top w:val="none" w:sz="0" w:space="0" w:color="auto"/>
            <w:left w:val="none" w:sz="0" w:space="0" w:color="auto"/>
            <w:bottom w:val="none" w:sz="0" w:space="0" w:color="auto"/>
            <w:right w:val="none" w:sz="0" w:space="0" w:color="auto"/>
          </w:divBdr>
          <w:divsChild>
            <w:div w:id="1498378355">
              <w:marLeft w:val="0"/>
              <w:marRight w:val="0"/>
              <w:marTop w:val="0"/>
              <w:marBottom w:val="0"/>
              <w:divBdr>
                <w:top w:val="none" w:sz="0" w:space="0" w:color="auto"/>
                <w:left w:val="none" w:sz="0" w:space="0" w:color="auto"/>
                <w:bottom w:val="none" w:sz="0" w:space="0" w:color="auto"/>
                <w:right w:val="none" w:sz="0" w:space="0" w:color="auto"/>
              </w:divBdr>
            </w:div>
          </w:divsChild>
        </w:div>
        <w:div w:id="241524538">
          <w:marLeft w:val="0"/>
          <w:marRight w:val="0"/>
          <w:marTop w:val="0"/>
          <w:marBottom w:val="0"/>
          <w:divBdr>
            <w:top w:val="none" w:sz="0" w:space="0" w:color="auto"/>
            <w:left w:val="none" w:sz="0" w:space="0" w:color="auto"/>
            <w:bottom w:val="none" w:sz="0" w:space="0" w:color="auto"/>
            <w:right w:val="none" w:sz="0" w:space="0" w:color="auto"/>
          </w:divBdr>
          <w:divsChild>
            <w:div w:id="1435974797">
              <w:marLeft w:val="0"/>
              <w:marRight w:val="0"/>
              <w:marTop w:val="0"/>
              <w:marBottom w:val="0"/>
              <w:divBdr>
                <w:top w:val="none" w:sz="0" w:space="0" w:color="auto"/>
                <w:left w:val="none" w:sz="0" w:space="0" w:color="auto"/>
                <w:bottom w:val="none" w:sz="0" w:space="0" w:color="auto"/>
                <w:right w:val="none" w:sz="0" w:space="0" w:color="auto"/>
              </w:divBdr>
            </w:div>
          </w:divsChild>
        </w:div>
        <w:div w:id="258413102">
          <w:marLeft w:val="0"/>
          <w:marRight w:val="0"/>
          <w:marTop w:val="0"/>
          <w:marBottom w:val="0"/>
          <w:divBdr>
            <w:top w:val="none" w:sz="0" w:space="0" w:color="auto"/>
            <w:left w:val="none" w:sz="0" w:space="0" w:color="auto"/>
            <w:bottom w:val="none" w:sz="0" w:space="0" w:color="auto"/>
            <w:right w:val="none" w:sz="0" w:space="0" w:color="auto"/>
          </w:divBdr>
          <w:divsChild>
            <w:div w:id="1180503795">
              <w:marLeft w:val="0"/>
              <w:marRight w:val="0"/>
              <w:marTop w:val="0"/>
              <w:marBottom w:val="0"/>
              <w:divBdr>
                <w:top w:val="none" w:sz="0" w:space="0" w:color="auto"/>
                <w:left w:val="none" w:sz="0" w:space="0" w:color="auto"/>
                <w:bottom w:val="none" w:sz="0" w:space="0" w:color="auto"/>
                <w:right w:val="none" w:sz="0" w:space="0" w:color="auto"/>
              </w:divBdr>
            </w:div>
          </w:divsChild>
        </w:div>
        <w:div w:id="260989980">
          <w:marLeft w:val="0"/>
          <w:marRight w:val="0"/>
          <w:marTop w:val="0"/>
          <w:marBottom w:val="0"/>
          <w:divBdr>
            <w:top w:val="none" w:sz="0" w:space="0" w:color="auto"/>
            <w:left w:val="none" w:sz="0" w:space="0" w:color="auto"/>
            <w:bottom w:val="none" w:sz="0" w:space="0" w:color="auto"/>
            <w:right w:val="none" w:sz="0" w:space="0" w:color="auto"/>
          </w:divBdr>
          <w:divsChild>
            <w:div w:id="138767725">
              <w:marLeft w:val="0"/>
              <w:marRight w:val="0"/>
              <w:marTop w:val="0"/>
              <w:marBottom w:val="0"/>
              <w:divBdr>
                <w:top w:val="none" w:sz="0" w:space="0" w:color="auto"/>
                <w:left w:val="none" w:sz="0" w:space="0" w:color="auto"/>
                <w:bottom w:val="none" w:sz="0" w:space="0" w:color="auto"/>
                <w:right w:val="none" w:sz="0" w:space="0" w:color="auto"/>
              </w:divBdr>
            </w:div>
          </w:divsChild>
        </w:div>
        <w:div w:id="274142071">
          <w:marLeft w:val="0"/>
          <w:marRight w:val="0"/>
          <w:marTop w:val="0"/>
          <w:marBottom w:val="0"/>
          <w:divBdr>
            <w:top w:val="none" w:sz="0" w:space="0" w:color="auto"/>
            <w:left w:val="none" w:sz="0" w:space="0" w:color="auto"/>
            <w:bottom w:val="none" w:sz="0" w:space="0" w:color="auto"/>
            <w:right w:val="none" w:sz="0" w:space="0" w:color="auto"/>
          </w:divBdr>
          <w:divsChild>
            <w:div w:id="635113024">
              <w:marLeft w:val="0"/>
              <w:marRight w:val="0"/>
              <w:marTop w:val="0"/>
              <w:marBottom w:val="0"/>
              <w:divBdr>
                <w:top w:val="none" w:sz="0" w:space="0" w:color="auto"/>
                <w:left w:val="none" w:sz="0" w:space="0" w:color="auto"/>
                <w:bottom w:val="none" w:sz="0" w:space="0" w:color="auto"/>
                <w:right w:val="none" w:sz="0" w:space="0" w:color="auto"/>
              </w:divBdr>
            </w:div>
            <w:div w:id="832836887">
              <w:marLeft w:val="0"/>
              <w:marRight w:val="0"/>
              <w:marTop w:val="0"/>
              <w:marBottom w:val="0"/>
              <w:divBdr>
                <w:top w:val="none" w:sz="0" w:space="0" w:color="auto"/>
                <w:left w:val="none" w:sz="0" w:space="0" w:color="auto"/>
                <w:bottom w:val="none" w:sz="0" w:space="0" w:color="auto"/>
                <w:right w:val="none" w:sz="0" w:space="0" w:color="auto"/>
              </w:divBdr>
            </w:div>
          </w:divsChild>
        </w:div>
        <w:div w:id="276300399">
          <w:marLeft w:val="0"/>
          <w:marRight w:val="0"/>
          <w:marTop w:val="0"/>
          <w:marBottom w:val="0"/>
          <w:divBdr>
            <w:top w:val="none" w:sz="0" w:space="0" w:color="auto"/>
            <w:left w:val="none" w:sz="0" w:space="0" w:color="auto"/>
            <w:bottom w:val="none" w:sz="0" w:space="0" w:color="auto"/>
            <w:right w:val="none" w:sz="0" w:space="0" w:color="auto"/>
          </w:divBdr>
          <w:divsChild>
            <w:div w:id="397704505">
              <w:marLeft w:val="0"/>
              <w:marRight w:val="0"/>
              <w:marTop w:val="0"/>
              <w:marBottom w:val="0"/>
              <w:divBdr>
                <w:top w:val="none" w:sz="0" w:space="0" w:color="auto"/>
                <w:left w:val="none" w:sz="0" w:space="0" w:color="auto"/>
                <w:bottom w:val="none" w:sz="0" w:space="0" w:color="auto"/>
                <w:right w:val="none" w:sz="0" w:space="0" w:color="auto"/>
              </w:divBdr>
            </w:div>
          </w:divsChild>
        </w:div>
        <w:div w:id="310059083">
          <w:marLeft w:val="0"/>
          <w:marRight w:val="0"/>
          <w:marTop w:val="0"/>
          <w:marBottom w:val="0"/>
          <w:divBdr>
            <w:top w:val="none" w:sz="0" w:space="0" w:color="auto"/>
            <w:left w:val="none" w:sz="0" w:space="0" w:color="auto"/>
            <w:bottom w:val="none" w:sz="0" w:space="0" w:color="auto"/>
            <w:right w:val="none" w:sz="0" w:space="0" w:color="auto"/>
          </w:divBdr>
          <w:divsChild>
            <w:div w:id="482549165">
              <w:marLeft w:val="0"/>
              <w:marRight w:val="0"/>
              <w:marTop w:val="0"/>
              <w:marBottom w:val="0"/>
              <w:divBdr>
                <w:top w:val="none" w:sz="0" w:space="0" w:color="auto"/>
                <w:left w:val="none" w:sz="0" w:space="0" w:color="auto"/>
                <w:bottom w:val="none" w:sz="0" w:space="0" w:color="auto"/>
                <w:right w:val="none" w:sz="0" w:space="0" w:color="auto"/>
              </w:divBdr>
            </w:div>
          </w:divsChild>
        </w:div>
        <w:div w:id="317734062">
          <w:marLeft w:val="0"/>
          <w:marRight w:val="0"/>
          <w:marTop w:val="0"/>
          <w:marBottom w:val="0"/>
          <w:divBdr>
            <w:top w:val="none" w:sz="0" w:space="0" w:color="auto"/>
            <w:left w:val="none" w:sz="0" w:space="0" w:color="auto"/>
            <w:bottom w:val="none" w:sz="0" w:space="0" w:color="auto"/>
            <w:right w:val="none" w:sz="0" w:space="0" w:color="auto"/>
          </w:divBdr>
          <w:divsChild>
            <w:div w:id="1692761284">
              <w:marLeft w:val="0"/>
              <w:marRight w:val="0"/>
              <w:marTop w:val="0"/>
              <w:marBottom w:val="0"/>
              <w:divBdr>
                <w:top w:val="none" w:sz="0" w:space="0" w:color="auto"/>
                <w:left w:val="none" w:sz="0" w:space="0" w:color="auto"/>
                <w:bottom w:val="none" w:sz="0" w:space="0" w:color="auto"/>
                <w:right w:val="none" w:sz="0" w:space="0" w:color="auto"/>
              </w:divBdr>
            </w:div>
          </w:divsChild>
        </w:div>
        <w:div w:id="322005536">
          <w:marLeft w:val="0"/>
          <w:marRight w:val="0"/>
          <w:marTop w:val="0"/>
          <w:marBottom w:val="0"/>
          <w:divBdr>
            <w:top w:val="none" w:sz="0" w:space="0" w:color="auto"/>
            <w:left w:val="none" w:sz="0" w:space="0" w:color="auto"/>
            <w:bottom w:val="none" w:sz="0" w:space="0" w:color="auto"/>
            <w:right w:val="none" w:sz="0" w:space="0" w:color="auto"/>
          </w:divBdr>
          <w:divsChild>
            <w:div w:id="1904752077">
              <w:marLeft w:val="0"/>
              <w:marRight w:val="0"/>
              <w:marTop w:val="0"/>
              <w:marBottom w:val="0"/>
              <w:divBdr>
                <w:top w:val="none" w:sz="0" w:space="0" w:color="auto"/>
                <w:left w:val="none" w:sz="0" w:space="0" w:color="auto"/>
                <w:bottom w:val="none" w:sz="0" w:space="0" w:color="auto"/>
                <w:right w:val="none" w:sz="0" w:space="0" w:color="auto"/>
              </w:divBdr>
            </w:div>
          </w:divsChild>
        </w:div>
        <w:div w:id="328798162">
          <w:marLeft w:val="0"/>
          <w:marRight w:val="0"/>
          <w:marTop w:val="0"/>
          <w:marBottom w:val="0"/>
          <w:divBdr>
            <w:top w:val="none" w:sz="0" w:space="0" w:color="auto"/>
            <w:left w:val="none" w:sz="0" w:space="0" w:color="auto"/>
            <w:bottom w:val="none" w:sz="0" w:space="0" w:color="auto"/>
            <w:right w:val="none" w:sz="0" w:space="0" w:color="auto"/>
          </w:divBdr>
          <w:divsChild>
            <w:div w:id="1326981967">
              <w:marLeft w:val="0"/>
              <w:marRight w:val="0"/>
              <w:marTop w:val="0"/>
              <w:marBottom w:val="0"/>
              <w:divBdr>
                <w:top w:val="none" w:sz="0" w:space="0" w:color="auto"/>
                <w:left w:val="none" w:sz="0" w:space="0" w:color="auto"/>
                <w:bottom w:val="none" w:sz="0" w:space="0" w:color="auto"/>
                <w:right w:val="none" w:sz="0" w:space="0" w:color="auto"/>
              </w:divBdr>
            </w:div>
          </w:divsChild>
        </w:div>
        <w:div w:id="342905836">
          <w:marLeft w:val="0"/>
          <w:marRight w:val="0"/>
          <w:marTop w:val="0"/>
          <w:marBottom w:val="0"/>
          <w:divBdr>
            <w:top w:val="none" w:sz="0" w:space="0" w:color="auto"/>
            <w:left w:val="none" w:sz="0" w:space="0" w:color="auto"/>
            <w:bottom w:val="none" w:sz="0" w:space="0" w:color="auto"/>
            <w:right w:val="none" w:sz="0" w:space="0" w:color="auto"/>
          </w:divBdr>
          <w:divsChild>
            <w:div w:id="465398048">
              <w:marLeft w:val="0"/>
              <w:marRight w:val="0"/>
              <w:marTop w:val="0"/>
              <w:marBottom w:val="0"/>
              <w:divBdr>
                <w:top w:val="none" w:sz="0" w:space="0" w:color="auto"/>
                <w:left w:val="none" w:sz="0" w:space="0" w:color="auto"/>
                <w:bottom w:val="none" w:sz="0" w:space="0" w:color="auto"/>
                <w:right w:val="none" w:sz="0" w:space="0" w:color="auto"/>
              </w:divBdr>
            </w:div>
          </w:divsChild>
        </w:div>
        <w:div w:id="357051641">
          <w:marLeft w:val="0"/>
          <w:marRight w:val="0"/>
          <w:marTop w:val="0"/>
          <w:marBottom w:val="0"/>
          <w:divBdr>
            <w:top w:val="none" w:sz="0" w:space="0" w:color="auto"/>
            <w:left w:val="none" w:sz="0" w:space="0" w:color="auto"/>
            <w:bottom w:val="none" w:sz="0" w:space="0" w:color="auto"/>
            <w:right w:val="none" w:sz="0" w:space="0" w:color="auto"/>
          </w:divBdr>
          <w:divsChild>
            <w:div w:id="1826892573">
              <w:marLeft w:val="0"/>
              <w:marRight w:val="0"/>
              <w:marTop w:val="0"/>
              <w:marBottom w:val="0"/>
              <w:divBdr>
                <w:top w:val="none" w:sz="0" w:space="0" w:color="auto"/>
                <w:left w:val="none" w:sz="0" w:space="0" w:color="auto"/>
                <w:bottom w:val="none" w:sz="0" w:space="0" w:color="auto"/>
                <w:right w:val="none" w:sz="0" w:space="0" w:color="auto"/>
              </w:divBdr>
            </w:div>
          </w:divsChild>
        </w:div>
        <w:div w:id="378013124">
          <w:marLeft w:val="0"/>
          <w:marRight w:val="0"/>
          <w:marTop w:val="0"/>
          <w:marBottom w:val="0"/>
          <w:divBdr>
            <w:top w:val="none" w:sz="0" w:space="0" w:color="auto"/>
            <w:left w:val="none" w:sz="0" w:space="0" w:color="auto"/>
            <w:bottom w:val="none" w:sz="0" w:space="0" w:color="auto"/>
            <w:right w:val="none" w:sz="0" w:space="0" w:color="auto"/>
          </w:divBdr>
          <w:divsChild>
            <w:div w:id="487327898">
              <w:marLeft w:val="0"/>
              <w:marRight w:val="0"/>
              <w:marTop w:val="0"/>
              <w:marBottom w:val="0"/>
              <w:divBdr>
                <w:top w:val="none" w:sz="0" w:space="0" w:color="auto"/>
                <w:left w:val="none" w:sz="0" w:space="0" w:color="auto"/>
                <w:bottom w:val="none" w:sz="0" w:space="0" w:color="auto"/>
                <w:right w:val="none" w:sz="0" w:space="0" w:color="auto"/>
              </w:divBdr>
            </w:div>
            <w:div w:id="598951101">
              <w:marLeft w:val="0"/>
              <w:marRight w:val="0"/>
              <w:marTop w:val="0"/>
              <w:marBottom w:val="0"/>
              <w:divBdr>
                <w:top w:val="none" w:sz="0" w:space="0" w:color="auto"/>
                <w:left w:val="none" w:sz="0" w:space="0" w:color="auto"/>
                <w:bottom w:val="none" w:sz="0" w:space="0" w:color="auto"/>
                <w:right w:val="none" w:sz="0" w:space="0" w:color="auto"/>
              </w:divBdr>
            </w:div>
          </w:divsChild>
        </w:div>
        <w:div w:id="389502214">
          <w:marLeft w:val="0"/>
          <w:marRight w:val="0"/>
          <w:marTop w:val="0"/>
          <w:marBottom w:val="0"/>
          <w:divBdr>
            <w:top w:val="none" w:sz="0" w:space="0" w:color="auto"/>
            <w:left w:val="none" w:sz="0" w:space="0" w:color="auto"/>
            <w:bottom w:val="none" w:sz="0" w:space="0" w:color="auto"/>
            <w:right w:val="none" w:sz="0" w:space="0" w:color="auto"/>
          </w:divBdr>
          <w:divsChild>
            <w:div w:id="829950926">
              <w:marLeft w:val="0"/>
              <w:marRight w:val="0"/>
              <w:marTop w:val="0"/>
              <w:marBottom w:val="0"/>
              <w:divBdr>
                <w:top w:val="none" w:sz="0" w:space="0" w:color="auto"/>
                <w:left w:val="none" w:sz="0" w:space="0" w:color="auto"/>
                <w:bottom w:val="none" w:sz="0" w:space="0" w:color="auto"/>
                <w:right w:val="none" w:sz="0" w:space="0" w:color="auto"/>
              </w:divBdr>
            </w:div>
            <w:div w:id="1950896291">
              <w:marLeft w:val="0"/>
              <w:marRight w:val="0"/>
              <w:marTop w:val="0"/>
              <w:marBottom w:val="0"/>
              <w:divBdr>
                <w:top w:val="none" w:sz="0" w:space="0" w:color="auto"/>
                <w:left w:val="none" w:sz="0" w:space="0" w:color="auto"/>
                <w:bottom w:val="none" w:sz="0" w:space="0" w:color="auto"/>
                <w:right w:val="none" w:sz="0" w:space="0" w:color="auto"/>
              </w:divBdr>
            </w:div>
          </w:divsChild>
        </w:div>
        <w:div w:id="389546224">
          <w:marLeft w:val="0"/>
          <w:marRight w:val="0"/>
          <w:marTop w:val="0"/>
          <w:marBottom w:val="0"/>
          <w:divBdr>
            <w:top w:val="none" w:sz="0" w:space="0" w:color="auto"/>
            <w:left w:val="none" w:sz="0" w:space="0" w:color="auto"/>
            <w:bottom w:val="none" w:sz="0" w:space="0" w:color="auto"/>
            <w:right w:val="none" w:sz="0" w:space="0" w:color="auto"/>
          </w:divBdr>
          <w:divsChild>
            <w:div w:id="1535731980">
              <w:marLeft w:val="0"/>
              <w:marRight w:val="0"/>
              <w:marTop w:val="0"/>
              <w:marBottom w:val="0"/>
              <w:divBdr>
                <w:top w:val="none" w:sz="0" w:space="0" w:color="auto"/>
                <w:left w:val="none" w:sz="0" w:space="0" w:color="auto"/>
                <w:bottom w:val="none" w:sz="0" w:space="0" w:color="auto"/>
                <w:right w:val="none" w:sz="0" w:space="0" w:color="auto"/>
              </w:divBdr>
            </w:div>
          </w:divsChild>
        </w:div>
        <w:div w:id="389767808">
          <w:marLeft w:val="0"/>
          <w:marRight w:val="0"/>
          <w:marTop w:val="0"/>
          <w:marBottom w:val="0"/>
          <w:divBdr>
            <w:top w:val="none" w:sz="0" w:space="0" w:color="auto"/>
            <w:left w:val="none" w:sz="0" w:space="0" w:color="auto"/>
            <w:bottom w:val="none" w:sz="0" w:space="0" w:color="auto"/>
            <w:right w:val="none" w:sz="0" w:space="0" w:color="auto"/>
          </w:divBdr>
          <w:divsChild>
            <w:div w:id="136533359">
              <w:marLeft w:val="0"/>
              <w:marRight w:val="0"/>
              <w:marTop w:val="0"/>
              <w:marBottom w:val="0"/>
              <w:divBdr>
                <w:top w:val="none" w:sz="0" w:space="0" w:color="auto"/>
                <w:left w:val="none" w:sz="0" w:space="0" w:color="auto"/>
                <w:bottom w:val="none" w:sz="0" w:space="0" w:color="auto"/>
                <w:right w:val="none" w:sz="0" w:space="0" w:color="auto"/>
              </w:divBdr>
            </w:div>
          </w:divsChild>
        </w:div>
        <w:div w:id="392965720">
          <w:marLeft w:val="0"/>
          <w:marRight w:val="0"/>
          <w:marTop w:val="0"/>
          <w:marBottom w:val="0"/>
          <w:divBdr>
            <w:top w:val="none" w:sz="0" w:space="0" w:color="auto"/>
            <w:left w:val="none" w:sz="0" w:space="0" w:color="auto"/>
            <w:bottom w:val="none" w:sz="0" w:space="0" w:color="auto"/>
            <w:right w:val="none" w:sz="0" w:space="0" w:color="auto"/>
          </w:divBdr>
          <w:divsChild>
            <w:div w:id="497620467">
              <w:marLeft w:val="0"/>
              <w:marRight w:val="0"/>
              <w:marTop w:val="0"/>
              <w:marBottom w:val="0"/>
              <w:divBdr>
                <w:top w:val="none" w:sz="0" w:space="0" w:color="auto"/>
                <w:left w:val="none" w:sz="0" w:space="0" w:color="auto"/>
                <w:bottom w:val="none" w:sz="0" w:space="0" w:color="auto"/>
                <w:right w:val="none" w:sz="0" w:space="0" w:color="auto"/>
              </w:divBdr>
            </w:div>
          </w:divsChild>
        </w:div>
        <w:div w:id="400055725">
          <w:marLeft w:val="0"/>
          <w:marRight w:val="0"/>
          <w:marTop w:val="0"/>
          <w:marBottom w:val="0"/>
          <w:divBdr>
            <w:top w:val="none" w:sz="0" w:space="0" w:color="auto"/>
            <w:left w:val="none" w:sz="0" w:space="0" w:color="auto"/>
            <w:bottom w:val="none" w:sz="0" w:space="0" w:color="auto"/>
            <w:right w:val="none" w:sz="0" w:space="0" w:color="auto"/>
          </w:divBdr>
          <w:divsChild>
            <w:div w:id="1421758950">
              <w:marLeft w:val="0"/>
              <w:marRight w:val="0"/>
              <w:marTop w:val="0"/>
              <w:marBottom w:val="0"/>
              <w:divBdr>
                <w:top w:val="none" w:sz="0" w:space="0" w:color="auto"/>
                <w:left w:val="none" w:sz="0" w:space="0" w:color="auto"/>
                <w:bottom w:val="none" w:sz="0" w:space="0" w:color="auto"/>
                <w:right w:val="none" w:sz="0" w:space="0" w:color="auto"/>
              </w:divBdr>
            </w:div>
          </w:divsChild>
        </w:div>
        <w:div w:id="406418262">
          <w:marLeft w:val="0"/>
          <w:marRight w:val="0"/>
          <w:marTop w:val="0"/>
          <w:marBottom w:val="0"/>
          <w:divBdr>
            <w:top w:val="none" w:sz="0" w:space="0" w:color="auto"/>
            <w:left w:val="none" w:sz="0" w:space="0" w:color="auto"/>
            <w:bottom w:val="none" w:sz="0" w:space="0" w:color="auto"/>
            <w:right w:val="none" w:sz="0" w:space="0" w:color="auto"/>
          </w:divBdr>
          <w:divsChild>
            <w:div w:id="2098821029">
              <w:marLeft w:val="0"/>
              <w:marRight w:val="0"/>
              <w:marTop w:val="0"/>
              <w:marBottom w:val="0"/>
              <w:divBdr>
                <w:top w:val="none" w:sz="0" w:space="0" w:color="auto"/>
                <w:left w:val="none" w:sz="0" w:space="0" w:color="auto"/>
                <w:bottom w:val="none" w:sz="0" w:space="0" w:color="auto"/>
                <w:right w:val="none" w:sz="0" w:space="0" w:color="auto"/>
              </w:divBdr>
            </w:div>
          </w:divsChild>
        </w:div>
        <w:div w:id="411437049">
          <w:marLeft w:val="0"/>
          <w:marRight w:val="0"/>
          <w:marTop w:val="0"/>
          <w:marBottom w:val="0"/>
          <w:divBdr>
            <w:top w:val="none" w:sz="0" w:space="0" w:color="auto"/>
            <w:left w:val="none" w:sz="0" w:space="0" w:color="auto"/>
            <w:bottom w:val="none" w:sz="0" w:space="0" w:color="auto"/>
            <w:right w:val="none" w:sz="0" w:space="0" w:color="auto"/>
          </w:divBdr>
          <w:divsChild>
            <w:div w:id="1436441413">
              <w:marLeft w:val="0"/>
              <w:marRight w:val="0"/>
              <w:marTop w:val="0"/>
              <w:marBottom w:val="0"/>
              <w:divBdr>
                <w:top w:val="none" w:sz="0" w:space="0" w:color="auto"/>
                <w:left w:val="none" w:sz="0" w:space="0" w:color="auto"/>
                <w:bottom w:val="none" w:sz="0" w:space="0" w:color="auto"/>
                <w:right w:val="none" w:sz="0" w:space="0" w:color="auto"/>
              </w:divBdr>
            </w:div>
          </w:divsChild>
        </w:div>
        <w:div w:id="427040473">
          <w:marLeft w:val="0"/>
          <w:marRight w:val="0"/>
          <w:marTop w:val="0"/>
          <w:marBottom w:val="0"/>
          <w:divBdr>
            <w:top w:val="none" w:sz="0" w:space="0" w:color="auto"/>
            <w:left w:val="none" w:sz="0" w:space="0" w:color="auto"/>
            <w:bottom w:val="none" w:sz="0" w:space="0" w:color="auto"/>
            <w:right w:val="none" w:sz="0" w:space="0" w:color="auto"/>
          </w:divBdr>
          <w:divsChild>
            <w:div w:id="572201603">
              <w:marLeft w:val="0"/>
              <w:marRight w:val="0"/>
              <w:marTop w:val="0"/>
              <w:marBottom w:val="0"/>
              <w:divBdr>
                <w:top w:val="none" w:sz="0" w:space="0" w:color="auto"/>
                <w:left w:val="none" w:sz="0" w:space="0" w:color="auto"/>
                <w:bottom w:val="none" w:sz="0" w:space="0" w:color="auto"/>
                <w:right w:val="none" w:sz="0" w:space="0" w:color="auto"/>
              </w:divBdr>
            </w:div>
          </w:divsChild>
        </w:div>
        <w:div w:id="427044311">
          <w:marLeft w:val="0"/>
          <w:marRight w:val="0"/>
          <w:marTop w:val="0"/>
          <w:marBottom w:val="0"/>
          <w:divBdr>
            <w:top w:val="none" w:sz="0" w:space="0" w:color="auto"/>
            <w:left w:val="none" w:sz="0" w:space="0" w:color="auto"/>
            <w:bottom w:val="none" w:sz="0" w:space="0" w:color="auto"/>
            <w:right w:val="none" w:sz="0" w:space="0" w:color="auto"/>
          </w:divBdr>
          <w:divsChild>
            <w:div w:id="880901957">
              <w:marLeft w:val="0"/>
              <w:marRight w:val="0"/>
              <w:marTop w:val="0"/>
              <w:marBottom w:val="0"/>
              <w:divBdr>
                <w:top w:val="none" w:sz="0" w:space="0" w:color="auto"/>
                <w:left w:val="none" w:sz="0" w:space="0" w:color="auto"/>
                <w:bottom w:val="none" w:sz="0" w:space="0" w:color="auto"/>
                <w:right w:val="none" w:sz="0" w:space="0" w:color="auto"/>
              </w:divBdr>
            </w:div>
          </w:divsChild>
        </w:div>
        <w:div w:id="452863942">
          <w:marLeft w:val="0"/>
          <w:marRight w:val="0"/>
          <w:marTop w:val="0"/>
          <w:marBottom w:val="0"/>
          <w:divBdr>
            <w:top w:val="none" w:sz="0" w:space="0" w:color="auto"/>
            <w:left w:val="none" w:sz="0" w:space="0" w:color="auto"/>
            <w:bottom w:val="none" w:sz="0" w:space="0" w:color="auto"/>
            <w:right w:val="none" w:sz="0" w:space="0" w:color="auto"/>
          </w:divBdr>
          <w:divsChild>
            <w:div w:id="1879777353">
              <w:marLeft w:val="0"/>
              <w:marRight w:val="0"/>
              <w:marTop w:val="0"/>
              <w:marBottom w:val="0"/>
              <w:divBdr>
                <w:top w:val="none" w:sz="0" w:space="0" w:color="auto"/>
                <w:left w:val="none" w:sz="0" w:space="0" w:color="auto"/>
                <w:bottom w:val="none" w:sz="0" w:space="0" w:color="auto"/>
                <w:right w:val="none" w:sz="0" w:space="0" w:color="auto"/>
              </w:divBdr>
            </w:div>
          </w:divsChild>
        </w:div>
        <w:div w:id="455487024">
          <w:marLeft w:val="0"/>
          <w:marRight w:val="0"/>
          <w:marTop w:val="0"/>
          <w:marBottom w:val="0"/>
          <w:divBdr>
            <w:top w:val="none" w:sz="0" w:space="0" w:color="auto"/>
            <w:left w:val="none" w:sz="0" w:space="0" w:color="auto"/>
            <w:bottom w:val="none" w:sz="0" w:space="0" w:color="auto"/>
            <w:right w:val="none" w:sz="0" w:space="0" w:color="auto"/>
          </w:divBdr>
          <w:divsChild>
            <w:div w:id="743794953">
              <w:marLeft w:val="0"/>
              <w:marRight w:val="0"/>
              <w:marTop w:val="0"/>
              <w:marBottom w:val="0"/>
              <w:divBdr>
                <w:top w:val="none" w:sz="0" w:space="0" w:color="auto"/>
                <w:left w:val="none" w:sz="0" w:space="0" w:color="auto"/>
                <w:bottom w:val="none" w:sz="0" w:space="0" w:color="auto"/>
                <w:right w:val="none" w:sz="0" w:space="0" w:color="auto"/>
              </w:divBdr>
            </w:div>
          </w:divsChild>
        </w:div>
        <w:div w:id="463163582">
          <w:marLeft w:val="0"/>
          <w:marRight w:val="0"/>
          <w:marTop w:val="0"/>
          <w:marBottom w:val="0"/>
          <w:divBdr>
            <w:top w:val="none" w:sz="0" w:space="0" w:color="auto"/>
            <w:left w:val="none" w:sz="0" w:space="0" w:color="auto"/>
            <w:bottom w:val="none" w:sz="0" w:space="0" w:color="auto"/>
            <w:right w:val="none" w:sz="0" w:space="0" w:color="auto"/>
          </w:divBdr>
          <w:divsChild>
            <w:div w:id="36591669">
              <w:marLeft w:val="0"/>
              <w:marRight w:val="0"/>
              <w:marTop w:val="0"/>
              <w:marBottom w:val="0"/>
              <w:divBdr>
                <w:top w:val="none" w:sz="0" w:space="0" w:color="auto"/>
                <w:left w:val="none" w:sz="0" w:space="0" w:color="auto"/>
                <w:bottom w:val="none" w:sz="0" w:space="0" w:color="auto"/>
                <w:right w:val="none" w:sz="0" w:space="0" w:color="auto"/>
              </w:divBdr>
            </w:div>
            <w:div w:id="1295939419">
              <w:marLeft w:val="0"/>
              <w:marRight w:val="0"/>
              <w:marTop w:val="0"/>
              <w:marBottom w:val="0"/>
              <w:divBdr>
                <w:top w:val="none" w:sz="0" w:space="0" w:color="auto"/>
                <w:left w:val="none" w:sz="0" w:space="0" w:color="auto"/>
                <w:bottom w:val="none" w:sz="0" w:space="0" w:color="auto"/>
                <w:right w:val="none" w:sz="0" w:space="0" w:color="auto"/>
              </w:divBdr>
            </w:div>
            <w:div w:id="1577058322">
              <w:marLeft w:val="0"/>
              <w:marRight w:val="0"/>
              <w:marTop w:val="0"/>
              <w:marBottom w:val="0"/>
              <w:divBdr>
                <w:top w:val="none" w:sz="0" w:space="0" w:color="auto"/>
                <w:left w:val="none" w:sz="0" w:space="0" w:color="auto"/>
                <w:bottom w:val="none" w:sz="0" w:space="0" w:color="auto"/>
                <w:right w:val="none" w:sz="0" w:space="0" w:color="auto"/>
              </w:divBdr>
            </w:div>
          </w:divsChild>
        </w:div>
        <w:div w:id="465245643">
          <w:marLeft w:val="0"/>
          <w:marRight w:val="0"/>
          <w:marTop w:val="0"/>
          <w:marBottom w:val="0"/>
          <w:divBdr>
            <w:top w:val="none" w:sz="0" w:space="0" w:color="auto"/>
            <w:left w:val="none" w:sz="0" w:space="0" w:color="auto"/>
            <w:bottom w:val="none" w:sz="0" w:space="0" w:color="auto"/>
            <w:right w:val="none" w:sz="0" w:space="0" w:color="auto"/>
          </w:divBdr>
          <w:divsChild>
            <w:div w:id="239141008">
              <w:marLeft w:val="0"/>
              <w:marRight w:val="0"/>
              <w:marTop w:val="0"/>
              <w:marBottom w:val="0"/>
              <w:divBdr>
                <w:top w:val="none" w:sz="0" w:space="0" w:color="auto"/>
                <w:left w:val="none" w:sz="0" w:space="0" w:color="auto"/>
                <w:bottom w:val="none" w:sz="0" w:space="0" w:color="auto"/>
                <w:right w:val="none" w:sz="0" w:space="0" w:color="auto"/>
              </w:divBdr>
            </w:div>
          </w:divsChild>
        </w:div>
        <w:div w:id="468017164">
          <w:marLeft w:val="0"/>
          <w:marRight w:val="0"/>
          <w:marTop w:val="0"/>
          <w:marBottom w:val="0"/>
          <w:divBdr>
            <w:top w:val="none" w:sz="0" w:space="0" w:color="auto"/>
            <w:left w:val="none" w:sz="0" w:space="0" w:color="auto"/>
            <w:bottom w:val="none" w:sz="0" w:space="0" w:color="auto"/>
            <w:right w:val="none" w:sz="0" w:space="0" w:color="auto"/>
          </w:divBdr>
          <w:divsChild>
            <w:div w:id="596401463">
              <w:marLeft w:val="0"/>
              <w:marRight w:val="0"/>
              <w:marTop w:val="0"/>
              <w:marBottom w:val="0"/>
              <w:divBdr>
                <w:top w:val="none" w:sz="0" w:space="0" w:color="auto"/>
                <w:left w:val="none" w:sz="0" w:space="0" w:color="auto"/>
                <w:bottom w:val="none" w:sz="0" w:space="0" w:color="auto"/>
                <w:right w:val="none" w:sz="0" w:space="0" w:color="auto"/>
              </w:divBdr>
            </w:div>
          </w:divsChild>
        </w:div>
        <w:div w:id="489835042">
          <w:marLeft w:val="0"/>
          <w:marRight w:val="0"/>
          <w:marTop w:val="0"/>
          <w:marBottom w:val="0"/>
          <w:divBdr>
            <w:top w:val="none" w:sz="0" w:space="0" w:color="auto"/>
            <w:left w:val="none" w:sz="0" w:space="0" w:color="auto"/>
            <w:bottom w:val="none" w:sz="0" w:space="0" w:color="auto"/>
            <w:right w:val="none" w:sz="0" w:space="0" w:color="auto"/>
          </w:divBdr>
          <w:divsChild>
            <w:div w:id="1166092298">
              <w:marLeft w:val="0"/>
              <w:marRight w:val="0"/>
              <w:marTop w:val="0"/>
              <w:marBottom w:val="0"/>
              <w:divBdr>
                <w:top w:val="none" w:sz="0" w:space="0" w:color="auto"/>
                <w:left w:val="none" w:sz="0" w:space="0" w:color="auto"/>
                <w:bottom w:val="none" w:sz="0" w:space="0" w:color="auto"/>
                <w:right w:val="none" w:sz="0" w:space="0" w:color="auto"/>
              </w:divBdr>
            </w:div>
          </w:divsChild>
        </w:div>
        <w:div w:id="501893117">
          <w:marLeft w:val="0"/>
          <w:marRight w:val="0"/>
          <w:marTop w:val="0"/>
          <w:marBottom w:val="0"/>
          <w:divBdr>
            <w:top w:val="none" w:sz="0" w:space="0" w:color="auto"/>
            <w:left w:val="none" w:sz="0" w:space="0" w:color="auto"/>
            <w:bottom w:val="none" w:sz="0" w:space="0" w:color="auto"/>
            <w:right w:val="none" w:sz="0" w:space="0" w:color="auto"/>
          </w:divBdr>
          <w:divsChild>
            <w:div w:id="2033259415">
              <w:marLeft w:val="0"/>
              <w:marRight w:val="0"/>
              <w:marTop w:val="0"/>
              <w:marBottom w:val="0"/>
              <w:divBdr>
                <w:top w:val="none" w:sz="0" w:space="0" w:color="auto"/>
                <w:left w:val="none" w:sz="0" w:space="0" w:color="auto"/>
                <w:bottom w:val="none" w:sz="0" w:space="0" w:color="auto"/>
                <w:right w:val="none" w:sz="0" w:space="0" w:color="auto"/>
              </w:divBdr>
            </w:div>
          </w:divsChild>
        </w:div>
        <w:div w:id="533006111">
          <w:marLeft w:val="0"/>
          <w:marRight w:val="0"/>
          <w:marTop w:val="0"/>
          <w:marBottom w:val="0"/>
          <w:divBdr>
            <w:top w:val="none" w:sz="0" w:space="0" w:color="auto"/>
            <w:left w:val="none" w:sz="0" w:space="0" w:color="auto"/>
            <w:bottom w:val="none" w:sz="0" w:space="0" w:color="auto"/>
            <w:right w:val="none" w:sz="0" w:space="0" w:color="auto"/>
          </w:divBdr>
          <w:divsChild>
            <w:div w:id="1777286863">
              <w:marLeft w:val="0"/>
              <w:marRight w:val="0"/>
              <w:marTop w:val="0"/>
              <w:marBottom w:val="0"/>
              <w:divBdr>
                <w:top w:val="none" w:sz="0" w:space="0" w:color="auto"/>
                <w:left w:val="none" w:sz="0" w:space="0" w:color="auto"/>
                <w:bottom w:val="none" w:sz="0" w:space="0" w:color="auto"/>
                <w:right w:val="none" w:sz="0" w:space="0" w:color="auto"/>
              </w:divBdr>
            </w:div>
          </w:divsChild>
        </w:div>
        <w:div w:id="538082605">
          <w:marLeft w:val="0"/>
          <w:marRight w:val="0"/>
          <w:marTop w:val="0"/>
          <w:marBottom w:val="0"/>
          <w:divBdr>
            <w:top w:val="none" w:sz="0" w:space="0" w:color="auto"/>
            <w:left w:val="none" w:sz="0" w:space="0" w:color="auto"/>
            <w:bottom w:val="none" w:sz="0" w:space="0" w:color="auto"/>
            <w:right w:val="none" w:sz="0" w:space="0" w:color="auto"/>
          </w:divBdr>
          <w:divsChild>
            <w:div w:id="205141123">
              <w:marLeft w:val="0"/>
              <w:marRight w:val="0"/>
              <w:marTop w:val="0"/>
              <w:marBottom w:val="0"/>
              <w:divBdr>
                <w:top w:val="none" w:sz="0" w:space="0" w:color="auto"/>
                <w:left w:val="none" w:sz="0" w:space="0" w:color="auto"/>
                <w:bottom w:val="none" w:sz="0" w:space="0" w:color="auto"/>
                <w:right w:val="none" w:sz="0" w:space="0" w:color="auto"/>
              </w:divBdr>
            </w:div>
          </w:divsChild>
        </w:div>
        <w:div w:id="545024958">
          <w:marLeft w:val="0"/>
          <w:marRight w:val="0"/>
          <w:marTop w:val="0"/>
          <w:marBottom w:val="0"/>
          <w:divBdr>
            <w:top w:val="none" w:sz="0" w:space="0" w:color="auto"/>
            <w:left w:val="none" w:sz="0" w:space="0" w:color="auto"/>
            <w:bottom w:val="none" w:sz="0" w:space="0" w:color="auto"/>
            <w:right w:val="none" w:sz="0" w:space="0" w:color="auto"/>
          </w:divBdr>
          <w:divsChild>
            <w:div w:id="1826237130">
              <w:marLeft w:val="0"/>
              <w:marRight w:val="0"/>
              <w:marTop w:val="0"/>
              <w:marBottom w:val="0"/>
              <w:divBdr>
                <w:top w:val="none" w:sz="0" w:space="0" w:color="auto"/>
                <w:left w:val="none" w:sz="0" w:space="0" w:color="auto"/>
                <w:bottom w:val="none" w:sz="0" w:space="0" w:color="auto"/>
                <w:right w:val="none" w:sz="0" w:space="0" w:color="auto"/>
              </w:divBdr>
            </w:div>
          </w:divsChild>
        </w:div>
        <w:div w:id="553152290">
          <w:marLeft w:val="0"/>
          <w:marRight w:val="0"/>
          <w:marTop w:val="0"/>
          <w:marBottom w:val="0"/>
          <w:divBdr>
            <w:top w:val="none" w:sz="0" w:space="0" w:color="auto"/>
            <w:left w:val="none" w:sz="0" w:space="0" w:color="auto"/>
            <w:bottom w:val="none" w:sz="0" w:space="0" w:color="auto"/>
            <w:right w:val="none" w:sz="0" w:space="0" w:color="auto"/>
          </w:divBdr>
          <w:divsChild>
            <w:div w:id="413284303">
              <w:marLeft w:val="0"/>
              <w:marRight w:val="0"/>
              <w:marTop w:val="0"/>
              <w:marBottom w:val="0"/>
              <w:divBdr>
                <w:top w:val="none" w:sz="0" w:space="0" w:color="auto"/>
                <w:left w:val="none" w:sz="0" w:space="0" w:color="auto"/>
                <w:bottom w:val="none" w:sz="0" w:space="0" w:color="auto"/>
                <w:right w:val="none" w:sz="0" w:space="0" w:color="auto"/>
              </w:divBdr>
            </w:div>
          </w:divsChild>
        </w:div>
        <w:div w:id="616134822">
          <w:marLeft w:val="0"/>
          <w:marRight w:val="0"/>
          <w:marTop w:val="0"/>
          <w:marBottom w:val="0"/>
          <w:divBdr>
            <w:top w:val="none" w:sz="0" w:space="0" w:color="auto"/>
            <w:left w:val="none" w:sz="0" w:space="0" w:color="auto"/>
            <w:bottom w:val="none" w:sz="0" w:space="0" w:color="auto"/>
            <w:right w:val="none" w:sz="0" w:space="0" w:color="auto"/>
          </w:divBdr>
          <w:divsChild>
            <w:div w:id="1903441384">
              <w:marLeft w:val="0"/>
              <w:marRight w:val="0"/>
              <w:marTop w:val="0"/>
              <w:marBottom w:val="0"/>
              <w:divBdr>
                <w:top w:val="none" w:sz="0" w:space="0" w:color="auto"/>
                <w:left w:val="none" w:sz="0" w:space="0" w:color="auto"/>
                <w:bottom w:val="none" w:sz="0" w:space="0" w:color="auto"/>
                <w:right w:val="none" w:sz="0" w:space="0" w:color="auto"/>
              </w:divBdr>
            </w:div>
          </w:divsChild>
        </w:div>
        <w:div w:id="617755759">
          <w:marLeft w:val="0"/>
          <w:marRight w:val="0"/>
          <w:marTop w:val="0"/>
          <w:marBottom w:val="0"/>
          <w:divBdr>
            <w:top w:val="none" w:sz="0" w:space="0" w:color="auto"/>
            <w:left w:val="none" w:sz="0" w:space="0" w:color="auto"/>
            <w:bottom w:val="none" w:sz="0" w:space="0" w:color="auto"/>
            <w:right w:val="none" w:sz="0" w:space="0" w:color="auto"/>
          </w:divBdr>
          <w:divsChild>
            <w:div w:id="15229022">
              <w:marLeft w:val="0"/>
              <w:marRight w:val="0"/>
              <w:marTop w:val="0"/>
              <w:marBottom w:val="0"/>
              <w:divBdr>
                <w:top w:val="none" w:sz="0" w:space="0" w:color="auto"/>
                <w:left w:val="none" w:sz="0" w:space="0" w:color="auto"/>
                <w:bottom w:val="none" w:sz="0" w:space="0" w:color="auto"/>
                <w:right w:val="none" w:sz="0" w:space="0" w:color="auto"/>
              </w:divBdr>
            </w:div>
          </w:divsChild>
        </w:div>
        <w:div w:id="648096437">
          <w:marLeft w:val="0"/>
          <w:marRight w:val="0"/>
          <w:marTop w:val="0"/>
          <w:marBottom w:val="0"/>
          <w:divBdr>
            <w:top w:val="none" w:sz="0" w:space="0" w:color="auto"/>
            <w:left w:val="none" w:sz="0" w:space="0" w:color="auto"/>
            <w:bottom w:val="none" w:sz="0" w:space="0" w:color="auto"/>
            <w:right w:val="none" w:sz="0" w:space="0" w:color="auto"/>
          </w:divBdr>
          <w:divsChild>
            <w:div w:id="1579318792">
              <w:marLeft w:val="0"/>
              <w:marRight w:val="0"/>
              <w:marTop w:val="0"/>
              <w:marBottom w:val="0"/>
              <w:divBdr>
                <w:top w:val="none" w:sz="0" w:space="0" w:color="auto"/>
                <w:left w:val="none" w:sz="0" w:space="0" w:color="auto"/>
                <w:bottom w:val="none" w:sz="0" w:space="0" w:color="auto"/>
                <w:right w:val="none" w:sz="0" w:space="0" w:color="auto"/>
              </w:divBdr>
            </w:div>
          </w:divsChild>
        </w:div>
        <w:div w:id="648441910">
          <w:marLeft w:val="0"/>
          <w:marRight w:val="0"/>
          <w:marTop w:val="0"/>
          <w:marBottom w:val="0"/>
          <w:divBdr>
            <w:top w:val="none" w:sz="0" w:space="0" w:color="auto"/>
            <w:left w:val="none" w:sz="0" w:space="0" w:color="auto"/>
            <w:bottom w:val="none" w:sz="0" w:space="0" w:color="auto"/>
            <w:right w:val="none" w:sz="0" w:space="0" w:color="auto"/>
          </w:divBdr>
          <w:divsChild>
            <w:div w:id="1834057578">
              <w:marLeft w:val="0"/>
              <w:marRight w:val="0"/>
              <w:marTop w:val="0"/>
              <w:marBottom w:val="0"/>
              <w:divBdr>
                <w:top w:val="none" w:sz="0" w:space="0" w:color="auto"/>
                <w:left w:val="none" w:sz="0" w:space="0" w:color="auto"/>
                <w:bottom w:val="none" w:sz="0" w:space="0" w:color="auto"/>
                <w:right w:val="none" w:sz="0" w:space="0" w:color="auto"/>
              </w:divBdr>
            </w:div>
          </w:divsChild>
        </w:div>
        <w:div w:id="692875869">
          <w:marLeft w:val="0"/>
          <w:marRight w:val="0"/>
          <w:marTop w:val="0"/>
          <w:marBottom w:val="0"/>
          <w:divBdr>
            <w:top w:val="none" w:sz="0" w:space="0" w:color="auto"/>
            <w:left w:val="none" w:sz="0" w:space="0" w:color="auto"/>
            <w:bottom w:val="none" w:sz="0" w:space="0" w:color="auto"/>
            <w:right w:val="none" w:sz="0" w:space="0" w:color="auto"/>
          </w:divBdr>
          <w:divsChild>
            <w:div w:id="2043359296">
              <w:marLeft w:val="0"/>
              <w:marRight w:val="0"/>
              <w:marTop w:val="0"/>
              <w:marBottom w:val="0"/>
              <w:divBdr>
                <w:top w:val="none" w:sz="0" w:space="0" w:color="auto"/>
                <w:left w:val="none" w:sz="0" w:space="0" w:color="auto"/>
                <w:bottom w:val="none" w:sz="0" w:space="0" w:color="auto"/>
                <w:right w:val="none" w:sz="0" w:space="0" w:color="auto"/>
              </w:divBdr>
            </w:div>
          </w:divsChild>
        </w:div>
        <w:div w:id="712538979">
          <w:marLeft w:val="0"/>
          <w:marRight w:val="0"/>
          <w:marTop w:val="0"/>
          <w:marBottom w:val="0"/>
          <w:divBdr>
            <w:top w:val="none" w:sz="0" w:space="0" w:color="auto"/>
            <w:left w:val="none" w:sz="0" w:space="0" w:color="auto"/>
            <w:bottom w:val="none" w:sz="0" w:space="0" w:color="auto"/>
            <w:right w:val="none" w:sz="0" w:space="0" w:color="auto"/>
          </w:divBdr>
          <w:divsChild>
            <w:div w:id="589200897">
              <w:marLeft w:val="0"/>
              <w:marRight w:val="0"/>
              <w:marTop w:val="0"/>
              <w:marBottom w:val="0"/>
              <w:divBdr>
                <w:top w:val="none" w:sz="0" w:space="0" w:color="auto"/>
                <w:left w:val="none" w:sz="0" w:space="0" w:color="auto"/>
                <w:bottom w:val="none" w:sz="0" w:space="0" w:color="auto"/>
                <w:right w:val="none" w:sz="0" w:space="0" w:color="auto"/>
              </w:divBdr>
            </w:div>
          </w:divsChild>
        </w:div>
        <w:div w:id="716204310">
          <w:marLeft w:val="0"/>
          <w:marRight w:val="0"/>
          <w:marTop w:val="0"/>
          <w:marBottom w:val="0"/>
          <w:divBdr>
            <w:top w:val="none" w:sz="0" w:space="0" w:color="auto"/>
            <w:left w:val="none" w:sz="0" w:space="0" w:color="auto"/>
            <w:bottom w:val="none" w:sz="0" w:space="0" w:color="auto"/>
            <w:right w:val="none" w:sz="0" w:space="0" w:color="auto"/>
          </w:divBdr>
          <w:divsChild>
            <w:div w:id="1788499198">
              <w:marLeft w:val="0"/>
              <w:marRight w:val="0"/>
              <w:marTop w:val="0"/>
              <w:marBottom w:val="0"/>
              <w:divBdr>
                <w:top w:val="none" w:sz="0" w:space="0" w:color="auto"/>
                <w:left w:val="none" w:sz="0" w:space="0" w:color="auto"/>
                <w:bottom w:val="none" w:sz="0" w:space="0" w:color="auto"/>
                <w:right w:val="none" w:sz="0" w:space="0" w:color="auto"/>
              </w:divBdr>
            </w:div>
          </w:divsChild>
        </w:div>
        <w:div w:id="743066426">
          <w:marLeft w:val="0"/>
          <w:marRight w:val="0"/>
          <w:marTop w:val="0"/>
          <w:marBottom w:val="0"/>
          <w:divBdr>
            <w:top w:val="none" w:sz="0" w:space="0" w:color="auto"/>
            <w:left w:val="none" w:sz="0" w:space="0" w:color="auto"/>
            <w:bottom w:val="none" w:sz="0" w:space="0" w:color="auto"/>
            <w:right w:val="none" w:sz="0" w:space="0" w:color="auto"/>
          </w:divBdr>
          <w:divsChild>
            <w:div w:id="285700435">
              <w:marLeft w:val="0"/>
              <w:marRight w:val="0"/>
              <w:marTop w:val="0"/>
              <w:marBottom w:val="0"/>
              <w:divBdr>
                <w:top w:val="none" w:sz="0" w:space="0" w:color="auto"/>
                <w:left w:val="none" w:sz="0" w:space="0" w:color="auto"/>
                <w:bottom w:val="none" w:sz="0" w:space="0" w:color="auto"/>
                <w:right w:val="none" w:sz="0" w:space="0" w:color="auto"/>
              </w:divBdr>
            </w:div>
          </w:divsChild>
        </w:div>
        <w:div w:id="746269308">
          <w:marLeft w:val="0"/>
          <w:marRight w:val="0"/>
          <w:marTop w:val="0"/>
          <w:marBottom w:val="0"/>
          <w:divBdr>
            <w:top w:val="none" w:sz="0" w:space="0" w:color="auto"/>
            <w:left w:val="none" w:sz="0" w:space="0" w:color="auto"/>
            <w:bottom w:val="none" w:sz="0" w:space="0" w:color="auto"/>
            <w:right w:val="none" w:sz="0" w:space="0" w:color="auto"/>
          </w:divBdr>
          <w:divsChild>
            <w:div w:id="1233471898">
              <w:marLeft w:val="0"/>
              <w:marRight w:val="0"/>
              <w:marTop w:val="0"/>
              <w:marBottom w:val="0"/>
              <w:divBdr>
                <w:top w:val="none" w:sz="0" w:space="0" w:color="auto"/>
                <w:left w:val="none" w:sz="0" w:space="0" w:color="auto"/>
                <w:bottom w:val="none" w:sz="0" w:space="0" w:color="auto"/>
                <w:right w:val="none" w:sz="0" w:space="0" w:color="auto"/>
              </w:divBdr>
            </w:div>
          </w:divsChild>
        </w:div>
        <w:div w:id="747651244">
          <w:marLeft w:val="0"/>
          <w:marRight w:val="0"/>
          <w:marTop w:val="0"/>
          <w:marBottom w:val="0"/>
          <w:divBdr>
            <w:top w:val="none" w:sz="0" w:space="0" w:color="auto"/>
            <w:left w:val="none" w:sz="0" w:space="0" w:color="auto"/>
            <w:bottom w:val="none" w:sz="0" w:space="0" w:color="auto"/>
            <w:right w:val="none" w:sz="0" w:space="0" w:color="auto"/>
          </w:divBdr>
          <w:divsChild>
            <w:div w:id="447622418">
              <w:marLeft w:val="0"/>
              <w:marRight w:val="0"/>
              <w:marTop w:val="0"/>
              <w:marBottom w:val="0"/>
              <w:divBdr>
                <w:top w:val="none" w:sz="0" w:space="0" w:color="auto"/>
                <w:left w:val="none" w:sz="0" w:space="0" w:color="auto"/>
                <w:bottom w:val="none" w:sz="0" w:space="0" w:color="auto"/>
                <w:right w:val="none" w:sz="0" w:space="0" w:color="auto"/>
              </w:divBdr>
            </w:div>
          </w:divsChild>
        </w:div>
        <w:div w:id="753555533">
          <w:marLeft w:val="0"/>
          <w:marRight w:val="0"/>
          <w:marTop w:val="0"/>
          <w:marBottom w:val="0"/>
          <w:divBdr>
            <w:top w:val="none" w:sz="0" w:space="0" w:color="auto"/>
            <w:left w:val="none" w:sz="0" w:space="0" w:color="auto"/>
            <w:bottom w:val="none" w:sz="0" w:space="0" w:color="auto"/>
            <w:right w:val="none" w:sz="0" w:space="0" w:color="auto"/>
          </w:divBdr>
          <w:divsChild>
            <w:div w:id="195504849">
              <w:marLeft w:val="0"/>
              <w:marRight w:val="0"/>
              <w:marTop w:val="0"/>
              <w:marBottom w:val="0"/>
              <w:divBdr>
                <w:top w:val="none" w:sz="0" w:space="0" w:color="auto"/>
                <w:left w:val="none" w:sz="0" w:space="0" w:color="auto"/>
                <w:bottom w:val="none" w:sz="0" w:space="0" w:color="auto"/>
                <w:right w:val="none" w:sz="0" w:space="0" w:color="auto"/>
              </w:divBdr>
            </w:div>
          </w:divsChild>
        </w:div>
        <w:div w:id="759183032">
          <w:marLeft w:val="0"/>
          <w:marRight w:val="0"/>
          <w:marTop w:val="0"/>
          <w:marBottom w:val="0"/>
          <w:divBdr>
            <w:top w:val="none" w:sz="0" w:space="0" w:color="auto"/>
            <w:left w:val="none" w:sz="0" w:space="0" w:color="auto"/>
            <w:bottom w:val="none" w:sz="0" w:space="0" w:color="auto"/>
            <w:right w:val="none" w:sz="0" w:space="0" w:color="auto"/>
          </w:divBdr>
          <w:divsChild>
            <w:div w:id="1338383293">
              <w:marLeft w:val="0"/>
              <w:marRight w:val="0"/>
              <w:marTop w:val="0"/>
              <w:marBottom w:val="0"/>
              <w:divBdr>
                <w:top w:val="none" w:sz="0" w:space="0" w:color="auto"/>
                <w:left w:val="none" w:sz="0" w:space="0" w:color="auto"/>
                <w:bottom w:val="none" w:sz="0" w:space="0" w:color="auto"/>
                <w:right w:val="none" w:sz="0" w:space="0" w:color="auto"/>
              </w:divBdr>
            </w:div>
          </w:divsChild>
        </w:div>
        <w:div w:id="763262907">
          <w:marLeft w:val="0"/>
          <w:marRight w:val="0"/>
          <w:marTop w:val="0"/>
          <w:marBottom w:val="0"/>
          <w:divBdr>
            <w:top w:val="none" w:sz="0" w:space="0" w:color="auto"/>
            <w:left w:val="none" w:sz="0" w:space="0" w:color="auto"/>
            <w:bottom w:val="none" w:sz="0" w:space="0" w:color="auto"/>
            <w:right w:val="none" w:sz="0" w:space="0" w:color="auto"/>
          </w:divBdr>
          <w:divsChild>
            <w:div w:id="1409575856">
              <w:marLeft w:val="0"/>
              <w:marRight w:val="0"/>
              <w:marTop w:val="0"/>
              <w:marBottom w:val="0"/>
              <w:divBdr>
                <w:top w:val="none" w:sz="0" w:space="0" w:color="auto"/>
                <w:left w:val="none" w:sz="0" w:space="0" w:color="auto"/>
                <w:bottom w:val="none" w:sz="0" w:space="0" w:color="auto"/>
                <w:right w:val="none" w:sz="0" w:space="0" w:color="auto"/>
              </w:divBdr>
            </w:div>
            <w:div w:id="1919636187">
              <w:marLeft w:val="0"/>
              <w:marRight w:val="0"/>
              <w:marTop w:val="0"/>
              <w:marBottom w:val="0"/>
              <w:divBdr>
                <w:top w:val="none" w:sz="0" w:space="0" w:color="auto"/>
                <w:left w:val="none" w:sz="0" w:space="0" w:color="auto"/>
                <w:bottom w:val="none" w:sz="0" w:space="0" w:color="auto"/>
                <w:right w:val="none" w:sz="0" w:space="0" w:color="auto"/>
              </w:divBdr>
            </w:div>
          </w:divsChild>
        </w:div>
        <w:div w:id="787312053">
          <w:marLeft w:val="0"/>
          <w:marRight w:val="0"/>
          <w:marTop w:val="0"/>
          <w:marBottom w:val="0"/>
          <w:divBdr>
            <w:top w:val="none" w:sz="0" w:space="0" w:color="auto"/>
            <w:left w:val="none" w:sz="0" w:space="0" w:color="auto"/>
            <w:bottom w:val="none" w:sz="0" w:space="0" w:color="auto"/>
            <w:right w:val="none" w:sz="0" w:space="0" w:color="auto"/>
          </w:divBdr>
          <w:divsChild>
            <w:div w:id="2125879930">
              <w:marLeft w:val="0"/>
              <w:marRight w:val="0"/>
              <w:marTop w:val="0"/>
              <w:marBottom w:val="0"/>
              <w:divBdr>
                <w:top w:val="none" w:sz="0" w:space="0" w:color="auto"/>
                <w:left w:val="none" w:sz="0" w:space="0" w:color="auto"/>
                <w:bottom w:val="none" w:sz="0" w:space="0" w:color="auto"/>
                <w:right w:val="none" w:sz="0" w:space="0" w:color="auto"/>
              </w:divBdr>
            </w:div>
          </w:divsChild>
        </w:div>
        <w:div w:id="792942555">
          <w:marLeft w:val="0"/>
          <w:marRight w:val="0"/>
          <w:marTop w:val="0"/>
          <w:marBottom w:val="0"/>
          <w:divBdr>
            <w:top w:val="none" w:sz="0" w:space="0" w:color="auto"/>
            <w:left w:val="none" w:sz="0" w:space="0" w:color="auto"/>
            <w:bottom w:val="none" w:sz="0" w:space="0" w:color="auto"/>
            <w:right w:val="none" w:sz="0" w:space="0" w:color="auto"/>
          </w:divBdr>
          <w:divsChild>
            <w:div w:id="163085786">
              <w:marLeft w:val="0"/>
              <w:marRight w:val="0"/>
              <w:marTop w:val="0"/>
              <w:marBottom w:val="0"/>
              <w:divBdr>
                <w:top w:val="none" w:sz="0" w:space="0" w:color="auto"/>
                <w:left w:val="none" w:sz="0" w:space="0" w:color="auto"/>
                <w:bottom w:val="none" w:sz="0" w:space="0" w:color="auto"/>
                <w:right w:val="none" w:sz="0" w:space="0" w:color="auto"/>
              </w:divBdr>
            </w:div>
            <w:div w:id="1195196567">
              <w:marLeft w:val="0"/>
              <w:marRight w:val="0"/>
              <w:marTop w:val="0"/>
              <w:marBottom w:val="0"/>
              <w:divBdr>
                <w:top w:val="none" w:sz="0" w:space="0" w:color="auto"/>
                <w:left w:val="none" w:sz="0" w:space="0" w:color="auto"/>
                <w:bottom w:val="none" w:sz="0" w:space="0" w:color="auto"/>
                <w:right w:val="none" w:sz="0" w:space="0" w:color="auto"/>
              </w:divBdr>
            </w:div>
          </w:divsChild>
        </w:div>
        <w:div w:id="794717797">
          <w:marLeft w:val="0"/>
          <w:marRight w:val="0"/>
          <w:marTop w:val="0"/>
          <w:marBottom w:val="0"/>
          <w:divBdr>
            <w:top w:val="none" w:sz="0" w:space="0" w:color="auto"/>
            <w:left w:val="none" w:sz="0" w:space="0" w:color="auto"/>
            <w:bottom w:val="none" w:sz="0" w:space="0" w:color="auto"/>
            <w:right w:val="none" w:sz="0" w:space="0" w:color="auto"/>
          </w:divBdr>
          <w:divsChild>
            <w:div w:id="137963557">
              <w:marLeft w:val="0"/>
              <w:marRight w:val="0"/>
              <w:marTop w:val="0"/>
              <w:marBottom w:val="0"/>
              <w:divBdr>
                <w:top w:val="none" w:sz="0" w:space="0" w:color="auto"/>
                <w:left w:val="none" w:sz="0" w:space="0" w:color="auto"/>
                <w:bottom w:val="none" w:sz="0" w:space="0" w:color="auto"/>
                <w:right w:val="none" w:sz="0" w:space="0" w:color="auto"/>
              </w:divBdr>
            </w:div>
          </w:divsChild>
        </w:div>
        <w:div w:id="804128878">
          <w:marLeft w:val="0"/>
          <w:marRight w:val="0"/>
          <w:marTop w:val="0"/>
          <w:marBottom w:val="0"/>
          <w:divBdr>
            <w:top w:val="none" w:sz="0" w:space="0" w:color="auto"/>
            <w:left w:val="none" w:sz="0" w:space="0" w:color="auto"/>
            <w:bottom w:val="none" w:sz="0" w:space="0" w:color="auto"/>
            <w:right w:val="none" w:sz="0" w:space="0" w:color="auto"/>
          </w:divBdr>
          <w:divsChild>
            <w:div w:id="62026267">
              <w:marLeft w:val="0"/>
              <w:marRight w:val="0"/>
              <w:marTop w:val="0"/>
              <w:marBottom w:val="0"/>
              <w:divBdr>
                <w:top w:val="none" w:sz="0" w:space="0" w:color="auto"/>
                <w:left w:val="none" w:sz="0" w:space="0" w:color="auto"/>
                <w:bottom w:val="none" w:sz="0" w:space="0" w:color="auto"/>
                <w:right w:val="none" w:sz="0" w:space="0" w:color="auto"/>
              </w:divBdr>
            </w:div>
          </w:divsChild>
        </w:div>
        <w:div w:id="804277256">
          <w:marLeft w:val="0"/>
          <w:marRight w:val="0"/>
          <w:marTop w:val="0"/>
          <w:marBottom w:val="0"/>
          <w:divBdr>
            <w:top w:val="none" w:sz="0" w:space="0" w:color="auto"/>
            <w:left w:val="none" w:sz="0" w:space="0" w:color="auto"/>
            <w:bottom w:val="none" w:sz="0" w:space="0" w:color="auto"/>
            <w:right w:val="none" w:sz="0" w:space="0" w:color="auto"/>
          </w:divBdr>
          <w:divsChild>
            <w:div w:id="453406786">
              <w:marLeft w:val="0"/>
              <w:marRight w:val="0"/>
              <w:marTop w:val="0"/>
              <w:marBottom w:val="0"/>
              <w:divBdr>
                <w:top w:val="none" w:sz="0" w:space="0" w:color="auto"/>
                <w:left w:val="none" w:sz="0" w:space="0" w:color="auto"/>
                <w:bottom w:val="none" w:sz="0" w:space="0" w:color="auto"/>
                <w:right w:val="none" w:sz="0" w:space="0" w:color="auto"/>
              </w:divBdr>
            </w:div>
          </w:divsChild>
        </w:div>
        <w:div w:id="815076092">
          <w:marLeft w:val="0"/>
          <w:marRight w:val="0"/>
          <w:marTop w:val="0"/>
          <w:marBottom w:val="0"/>
          <w:divBdr>
            <w:top w:val="none" w:sz="0" w:space="0" w:color="auto"/>
            <w:left w:val="none" w:sz="0" w:space="0" w:color="auto"/>
            <w:bottom w:val="none" w:sz="0" w:space="0" w:color="auto"/>
            <w:right w:val="none" w:sz="0" w:space="0" w:color="auto"/>
          </w:divBdr>
          <w:divsChild>
            <w:div w:id="128280241">
              <w:marLeft w:val="0"/>
              <w:marRight w:val="0"/>
              <w:marTop w:val="0"/>
              <w:marBottom w:val="0"/>
              <w:divBdr>
                <w:top w:val="none" w:sz="0" w:space="0" w:color="auto"/>
                <w:left w:val="none" w:sz="0" w:space="0" w:color="auto"/>
                <w:bottom w:val="none" w:sz="0" w:space="0" w:color="auto"/>
                <w:right w:val="none" w:sz="0" w:space="0" w:color="auto"/>
              </w:divBdr>
            </w:div>
          </w:divsChild>
        </w:div>
        <w:div w:id="825517164">
          <w:marLeft w:val="0"/>
          <w:marRight w:val="0"/>
          <w:marTop w:val="0"/>
          <w:marBottom w:val="0"/>
          <w:divBdr>
            <w:top w:val="none" w:sz="0" w:space="0" w:color="auto"/>
            <w:left w:val="none" w:sz="0" w:space="0" w:color="auto"/>
            <w:bottom w:val="none" w:sz="0" w:space="0" w:color="auto"/>
            <w:right w:val="none" w:sz="0" w:space="0" w:color="auto"/>
          </w:divBdr>
          <w:divsChild>
            <w:div w:id="10693346">
              <w:marLeft w:val="0"/>
              <w:marRight w:val="0"/>
              <w:marTop w:val="0"/>
              <w:marBottom w:val="0"/>
              <w:divBdr>
                <w:top w:val="none" w:sz="0" w:space="0" w:color="auto"/>
                <w:left w:val="none" w:sz="0" w:space="0" w:color="auto"/>
                <w:bottom w:val="none" w:sz="0" w:space="0" w:color="auto"/>
                <w:right w:val="none" w:sz="0" w:space="0" w:color="auto"/>
              </w:divBdr>
            </w:div>
          </w:divsChild>
        </w:div>
        <w:div w:id="840507159">
          <w:marLeft w:val="0"/>
          <w:marRight w:val="0"/>
          <w:marTop w:val="0"/>
          <w:marBottom w:val="0"/>
          <w:divBdr>
            <w:top w:val="none" w:sz="0" w:space="0" w:color="auto"/>
            <w:left w:val="none" w:sz="0" w:space="0" w:color="auto"/>
            <w:bottom w:val="none" w:sz="0" w:space="0" w:color="auto"/>
            <w:right w:val="none" w:sz="0" w:space="0" w:color="auto"/>
          </w:divBdr>
          <w:divsChild>
            <w:div w:id="1792507160">
              <w:marLeft w:val="0"/>
              <w:marRight w:val="0"/>
              <w:marTop w:val="0"/>
              <w:marBottom w:val="0"/>
              <w:divBdr>
                <w:top w:val="none" w:sz="0" w:space="0" w:color="auto"/>
                <w:left w:val="none" w:sz="0" w:space="0" w:color="auto"/>
                <w:bottom w:val="none" w:sz="0" w:space="0" w:color="auto"/>
                <w:right w:val="none" w:sz="0" w:space="0" w:color="auto"/>
              </w:divBdr>
            </w:div>
          </w:divsChild>
        </w:div>
        <w:div w:id="851341260">
          <w:marLeft w:val="0"/>
          <w:marRight w:val="0"/>
          <w:marTop w:val="0"/>
          <w:marBottom w:val="0"/>
          <w:divBdr>
            <w:top w:val="none" w:sz="0" w:space="0" w:color="auto"/>
            <w:left w:val="none" w:sz="0" w:space="0" w:color="auto"/>
            <w:bottom w:val="none" w:sz="0" w:space="0" w:color="auto"/>
            <w:right w:val="none" w:sz="0" w:space="0" w:color="auto"/>
          </w:divBdr>
          <w:divsChild>
            <w:div w:id="658929030">
              <w:marLeft w:val="0"/>
              <w:marRight w:val="0"/>
              <w:marTop w:val="0"/>
              <w:marBottom w:val="0"/>
              <w:divBdr>
                <w:top w:val="none" w:sz="0" w:space="0" w:color="auto"/>
                <w:left w:val="none" w:sz="0" w:space="0" w:color="auto"/>
                <w:bottom w:val="none" w:sz="0" w:space="0" w:color="auto"/>
                <w:right w:val="none" w:sz="0" w:space="0" w:color="auto"/>
              </w:divBdr>
            </w:div>
          </w:divsChild>
        </w:div>
        <w:div w:id="873663499">
          <w:marLeft w:val="0"/>
          <w:marRight w:val="0"/>
          <w:marTop w:val="0"/>
          <w:marBottom w:val="0"/>
          <w:divBdr>
            <w:top w:val="none" w:sz="0" w:space="0" w:color="auto"/>
            <w:left w:val="none" w:sz="0" w:space="0" w:color="auto"/>
            <w:bottom w:val="none" w:sz="0" w:space="0" w:color="auto"/>
            <w:right w:val="none" w:sz="0" w:space="0" w:color="auto"/>
          </w:divBdr>
          <w:divsChild>
            <w:div w:id="1782802584">
              <w:marLeft w:val="0"/>
              <w:marRight w:val="0"/>
              <w:marTop w:val="0"/>
              <w:marBottom w:val="0"/>
              <w:divBdr>
                <w:top w:val="none" w:sz="0" w:space="0" w:color="auto"/>
                <w:left w:val="none" w:sz="0" w:space="0" w:color="auto"/>
                <w:bottom w:val="none" w:sz="0" w:space="0" w:color="auto"/>
                <w:right w:val="none" w:sz="0" w:space="0" w:color="auto"/>
              </w:divBdr>
            </w:div>
          </w:divsChild>
        </w:div>
        <w:div w:id="881283930">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
          </w:divsChild>
        </w:div>
        <w:div w:id="882059797">
          <w:marLeft w:val="0"/>
          <w:marRight w:val="0"/>
          <w:marTop w:val="0"/>
          <w:marBottom w:val="0"/>
          <w:divBdr>
            <w:top w:val="none" w:sz="0" w:space="0" w:color="auto"/>
            <w:left w:val="none" w:sz="0" w:space="0" w:color="auto"/>
            <w:bottom w:val="none" w:sz="0" w:space="0" w:color="auto"/>
            <w:right w:val="none" w:sz="0" w:space="0" w:color="auto"/>
          </w:divBdr>
          <w:divsChild>
            <w:div w:id="2040352628">
              <w:marLeft w:val="0"/>
              <w:marRight w:val="0"/>
              <w:marTop w:val="0"/>
              <w:marBottom w:val="0"/>
              <w:divBdr>
                <w:top w:val="none" w:sz="0" w:space="0" w:color="auto"/>
                <w:left w:val="none" w:sz="0" w:space="0" w:color="auto"/>
                <w:bottom w:val="none" w:sz="0" w:space="0" w:color="auto"/>
                <w:right w:val="none" w:sz="0" w:space="0" w:color="auto"/>
              </w:divBdr>
            </w:div>
          </w:divsChild>
        </w:div>
        <w:div w:id="909273531">
          <w:marLeft w:val="0"/>
          <w:marRight w:val="0"/>
          <w:marTop w:val="0"/>
          <w:marBottom w:val="0"/>
          <w:divBdr>
            <w:top w:val="none" w:sz="0" w:space="0" w:color="auto"/>
            <w:left w:val="none" w:sz="0" w:space="0" w:color="auto"/>
            <w:bottom w:val="none" w:sz="0" w:space="0" w:color="auto"/>
            <w:right w:val="none" w:sz="0" w:space="0" w:color="auto"/>
          </w:divBdr>
          <w:divsChild>
            <w:div w:id="1350597655">
              <w:marLeft w:val="0"/>
              <w:marRight w:val="0"/>
              <w:marTop w:val="0"/>
              <w:marBottom w:val="0"/>
              <w:divBdr>
                <w:top w:val="none" w:sz="0" w:space="0" w:color="auto"/>
                <w:left w:val="none" w:sz="0" w:space="0" w:color="auto"/>
                <w:bottom w:val="none" w:sz="0" w:space="0" w:color="auto"/>
                <w:right w:val="none" w:sz="0" w:space="0" w:color="auto"/>
              </w:divBdr>
            </w:div>
          </w:divsChild>
        </w:div>
        <w:div w:id="918103620">
          <w:marLeft w:val="0"/>
          <w:marRight w:val="0"/>
          <w:marTop w:val="0"/>
          <w:marBottom w:val="0"/>
          <w:divBdr>
            <w:top w:val="none" w:sz="0" w:space="0" w:color="auto"/>
            <w:left w:val="none" w:sz="0" w:space="0" w:color="auto"/>
            <w:bottom w:val="none" w:sz="0" w:space="0" w:color="auto"/>
            <w:right w:val="none" w:sz="0" w:space="0" w:color="auto"/>
          </w:divBdr>
          <w:divsChild>
            <w:div w:id="1215042372">
              <w:marLeft w:val="0"/>
              <w:marRight w:val="0"/>
              <w:marTop w:val="0"/>
              <w:marBottom w:val="0"/>
              <w:divBdr>
                <w:top w:val="none" w:sz="0" w:space="0" w:color="auto"/>
                <w:left w:val="none" w:sz="0" w:space="0" w:color="auto"/>
                <w:bottom w:val="none" w:sz="0" w:space="0" w:color="auto"/>
                <w:right w:val="none" w:sz="0" w:space="0" w:color="auto"/>
              </w:divBdr>
            </w:div>
          </w:divsChild>
        </w:div>
        <w:div w:id="937980588">
          <w:marLeft w:val="0"/>
          <w:marRight w:val="0"/>
          <w:marTop w:val="0"/>
          <w:marBottom w:val="0"/>
          <w:divBdr>
            <w:top w:val="none" w:sz="0" w:space="0" w:color="auto"/>
            <w:left w:val="none" w:sz="0" w:space="0" w:color="auto"/>
            <w:bottom w:val="none" w:sz="0" w:space="0" w:color="auto"/>
            <w:right w:val="none" w:sz="0" w:space="0" w:color="auto"/>
          </w:divBdr>
          <w:divsChild>
            <w:div w:id="1961640582">
              <w:marLeft w:val="0"/>
              <w:marRight w:val="0"/>
              <w:marTop w:val="0"/>
              <w:marBottom w:val="0"/>
              <w:divBdr>
                <w:top w:val="none" w:sz="0" w:space="0" w:color="auto"/>
                <w:left w:val="none" w:sz="0" w:space="0" w:color="auto"/>
                <w:bottom w:val="none" w:sz="0" w:space="0" w:color="auto"/>
                <w:right w:val="none" w:sz="0" w:space="0" w:color="auto"/>
              </w:divBdr>
            </w:div>
          </w:divsChild>
        </w:div>
        <w:div w:id="962079018">
          <w:marLeft w:val="0"/>
          <w:marRight w:val="0"/>
          <w:marTop w:val="0"/>
          <w:marBottom w:val="0"/>
          <w:divBdr>
            <w:top w:val="none" w:sz="0" w:space="0" w:color="auto"/>
            <w:left w:val="none" w:sz="0" w:space="0" w:color="auto"/>
            <w:bottom w:val="none" w:sz="0" w:space="0" w:color="auto"/>
            <w:right w:val="none" w:sz="0" w:space="0" w:color="auto"/>
          </w:divBdr>
          <w:divsChild>
            <w:div w:id="1536695483">
              <w:marLeft w:val="0"/>
              <w:marRight w:val="0"/>
              <w:marTop w:val="0"/>
              <w:marBottom w:val="0"/>
              <w:divBdr>
                <w:top w:val="none" w:sz="0" w:space="0" w:color="auto"/>
                <w:left w:val="none" w:sz="0" w:space="0" w:color="auto"/>
                <w:bottom w:val="none" w:sz="0" w:space="0" w:color="auto"/>
                <w:right w:val="none" w:sz="0" w:space="0" w:color="auto"/>
              </w:divBdr>
            </w:div>
          </w:divsChild>
        </w:div>
        <w:div w:id="979383378">
          <w:marLeft w:val="0"/>
          <w:marRight w:val="0"/>
          <w:marTop w:val="0"/>
          <w:marBottom w:val="0"/>
          <w:divBdr>
            <w:top w:val="none" w:sz="0" w:space="0" w:color="auto"/>
            <w:left w:val="none" w:sz="0" w:space="0" w:color="auto"/>
            <w:bottom w:val="none" w:sz="0" w:space="0" w:color="auto"/>
            <w:right w:val="none" w:sz="0" w:space="0" w:color="auto"/>
          </w:divBdr>
          <w:divsChild>
            <w:div w:id="2828072">
              <w:marLeft w:val="0"/>
              <w:marRight w:val="0"/>
              <w:marTop w:val="0"/>
              <w:marBottom w:val="0"/>
              <w:divBdr>
                <w:top w:val="none" w:sz="0" w:space="0" w:color="auto"/>
                <w:left w:val="none" w:sz="0" w:space="0" w:color="auto"/>
                <w:bottom w:val="none" w:sz="0" w:space="0" w:color="auto"/>
                <w:right w:val="none" w:sz="0" w:space="0" w:color="auto"/>
              </w:divBdr>
            </w:div>
          </w:divsChild>
        </w:div>
        <w:div w:id="997615216">
          <w:marLeft w:val="0"/>
          <w:marRight w:val="0"/>
          <w:marTop w:val="0"/>
          <w:marBottom w:val="0"/>
          <w:divBdr>
            <w:top w:val="none" w:sz="0" w:space="0" w:color="auto"/>
            <w:left w:val="none" w:sz="0" w:space="0" w:color="auto"/>
            <w:bottom w:val="none" w:sz="0" w:space="0" w:color="auto"/>
            <w:right w:val="none" w:sz="0" w:space="0" w:color="auto"/>
          </w:divBdr>
          <w:divsChild>
            <w:div w:id="706832987">
              <w:marLeft w:val="0"/>
              <w:marRight w:val="0"/>
              <w:marTop w:val="0"/>
              <w:marBottom w:val="0"/>
              <w:divBdr>
                <w:top w:val="none" w:sz="0" w:space="0" w:color="auto"/>
                <w:left w:val="none" w:sz="0" w:space="0" w:color="auto"/>
                <w:bottom w:val="none" w:sz="0" w:space="0" w:color="auto"/>
                <w:right w:val="none" w:sz="0" w:space="0" w:color="auto"/>
              </w:divBdr>
            </w:div>
          </w:divsChild>
        </w:div>
        <w:div w:id="1014573637">
          <w:marLeft w:val="0"/>
          <w:marRight w:val="0"/>
          <w:marTop w:val="0"/>
          <w:marBottom w:val="0"/>
          <w:divBdr>
            <w:top w:val="none" w:sz="0" w:space="0" w:color="auto"/>
            <w:left w:val="none" w:sz="0" w:space="0" w:color="auto"/>
            <w:bottom w:val="none" w:sz="0" w:space="0" w:color="auto"/>
            <w:right w:val="none" w:sz="0" w:space="0" w:color="auto"/>
          </w:divBdr>
          <w:divsChild>
            <w:div w:id="176503003">
              <w:marLeft w:val="0"/>
              <w:marRight w:val="0"/>
              <w:marTop w:val="0"/>
              <w:marBottom w:val="0"/>
              <w:divBdr>
                <w:top w:val="none" w:sz="0" w:space="0" w:color="auto"/>
                <w:left w:val="none" w:sz="0" w:space="0" w:color="auto"/>
                <w:bottom w:val="none" w:sz="0" w:space="0" w:color="auto"/>
                <w:right w:val="none" w:sz="0" w:space="0" w:color="auto"/>
              </w:divBdr>
            </w:div>
          </w:divsChild>
        </w:div>
        <w:div w:id="1029451374">
          <w:marLeft w:val="0"/>
          <w:marRight w:val="0"/>
          <w:marTop w:val="0"/>
          <w:marBottom w:val="0"/>
          <w:divBdr>
            <w:top w:val="none" w:sz="0" w:space="0" w:color="auto"/>
            <w:left w:val="none" w:sz="0" w:space="0" w:color="auto"/>
            <w:bottom w:val="none" w:sz="0" w:space="0" w:color="auto"/>
            <w:right w:val="none" w:sz="0" w:space="0" w:color="auto"/>
          </w:divBdr>
          <w:divsChild>
            <w:div w:id="467748797">
              <w:marLeft w:val="0"/>
              <w:marRight w:val="0"/>
              <w:marTop w:val="0"/>
              <w:marBottom w:val="0"/>
              <w:divBdr>
                <w:top w:val="none" w:sz="0" w:space="0" w:color="auto"/>
                <w:left w:val="none" w:sz="0" w:space="0" w:color="auto"/>
                <w:bottom w:val="none" w:sz="0" w:space="0" w:color="auto"/>
                <w:right w:val="none" w:sz="0" w:space="0" w:color="auto"/>
              </w:divBdr>
            </w:div>
          </w:divsChild>
        </w:div>
        <w:div w:id="1035354144">
          <w:marLeft w:val="0"/>
          <w:marRight w:val="0"/>
          <w:marTop w:val="0"/>
          <w:marBottom w:val="0"/>
          <w:divBdr>
            <w:top w:val="none" w:sz="0" w:space="0" w:color="auto"/>
            <w:left w:val="none" w:sz="0" w:space="0" w:color="auto"/>
            <w:bottom w:val="none" w:sz="0" w:space="0" w:color="auto"/>
            <w:right w:val="none" w:sz="0" w:space="0" w:color="auto"/>
          </w:divBdr>
          <w:divsChild>
            <w:div w:id="1176262517">
              <w:marLeft w:val="0"/>
              <w:marRight w:val="0"/>
              <w:marTop w:val="0"/>
              <w:marBottom w:val="0"/>
              <w:divBdr>
                <w:top w:val="none" w:sz="0" w:space="0" w:color="auto"/>
                <w:left w:val="none" w:sz="0" w:space="0" w:color="auto"/>
                <w:bottom w:val="none" w:sz="0" w:space="0" w:color="auto"/>
                <w:right w:val="none" w:sz="0" w:space="0" w:color="auto"/>
              </w:divBdr>
            </w:div>
          </w:divsChild>
        </w:div>
        <w:div w:id="1041787008">
          <w:marLeft w:val="0"/>
          <w:marRight w:val="0"/>
          <w:marTop w:val="0"/>
          <w:marBottom w:val="0"/>
          <w:divBdr>
            <w:top w:val="none" w:sz="0" w:space="0" w:color="auto"/>
            <w:left w:val="none" w:sz="0" w:space="0" w:color="auto"/>
            <w:bottom w:val="none" w:sz="0" w:space="0" w:color="auto"/>
            <w:right w:val="none" w:sz="0" w:space="0" w:color="auto"/>
          </w:divBdr>
          <w:divsChild>
            <w:div w:id="1772241963">
              <w:marLeft w:val="0"/>
              <w:marRight w:val="0"/>
              <w:marTop w:val="0"/>
              <w:marBottom w:val="0"/>
              <w:divBdr>
                <w:top w:val="none" w:sz="0" w:space="0" w:color="auto"/>
                <w:left w:val="none" w:sz="0" w:space="0" w:color="auto"/>
                <w:bottom w:val="none" w:sz="0" w:space="0" w:color="auto"/>
                <w:right w:val="none" w:sz="0" w:space="0" w:color="auto"/>
              </w:divBdr>
            </w:div>
          </w:divsChild>
        </w:div>
        <w:div w:id="1052000988">
          <w:marLeft w:val="0"/>
          <w:marRight w:val="0"/>
          <w:marTop w:val="0"/>
          <w:marBottom w:val="0"/>
          <w:divBdr>
            <w:top w:val="none" w:sz="0" w:space="0" w:color="auto"/>
            <w:left w:val="none" w:sz="0" w:space="0" w:color="auto"/>
            <w:bottom w:val="none" w:sz="0" w:space="0" w:color="auto"/>
            <w:right w:val="none" w:sz="0" w:space="0" w:color="auto"/>
          </w:divBdr>
          <w:divsChild>
            <w:div w:id="274676935">
              <w:marLeft w:val="0"/>
              <w:marRight w:val="0"/>
              <w:marTop w:val="0"/>
              <w:marBottom w:val="0"/>
              <w:divBdr>
                <w:top w:val="none" w:sz="0" w:space="0" w:color="auto"/>
                <w:left w:val="none" w:sz="0" w:space="0" w:color="auto"/>
                <w:bottom w:val="none" w:sz="0" w:space="0" w:color="auto"/>
                <w:right w:val="none" w:sz="0" w:space="0" w:color="auto"/>
              </w:divBdr>
            </w:div>
          </w:divsChild>
        </w:div>
        <w:div w:id="1054310089">
          <w:marLeft w:val="0"/>
          <w:marRight w:val="0"/>
          <w:marTop w:val="0"/>
          <w:marBottom w:val="0"/>
          <w:divBdr>
            <w:top w:val="none" w:sz="0" w:space="0" w:color="auto"/>
            <w:left w:val="none" w:sz="0" w:space="0" w:color="auto"/>
            <w:bottom w:val="none" w:sz="0" w:space="0" w:color="auto"/>
            <w:right w:val="none" w:sz="0" w:space="0" w:color="auto"/>
          </w:divBdr>
          <w:divsChild>
            <w:div w:id="1965576006">
              <w:marLeft w:val="0"/>
              <w:marRight w:val="0"/>
              <w:marTop w:val="0"/>
              <w:marBottom w:val="0"/>
              <w:divBdr>
                <w:top w:val="none" w:sz="0" w:space="0" w:color="auto"/>
                <w:left w:val="none" w:sz="0" w:space="0" w:color="auto"/>
                <w:bottom w:val="none" w:sz="0" w:space="0" w:color="auto"/>
                <w:right w:val="none" w:sz="0" w:space="0" w:color="auto"/>
              </w:divBdr>
            </w:div>
          </w:divsChild>
        </w:div>
        <w:div w:id="1062867554">
          <w:marLeft w:val="0"/>
          <w:marRight w:val="0"/>
          <w:marTop w:val="0"/>
          <w:marBottom w:val="0"/>
          <w:divBdr>
            <w:top w:val="none" w:sz="0" w:space="0" w:color="auto"/>
            <w:left w:val="none" w:sz="0" w:space="0" w:color="auto"/>
            <w:bottom w:val="none" w:sz="0" w:space="0" w:color="auto"/>
            <w:right w:val="none" w:sz="0" w:space="0" w:color="auto"/>
          </w:divBdr>
          <w:divsChild>
            <w:div w:id="1369069360">
              <w:marLeft w:val="0"/>
              <w:marRight w:val="0"/>
              <w:marTop w:val="0"/>
              <w:marBottom w:val="0"/>
              <w:divBdr>
                <w:top w:val="none" w:sz="0" w:space="0" w:color="auto"/>
                <w:left w:val="none" w:sz="0" w:space="0" w:color="auto"/>
                <w:bottom w:val="none" w:sz="0" w:space="0" w:color="auto"/>
                <w:right w:val="none" w:sz="0" w:space="0" w:color="auto"/>
              </w:divBdr>
            </w:div>
            <w:div w:id="1749494555">
              <w:marLeft w:val="0"/>
              <w:marRight w:val="0"/>
              <w:marTop w:val="0"/>
              <w:marBottom w:val="0"/>
              <w:divBdr>
                <w:top w:val="none" w:sz="0" w:space="0" w:color="auto"/>
                <w:left w:val="none" w:sz="0" w:space="0" w:color="auto"/>
                <w:bottom w:val="none" w:sz="0" w:space="0" w:color="auto"/>
                <w:right w:val="none" w:sz="0" w:space="0" w:color="auto"/>
              </w:divBdr>
            </w:div>
          </w:divsChild>
        </w:div>
        <w:div w:id="1076980253">
          <w:marLeft w:val="0"/>
          <w:marRight w:val="0"/>
          <w:marTop w:val="0"/>
          <w:marBottom w:val="0"/>
          <w:divBdr>
            <w:top w:val="none" w:sz="0" w:space="0" w:color="auto"/>
            <w:left w:val="none" w:sz="0" w:space="0" w:color="auto"/>
            <w:bottom w:val="none" w:sz="0" w:space="0" w:color="auto"/>
            <w:right w:val="none" w:sz="0" w:space="0" w:color="auto"/>
          </w:divBdr>
          <w:divsChild>
            <w:div w:id="1749229311">
              <w:marLeft w:val="0"/>
              <w:marRight w:val="0"/>
              <w:marTop w:val="0"/>
              <w:marBottom w:val="0"/>
              <w:divBdr>
                <w:top w:val="none" w:sz="0" w:space="0" w:color="auto"/>
                <w:left w:val="none" w:sz="0" w:space="0" w:color="auto"/>
                <w:bottom w:val="none" w:sz="0" w:space="0" w:color="auto"/>
                <w:right w:val="none" w:sz="0" w:space="0" w:color="auto"/>
              </w:divBdr>
            </w:div>
          </w:divsChild>
        </w:div>
        <w:div w:id="1102263822">
          <w:marLeft w:val="0"/>
          <w:marRight w:val="0"/>
          <w:marTop w:val="0"/>
          <w:marBottom w:val="0"/>
          <w:divBdr>
            <w:top w:val="none" w:sz="0" w:space="0" w:color="auto"/>
            <w:left w:val="none" w:sz="0" w:space="0" w:color="auto"/>
            <w:bottom w:val="none" w:sz="0" w:space="0" w:color="auto"/>
            <w:right w:val="none" w:sz="0" w:space="0" w:color="auto"/>
          </w:divBdr>
          <w:divsChild>
            <w:div w:id="316963623">
              <w:marLeft w:val="0"/>
              <w:marRight w:val="0"/>
              <w:marTop w:val="0"/>
              <w:marBottom w:val="0"/>
              <w:divBdr>
                <w:top w:val="none" w:sz="0" w:space="0" w:color="auto"/>
                <w:left w:val="none" w:sz="0" w:space="0" w:color="auto"/>
                <w:bottom w:val="none" w:sz="0" w:space="0" w:color="auto"/>
                <w:right w:val="none" w:sz="0" w:space="0" w:color="auto"/>
              </w:divBdr>
            </w:div>
          </w:divsChild>
        </w:div>
        <w:div w:id="1119841810">
          <w:marLeft w:val="0"/>
          <w:marRight w:val="0"/>
          <w:marTop w:val="0"/>
          <w:marBottom w:val="0"/>
          <w:divBdr>
            <w:top w:val="none" w:sz="0" w:space="0" w:color="auto"/>
            <w:left w:val="none" w:sz="0" w:space="0" w:color="auto"/>
            <w:bottom w:val="none" w:sz="0" w:space="0" w:color="auto"/>
            <w:right w:val="none" w:sz="0" w:space="0" w:color="auto"/>
          </w:divBdr>
          <w:divsChild>
            <w:div w:id="561914277">
              <w:marLeft w:val="0"/>
              <w:marRight w:val="0"/>
              <w:marTop w:val="0"/>
              <w:marBottom w:val="0"/>
              <w:divBdr>
                <w:top w:val="none" w:sz="0" w:space="0" w:color="auto"/>
                <w:left w:val="none" w:sz="0" w:space="0" w:color="auto"/>
                <w:bottom w:val="none" w:sz="0" w:space="0" w:color="auto"/>
                <w:right w:val="none" w:sz="0" w:space="0" w:color="auto"/>
              </w:divBdr>
            </w:div>
          </w:divsChild>
        </w:div>
        <w:div w:id="1133449793">
          <w:marLeft w:val="0"/>
          <w:marRight w:val="0"/>
          <w:marTop w:val="0"/>
          <w:marBottom w:val="0"/>
          <w:divBdr>
            <w:top w:val="none" w:sz="0" w:space="0" w:color="auto"/>
            <w:left w:val="none" w:sz="0" w:space="0" w:color="auto"/>
            <w:bottom w:val="none" w:sz="0" w:space="0" w:color="auto"/>
            <w:right w:val="none" w:sz="0" w:space="0" w:color="auto"/>
          </w:divBdr>
          <w:divsChild>
            <w:div w:id="753666420">
              <w:marLeft w:val="0"/>
              <w:marRight w:val="0"/>
              <w:marTop w:val="0"/>
              <w:marBottom w:val="0"/>
              <w:divBdr>
                <w:top w:val="none" w:sz="0" w:space="0" w:color="auto"/>
                <w:left w:val="none" w:sz="0" w:space="0" w:color="auto"/>
                <w:bottom w:val="none" w:sz="0" w:space="0" w:color="auto"/>
                <w:right w:val="none" w:sz="0" w:space="0" w:color="auto"/>
              </w:divBdr>
            </w:div>
          </w:divsChild>
        </w:div>
        <w:div w:id="1139221858">
          <w:marLeft w:val="0"/>
          <w:marRight w:val="0"/>
          <w:marTop w:val="0"/>
          <w:marBottom w:val="0"/>
          <w:divBdr>
            <w:top w:val="none" w:sz="0" w:space="0" w:color="auto"/>
            <w:left w:val="none" w:sz="0" w:space="0" w:color="auto"/>
            <w:bottom w:val="none" w:sz="0" w:space="0" w:color="auto"/>
            <w:right w:val="none" w:sz="0" w:space="0" w:color="auto"/>
          </w:divBdr>
          <w:divsChild>
            <w:div w:id="968323605">
              <w:marLeft w:val="0"/>
              <w:marRight w:val="0"/>
              <w:marTop w:val="0"/>
              <w:marBottom w:val="0"/>
              <w:divBdr>
                <w:top w:val="none" w:sz="0" w:space="0" w:color="auto"/>
                <w:left w:val="none" w:sz="0" w:space="0" w:color="auto"/>
                <w:bottom w:val="none" w:sz="0" w:space="0" w:color="auto"/>
                <w:right w:val="none" w:sz="0" w:space="0" w:color="auto"/>
              </w:divBdr>
            </w:div>
          </w:divsChild>
        </w:div>
        <w:div w:id="1167745229">
          <w:marLeft w:val="0"/>
          <w:marRight w:val="0"/>
          <w:marTop w:val="0"/>
          <w:marBottom w:val="0"/>
          <w:divBdr>
            <w:top w:val="none" w:sz="0" w:space="0" w:color="auto"/>
            <w:left w:val="none" w:sz="0" w:space="0" w:color="auto"/>
            <w:bottom w:val="none" w:sz="0" w:space="0" w:color="auto"/>
            <w:right w:val="none" w:sz="0" w:space="0" w:color="auto"/>
          </w:divBdr>
          <w:divsChild>
            <w:div w:id="1374619690">
              <w:marLeft w:val="0"/>
              <w:marRight w:val="0"/>
              <w:marTop w:val="0"/>
              <w:marBottom w:val="0"/>
              <w:divBdr>
                <w:top w:val="none" w:sz="0" w:space="0" w:color="auto"/>
                <w:left w:val="none" w:sz="0" w:space="0" w:color="auto"/>
                <w:bottom w:val="none" w:sz="0" w:space="0" w:color="auto"/>
                <w:right w:val="none" w:sz="0" w:space="0" w:color="auto"/>
              </w:divBdr>
            </w:div>
          </w:divsChild>
        </w:div>
        <w:div w:id="1228761788">
          <w:marLeft w:val="0"/>
          <w:marRight w:val="0"/>
          <w:marTop w:val="0"/>
          <w:marBottom w:val="0"/>
          <w:divBdr>
            <w:top w:val="none" w:sz="0" w:space="0" w:color="auto"/>
            <w:left w:val="none" w:sz="0" w:space="0" w:color="auto"/>
            <w:bottom w:val="none" w:sz="0" w:space="0" w:color="auto"/>
            <w:right w:val="none" w:sz="0" w:space="0" w:color="auto"/>
          </w:divBdr>
          <w:divsChild>
            <w:div w:id="855339965">
              <w:marLeft w:val="0"/>
              <w:marRight w:val="0"/>
              <w:marTop w:val="0"/>
              <w:marBottom w:val="0"/>
              <w:divBdr>
                <w:top w:val="none" w:sz="0" w:space="0" w:color="auto"/>
                <w:left w:val="none" w:sz="0" w:space="0" w:color="auto"/>
                <w:bottom w:val="none" w:sz="0" w:space="0" w:color="auto"/>
                <w:right w:val="none" w:sz="0" w:space="0" w:color="auto"/>
              </w:divBdr>
            </w:div>
          </w:divsChild>
        </w:div>
        <w:div w:id="1229730125">
          <w:marLeft w:val="0"/>
          <w:marRight w:val="0"/>
          <w:marTop w:val="0"/>
          <w:marBottom w:val="0"/>
          <w:divBdr>
            <w:top w:val="none" w:sz="0" w:space="0" w:color="auto"/>
            <w:left w:val="none" w:sz="0" w:space="0" w:color="auto"/>
            <w:bottom w:val="none" w:sz="0" w:space="0" w:color="auto"/>
            <w:right w:val="none" w:sz="0" w:space="0" w:color="auto"/>
          </w:divBdr>
          <w:divsChild>
            <w:div w:id="1929456725">
              <w:marLeft w:val="0"/>
              <w:marRight w:val="0"/>
              <w:marTop w:val="0"/>
              <w:marBottom w:val="0"/>
              <w:divBdr>
                <w:top w:val="none" w:sz="0" w:space="0" w:color="auto"/>
                <w:left w:val="none" w:sz="0" w:space="0" w:color="auto"/>
                <w:bottom w:val="none" w:sz="0" w:space="0" w:color="auto"/>
                <w:right w:val="none" w:sz="0" w:space="0" w:color="auto"/>
              </w:divBdr>
            </w:div>
          </w:divsChild>
        </w:div>
        <w:div w:id="1265846065">
          <w:marLeft w:val="0"/>
          <w:marRight w:val="0"/>
          <w:marTop w:val="0"/>
          <w:marBottom w:val="0"/>
          <w:divBdr>
            <w:top w:val="none" w:sz="0" w:space="0" w:color="auto"/>
            <w:left w:val="none" w:sz="0" w:space="0" w:color="auto"/>
            <w:bottom w:val="none" w:sz="0" w:space="0" w:color="auto"/>
            <w:right w:val="none" w:sz="0" w:space="0" w:color="auto"/>
          </w:divBdr>
          <w:divsChild>
            <w:div w:id="1218277520">
              <w:marLeft w:val="0"/>
              <w:marRight w:val="0"/>
              <w:marTop w:val="0"/>
              <w:marBottom w:val="0"/>
              <w:divBdr>
                <w:top w:val="none" w:sz="0" w:space="0" w:color="auto"/>
                <w:left w:val="none" w:sz="0" w:space="0" w:color="auto"/>
                <w:bottom w:val="none" w:sz="0" w:space="0" w:color="auto"/>
                <w:right w:val="none" w:sz="0" w:space="0" w:color="auto"/>
              </w:divBdr>
            </w:div>
            <w:div w:id="1446271161">
              <w:marLeft w:val="0"/>
              <w:marRight w:val="0"/>
              <w:marTop w:val="0"/>
              <w:marBottom w:val="0"/>
              <w:divBdr>
                <w:top w:val="none" w:sz="0" w:space="0" w:color="auto"/>
                <w:left w:val="none" w:sz="0" w:space="0" w:color="auto"/>
                <w:bottom w:val="none" w:sz="0" w:space="0" w:color="auto"/>
                <w:right w:val="none" w:sz="0" w:space="0" w:color="auto"/>
              </w:divBdr>
            </w:div>
            <w:div w:id="1751350583">
              <w:marLeft w:val="0"/>
              <w:marRight w:val="0"/>
              <w:marTop w:val="0"/>
              <w:marBottom w:val="0"/>
              <w:divBdr>
                <w:top w:val="none" w:sz="0" w:space="0" w:color="auto"/>
                <w:left w:val="none" w:sz="0" w:space="0" w:color="auto"/>
                <w:bottom w:val="none" w:sz="0" w:space="0" w:color="auto"/>
                <w:right w:val="none" w:sz="0" w:space="0" w:color="auto"/>
              </w:divBdr>
            </w:div>
          </w:divsChild>
        </w:div>
        <w:div w:id="1276131585">
          <w:marLeft w:val="0"/>
          <w:marRight w:val="0"/>
          <w:marTop w:val="0"/>
          <w:marBottom w:val="0"/>
          <w:divBdr>
            <w:top w:val="none" w:sz="0" w:space="0" w:color="auto"/>
            <w:left w:val="none" w:sz="0" w:space="0" w:color="auto"/>
            <w:bottom w:val="none" w:sz="0" w:space="0" w:color="auto"/>
            <w:right w:val="none" w:sz="0" w:space="0" w:color="auto"/>
          </w:divBdr>
          <w:divsChild>
            <w:div w:id="1858615952">
              <w:marLeft w:val="0"/>
              <w:marRight w:val="0"/>
              <w:marTop w:val="0"/>
              <w:marBottom w:val="0"/>
              <w:divBdr>
                <w:top w:val="none" w:sz="0" w:space="0" w:color="auto"/>
                <w:left w:val="none" w:sz="0" w:space="0" w:color="auto"/>
                <w:bottom w:val="none" w:sz="0" w:space="0" w:color="auto"/>
                <w:right w:val="none" w:sz="0" w:space="0" w:color="auto"/>
              </w:divBdr>
            </w:div>
          </w:divsChild>
        </w:div>
        <w:div w:id="1276205632">
          <w:marLeft w:val="0"/>
          <w:marRight w:val="0"/>
          <w:marTop w:val="0"/>
          <w:marBottom w:val="0"/>
          <w:divBdr>
            <w:top w:val="none" w:sz="0" w:space="0" w:color="auto"/>
            <w:left w:val="none" w:sz="0" w:space="0" w:color="auto"/>
            <w:bottom w:val="none" w:sz="0" w:space="0" w:color="auto"/>
            <w:right w:val="none" w:sz="0" w:space="0" w:color="auto"/>
          </w:divBdr>
          <w:divsChild>
            <w:div w:id="732044735">
              <w:marLeft w:val="0"/>
              <w:marRight w:val="0"/>
              <w:marTop w:val="0"/>
              <w:marBottom w:val="0"/>
              <w:divBdr>
                <w:top w:val="none" w:sz="0" w:space="0" w:color="auto"/>
                <w:left w:val="none" w:sz="0" w:space="0" w:color="auto"/>
                <w:bottom w:val="none" w:sz="0" w:space="0" w:color="auto"/>
                <w:right w:val="none" w:sz="0" w:space="0" w:color="auto"/>
              </w:divBdr>
            </w:div>
          </w:divsChild>
        </w:div>
        <w:div w:id="1282112066">
          <w:marLeft w:val="0"/>
          <w:marRight w:val="0"/>
          <w:marTop w:val="0"/>
          <w:marBottom w:val="0"/>
          <w:divBdr>
            <w:top w:val="none" w:sz="0" w:space="0" w:color="auto"/>
            <w:left w:val="none" w:sz="0" w:space="0" w:color="auto"/>
            <w:bottom w:val="none" w:sz="0" w:space="0" w:color="auto"/>
            <w:right w:val="none" w:sz="0" w:space="0" w:color="auto"/>
          </w:divBdr>
          <w:divsChild>
            <w:div w:id="303199639">
              <w:marLeft w:val="0"/>
              <w:marRight w:val="0"/>
              <w:marTop w:val="0"/>
              <w:marBottom w:val="0"/>
              <w:divBdr>
                <w:top w:val="none" w:sz="0" w:space="0" w:color="auto"/>
                <w:left w:val="none" w:sz="0" w:space="0" w:color="auto"/>
                <w:bottom w:val="none" w:sz="0" w:space="0" w:color="auto"/>
                <w:right w:val="none" w:sz="0" w:space="0" w:color="auto"/>
              </w:divBdr>
            </w:div>
          </w:divsChild>
        </w:div>
        <w:div w:id="1302035847">
          <w:marLeft w:val="0"/>
          <w:marRight w:val="0"/>
          <w:marTop w:val="0"/>
          <w:marBottom w:val="0"/>
          <w:divBdr>
            <w:top w:val="none" w:sz="0" w:space="0" w:color="auto"/>
            <w:left w:val="none" w:sz="0" w:space="0" w:color="auto"/>
            <w:bottom w:val="none" w:sz="0" w:space="0" w:color="auto"/>
            <w:right w:val="none" w:sz="0" w:space="0" w:color="auto"/>
          </w:divBdr>
          <w:divsChild>
            <w:div w:id="1881699808">
              <w:marLeft w:val="0"/>
              <w:marRight w:val="0"/>
              <w:marTop w:val="0"/>
              <w:marBottom w:val="0"/>
              <w:divBdr>
                <w:top w:val="none" w:sz="0" w:space="0" w:color="auto"/>
                <w:left w:val="none" w:sz="0" w:space="0" w:color="auto"/>
                <w:bottom w:val="none" w:sz="0" w:space="0" w:color="auto"/>
                <w:right w:val="none" w:sz="0" w:space="0" w:color="auto"/>
              </w:divBdr>
            </w:div>
          </w:divsChild>
        </w:div>
        <w:div w:id="1313876077">
          <w:marLeft w:val="0"/>
          <w:marRight w:val="0"/>
          <w:marTop w:val="0"/>
          <w:marBottom w:val="0"/>
          <w:divBdr>
            <w:top w:val="none" w:sz="0" w:space="0" w:color="auto"/>
            <w:left w:val="none" w:sz="0" w:space="0" w:color="auto"/>
            <w:bottom w:val="none" w:sz="0" w:space="0" w:color="auto"/>
            <w:right w:val="none" w:sz="0" w:space="0" w:color="auto"/>
          </w:divBdr>
          <w:divsChild>
            <w:div w:id="1453744016">
              <w:marLeft w:val="0"/>
              <w:marRight w:val="0"/>
              <w:marTop w:val="0"/>
              <w:marBottom w:val="0"/>
              <w:divBdr>
                <w:top w:val="none" w:sz="0" w:space="0" w:color="auto"/>
                <w:left w:val="none" w:sz="0" w:space="0" w:color="auto"/>
                <w:bottom w:val="none" w:sz="0" w:space="0" w:color="auto"/>
                <w:right w:val="none" w:sz="0" w:space="0" w:color="auto"/>
              </w:divBdr>
            </w:div>
          </w:divsChild>
        </w:div>
        <w:div w:id="1317027177">
          <w:marLeft w:val="0"/>
          <w:marRight w:val="0"/>
          <w:marTop w:val="0"/>
          <w:marBottom w:val="0"/>
          <w:divBdr>
            <w:top w:val="none" w:sz="0" w:space="0" w:color="auto"/>
            <w:left w:val="none" w:sz="0" w:space="0" w:color="auto"/>
            <w:bottom w:val="none" w:sz="0" w:space="0" w:color="auto"/>
            <w:right w:val="none" w:sz="0" w:space="0" w:color="auto"/>
          </w:divBdr>
          <w:divsChild>
            <w:div w:id="2018192235">
              <w:marLeft w:val="0"/>
              <w:marRight w:val="0"/>
              <w:marTop w:val="0"/>
              <w:marBottom w:val="0"/>
              <w:divBdr>
                <w:top w:val="none" w:sz="0" w:space="0" w:color="auto"/>
                <w:left w:val="none" w:sz="0" w:space="0" w:color="auto"/>
                <w:bottom w:val="none" w:sz="0" w:space="0" w:color="auto"/>
                <w:right w:val="none" w:sz="0" w:space="0" w:color="auto"/>
              </w:divBdr>
            </w:div>
          </w:divsChild>
        </w:div>
        <w:div w:id="1318418526">
          <w:marLeft w:val="0"/>
          <w:marRight w:val="0"/>
          <w:marTop w:val="0"/>
          <w:marBottom w:val="0"/>
          <w:divBdr>
            <w:top w:val="none" w:sz="0" w:space="0" w:color="auto"/>
            <w:left w:val="none" w:sz="0" w:space="0" w:color="auto"/>
            <w:bottom w:val="none" w:sz="0" w:space="0" w:color="auto"/>
            <w:right w:val="none" w:sz="0" w:space="0" w:color="auto"/>
          </w:divBdr>
          <w:divsChild>
            <w:div w:id="1383557176">
              <w:marLeft w:val="0"/>
              <w:marRight w:val="0"/>
              <w:marTop w:val="0"/>
              <w:marBottom w:val="0"/>
              <w:divBdr>
                <w:top w:val="none" w:sz="0" w:space="0" w:color="auto"/>
                <w:left w:val="none" w:sz="0" w:space="0" w:color="auto"/>
                <w:bottom w:val="none" w:sz="0" w:space="0" w:color="auto"/>
                <w:right w:val="none" w:sz="0" w:space="0" w:color="auto"/>
              </w:divBdr>
            </w:div>
          </w:divsChild>
        </w:div>
        <w:div w:id="1322811135">
          <w:marLeft w:val="0"/>
          <w:marRight w:val="0"/>
          <w:marTop w:val="0"/>
          <w:marBottom w:val="0"/>
          <w:divBdr>
            <w:top w:val="none" w:sz="0" w:space="0" w:color="auto"/>
            <w:left w:val="none" w:sz="0" w:space="0" w:color="auto"/>
            <w:bottom w:val="none" w:sz="0" w:space="0" w:color="auto"/>
            <w:right w:val="none" w:sz="0" w:space="0" w:color="auto"/>
          </w:divBdr>
          <w:divsChild>
            <w:div w:id="1578710850">
              <w:marLeft w:val="0"/>
              <w:marRight w:val="0"/>
              <w:marTop w:val="0"/>
              <w:marBottom w:val="0"/>
              <w:divBdr>
                <w:top w:val="none" w:sz="0" w:space="0" w:color="auto"/>
                <w:left w:val="none" w:sz="0" w:space="0" w:color="auto"/>
                <w:bottom w:val="none" w:sz="0" w:space="0" w:color="auto"/>
                <w:right w:val="none" w:sz="0" w:space="0" w:color="auto"/>
              </w:divBdr>
            </w:div>
            <w:div w:id="1750423074">
              <w:marLeft w:val="0"/>
              <w:marRight w:val="0"/>
              <w:marTop w:val="0"/>
              <w:marBottom w:val="0"/>
              <w:divBdr>
                <w:top w:val="none" w:sz="0" w:space="0" w:color="auto"/>
                <w:left w:val="none" w:sz="0" w:space="0" w:color="auto"/>
                <w:bottom w:val="none" w:sz="0" w:space="0" w:color="auto"/>
                <w:right w:val="none" w:sz="0" w:space="0" w:color="auto"/>
              </w:divBdr>
            </w:div>
            <w:div w:id="1778982389">
              <w:marLeft w:val="0"/>
              <w:marRight w:val="0"/>
              <w:marTop w:val="0"/>
              <w:marBottom w:val="0"/>
              <w:divBdr>
                <w:top w:val="none" w:sz="0" w:space="0" w:color="auto"/>
                <w:left w:val="none" w:sz="0" w:space="0" w:color="auto"/>
                <w:bottom w:val="none" w:sz="0" w:space="0" w:color="auto"/>
                <w:right w:val="none" w:sz="0" w:space="0" w:color="auto"/>
              </w:divBdr>
            </w:div>
          </w:divsChild>
        </w:div>
        <w:div w:id="1360544972">
          <w:marLeft w:val="0"/>
          <w:marRight w:val="0"/>
          <w:marTop w:val="0"/>
          <w:marBottom w:val="0"/>
          <w:divBdr>
            <w:top w:val="none" w:sz="0" w:space="0" w:color="auto"/>
            <w:left w:val="none" w:sz="0" w:space="0" w:color="auto"/>
            <w:bottom w:val="none" w:sz="0" w:space="0" w:color="auto"/>
            <w:right w:val="none" w:sz="0" w:space="0" w:color="auto"/>
          </w:divBdr>
          <w:divsChild>
            <w:div w:id="136000077">
              <w:marLeft w:val="0"/>
              <w:marRight w:val="0"/>
              <w:marTop w:val="0"/>
              <w:marBottom w:val="0"/>
              <w:divBdr>
                <w:top w:val="none" w:sz="0" w:space="0" w:color="auto"/>
                <w:left w:val="none" w:sz="0" w:space="0" w:color="auto"/>
                <w:bottom w:val="none" w:sz="0" w:space="0" w:color="auto"/>
                <w:right w:val="none" w:sz="0" w:space="0" w:color="auto"/>
              </w:divBdr>
            </w:div>
          </w:divsChild>
        </w:div>
        <w:div w:id="1361249216">
          <w:marLeft w:val="0"/>
          <w:marRight w:val="0"/>
          <w:marTop w:val="0"/>
          <w:marBottom w:val="0"/>
          <w:divBdr>
            <w:top w:val="none" w:sz="0" w:space="0" w:color="auto"/>
            <w:left w:val="none" w:sz="0" w:space="0" w:color="auto"/>
            <w:bottom w:val="none" w:sz="0" w:space="0" w:color="auto"/>
            <w:right w:val="none" w:sz="0" w:space="0" w:color="auto"/>
          </w:divBdr>
          <w:divsChild>
            <w:div w:id="1595382">
              <w:marLeft w:val="0"/>
              <w:marRight w:val="0"/>
              <w:marTop w:val="0"/>
              <w:marBottom w:val="0"/>
              <w:divBdr>
                <w:top w:val="none" w:sz="0" w:space="0" w:color="auto"/>
                <w:left w:val="none" w:sz="0" w:space="0" w:color="auto"/>
                <w:bottom w:val="none" w:sz="0" w:space="0" w:color="auto"/>
                <w:right w:val="none" w:sz="0" w:space="0" w:color="auto"/>
              </w:divBdr>
            </w:div>
            <w:div w:id="696931673">
              <w:marLeft w:val="0"/>
              <w:marRight w:val="0"/>
              <w:marTop w:val="0"/>
              <w:marBottom w:val="0"/>
              <w:divBdr>
                <w:top w:val="none" w:sz="0" w:space="0" w:color="auto"/>
                <w:left w:val="none" w:sz="0" w:space="0" w:color="auto"/>
                <w:bottom w:val="none" w:sz="0" w:space="0" w:color="auto"/>
                <w:right w:val="none" w:sz="0" w:space="0" w:color="auto"/>
              </w:divBdr>
            </w:div>
          </w:divsChild>
        </w:div>
        <w:div w:id="1365014515">
          <w:marLeft w:val="0"/>
          <w:marRight w:val="0"/>
          <w:marTop w:val="0"/>
          <w:marBottom w:val="0"/>
          <w:divBdr>
            <w:top w:val="none" w:sz="0" w:space="0" w:color="auto"/>
            <w:left w:val="none" w:sz="0" w:space="0" w:color="auto"/>
            <w:bottom w:val="none" w:sz="0" w:space="0" w:color="auto"/>
            <w:right w:val="none" w:sz="0" w:space="0" w:color="auto"/>
          </w:divBdr>
          <w:divsChild>
            <w:div w:id="1591616143">
              <w:marLeft w:val="0"/>
              <w:marRight w:val="0"/>
              <w:marTop w:val="0"/>
              <w:marBottom w:val="0"/>
              <w:divBdr>
                <w:top w:val="none" w:sz="0" w:space="0" w:color="auto"/>
                <w:left w:val="none" w:sz="0" w:space="0" w:color="auto"/>
                <w:bottom w:val="none" w:sz="0" w:space="0" w:color="auto"/>
                <w:right w:val="none" w:sz="0" w:space="0" w:color="auto"/>
              </w:divBdr>
            </w:div>
          </w:divsChild>
        </w:div>
        <w:div w:id="1365593014">
          <w:marLeft w:val="0"/>
          <w:marRight w:val="0"/>
          <w:marTop w:val="0"/>
          <w:marBottom w:val="0"/>
          <w:divBdr>
            <w:top w:val="none" w:sz="0" w:space="0" w:color="auto"/>
            <w:left w:val="none" w:sz="0" w:space="0" w:color="auto"/>
            <w:bottom w:val="none" w:sz="0" w:space="0" w:color="auto"/>
            <w:right w:val="none" w:sz="0" w:space="0" w:color="auto"/>
          </w:divBdr>
          <w:divsChild>
            <w:div w:id="61635395">
              <w:marLeft w:val="0"/>
              <w:marRight w:val="0"/>
              <w:marTop w:val="0"/>
              <w:marBottom w:val="0"/>
              <w:divBdr>
                <w:top w:val="none" w:sz="0" w:space="0" w:color="auto"/>
                <w:left w:val="none" w:sz="0" w:space="0" w:color="auto"/>
                <w:bottom w:val="none" w:sz="0" w:space="0" w:color="auto"/>
                <w:right w:val="none" w:sz="0" w:space="0" w:color="auto"/>
              </w:divBdr>
            </w:div>
            <w:div w:id="1874033451">
              <w:marLeft w:val="0"/>
              <w:marRight w:val="0"/>
              <w:marTop w:val="0"/>
              <w:marBottom w:val="0"/>
              <w:divBdr>
                <w:top w:val="none" w:sz="0" w:space="0" w:color="auto"/>
                <w:left w:val="none" w:sz="0" w:space="0" w:color="auto"/>
                <w:bottom w:val="none" w:sz="0" w:space="0" w:color="auto"/>
                <w:right w:val="none" w:sz="0" w:space="0" w:color="auto"/>
              </w:divBdr>
            </w:div>
          </w:divsChild>
        </w:div>
        <w:div w:id="1373994833">
          <w:marLeft w:val="0"/>
          <w:marRight w:val="0"/>
          <w:marTop w:val="0"/>
          <w:marBottom w:val="0"/>
          <w:divBdr>
            <w:top w:val="none" w:sz="0" w:space="0" w:color="auto"/>
            <w:left w:val="none" w:sz="0" w:space="0" w:color="auto"/>
            <w:bottom w:val="none" w:sz="0" w:space="0" w:color="auto"/>
            <w:right w:val="none" w:sz="0" w:space="0" w:color="auto"/>
          </w:divBdr>
          <w:divsChild>
            <w:div w:id="957681520">
              <w:marLeft w:val="0"/>
              <w:marRight w:val="0"/>
              <w:marTop w:val="0"/>
              <w:marBottom w:val="0"/>
              <w:divBdr>
                <w:top w:val="none" w:sz="0" w:space="0" w:color="auto"/>
                <w:left w:val="none" w:sz="0" w:space="0" w:color="auto"/>
                <w:bottom w:val="none" w:sz="0" w:space="0" w:color="auto"/>
                <w:right w:val="none" w:sz="0" w:space="0" w:color="auto"/>
              </w:divBdr>
            </w:div>
          </w:divsChild>
        </w:div>
        <w:div w:id="1375108614">
          <w:marLeft w:val="0"/>
          <w:marRight w:val="0"/>
          <w:marTop w:val="0"/>
          <w:marBottom w:val="0"/>
          <w:divBdr>
            <w:top w:val="none" w:sz="0" w:space="0" w:color="auto"/>
            <w:left w:val="none" w:sz="0" w:space="0" w:color="auto"/>
            <w:bottom w:val="none" w:sz="0" w:space="0" w:color="auto"/>
            <w:right w:val="none" w:sz="0" w:space="0" w:color="auto"/>
          </w:divBdr>
          <w:divsChild>
            <w:div w:id="615336480">
              <w:marLeft w:val="0"/>
              <w:marRight w:val="0"/>
              <w:marTop w:val="0"/>
              <w:marBottom w:val="0"/>
              <w:divBdr>
                <w:top w:val="none" w:sz="0" w:space="0" w:color="auto"/>
                <w:left w:val="none" w:sz="0" w:space="0" w:color="auto"/>
                <w:bottom w:val="none" w:sz="0" w:space="0" w:color="auto"/>
                <w:right w:val="none" w:sz="0" w:space="0" w:color="auto"/>
              </w:divBdr>
            </w:div>
          </w:divsChild>
        </w:div>
        <w:div w:id="1401903541">
          <w:marLeft w:val="0"/>
          <w:marRight w:val="0"/>
          <w:marTop w:val="0"/>
          <w:marBottom w:val="0"/>
          <w:divBdr>
            <w:top w:val="none" w:sz="0" w:space="0" w:color="auto"/>
            <w:left w:val="none" w:sz="0" w:space="0" w:color="auto"/>
            <w:bottom w:val="none" w:sz="0" w:space="0" w:color="auto"/>
            <w:right w:val="none" w:sz="0" w:space="0" w:color="auto"/>
          </w:divBdr>
          <w:divsChild>
            <w:div w:id="381447625">
              <w:marLeft w:val="0"/>
              <w:marRight w:val="0"/>
              <w:marTop w:val="0"/>
              <w:marBottom w:val="0"/>
              <w:divBdr>
                <w:top w:val="none" w:sz="0" w:space="0" w:color="auto"/>
                <w:left w:val="none" w:sz="0" w:space="0" w:color="auto"/>
                <w:bottom w:val="none" w:sz="0" w:space="0" w:color="auto"/>
                <w:right w:val="none" w:sz="0" w:space="0" w:color="auto"/>
              </w:divBdr>
            </w:div>
          </w:divsChild>
        </w:div>
        <w:div w:id="1403021990">
          <w:marLeft w:val="0"/>
          <w:marRight w:val="0"/>
          <w:marTop w:val="0"/>
          <w:marBottom w:val="0"/>
          <w:divBdr>
            <w:top w:val="none" w:sz="0" w:space="0" w:color="auto"/>
            <w:left w:val="none" w:sz="0" w:space="0" w:color="auto"/>
            <w:bottom w:val="none" w:sz="0" w:space="0" w:color="auto"/>
            <w:right w:val="none" w:sz="0" w:space="0" w:color="auto"/>
          </w:divBdr>
          <w:divsChild>
            <w:div w:id="750086157">
              <w:marLeft w:val="0"/>
              <w:marRight w:val="0"/>
              <w:marTop w:val="0"/>
              <w:marBottom w:val="0"/>
              <w:divBdr>
                <w:top w:val="none" w:sz="0" w:space="0" w:color="auto"/>
                <w:left w:val="none" w:sz="0" w:space="0" w:color="auto"/>
                <w:bottom w:val="none" w:sz="0" w:space="0" w:color="auto"/>
                <w:right w:val="none" w:sz="0" w:space="0" w:color="auto"/>
              </w:divBdr>
            </w:div>
          </w:divsChild>
        </w:div>
        <w:div w:id="1403677224">
          <w:marLeft w:val="0"/>
          <w:marRight w:val="0"/>
          <w:marTop w:val="0"/>
          <w:marBottom w:val="0"/>
          <w:divBdr>
            <w:top w:val="none" w:sz="0" w:space="0" w:color="auto"/>
            <w:left w:val="none" w:sz="0" w:space="0" w:color="auto"/>
            <w:bottom w:val="none" w:sz="0" w:space="0" w:color="auto"/>
            <w:right w:val="none" w:sz="0" w:space="0" w:color="auto"/>
          </w:divBdr>
          <w:divsChild>
            <w:div w:id="461536931">
              <w:marLeft w:val="0"/>
              <w:marRight w:val="0"/>
              <w:marTop w:val="0"/>
              <w:marBottom w:val="0"/>
              <w:divBdr>
                <w:top w:val="none" w:sz="0" w:space="0" w:color="auto"/>
                <w:left w:val="none" w:sz="0" w:space="0" w:color="auto"/>
                <w:bottom w:val="none" w:sz="0" w:space="0" w:color="auto"/>
                <w:right w:val="none" w:sz="0" w:space="0" w:color="auto"/>
              </w:divBdr>
            </w:div>
          </w:divsChild>
        </w:div>
        <w:div w:id="1409644595">
          <w:marLeft w:val="0"/>
          <w:marRight w:val="0"/>
          <w:marTop w:val="0"/>
          <w:marBottom w:val="0"/>
          <w:divBdr>
            <w:top w:val="none" w:sz="0" w:space="0" w:color="auto"/>
            <w:left w:val="none" w:sz="0" w:space="0" w:color="auto"/>
            <w:bottom w:val="none" w:sz="0" w:space="0" w:color="auto"/>
            <w:right w:val="none" w:sz="0" w:space="0" w:color="auto"/>
          </w:divBdr>
          <w:divsChild>
            <w:div w:id="1822697951">
              <w:marLeft w:val="0"/>
              <w:marRight w:val="0"/>
              <w:marTop w:val="0"/>
              <w:marBottom w:val="0"/>
              <w:divBdr>
                <w:top w:val="none" w:sz="0" w:space="0" w:color="auto"/>
                <w:left w:val="none" w:sz="0" w:space="0" w:color="auto"/>
                <w:bottom w:val="none" w:sz="0" w:space="0" w:color="auto"/>
                <w:right w:val="none" w:sz="0" w:space="0" w:color="auto"/>
              </w:divBdr>
            </w:div>
          </w:divsChild>
        </w:div>
        <w:div w:id="1414621645">
          <w:marLeft w:val="0"/>
          <w:marRight w:val="0"/>
          <w:marTop w:val="0"/>
          <w:marBottom w:val="0"/>
          <w:divBdr>
            <w:top w:val="none" w:sz="0" w:space="0" w:color="auto"/>
            <w:left w:val="none" w:sz="0" w:space="0" w:color="auto"/>
            <w:bottom w:val="none" w:sz="0" w:space="0" w:color="auto"/>
            <w:right w:val="none" w:sz="0" w:space="0" w:color="auto"/>
          </w:divBdr>
          <w:divsChild>
            <w:div w:id="1493326606">
              <w:marLeft w:val="0"/>
              <w:marRight w:val="0"/>
              <w:marTop w:val="0"/>
              <w:marBottom w:val="0"/>
              <w:divBdr>
                <w:top w:val="none" w:sz="0" w:space="0" w:color="auto"/>
                <w:left w:val="none" w:sz="0" w:space="0" w:color="auto"/>
                <w:bottom w:val="none" w:sz="0" w:space="0" w:color="auto"/>
                <w:right w:val="none" w:sz="0" w:space="0" w:color="auto"/>
              </w:divBdr>
            </w:div>
          </w:divsChild>
        </w:div>
        <w:div w:id="1461413746">
          <w:marLeft w:val="0"/>
          <w:marRight w:val="0"/>
          <w:marTop w:val="0"/>
          <w:marBottom w:val="0"/>
          <w:divBdr>
            <w:top w:val="none" w:sz="0" w:space="0" w:color="auto"/>
            <w:left w:val="none" w:sz="0" w:space="0" w:color="auto"/>
            <w:bottom w:val="none" w:sz="0" w:space="0" w:color="auto"/>
            <w:right w:val="none" w:sz="0" w:space="0" w:color="auto"/>
          </w:divBdr>
          <w:divsChild>
            <w:div w:id="866480825">
              <w:marLeft w:val="0"/>
              <w:marRight w:val="0"/>
              <w:marTop w:val="0"/>
              <w:marBottom w:val="0"/>
              <w:divBdr>
                <w:top w:val="none" w:sz="0" w:space="0" w:color="auto"/>
                <w:left w:val="none" w:sz="0" w:space="0" w:color="auto"/>
                <w:bottom w:val="none" w:sz="0" w:space="0" w:color="auto"/>
                <w:right w:val="none" w:sz="0" w:space="0" w:color="auto"/>
              </w:divBdr>
            </w:div>
            <w:div w:id="1319185356">
              <w:marLeft w:val="0"/>
              <w:marRight w:val="0"/>
              <w:marTop w:val="0"/>
              <w:marBottom w:val="0"/>
              <w:divBdr>
                <w:top w:val="none" w:sz="0" w:space="0" w:color="auto"/>
                <w:left w:val="none" w:sz="0" w:space="0" w:color="auto"/>
                <w:bottom w:val="none" w:sz="0" w:space="0" w:color="auto"/>
                <w:right w:val="none" w:sz="0" w:space="0" w:color="auto"/>
              </w:divBdr>
            </w:div>
          </w:divsChild>
        </w:div>
        <w:div w:id="1474518795">
          <w:marLeft w:val="0"/>
          <w:marRight w:val="0"/>
          <w:marTop w:val="0"/>
          <w:marBottom w:val="0"/>
          <w:divBdr>
            <w:top w:val="none" w:sz="0" w:space="0" w:color="auto"/>
            <w:left w:val="none" w:sz="0" w:space="0" w:color="auto"/>
            <w:bottom w:val="none" w:sz="0" w:space="0" w:color="auto"/>
            <w:right w:val="none" w:sz="0" w:space="0" w:color="auto"/>
          </w:divBdr>
          <w:divsChild>
            <w:div w:id="1568879118">
              <w:marLeft w:val="0"/>
              <w:marRight w:val="0"/>
              <w:marTop w:val="0"/>
              <w:marBottom w:val="0"/>
              <w:divBdr>
                <w:top w:val="none" w:sz="0" w:space="0" w:color="auto"/>
                <w:left w:val="none" w:sz="0" w:space="0" w:color="auto"/>
                <w:bottom w:val="none" w:sz="0" w:space="0" w:color="auto"/>
                <w:right w:val="none" w:sz="0" w:space="0" w:color="auto"/>
              </w:divBdr>
            </w:div>
          </w:divsChild>
        </w:div>
        <w:div w:id="1481922477">
          <w:marLeft w:val="0"/>
          <w:marRight w:val="0"/>
          <w:marTop w:val="0"/>
          <w:marBottom w:val="0"/>
          <w:divBdr>
            <w:top w:val="none" w:sz="0" w:space="0" w:color="auto"/>
            <w:left w:val="none" w:sz="0" w:space="0" w:color="auto"/>
            <w:bottom w:val="none" w:sz="0" w:space="0" w:color="auto"/>
            <w:right w:val="none" w:sz="0" w:space="0" w:color="auto"/>
          </w:divBdr>
          <w:divsChild>
            <w:div w:id="1502235068">
              <w:marLeft w:val="0"/>
              <w:marRight w:val="0"/>
              <w:marTop w:val="0"/>
              <w:marBottom w:val="0"/>
              <w:divBdr>
                <w:top w:val="none" w:sz="0" w:space="0" w:color="auto"/>
                <w:left w:val="none" w:sz="0" w:space="0" w:color="auto"/>
                <w:bottom w:val="none" w:sz="0" w:space="0" w:color="auto"/>
                <w:right w:val="none" w:sz="0" w:space="0" w:color="auto"/>
              </w:divBdr>
            </w:div>
          </w:divsChild>
        </w:div>
        <w:div w:id="1482648163">
          <w:marLeft w:val="0"/>
          <w:marRight w:val="0"/>
          <w:marTop w:val="0"/>
          <w:marBottom w:val="0"/>
          <w:divBdr>
            <w:top w:val="none" w:sz="0" w:space="0" w:color="auto"/>
            <w:left w:val="none" w:sz="0" w:space="0" w:color="auto"/>
            <w:bottom w:val="none" w:sz="0" w:space="0" w:color="auto"/>
            <w:right w:val="none" w:sz="0" w:space="0" w:color="auto"/>
          </w:divBdr>
          <w:divsChild>
            <w:div w:id="995376471">
              <w:marLeft w:val="0"/>
              <w:marRight w:val="0"/>
              <w:marTop w:val="0"/>
              <w:marBottom w:val="0"/>
              <w:divBdr>
                <w:top w:val="none" w:sz="0" w:space="0" w:color="auto"/>
                <w:left w:val="none" w:sz="0" w:space="0" w:color="auto"/>
                <w:bottom w:val="none" w:sz="0" w:space="0" w:color="auto"/>
                <w:right w:val="none" w:sz="0" w:space="0" w:color="auto"/>
              </w:divBdr>
            </w:div>
          </w:divsChild>
        </w:div>
        <w:div w:id="1484816066">
          <w:marLeft w:val="0"/>
          <w:marRight w:val="0"/>
          <w:marTop w:val="0"/>
          <w:marBottom w:val="0"/>
          <w:divBdr>
            <w:top w:val="none" w:sz="0" w:space="0" w:color="auto"/>
            <w:left w:val="none" w:sz="0" w:space="0" w:color="auto"/>
            <w:bottom w:val="none" w:sz="0" w:space="0" w:color="auto"/>
            <w:right w:val="none" w:sz="0" w:space="0" w:color="auto"/>
          </w:divBdr>
          <w:divsChild>
            <w:div w:id="8407758">
              <w:marLeft w:val="0"/>
              <w:marRight w:val="0"/>
              <w:marTop w:val="0"/>
              <w:marBottom w:val="0"/>
              <w:divBdr>
                <w:top w:val="none" w:sz="0" w:space="0" w:color="auto"/>
                <w:left w:val="none" w:sz="0" w:space="0" w:color="auto"/>
                <w:bottom w:val="none" w:sz="0" w:space="0" w:color="auto"/>
                <w:right w:val="none" w:sz="0" w:space="0" w:color="auto"/>
              </w:divBdr>
            </w:div>
          </w:divsChild>
        </w:div>
        <w:div w:id="1485925882">
          <w:marLeft w:val="0"/>
          <w:marRight w:val="0"/>
          <w:marTop w:val="0"/>
          <w:marBottom w:val="0"/>
          <w:divBdr>
            <w:top w:val="none" w:sz="0" w:space="0" w:color="auto"/>
            <w:left w:val="none" w:sz="0" w:space="0" w:color="auto"/>
            <w:bottom w:val="none" w:sz="0" w:space="0" w:color="auto"/>
            <w:right w:val="none" w:sz="0" w:space="0" w:color="auto"/>
          </w:divBdr>
          <w:divsChild>
            <w:div w:id="1762214815">
              <w:marLeft w:val="0"/>
              <w:marRight w:val="0"/>
              <w:marTop w:val="0"/>
              <w:marBottom w:val="0"/>
              <w:divBdr>
                <w:top w:val="none" w:sz="0" w:space="0" w:color="auto"/>
                <w:left w:val="none" w:sz="0" w:space="0" w:color="auto"/>
                <w:bottom w:val="none" w:sz="0" w:space="0" w:color="auto"/>
                <w:right w:val="none" w:sz="0" w:space="0" w:color="auto"/>
              </w:divBdr>
            </w:div>
          </w:divsChild>
        </w:div>
        <w:div w:id="1502240138">
          <w:marLeft w:val="0"/>
          <w:marRight w:val="0"/>
          <w:marTop w:val="0"/>
          <w:marBottom w:val="0"/>
          <w:divBdr>
            <w:top w:val="none" w:sz="0" w:space="0" w:color="auto"/>
            <w:left w:val="none" w:sz="0" w:space="0" w:color="auto"/>
            <w:bottom w:val="none" w:sz="0" w:space="0" w:color="auto"/>
            <w:right w:val="none" w:sz="0" w:space="0" w:color="auto"/>
          </w:divBdr>
          <w:divsChild>
            <w:div w:id="974675980">
              <w:marLeft w:val="0"/>
              <w:marRight w:val="0"/>
              <w:marTop w:val="0"/>
              <w:marBottom w:val="0"/>
              <w:divBdr>
                <w:top w:val="none" w:sz="0" w:space="0" w:color="auto"/>
                <w:left w:val="none" w:sz="0" w:space="0" w:color="auto"/>
                <w:bottom w:val="none" w:sz="0" w:space="0" w:color="auto"/>
                <w:right w:val="none" w:sz="0" w:space="0" w:color="auto"/>
              </w:divBdr>
            </w:div>
          </w:divsChild>
        </w:div>
        <w:div w:id="1531723159">
          <w:marLeft w:val="0"/>
          <w:marRight w:val="0"/>
          <w:marTop w:val="0"/>
          <w:marBottom w:val="0"/>
          <w:divBdr>
            <w:top w:val="none" w:sz="0" w:space="0" w:color="auto"/>
            <w:left w:val="none" w:sz="0" w:space="0" w:color="auto"/>
            <w:bottom w:val="none" w:sz="0" w:space="0" w:color="auto"/>
            <w:right w:val="none" w:sz="0" w:space="0" w:color="auto"/>
          </w:divBdr>
          <w:divsChild>
            <w:div w:id="1366326587">
              <w:marLeft w:val="0"/>
              <w:marRight w:val="0"/>
              <w:marTop w:val="0"/>
              <w:marBottom w:val="0"/>
              <w:divBdr>
                <w:top w:val="none" w:sz="0" w:space="0" w:color="auto"/>
                <w:left w:val="none" w:sz="0" w:space="0" w:color="auto"/>
                <w:bottom w:val="none" w:sz="0" w:space="0" w:color="auto"/>
                <w:right w:val="none" w:sz="0" w:space="0" w:color="auto"/>
              </w:divBdr>
            </w:div>
          </w:divsChild>
        </w:div>
        <w:div w:id="1535073802">
          <w:marLeft w:val="0"/>
          <w:marRight w:val="0"/>
          <w:marTop w:val="0"/>
          <w:marBottom w:val="0"/>
          <w:divBdr>
            <w:top w:val="none" w:sz="0" w:space="0" w:color="auto"/>
            <w:left w:val="none" w:sz="0" w:space="0" w:color="auto"/>
            <w:bottom w:val="none" w:sz="0" w:space="0" w:color="auto"/>
            <w:right w:val="none" w:sz="0" w:space="0" w:color="auto"/>
          </w:divBdr>
          <w:divsChild>
            <w:div w:id="1522544656">
              <w:marLeft w:val="0"/>
              <w:marRight w:val="0"/>
              <w:marTop w:val="0"/>
              <w:marBottom w:val="0"/>
              <w:divBdr>
                <w:top w:val="none" w:sz="0" w:space="0" w:color="auto"/>
                <w:left w:val="none" w:sz="0" w:space="0" w:color="auto"/>
                <w:bottom w:val="none" w:sz="0" w:space="0" w:color="auto"/>
                <w:right w:val="none" w:sz="0" w:space="0" w:color="auto"/>
              </w:divBdr>
            </w:div>
          </w:divsChild>
        </w:div>
        <w:div w:id="1535121070">
          <w:marLeft w:val="0"/>
          <w:marRight w:val="0"/>
          <w:marTop w:val="0"/>
          <w:marBottom w:val="0"/>
          <w:divBdr>
            <w:top w:val="none" w:sz="0" w:space="0" w:color="auto"/>
            <w:left w:val="none" w:sz="0" w:space="0" w:color="auto"/>
            <w:bottom w:val="none" w:sz="0" w:space="0" w:color="auto"/>
            <w:right w:val="none" w:sz="0" w:space="0" w:color="auto"/>
          </w:divBdr>
          <w:divsChild>
            <w:div w:id="995499329">
              <w:marLeft w:val="0"/>
              <w:marRight w:val="0"/>
              <w:marTop w:val="0"/>
              <w:marBottom w:val="0"/>
              <w:divBdr>
                <w:top w:val="none" w:sz="0" w:space="0" w:color="auto"/>
                <w:left w:val="none" w:sz="0" w:space="0" w:color="auto"/>
                <w:bottom w:val="none" w:sz="0" w:space="0" w:color="auto"/>
                <w:right w:val="none" w:sz="0" w:space="0" w:color="auto"/>
              </w:divBdr>
            </w:div>
          </w:divsChild>
        </w:div>
        <w:div w:id="1543707490">
          <w:marLeft w:val="0"/>
          <w:marRight w:val="0"/>
          <w:marTop w:val="0"/>
          <w:marBottom w:val="0"/>
          <w:divBdr>
            <w:top w:val="none" w:sz="0" w:space="0" w:color="auto"/>
            <w:left w:val="none" w:sz="0" w:space="0" w:color="auto"/>
            <w:bottom w:val="none" w:sz="0" w:space="0" w:color="auto"/>
            <w:right w:val="none" w:sz="0" w:space="0" w:color="auto"/>
          </w:divBdr>
          <w:divsChild>
            <w:div w:id="2111315335">
              <w:marLeft w:val="0"/>
              <w:marRight w:val="0"/>
              <w:marTop w:val="0"/>
              <w:marBottom w:val="0"/>
              <w:divBdr>
                <w:top w:val="none" w:sz="0" w:space="0" w:color="auto"/>
                <w:left w:val="none" w:sz="0" w:space="0" w:color="auto"/>
                <w:bottom w:val="none" w:sz="0" w:space="0" w:color="auto"/>
                <w:right w:val="none" w:sz="0" w:space="0" w:color="auto"/>
              </w:divBdr>
            </w:div>
          </w:divsChild>
        </w:div>
        <w:div w:id="1554583433">
          <w:marLeft w:val="0"/>
          <w:marRight w:val="0"/>
          <w:marTop w:val="0"/>
          <w:marBottom w:val="0"/>
          <w:divBdr>
            <w:top w:val="none" w:sz="0" w:space="0" w:color="auto"/>
            <w:left w:val="none" w:sz="0" w:space="0" w:color="auto"/>
            <w:bottom w:val="none" w:sz="0" w:space="0" w:color="auto"/>
            <w:right w:val="none" w:sz="0" w:space="0" w:color="auto"/>
          </w:divBdr>
          <w:divsChild>
            <w:div w:id="142429889">
              <w:marLeft w:val="0"/>
              <w:marRight w:val="0"/>
              <w:marTop w:val="0"/>
              <w:marBottom w:val="0"/>
              <w:divBdr>
                <w:top w:val="none" w:sz="0" w:space="0" w:color="auto"/>
                <w:left w:val="none" w:sz="0" w:space="0" w:color="auto"/>
                <w:bottom w:val="none" w:sz="0" w:space="0" w:color="auto"/>
                <w:right w:val="none" w:sz="0" w:space="0" w:color="auto"/>
              </w:divBdr>
            </w:div>
          </w:divsChild>
        </w:div>
        <w:div w:id="1587111448">
          <w:marLeft w:val="0"/>
          <w:marRight w:val="0"/>
          <w:marTop w:val="0"/>
          <w:marBottom w:val="0"/>
          <w:divBdr>
            <w:top w:val="none" w:sz="0" w:space="0" w:color="auto"/>
            <w:left w:val="none" w:sz="0" w:space="0" w:color="auto"/>
            <w:bottom w:val="none" w:sz="0" w:space="0" w:color="auto"/>
            <w:right w:val="none" w:sz="0" w:space="0" w:color="auto"/>
          </w:divBdr>
          <w:divsChild>
            <w:div w:id="1007905085">
              <w:marLeft w:val="0"/>
              <w:marRight w:val="0"/>
              <w:marTop w:val="0"/>
              <w:marBottom w:val="0"/>
              <w:divBdr>
                <w:top w:val="none" w:sz="0" w:space="0" w:color="auto"/>
                <w:left w:val="none" w:sz="0" w:space="0" w:color="auto"/>
                <w:bottom w:val="none" w:sz="0" w:space="0" w:color="auto"/>
                <w:right w:val="none" w:sz="0" w:space="0" w:color="auto"/>
              </w:divBdr>
            </w:div>
            <w:div w:id="1357921716">
              <w:marLeft w:val="0"/>
              <w:marRight w:val="0"/>
              <w:marTop w:val="0"/>
              <w:marBottom w:val="0"/>
              <w:divBdr>
                <w:top w:val="none" w:sz="0" w:space="0" w:color="auto"/>
                <w:left w:val="none" w:sz="0" w:space="0" w:color="auto"/>
                <w:bottom w:val="none" w:sz="0" w:space="0" w:color="auto"/>
                <w:right w:val="none" w:sz="0" w:space="0" w:color="auto"/>
              </w:divBdr>
            </w:div>
          </w:divsChild>
        </w:div>
        <w:div w:id="1593050026">
          <w:marLeft w:val="0"/>
          <w:marRight w:val="0"/>
          <w:marTop w:val="0"/>
          <w:marBottom w:val="0"/>
          <w:divBdr>
            <w:top w:val="none" w:sz="0" w:space="0" w:color="auto"/>
            <w:left w:val="none" w:sz="0" w:space="0" w:color="auto"/>
            <w:bottom w:val="none" w:sz="0" w:space="0" w:color="auto"/>
            <w:right w:val="none" w:sz="0" w:space="0" w:color="auto"/>
          </w:divBdr>
          <w:divsChild>
            <w:div w:id="2124614189">
              <w:marLeft w:val="0"/>
              <w:marRight w:val="0"/>
              <w:marTop w:val="0"/>
              <w:marBottom w:val="0"/>
              <w:divBdr>
                <w:top w:val="none" w:sz="0" w:space="0" w:color="auto"/>
                <w:left w:val="none" w:sz="0" w:space="0" w:color="auto"/>
                <w:bottom w:val="none" w:sz="0" w:space="0" w:color="auto"/>
                <w:right w:val="none" w:sz="0" w:space="0" w:color="auto"/>
              </w:divBdr>
            </w:div>
          </w:divsChild>
        </w:div>
        <w:div w:id="1599369850">
          <w:marLeft w:val="0"/>
          <w:marRight w:val="0"/>
          <w:marTop w:val="0"/>
          <w:marBottom w:val="0"/>
          <w:divBdr>
            <w:top w:val="none" w:sz="0" w:space="0" w:color="auto"/>
            <w:left w:val="none" w:sz="0" w:space="0" w:color="auto"/>
            <w:bottom w:val="none" w:sz="0" w:space="0" w:color="auto"/>
            <w:right w:val="none" w:sz="0" w:space="0" w:color="auto"/>
          </w:divBdr>
          <w:divsChild>
            <w:div w:id="287394603">
              <w:marLeft w:val="0"/>
              <w:marRight w:val="0"/>
              <w:marTop w:val="0"/>
              <w:marBottom w:val="0"/>
              <w:divBdr>
                <w:top w:val="none" w:sz="0" w:space="0" w:color="auto"/>
                <w:left w:val="none" w:sz="0" w:space="0" w:color="auto"/>
                <w:bottom w:val="none" w:sz="0" w:space="0" w:color="auto"/>
                <w:right w:val="none" w:sz="0" w:space="0" w:color="auto"/>
              </w:divBdr>
            </w:div>
          </w:divsChild>
        </w:div>
        <w:div w:id="1600137675">
          <w:marLeft w:val="0"/>
          <w:marRight w:val="0"/>
          <w:marTop w:val="0"/>
          <w:marBottom w:val="0"/>
          <w:divBdr>
            <w:top w:val="none" w:sz="0" w:space="0" w:color="auto"/>
            <w:left w:val="none" w:sz="0" w:space="0" w:color="auto"/>
            <w:bottom w:val="none" w:sz="0" w:space="0" w:color="auto"/>
            <w:right w:val="none" w:sz="0" w:space="0" w:color="auto"/>
          </w:divBdr>
          <w:divsChild>
            <w:div w:id="662969709">
              <w:marLeft w:val="0"/>
              <w:marRight w:val="0"/>
              <w:marTop w:val="0"/>
              <w:marBottom w:val="0"/>
              <w:divBdr>
                <w:top w:val="none" w:sz="0" w:space="0" w:color="auto"/>
                <w:left w:val="none" w:sz="0" w:space="0" w:color="auto"/>
                <w:bottom w:val="none" w:sz="0" w:space="0" w:color="auto"/>
                <w:right w:val="none" w:sz="0" w:space="0" w:color="auto"/>
              </w:divBdr>
            </w:div>
          </w:divsChild>
        </w:div>
        <w:div w:id="1608928422">
          <w:marLeft w:val="0"/>
          <w:marRight w:val="0"/>
          <w:marTop w:val="0"/>
          <w:marBottom w:val="0"/>
          <w:divBdr>
            <w:top w:val="none" w:sz="0" w:space="0" w:color="auto"/>
            <w:left w:val="none" w:sz="0" w:space="0" w:color="auto"/>
            <w:bottom w:val="none" w:sz="0" w:space="0" w:color="auto"/>
            <w:right w:val="none" w:sz="0" w:space="0" w:color="auto"/>
          </w:divBdr>
          <w:divsChild>
            <w:div w:id="1574394462">
              <w:marLeft w:val="0"/>
              <w:marRight w:val="0"/>
              <w:marTop w:val="0"/>
              <w:marBottom w:val="0"/>
              <w:divBdr>
                <w:top w:val="none" w:sz="0" w:space="0" w:color="auto"/>
                <w:left w:val="none" w:sz="0" w:space="0" w:color="auto"/>
                <w:bottom w:val="none" w:sz="0" w:space="0" w:color="auto"/>
                <w:right w:val="none" w:sz="0" w:space="0" w:color="auto"/>
              </w:divBdr>
            </w:div>
          </w:divsChild>
        </w:div>
        <w:div w:id="1694531145">
          <w:marLeft w:val="0"/>
          <w:marRight w:val="0"/>
          <w:marTop w:val="0"/>
          <w:marBottom w:val="0"/>
          <w:divBdr>
            <w:top w:val="none" w:sz="0" w:space="0" w:color="auto"/>
            <w:left w:val="none" w:sz="0" w:space="0" w:color="auto"/>
            <w:bottom w:val="none" w:sz="0" w:space="0" w:color="auto"/>
            <w:right w:val="none" w:sz="0" w:space="0" w:color="auto"/>
          </w:divBdr>
          <w:divsChild>
            <w:div w:id="155657778">
              <w:marLeft w:val="0"/>
              <w:marRight w:val="0"/>
              <w:marTop w:val="0"/>
              <w:marBottom w:val="0"/>
              <w:divBdr>
                <w:top w:val="none" w:sz="0" w:space="0" w:color="auto"/>
                <w:left w:val="none" w:sz="0" w:space="0" w:color="auto"/>
                <w:bottom w:val="none" w:sz="0" w:space="0" w:color="auto"/>
                <w:right w:val="none" w:sz="0" w:space="0" w:color="auto"/>
              </w:divBdr>
            </w:div>
          </w:divsChild>
        </w:div>
        <w:div w:id="1705868526">
          <w:marLeft w:val="0"/>
          <w:marRight w:val="0"/>
          <w:marTop w:val="0"/>
          <w:marBottom w:val="0"/>
          <w:divBdr>
            <w:top w:val="none" w:sz="0" w:space="0" w:color="auto"/>
            <w:left w:val="none" w:sz="0" w:space="0" w:color="auto"/>
            <w:bottom w:val="none" w:sz="0" w:space="0" w:color="auto"/>
            <w:right w:val="none" w:sz="0" w:space="0" w:color="auto"/>
          </w:divBdr>
          <w:divsChild>
            <w:div w:id="455953495">
              <w:marLeft w:val="0"/>
              <w:marRight w:val="0"/>
              <w:marTop w:val="0"/>
              <w:marBottom w:val="0"/>
              <w:divBdr>
                <w:top w:val="none" w:sz="0" w:space="0" w:color="auto"/>
                <w:left w:val="none" w:sz="0" w:space="0" w:color="auto"/>
                <w:bottom w:val="none" w:sz="0" w:space="0" w:color="auto"/>
                <w:right w:val="none" w:sz="0" w:space="0" w:color="auto"/>
              </w:divBdr>
            </w:div>
            <w:div w:id="1047951691">
              <w:marLeft w:val="0"/>
              <w:marRight w:val="0"/>
              <w:marTop w:val="0"/>
              <w:marBottom w:val="0"/>
              <w:divBdr>
                <w:top w:val="none" w:sz="0" w:space="0" w:color="auto"/>
                <w:left w:val="none" w:sz="0" w:space="0" w:color="auto"/>
                <w:bottom w:val="none" w:sz="0" w:space="0" w:color="auto"/>
                <w:right w:val="none" w:sz="0" w:space="0" w:color="auto"/>
              </w:divBdr>
            </w:div>
          </w:divsChild>
        </w:div>
        <w:div w:id="1706908088">
          <w:marLeft w:val="0"/>
          <w:marRight w:val="0"/>
          <w:marTop w:val="0"/>
          <w:marBottom w:val="0"/>
          <w:divBdr>
            <w:top w:val="none" w:sz="0" w:space="0" w:color="auto"/>
            <w:left w:val="none" w:sz="0" w:space="0" w:color="auto"/>
            <w:bottom w:val="none" w:sz="0" w:space="0" w:color="auto"/>
            <w:right w:val="none" w:sz="0" w:space="0" w:color="auto"/>
          </w:divBdr>
          <w:divsChild>
            <w:div w:id="1305502756">
              <w:marLeft w:val="0"/>
              <w:marRight w:val="0"/>
              <w:marTop w:val="0"/>
              <w:marBottom w:val="0"/>
              <w:divBdr>
                <w:top w:val="none" w:sz="0" w:space="0" w:color="auto"/>
                <w:left w:val="none" w:sz="0" w:space="0" w:color="auto"/>
                <w:bottom w:val="none" w:sz="0" w:space="0" w:color="auto"/>
                <w:right w:val="none" w:sz="0" w:space="0" w:color="auto"/>
              </w:divBdr>
            </w:div>
          </w:divsChild>
        </w:div>
        <w:div w:id="1717005195">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
          </w:divsChild>
        </w:div>
        <w:div w:id="1724796146">
          <w:marLeft w:val="0"/>
          <w:marRight w:val="0"/>
          <w:marTop w:val="0"/>
          <w:marBottom w:val="0"/>
          <w:divBdr>
            <w:top w:val="none" w:sz="0" w:space="0" w:color="auto"/>
            <w:left w:val="none" w:sz="0" w:space="0" w:color="auto"/>
            <w:bottom w:val="none" w:sz="0" w:space="0" w:color="auto"/>
            <w:right w:val="none" w:sz="0" w:space="0" w:color="auto"/>
          </w:divBdr>
          <w:divsChild>
            <w:div w:id="2085251979">
              <w:marLeft w:val="0"/>
              <w:marRight w:val="0"/>
              <w:marTop w:val="0"/>
              <w:marBottom w:val="0"/>
              <w:divBdr>
                <w:top w:val="none" w:sz="0" w:space="0" w:color="auto"/>
                <w:left w:val="none" w:sz="0" w:space="0" w:color="auto"/>
                <w:bottom w:val="none" w:sz="0" w:space="0" w:color="auto"/>
                <w:right w:val="none" w:sz="0" w:space="0" w:color="auto"/>
              </w:divBdr>
            </w:div>
          </w:divsChild>
        </w:div>
        <w:div w:id="1740209687">
          <w:marLeft w:val="0"/>
          <w:marRight w:val="0"/>
          <w:marTop w:val="0"/>
          <w:marBottom w:val="0"/>
          <w:divBdr>
            <w:top w:val="none" w:sz="0" w:space="0" w:color="auto"/>
            <w:left w:val="none" w:sz="0" w:space="0" w:color="auto"/>
            <w:bottom w:val="none" w:sz="0" w:space="0" w:color="auto"/>
            <w:right w:val="none" w:sz="0" w:space="0" w:color="auto"/>
          </w:divBdr>
          <w:divsChild>
            <w:div w:id="1689678522">
              <w:marLeft w:val="0"/>
              <w:marRight w:val="0"/>
              <w:marTop w:val="0"/>
              <w:marBottom w:val="0"/>
              <w:divBdr>
                <w:top w:val="none" w:sz="0" w:space="0" w:color="auto"/>
                <w:left w:val="none" w:sz="0" w:space="0" w:color="auto"/>
                <w:bottom w:val="none" w:sz="0" w:space="0" w:color="auto"/>
                <w:right w:val="none" w:sz="0" w:space="0" w:color="auto"/>
              </w:divBdr>
            </w:div>
          </w:divsChild>
        </w:div>
        <w:div w:id="1747456786">
          <w:marLeft w:val="0"/>
          <w:marRight w:val="0"/>
          <w:marTop w:val="0"/>
          <w:marBottom w:val="0"/>
          <w:divBdr>
            <w:top w:val="none" w:sz="0" w:space="0" w:color="auto"/>
            <w:left w:val="none" w:sz="0" w:space="0" w:color="auto"/>
            <w:bottom w:val="none" w:sz="0" w:space="0" w:color="auto"/>
            <w:right w:val="none" w:sz="0" w:space="0" w:color="auto"/>
          </w:divBdr>
          <w:divsChild>
            <w:div w:id="126898758">
              <w:marLeft w:val="0"/>
              <w:marRight w:val="0"/>
              <w:marTop w:val="0"/>
              <w:marBottom w:val="0"/>
              <w:divBdr>
                <w:top w:val="none" w:sz="0" w:space="0" w:color="auto"/>
                <w:left w:val="none" w:sz="0" w:space="0" w:color="auto"/>
                <w:bottom w:val="none" w:sz="0" w:space="0" w:color="auto"/>
                <w:right w:val="none" w:sz="0" w:space="0" w:color="auto"/>
              </w:divBdr>
            </w:div>
          </w:divsChild>
        </w:div>
        <w:div w:id="1752577310">
          <w:marLeft w:val="0"/>
          <w:marRight w:val="0"/>
          <w:marTop w:val="0"/>
          <w:marBottom w:val="0"/>
          <w:divBdr>
            <w:top w:val="none" w:sz="0" w:space="0" w:color="auto"/>
            <w:left w:val="none" w:sz="0" w:space="0" w:color="auto"/>
            <w:bottom w:val="none" w:sz="0" w:space="0" w:color="auto"/>
            <w:right w:val="none" w:sz="0" w:space="0" w:color="auto"/>
          </w:divBdr>
          <w:divsChild>
            <w:div w:id="1372461687">
              <w:marLeft w:val="0"/>
              <w:marRight w:val="0"/>
              <w:marTop w:val="0"/>
              <w:marBottom w:val="0"/>
              <w:divBdr>
                <w:top w:val="none" w:sz="0" w:space="0" w:color="auto"/>
                <w:left w:val="none" w:sz="0" w:space="0" w:color="auto"/>
                <w:bottom w:val="none" w:sz="0" w:space="0" w:color="auto"/>
                <w:right w:val="none" w:sz="0" w:space="0" w:color="auto"/>
              </w:divBdr>
            </w:div>
          </w:divsChild>
        </w:div>
        <w:div w:id="1774278396">
          <w:marLeft w:val="0"/>
          <w:marRight w:val="0"/>
          <w:marTop w:val="0"/>
          <w:marBottom w:val="0"/>
          <w:divBdr>
            <w:top w:val="none" w:sz="0" w:space="0" w:color="auto"/>
            <w:left w:val="none" w:sz="0" w:space="0" w:color="auto"/>
            <w:bottom w:val="none" w:sz="0" w:space="0" w:color="auto"/>
            <w:right w:val="none" w:sz="0" w:space="0" w:color="auto"/>
          </w:divBdr>
          <w:divsChild>
            <w:div w:id="1777022649">
              <w:marLeft w:val="0"/>
              <w:marRight w:val="0"/>
              <w:marTop w:val="0"/>
              <w:marBottom w:val="0"/>
              <w:divBdr>
                <w:top w:val="none" w:sz="0" w:space="0" w:color="auto"/>
                <w:left w:val="none" w:sz="0" w:space="0" w:color="auto"/>
                <w:bottom w:val="none" w:sz="0" w:space="0" w:color="auto"/>
                <w:right w:val="none" w:sz="0" w:space="0" w:color="auto"/>
              </w:divBdr>
            </w:div>
          </w:divsChild>
        </w:div>
        <w:div w:id="1776360719">
          <w:marLeft w:val="0"/>
          <w:marRight w:val="0"/>
          <w:marTop w:val="0"/>
          <w:marBottom w:val="0"/>
          <w:divBdr>
            <w:top w:val="none" w:sz="0" w:space="0" w:color="auto"/>
            <w:left w:val="none" w:sz="0" w:space="0" w:color="auto"/>
            <w:bottom w:val="none" w:sz="0" w:space="0" w:color="auto"/>
            <w:right w:val="none" w:sz="0" w:space="0" w:color="auto"/>
          </w:divBdr>
          <w:divsChild>
            <w:div w:id="1275095787">
              <w:marLeft w:val="0"/>
              <w:marRight w:val="0"/>
              <w:marTop w:val="0"/>
              <w:marBottom w:val="0"/>
              <w:divBdr>
                <w:top w:val="none" w:sz="0" w:space="0" w:color="auto"/>
                <w:left w:val="none" w:sz="0" w:space="0" w:color="auto"/>
                <w:bottom w:val="none" w:sz="0" w:space="0" w:color="auto"/>
                <w:right w:val="none" w:sz="0" w:space="0" w:color="auto"/>
              </w:divBdr>
            </w:div>
            <w:div w:id="1719403175">
              <w:marLeft w:val="0"/>
              <w:marRight w:val="0"/>
              <w:marTop w:val="0"/>
              <w:marBottom w:val="0"/>
              <w:divBdr>
                <w:top w:val="none" w:sz="0" w:space="0" w:color="auto"/>
                <w:left w:val="none" w:sz="0" w:space="0" w:color="auto"/>
                <w:bottom w:val="none" w:sz="0" w:space="0" w:color="auto"/>
                <w:right w:val="none" w:sz="0" w:space="0" w:color="auto"/>
              </w:divBdr>
            </w:div>
          </w:divsChild>
        </w:div>
        <w:div w:id="1810980061">
          <w:marLeft w:val="0"/>
          <w:marRight w:val="0"/>
          <w:marTop w:val="0"/>
          <w:marBottom w:val="0"/>
          <w:divBdr>
            <w:top w:val="none" w:sz="0" w:space="0" w:color="auto"/>
            <w:left w:val="none" w:sz="0" w:space="0" w:color="auto"/>
            <w:bottom w:val="none" w:sz="0" w:space="0" w:color="auto"/>
            <w:right w:val="none" w:sz="0" w:space="0" w:color="auto"/>
          </w:divBdr>
          <w:divsChild>
            <w:div w:id="1923945960">
              <w:marLeft w:val="0"/>
              <w:marRight w:val="0"/>
              <w:marTop w:val="0"/>
              <w:marBottom w:val="0"/>
              <w:divBdr>
                <w:top w:val="none" w:sz="0" w:space="0" w:color="auto"/>
                <w:left w:val="none" w:sz="0" w:space="0" w:color="auto"/>
                <w:bottom w:val="none" w:sz="0" w:space="0" w:color="auto"/>
                <w:right w:val="none" w:sz="0" w:space="0" w:color="auto"/>
              </w:divBdr>
            </w:div>
          </w:divsChild>
        </w:div>
        <w:div w:id="1814831771">
          <w:marLeft w:val="0"/>
          <w:marRight w:val="0"/>
          <w:marTop w:val="0"/>
          <w:marBottom w:val="0"/>
          <w:divBdr>
            <w:top w:val="none" w:sz="0" w:space="0" w:color="auto"/>
            <w:left w:val="none" w:sz="0" w:space="0" w:color="auto"/>
            <w:bottom w:val="none" w:sz="0" w:space="0" w:color="auto"/>
            <w:right w:val="none" w:sz="0" w:space="0" w:color="auto"/>
          </w:divBdr>
          <w:divsChild>
            <w:div w:id="1142891926">
              <w:marLeft w:val="0"/>
              <w:marRight w:val="0"/>
              <w:marTop w:val="0"/>
              <w:marBottom w:val="0"/>
              <w:divBdr>
                <w:top w:val="none" w:sz="0" w:space="0" w:color="auto"/>
                <w:left w:val="none" w:sz="0" w:space="0" w:color="auto"/>
                <w:bottom w:val="none" w:sz="0" w:space="0" w:color="auto"/>
                <w:right w:val="none" w:sz="0" w:space="0" w:color="auto"/>
              </w:divBdr>
            </w:div>
          </w:divsChild>
        </w:div>
        <w:div w:id="1820724706">
          <w:marLeft w:val="0"/>
          <w:marRight w:val="0"/>
          <w:marTop w:val="0"/>
          <w:marBottom w:val="0"/>
          <w:divBdr>
            <w:top w:val="none" w:sz="0" w:space="0" w:color="auto"/>
            <w:left w:val="none" w:sz="0" w:space="0" w:color="auto"/>
            <w:bottom w:val="none" w:sz="0" w:space="0" w:color="auto"/>
            <w:right w:val="none" w:sz="0" w:space="0" w:color="auto"/>
          </w:divBdr>
          <w:divsChild>
            <w:div w:id="1758822185">
              <w:marLeft w:val="0"/>
              <w:marRight w:val="0"/>
              <w:marTop w:val="0"/>
              <w:marBottom w:val="0"/>
              <w:divBdr>
                <w:top w:val="none" w:sz="0" w:space="0" w:color="auto"/>
                <w:left w:val="none" w:sz="0" w:space="0" w:color="auto"/>
                <w:bottom w:val="none" w:sz="0" w:space="0" w:color="auto"/>
                <w:right w:val="none" w:sz="0" w:space="0" w:color="auto"/>
              </w:divBdr>
            </w:div>
          </w:divsChild>
        </w:div>
        <w:div w:id="1822427112">
          <w:marLeft w:val="0"/>
          <w:marRight w:val="0"/>
          <w:marTop w:val="0"/>
          <w:marBottom w:val="0"/>
          <w:divBdr>
            <w:top w:val="none" w:sz="0" w:space="0" w:color="auto"/>
            <w:left w:val="none" w:sz="0" w:space="0" w:color="auto"/>
            <w:bottom w:val="none" w:sz="0" w:space="0" w:color="auto"/>
            <w:right w:val="none" w:sz="0" w:space="0" w:color="auto"/>
          </w:divBdr>
          <w:divsChild>
            <w:div w:id="1265646752">
              <w:marLeft w:val="0"/>
              <w:marRight w:val="0"/>
              <w:marTop w:val="0"/>
              <w:marBottom w:val="0"/>
              <w:divBdr>
                <w:top w:val="none" w:sz="0" w:space="0" w:color="auto"/>
                <w:left w:val="none" w:sz="0" w:space="0" w:color="auto"/>
                <w:bottom w:val="none" w:sz="0" w:space="0" w:color="auto"/>
                <w:right w:val="none" w:sz="0" w:space="0" w:color="auto"/>
              </w:divBdr>
            </w:div>
          </w:divsChild>
        </w:div>
        <w:div w:id="1849514750">
          <w:marLeft w:val="0"/>
          <w:marRight w:val="0"/>
          <w:marTop w:val="0"/>
          <w:marBottom w:val="0"/>
          <w:divBdr>
            <w:top w:val="none" w:sz="0" w:space="0" w:color="auto"/>
            <w:left w:val="none" w:sz="0" w:space="0" w:color="auto"/>
            <w:bottom w:val="none" w:sz="0" w:space="0" w:color="auto"/>
            <w:right w:val="none" w:sz="0" w:space="0" w:color="auto"/>
          </w:divBdr>
          <w:divsChild>
            <w:div w:id="594437086">
              <w:marLeft w:val="0"/>
              <w:marRight w:val="0"/>
              <w:marTop w:val="0"/>
              <w:marBottom w:val="0"/>
              <w:divBdr>
                <w:top w:val="none" w:sz="0" w:space="0" w:color="auto"/>
                <w:left w:val="none" w:sz="0" w:space="0" w:color="auto"/>
                <w:bottom w:val="none" w:sz="0" w:space="0" w:color="auto"/>
                <w:right w:val="none" w:sz="0" w:space="0" w:color="auto"/>
              </w:divBdr>
            </w:div>
          </w:divsChild>
        </w:div>
        <w:div w:id="1897817415">
          <w:marLeft w:val="0"/>
          <w:marRight w:val="0"/>
          <w:marTop w:val="0"/>
          <w:marBottom w:val="0"/>
          <w:divBdr>
            <w:top w:val="none" w:sz="0" w:space="0" w:color="auto"/>
            <w:left w:val="none" w:sz="0" w:space="0" w:color="auto"/>
            <w:bottom w:val="none" w:sz="0" w:space="0" w:color="auto"/>
            <w:right w:val="none" w:sz="0" w:space="0" w:color="auto"/>
          </w:divBdr>
          <w:divsChild>
            <w:div w:id="986470696">
              <w:marLeft w:val="0"/>
              <w:marRight w:val="0"/>
              <w:marTop w:val="0"/>
              <w:marBottom w:val="0"/>
              <w:divBdr>
                <w:top w:val="none" w:sz="0" w:space="0" w:color="auto"/>
                <w:left w:val="none" w:sz="0" w:space="0" w:color="auto"/>
                <w:bottom w:val="none" w:sz="0" w:space="0" w:color="auto"/>
                <w:right w:val="none" w:sz="0" w:space="0" w:color="auto"/>
              </w:divBdr>
            </w:div>
            <w:div w:id="2053654805">
              <w:marLeft w:val="0"/>
              <w:marRight w:val="0"/>
              <w:marTop w:val="0"/>
              <w:marBottom w:val="0"/>
              <w:divBdr>
                <w:top w:val="none" w:sz="0" w:space="0" w:color="auto"/>
                <w:left w:val="none" w:sz="0" w:space="0" w:color="auto"/>
                <w:bottom w:val="none" w:sz="0" w:space="0" w:color="auto"/>
                <w:right w:val="none" w:sz="0" w:space="0" w:color="auto"/>
              </w:divBdr>
            </w:div>
          </w:divsChild>
        </w:div>
        <w:div w:id="1898200555">
          <w:marLeft w:val="0"/>
          <w:marRight w:val="0"/>
          <w:marTop w:val="0"/>
          <w:marBottom w:val="0"/>
          <w:divBdr>
            <w:top w:val="none" w:sz="0" w:space="0" w:color="auto"/>
            <w:left w:val="none" w:sz="0" w:space="0" w:color="auto"/>
            <w:bottom w:val="none" w:sz="0" w:space="0" w:color="auto"/>
            <w:right w:val="none" w:sz="0" w:space="0" w:color="auto"/>
          </w:divBdr>
          <w:divsChild>
            <w:div w:id="1340348978">
              <w:marLeft w:val="0"/>
              <w:marRight w:val="0"/>
              <w:marTop w:val="0"/>
              <w:marBottom w:val="0"/>
              <w:divBdr>
                <w:top w:val="none" w:sz="0" w:space="0" w:color="auto"/>
                <w:left w:val="none" w:sz="0" w:space="0" w:color="auto"/>
                <w:bottom w:val="none" w:sz="0" w:space="0" w:color="auto"/>
                <w:right w:val="none" w:sz="0" w:space="0" w:color="auto"/>
              </w:divBdr>
            </w:div>
          </w:divsChild>
        </w:div>
        <w:div w:id="1900820247">
          <w:marLeft w:val="0"/>
          <w:marRight w:val="0"/>
          <w:marTop w:val="0"/>
          <w:marBottom w:val="0"/>
          <w:divBdr>
            <w:top w:val="none" w:sz="0" w:space="0" w:color="auto"/>
            <w:left w:val="none" w:sz="0" w:space="0" w:color="auto"/>
            <w:bottom w:val="none" w:sz="0" w:space="0" w:color="auto"/>
            <w:right w:val="none" w:sz="0" w:space="0" w:color="auto"/>
          </w:divBdr>
          <w:divsChild>
            <w:div w:id="96680233">
              <w:marLeft w:val="0"/>
              <w:marRight w:val="0"/>
              <w:marTop w:val="0"/>
              <w:marBottom w:val="0"/>
              <w:divBdr>
                <w:top w:val="none" w:sz="0" w:space="0" w:color="auto"/>
                <w:left w:val="none" w:sz="0" w:space="0" w:color="auto"/>
                <w:bottom w:val="none" w:sz="0" w:space="0" w:color="auto"/>
                <w:right w:val="none" w:sz="0" w:space="0" w:color="auto"/>
              </w:divBdr>
            </w:div>
          </w:divsChild>
        </w:div>
        <w:div w:id="1909539359">
          <w:marLeft w:val="0"/>
          <w:marRight w:val="0"/>
          <w:marTop w:val="0"/>
          <w:marBottom w:val="0"/>
          <w:divBdr>
            <w:top w:val="none" w:sz="0" w:space="0" w:color="auto"/>
            <w:left w:val="none" w:sz="0" w:space="0" w:color="auto"/>
            <w:bottom w:val="none" w:sz="0" w:space="0" w:color="auto"/>
            <w:right w:val="none" w:sz="0" w:space="0" w:color="auto"/>
          </w:divBdr>
          <w:divsChild>
            <w:div w:id="1342388157">
              <w:marLeft w:val="0"/>
              <w:marRight w:val="0"/>
              <w:marTop w:val="0"/>
              <w:marBottom w:val="0"/>
              <w:divBdr>
                <w:top w:val="none" w:sz="0" w:space="0" w:color="auto"/>
                <w:left w:val="none" w:sz="0" w:space="0" w:color="auto"/>
                <w:bottom w:val="none" w:sz="0" w:space="0" w:color="auto"/>
                <w:right w:val="none" w:sz="0" w:space="0" w:color="auto"/>
              </w:divBdr>
            </w:div>
          </w:divsChild>
        </w:div>
        <w:div w:id="1912811319">
          <w:marLeft w:val="0"/>
          <w:marRight w:val="0"/>
          <w:marTop w:val="0"/>
          <w:marBottom w:val="0"/>
          <w:divBdr>
            <w:top w:val="none" w:sz="0" w:space="0" w:color="auto"/>
            <w:left w:val="none" w:sz="0" w:space="0" w:color="auto"/>
            <w:bottom w:val="none" w:sz="0" w:space="0" w:color="auto"/>
            <w:right w:val="none" w:sz="0" w:space="0" w:color="auto"/>
          </w:divBdr>
          <w:divsChild>
            <w:div w:id="498621399">
              <w:marLeft w:val="0"/>
              <w:marRight w:val="0"/>
              <w:marTop w:val="0"/>
              <w:marBottom w:val="0"/>
              <w:divBdr>
                <w:top w:val="none" w:sz="0" w:space="0" w:color="auto"/>
                <w:left w:val="none" w:sz="0" w:space="0" w:color="auto"/>
                <w:bottom w:val="none" w:sz="0" w:space="0" w:color="auto"/>
                <w:right w:val="none" w:sz="0" w:space="0" w:color="auto"/>
              </w:divBdr>
            </w:div>
            <w:div w:id="1173453787">
              <w:marLeft w:val="0"/>
              <w:marRight w:val="0"/>
              <w:marTop w:val="0"/>
              <w:marBottom w:val="0"/>
              <w:divBdr>
                <w:top w:val="none" w:sz="0" w:space="0" w:color="auto"/>
                <w:left w:val="none" w:sz="0" w:space="0" w:color="auto"/>
                <w:bottom w:val="none" w:sz="0" w:space="0" w:color="auto"/>
                <w:right w:val="none" w:sz="0" w:space="0" w:color="auto"/>
              </w:divBdr>
            </w:div>
          </w:divsChild>
        </w:div>
        <w:div w:id="1913004595">
          <w:marLeft w:val="0"/>
          <w:marRight w:val="0"/>
          <w:marTop w:val="0"/>
          <w:marBottom w:val="0"/>
          <w:divBdr>
            <w:top w:val="none" w:sz="0" w:space="0" w:color="auto"/>
            <w:left w:val="none" w:sz="0" w:space="0" w:color="auto"/>
            <w:bottom w:val="none" w:sz="0" w:space="0" w:color="auto"/>
            <w:right w:val="none" w:sz="0" w:space="0" w:color="auto"/>
          </w:divBdr>
          <w:divsChild>
            <w:div w:id="568613887">
              <w:marLeft w:val="0"/>
              <w:marRight w:val="0"/>
              <w:marTop w:val="0"/>
              <w:marBottom w:val="0"/>
              <w:divBdr>
                <w:top w:val="none" w:sz="0" w:space="0" w:color="auto"/>
                <w:left w:val="none" w:sz="0" w:space="0" w:color="auto"/>
                <w:bottom w:val="none" w:sz="0" w:space="0" w:color="auto"/>
                <w:right w:val="none" w:sz="0" w:space="0" w:color="auto"/>
              </w:divBdr>
            </w:div>
          </w:divsChild>
        </w:div>
        <w:div w:id="1919820949">
          <w:marLeft w:val="0"/>
          <w:marRight w:val="0"/>
          <w:marTop w:val="0"/>
          <w:marBottom w:val="0"/>
          <w:divBdr>
            <w:top w:val="none" w:sz="0" w:space="0" w:color="auto"/>
            <w:left w:val="none" w:sz="0" w:space="0" w:color="auto"/>
            <w:bottom w:val="none" w:sz="0" w:space="0" w:color="auto"/>
            <w:right w:val="none" w:sz="0" w:space="0" w:color="auto"/>
          </w:divBdr>
          <w:divsChild>
            <w:div w:id="900671313">
              <w:marLeft w:val="0"/>
              <w:marRight w:val="0"/>
              <w:marTop w:val="0"/>
              <w:marBottom w:val="0"/>
              <w:divBdr>
                <w:top w:val="none" w:sz="0" w:space="0" w:color="auto"/>
                <w:left w:val="none" w:sz="0" w:space="0" w:color="auto"/>
                <w:bottom w:val="none" w:sz="0" w:space="0" w:color="auto"/>
                <w:right w:val="none" w:sz="0" w:space="0" w:color="auto"/>
              </w:divBdr>
            </w:div>
          </w:divsChild>
        </w:div>
        <w:div w:id="1921257422">
          <w:marLeft w:val="0"/>
          <w:marRight w:val="0"/>
          <w:marTop w:val="0"/>
          <w:marBottom w:val="0"/>
          <w:divBdr>
            <w:top w:val="none" w:sz="0" w:space="0" w:color="auto"/>
            <w:left w:val="none" w:sz="0" w:space="0" w:color="auto"/>
            <w:bottom w:val="none" w:sz="0" w:space="0" w:color="auto"/>
            <w:right w:val="none" w:sz="0" w:space="0" w:color="auto"/>
          </w:divBdr>
          <w:divsChild>
            <w:div w:id="1185443987">
              <w:marLeft w:val="0"/>
              <w:marRight w:val="0"/>
              <w:marTop w:val="0"/>
              <w:marBottom w:val="0"/>
              <w:divBdr>
                <w:top w:val="none" w:sz="0" w:space="0" w:color="auto"/>
                <w:left w:val="none" w:sz="0" w:space="0" w:color="auto"/>
                <w:bottom w:val="none" w:sz="0" w:space="0" w:color="auto"/>
                <w:right w:val="none" w:sz="0" w:space="0" w:color="auto"/>
              </w:divBdr>
            </w:div>
          </w:divsChild>
        </w:div>
        <w:div w:id="1924803479">
          <w:marLeft w:val="0"/>
          <w:marRight w:val="0"/>
          <w:marTop w:val="0"/>
          <w:marBottom w:val="0"/>
          <w:divBdr>
            <w:top w:val="none" w:sz="0" w:space="0" w:color="auto"/>
            <w:left w:val="none" w:sz="0" w:space="0" w:color="auto"/>
            <w:bottom w:val="none" w:sz="0" w:space="0" w:color="auto"/>
            <w:right w:val="none" w:sz="0" w:space="0" w:color="auto"/>
          </w:divBdr>
          <w:divsChild>
            <w:div w:id="554242502">
              <w:marLeft w:val="0"/>
              <w:marRight w:val="0"/>
              <w:marTop w:val="0"/>
              <w:marBottom w:val="0"/>
              <w:divBdr>
                <w:top w:val="none" w:sz="0" w:space="0" w:color="auto"/>
                <w:left w:val="none" w:sz="0" w:space="0" w:color="auto"/>
                <w:bottom w:val="none" w:sz="0" w:space="0" w:color="auto"/>
                <w:right w:val="none" w:sz="0" w:space="0" w:color="auto"/>
              </w:divBdr>
            </w:div>
          </w:divsChild>
        </w:div>
        <w:div w:id="1931500729">
          <w:marLeft w:val="0"/>
          <w:marRight w:val="0"/>
          <w:marTop w:val="0"/>
          <w:marBottom w:val="0"/>
          <w:divBdr>
            <w:top w:val="none" w:sz="0" w:space="0" w:color="auto"/>
            <w:left w:val="none" w:sz="0" w:space="0" w:color="auto"/>
            <w:bottom w:val="none" w:sz="0" w:space="0" w:color="auto"/>
            <w:right w:val="none" w:sz="0" w:space="0" w:color="auto"/>
          </w:divBdr>
          <w:divsChild>
            <w:div w:id="1395010142">
              <w:marLeft w:val="0"/>
              <w:marRight w:val="0"/>
              <w:marTop w:val="0"/>
              <w:marBottom w:val="0"/>
              <w:divBdr>
                <w:top w:val="none" w:sz="0" w:space="0" w:color="auto"/>
                <w:left w:val="none" w:sz="0" w:space="0" w:color="auto"/>
                <w:bottom w:val="none" w:sz="0" w:space="0" w:color="auto"/>
                <w:right w:val="none" w:sz="0" w:space="0" w:color="auto"/>
              </w:divBdr>
            </w:div>
          </w:divsChild>
        </w:div>
        <w:div w:id="1945377580">
          <w:marLeft w:val="0"/>
          <w:marRight w:val="0"/>
          <w:marTop w:val="0"/>
          <w:marBottom w:val="0"/>
          <w:divBdr>
            <w:top w:val="none" w:sz="0" w:space="0" w:color="auto"/>
            <w:left w:val="none" w:sz="0" w:space="0" w:color="auto"/>
            <w:bottom w:val="none" w:sz="0" w:space="0" w:color="auto"/>
            <w:right w:val="none" w:sz="0" w:space="0" w:color="auto"/>
          </w:divBdr>
          <w:divsChild>
            <w:div w:id="551234763">
              <w:marLeft w:val="0"/>
              <w:marRight w:val="0"/>
              <w:marTop w:val="0"/>
              <w:marBottom w:val="0"/>
              <w:divBdr>
                <w:top w:val="none" w:sz="0" w:space="0" w:color="auto"/>
                <w:left w:val="none" w:sz="0" w:space="0" w:color="auto"/>
                <w:bottom w:val="none" w:sz="0" w:space="0" w:color="auto"/>
                <w:right w:val="none" w:sz="0" w:space="0" w:color="auto"/>
              </w:divBdr>
            </w:div>
          </w:divsChild>
        </w:div>
        <w:div w:id="1951812199">
          <w:marLeft w:val="0"/>
          <w:marRight w:val="0"/>
          <w:marTop w:val="0"/>
          <w:marBottom w:val="0"/>
          <w:divBdr>
            <w:top w:val="none" w:sz="0" w:space="0" w:color="auto"/>
            <w:left w:val="none" w:sz="0" w:space="0" w:color="auto"/>
            <w:bottom w:val="none" w:sz="0" w:space="0" w:color="auto"/>
            <w:right w:val="none" w:sz="0" w:space="0" w:color="auto"/>
          </w:divBdr>
          <w:divsChild>
            <w:div w:id="1933665287">
              <w:marLeft w:val="0"/>
              <w:marRight w:val="0"/>
              <w:marTop w:val="0"/>
              <w:marBottom w:val="0"/>
              <w:divBdr>
                <w:top w:val="none" w:sz="0" w:space="0" w:color="auto"/>
                <w:left w:val="none" w:sz="0" w:space="0" w:color="auto"/>
                <w:bottom w:val="none" w:sz="0" w:space="0" w:color="auto"/>
                <w:right w:val="none" w:sz="0" w:space="0" w:color="auto"/>
              </w:divBdr>
            </w:div>
          </w:divsChild>
        </w:div>
        <w:div w:id="1955675913">
          <w:marLeft w:val="0"/>
          <w:marRight w:val="0"/>
          <w:marTop w:val="0"/>
          <w:marBottom w:val="0"/>
          <w:divBdr>
            <w:top w:val="none" w:sz="0" w:space="0" w:color="auto"/>
            <w:left w:val="none" w:sz="0" w:space="0" w:color="auto"/>
            <w:bottom w:val="none" w:sz="0" w:space="0" w:color="auto"/>
            <w:right w:val="none" w:sz="0" w:space="0" w:color="auto"/>
          </w:divBdr>
          <w:divsChild>
            <w:div w:id="352923">
              <w:marLeft w:val="0"/>
              <w:marRight w:val="0"/>
              <w:marTop w:val="0"/>
              <w:marBottom w:val="0"/>
              <w:divBdr>
                <w:top w:val="none" w:sz="0" w:space="0" w:color="auto"/>
                <w:left w:val="none" w:sz="0" w:space="0" w:color="auto"/>
                <w:bottom w:val="none" w:sz="0" w:space="0" w:color="auto"/>
                <w:right w:val="none" w:sz="0" w:space="0" w:color="auto"/>
              </w:divBdr>
            </w:div>
          </w:divsChild>
        </w:div>
        <w:div w:id="1955937505">
          <w:marLeft w:val="0"/>
          <w:marRight w:val="0"/>
          <w:marTop w:val="0"/>
          <w:marBottom w:val="0"/>
          <w:divBdr>
            <w:top w:val="none" w:sz="0" w:space="0" w:color="auto"/>
            <w:left w:val="none" w:sz="0" w:space="0" w:color="auto"/>
            <w:bottom w:val="none" w:sz="0" w:space="0" w:color="auto"/>
            <w:right w:val="none" w:sz="0" w:space="0" w:color="auto"/>
          </w:divBdr>
          <w:divsChild>
            <w:div w:id="1849712299">
              <w:marLeft w:val="0"/>
              <w:marRight w:val="0"/>
              <w:marTop w:val="0"/>
              <w:marBottom w:val="0"/>
              <w:divBdr>
                <w:top w:val="none" w:sz="0" w:space="0" w:color="auto"/>
                <w:left w:val="none" w:sz="0" w:space="0" w:color="auto"/>
                <w:bottom w:val="none" w:sz="0" w:space="0" w:color="auto"/>
                <w:right w:val="none" w:sz="0" w:space="0" w:color="auto"/>
              </w:divBdr>
            </w:div>
          </w:divsChild>
        </w:div>
        <w:div w:id="1965236398">
          <w:marLeft w:val="0"/>
          <w:marRight w:val="0"/>
          <w:marTop w:val="0"/>
          <w:marBottom w:val="0"/>
          <w:divBdr>
            <w:top w:val="none" w:sz="0" w:space="0" w:color="auto"/>
            <w:left w:val="none" w:sz="0" w:space="0" w:color="auto"/>
            <w:bottom w:val="none" w:sz="0" w:space="0" w:color="auto"/>
            <w:right w:val="none" w:sz="0" w:space="0" w:color="auto"/>
          </w:divBdr>
          <w:divsChild>
            <w:div w:id="241839250">
              <w:marLeft w:val="0"/>
              <w:marRight w:val="0"/>
              <w:marTop w:val="0"/>
              <w:marBottom w:val="0"/>
              <w:divBdr>
                <w:top w:val="none" w:sz="0" w:space="0" w:color="auto"/>
                <w:left w:val="none" w:sz="0" w:space="0" w:color="auto"/>
                <w:bottom w:val="none" w:sz="0" w:space="0" w:color="auto"/>
                <w:right w:val="none" w:sz="0" w:space="0" w:color="auto"/>
              </w:divBdr>
            </w:div>
          </w:divsChild>
        </w:div>
        <w:div w:id="1967738550">
          <w:marLeft w:val="0"/>
          <w:marRight w:val="0"/>
          <w:marTop w:val="0"/>
          <w:marBottom w:val="0"/>
          <w:divBdr>
            <w:top w:val="none" w:sz="0" w:space="0" w:color="auto"/>
            <w:left w:val="none" w:sz="0" w:space="0" w:color="auto"/>
            <w:bottom w:val="none" w:sz="0" w:space="0" w:color="auto"/>
            <w:right w:val="none" w:sz="0" w:space="0" w:color="auto"/>
          </w:divBdr>
          <w:divsChild>
            <w:div w:id="1527716068">
              <w:marLeft w:val="0"/>
              <w:marRight w:val="0"/>
              <w:marTop w:val="0"/>
              <w:marBottom w:val="0"/>
              <w:divBdr>
                <w:top w:val="none" w:sz="0" w:space="0" w:color="auto"/>
                <w:left w:val="none" w:sz="0" w:space="0" w:color="auto"/>
                <w:bottom w:val="none" w:sz="0" w:space="0" w:color="auto"/>
                <w:right w:val="none" w:sz="0" w:space="0" w:color="auto"/>
              </w:divBdr>
            </w:div>
          </w:divsChild>
        </w:div>
        <w:div w:id="1991909124">
          <w:marLeft w:val="0"/>
          <w:marRight w:val="0"/>
          <w:marTop w:val="0"/>
          <w:marBottom w:val="0"/>
          <w:divBdr>
            <w:top w:val="none" w:sz="0" w:space="0" w:color="auto"/>
            <w:left w:val="none" w:sz="0" w:space="0" w:color="auto"/>
            <w:bottom w:val="none" w:sz="0" w:space="0" w:color="auto"/>
            <w:right w:val="none" w:sz="0" w:space="0" w:color="auto"/>
          </w:divBdr>
          <w:divsChild>
            <w:div w:id="1826316518">
              <w:marLeft w:val="0"/>
              <w:marRight w:val="0"/>
              <w:marTop w:val="0"/>
              <w:marBottom w:val="0"/>
              <w:divBdr>
                <w:top w:val="none" w:sz="0" w:space="0" w:color="auto"/>
                <w:left w:val="none" w:sz="0" w:space="0" w:color="auto"/>
                <w:bottom w:val="none" w:sz="0" w:space="0" w:color="auto"/>
                <w:right w:val="none" w:sz="0" w:space="0" w:color="auto"/>
              </w:divBdr>
            </w:div>
          </w:divsChild>
        </w:div>
        <w:div w:id="1996949700">
          <w:marLeft w:val="0"/>
          <w:marRight w:val="0"/>
          <w:marTop w:val="0"/>
          <w:marBottom w:val="0"/>
          <w:divBdr>
            <w:top w:val="none" w:sz="0" w:space="0" w:color="auto"/>
            <w:left w:val="none" w:sz="0" w:space="0" w:color="auto"/>
            <w:bottom w:val="none" w:sz="0" w:space="0" w:color="auto"/>
            <w:right w:val="none" w:sz="0" w:space="0" w:color="auto"/>
          </w:divBdr>
          <w:divsChild>
            <w:div w:id="1143348799">
              <w:marLeft w:val="0"/>
              <w:marRight w:val="0"/>
              <w:marTop w:val="0"/>
              <w:marBottom w:val="0"/>
              <w:divBdr>
                <w:top w:val="none" w:sz="0" w:space="0" w:color="auto"/>
                <w:left w:val="none" w:sz="0" w:space="0" w:color="auto"/>
                <w:bottom w:val="none" w:sz="0" w:space="0" w:color="auto"/>
                <w:right w:val="none" w:sz="0" w:space="0" w:color="auto"/>
              </w:divBdr>
            </w:div>
          </w:divsChild>
        </w:div>
        <w:div w:id="2013482175">
          <w:marLeft w:val="0"/>
          <w:marRight w:val="0"/>
          <w:marTop w:val="0"/>
          <w:marBottom w:val="0"/>
          <w:divBdr>
            <w:top w:val="none" w:sz="0" w:space="0" w:color="auto"/>
            <w:left w:val="none" w:sz="0" w:space="0" w:color="auto"/>
            <w:bottom w:val="none" w:sz="0" w:space="0" w:color="auto"/>
            <w:right w:val="none" w:sz="0" w:space="0" w:color="auto"/>
          </w:divBdr>
          <w:divsChild>
            <w:div w:id="383994017">
              <w:marLeft w:val="0"/>
              <w:marRight w:val="0"/>
              <w:marTop w:val="0"/>
              <w:marBottom w:val="0"/>
              <w:divBdr>
                <w:top w:val="none" w:sz="0" w:space="0" w:color="auto"/>
                <w:left w:val="none" w:sz="0" w:space="0" w:color="auto"/>
                <w:bottom w:val="none" w:sz="0" w:space="0" w:color="auto"/>
                <w:right w:val="none" w:sz="0" w:space="0" w:color="auto"/>
              </w:divBdr>
            </w:div>
          </w:divsChild>
        </w:div>
        <w:div w:id="2013557756">
          <w:marLeft w:val="0"/>
          <w:marRight w:val="0"/>
          <w:marTop w:val="0"/>
          <w:marBottom w:val="0"/>
          <w:divBdr>
            <w:top w:val="none" w:sz="0" w:space="0" w:color="auto"/>
            <w:left w:val="none" w:sz="0" w:space="0" w:color="auto"/>
            <w:bottom w:val="none" w:sz="0" w:space="0" w:color="auto"/>
            <w:right w:val="none" w:sz="0" w:space="0" w:color="auto"/>
          </w:divBdr>
          <w:divsChild>
            <w:div w:id="1182474679">
              <w:marLeft w:val="0"/>
              <w:marRight w:val="0"/>
              <w:marTop w:val="0"/>
              <w:marBottom w:val="0"/>
              <w:divBdr>
                <w:top w:val="none" w:sz="0" w:space="0" w:color="auto"/>
                <w:left w:val="none" w:sz="0" w:space="0" w:color="auto"/>
                <w:bottom w:val="none" w:sz="0" w:space="0" w:color="auto"/>
                <w:right w:val="none" w:sz="0" w:space="0" w:color="auto"/>
              </w:divBdr>
            </w:div>
          </w:divsChild>
        </w:div>
        <w:div w:id="2013608888">
          <w:marLeft w:val="0"/>
          <w:marRight w:val="0"/>
          <w:marTop w:val="0"/>
          <w:marBottom w:val="0"/>
          <w:divBdr>
            <w:top w:val="none" w:sz="0" w:space="0" w:color="auto"/>
            <w:left w:val="none" w:sz="0" w:space="0" w:color="auto"/>
            <w:bottom w:val="none" w:sz="0" w:space="0" w:color="auto"/>
            <w:right w:val="none" w:sz="0" w:space="0" w:color="auto"/>
          </w:divBdr>
          <w:divsChild>
            <w:div w:id="811599755">
              <w:marLeft w:val="0"/>
              <w:marRight w:val="0"/>
              <w:marTop w:val="0"/>
              <w:marBottom w:val="0"/>
              <w:divBdr>
                <w:top w:val="none" w:sz="0" w:space="0" w:color="auto"/>
                <w:left w:val="none" w:sz="0" w:space="0" w:color="auto"/>
                <w:bottom w:val="none" w:sz="0" w:space="0" w:color="auto"/>
                <w:right w:val="none" w:sz="0" w:space="0" w:color="auto"/>
              </w:divBdr>
            </w:div>
          </w:divsChild>
        </w:div>
        <w:div w:id="2014528356">
          <w:marLeft w:val="0"/>
          <w:marRight w:val="0"/>
          <w:marTop w:val="0"/>
          <w:marBottom w:val="0"/>
          <w:divBdr>
            <w:top w:val="none" w:sz="0" w:space="0" w:color="auto"/>
            <w:left w:val="none" w:sz="0" w:space="0" w:color="auto"/>
            <w:bottom w:val="none" w:sz="0" w:space="0" w:color="auto"/>
            <w:right w:val="none" w:sz="0" w:space="0" w:color="auto"/>
          </w:divBdr>
          <w:divsChild>
            <w:div w:id="20057229">
              <w:marLeft w:val="0"/>
              <w:marRight w:val="0"/>
              <w:marTop w:val="0"/>
              <w:marBottom w:val="0"/>
              <w:divBdr>
                <w:top w:val="none" w:sz="0" w:space="0" w:color="auto"/>
                <w:left w:val="none" w:sz="0" w:space="0" w:color="auto"/>
                <w:bottom w:val="none" w:sz="0" w:space="0" w:color="auto"/>
                <w:right w:val="none" w:sz="0" w:space="0" w:color="auto"/>
              </w:divBdr>
            </w:div>
            <w:div w:id="1682396579">
              <w:marLeft w:val="0"/>
              <w:marRight w:val="0"/>
              <w:marTop w:val="0"/>
              <w:marBottom w:val="0"/>
              <w:divBdr>
                <w:top w:val="none" w:sz="0" w:space="0" w:color="auto"/>
                <w:left w:val="none" w:sz="0" w:space="0" w:color="auto"/>
                <w:bottom w:val="none" w:sz="0" w:space="0" w:color="auto"/>
                <w:right w:val="none" w:sz="0" w:space="0" w:color="auto"/>
              </w:divBdr>
            </w:div>
          </w:divsChild>
        </w:div>
        <w:div w:id="2034727917">
          <w:marLeft w:val="0"/>
          <w:marRight w:val="0"/>
          <w:marTop w:val="0"/>
          <w:marBottom w:val="0"/>
          <w:divBdr>
            <w:top w:val="none" w:sz="0" w:space="0" w:color="auto"/>
            <w:left w:val="none" w:sz="0" w:space="0" w:color="auto"/>
            <w:bottom w:val="none" w:sz="0" w:space="0" w:color="auto"/>
            <w:right w:val="none" w:sz="0" w:space="0" w:color="auto"/>
          </w:divBdr>
          <w:divsChild>
            <w:div w:id="894514416">
              <w:marLeft w:val="0"/>
              <w:marRight w:val="0"/>
              <w:marTop w:val="0"/>
              <w:marBottom w:val="0"/>
              <w:divBdr>
                <w:top w:val="none" w:sz="0" w:space="0" w:color="auto"/>
                <w:left w:val="none" w:sz="0" w:space="0" w:color="auto"/>
                <w:bottom w:val="none" w:sz="0" w:space="0" w:color="auto"/>
                <w:right w:val="none" w:sz="0" w:space="0" w:color="auto"/>
              </w:divBdr>
            </w:div>
          </w:divsChild>
        </w:div>
        <w:div w:id="2035838394">
          <w:marLeft w:val="0"/>
          <w:marRight w:val="0"/>
          <w:marTop w:val="0"/>
          <w:marBottom w:val="0"/>
          <w:divBdr>
            <w:top w:val="none" w:sz="0" w:space="0" w:color="auto"/>
            <w:left w:val="none" w:sz="0" w:space="0" w:color="auto"/>
            <w:bottom w:val="none" w:sz="0" w:space="0" w:color="auto"/>
            <w:right w:val="none" w:sz="0" w:space="0" w:color="auto"/>
          </w:divBdr>
          <w:divsChild>
            <w:div w:id="1433083582">
              <w:marLeft w:val="0"/>
              <w:marRight w:val="0"/>
              <w:marTop w:val="0"/>
              <w:marBottom w:val="0"/>
              <w:divBdr>
                <w:top w:val="none" w:sz="0" w:space="0" w:color="auto"/>
                <w:left w:val="none" w:sz="0" w:space="0" w:color="auto"/>
                <w:bottom w:val="none" w:sz="0" w:space="0" w:color="auto"/>
                <w:right w:val="none" w:sz="0" w:space="0" w:color="auto"/>
              </w:divBdr>
            </w:div>
          </w:divsChild>
        </w:div>
        <w:div w:id="2057241355">
          <w:marLeft w:val="0"/>
          <w:marRight w:val="0"/>
          <w:marTop w:val="0"/>
          <w:marBottom w:val="0"/>
          <w:divBdr>
            <w:top w:val="none" w:sz="0" w:space="0" w:color="auto"/>
            <w:left w:val="none" w:sz="0" w:space="0" w:color="auto"/>
            <w:bottom w:val="none" w:sz="0" w:space="0" w:color="auto"/>
            <w:right w:val="none" w:sz="0" w:space="0" w:color="auto"/>
          </w:divBdr>
          <w:divsChild>
            <w:div w:id="294870037">
              <w:marLeft w:val="0"/>
              <w:marRight w:val="0"/>
              <w:marTop w:val="0"/>
              <w:marBottom w:val="0"/>
              <w:divBdr>
                <w:top w:val="none" w:sz="0" w:space="0" w:color="auto"/>
                <w:left w:val="none" w:sz="0" w:space="0" w:color="auto"/>
                <w:bottom w:val="none" w:sz="0" w:space="0" w:color="auto"/>
                <w:right w:val="none" w:sz="0" w:space="0" w:color="auto"/>
              </w:divBdr>
            </w:div>
            <w:div w:id="848568582">
              <w:marLeft w:val="0"/>
              <w:marRight w:val="0"/>
              <w:marTop w:val="0"/>
              <w:marBottom w:val="0"/>
              <w:divBdr>
                <w:top w:val="none" w:sz="0" w:space="0" w:color="auto"/>
                <w:left w:val="none" w:sz="0" w:space="0" w:color="auto"/>
                <w:bottom w:val="none" w:sz="0" w:space="0" w:color="auto"/>
                <w:right w:val="none" w:sz="0" w:space="0" w:color="auto"/>
              </w:divBdr>
            </w:div>
          </w:divsChild>
        </w:div>
        <w:div w:id="2068139555">
          <w:marLeft w:val="0"/>
          <w:marRight w:val="0"/>
          <w:marTop w:val="0"/>
          <w:marBottom w:val="0"/>
          <w:divBdr>
            <w:top w:val="none" w:sz="0" w:space="0" w:color="auto"/>
            <w:left w:val="none" w:sz="0" w:space="0" w:color="auto"/>
            <w:bottom w:val="none" w:sz="0" w:space="0" w:color="auto"/>
            <w:right w:val="none" w:sz="0" w:space="0" w:color="auto"/>
          </w:divBdr>
          <w:divsChild>
            <w:div w:id="2127920216">
              <w:marLeft w:val="0"/>
              <w:marRight w:val="0"/>
              <w:marTop w:val="0"/>
              <w:marBottom w:val="0"/>
              <w:divBdr>
                <w:top w:val="none" w:sz="0" w:space="0" w:color="auto"/>
                <w:left w:val="none" w:sz="0" w:space="0" w:color="auto"/>
                <w:bottom w:val="none" w:sz="0" w:space="0" w:color="auto"/>
                <w:right w:val="none" w:sz="0" w:space="0" w:color="auto"/>
              </w:divBdr>
            </w:div>
          </w:divsChild>
        </w:div>
        <w:div w:id="2083672953">
          <w:marLeft w:val="0"/>
          <w:marRight w:val="0"/>
          <w:marTop w:val="0"/>
          <w:marBottom w:val="0"/>
          <w:divBdr>
            <w:top w:val="none" w:sz="0" w:space="0" w:color="auto"/>
            <w:left w:val="none" w:sz="0" w:space="0" w:color="auto"/>
            <w:bottom w:val="none" w:sz="0" w:space="0" w:color="auto"/>
            <w:right w:val="none" w:sz="0" w:space="0" w:color="auto"/>
          </w:divBdr>
          <w:divsChild>
            <w:div w:id="1387024940">
              <w:marLeft w:val="0"/>
              <w:marRight w:val="0"/>
              <w:marTop w:val="0"/>
              <w:marBottom w:val="0"/>
              <w:divBdr>
                <w:top w:val="none" w:sz="0" w:space="0" w:color="auto"/>
                <w:left w:val="none" w:sz="0" w:space="0" w:color="auto"/>
                <w:bottom w:val="none" w:sz="0" w:space="0" w:color="auto"/>
                <w:right w:val="none" w:sz="0" w:space="0" w:color="auto"/>
              </w:divBdr>
            </w:div>
          </w:divsChild>
        </w:div>
        <w:div w:id="2100129055">
          <w:marLeft w:val="0"/>
          <w:marRight w:val="0"/>
          <w:marTop w:val="0"/>
          <w:marBottom w:val="0"/>
          <w:divBdr>
            <w:top w:val="none" w:sz="0" w:space="0" w:color="auto"/>
            <w:left w:val="none" w:sz="0" w:space="0" w:color="auto"/>
            <w:bottom w:val="none" w:sz="0" w:space="0" w:color="auto"/>
            <w:right w:val="none" w:sz="0" w:space="0" w:color="auto"/>
          </w:divBdr>
          <w:divsChild>
            <w:div w:id="1765608065">
              <w:marLeft w:val="0"/>
              <w:marRight w:val="0"/>
              <w:marTop w:val="0"/>
              <w:marBottom w:val="0"/>
              <w:divBdr>
                <w:top w:val="none" w:sz="0" w:space="0" w:color="auto"/>
                <w:left w:val="none" w:sz="0" w:space="0" w:color="auto"/>
                <w:bottom w:val="none" w:sz="0" w:space="0" w:color="auto"/>
                <w:right w:val="none" w:sz="0" w:space="0" w:color="auto"/>
              </w:divBdr>
            </w:div>
          </w:divsChild>
        </w:div>
        <w:div w:id="2114206515">
          <w:marLeft w:val="0"/>
          <w:marRight w:val="0"/>
          <w:marTop w:val="0"/>
          <w:marBottom w:val="0"/>
          <w:divBdr>
            <w:top w:val="none" w:sz="0" w:space="0" w:color="auto"/>
            <w:left w:val="none" w:sz="0" w:space="0" w:color="auto"/>
            <w:bottom w:val="none" w:sz="0" w:space="0" w:color="auto"/>
            <w:right w:val="none" w:sz="0" w:space="0" w:color="auto"/>
          </w:divBdr>
          <w:divsChild>
            <w:div w:id="298461051">
              <w:marLeft w:val="0"/>
              <w:marRight w:val="0"/>
              <w:marTop w:val="0"/>
              <w:marBottom w:val="0"/>
              <w:divBdr>
                <w:top w:val="none" w:sz="0" w:space="0" w:color="auto"/>
                <w:left w:val="none" w:sz="0" w:space="0" w:color="auto"/>
                <w:bottom w:val="none" w:sz="0" w:space="0" w:color="auto"/>
                <w:right w:val="none" w:sz="0" w:space="0" w:color="auto"/>
              </w:divBdr>
            </w:div>
            <w:div w:id="807553554">
              <w:marLeft w:val="0"/>
              <w:marRight w:val="0"/>
              <w:marTop w:val="0"/>
              <w:marBottom w:val="0"/>
              <w:divBdr>
                <w:top w:val="none" w:sz="0" w:space="0" w:color="auto"/>
                <w:left w:val="none" w:sz="0" w:space="0" w:color="auto"/>
                <w:bottom w:val="none" w:sz="0" w:space="0" w:color="auto"/>
                <w:right w:val="none" w:sz="0" w:space="0" w:color="auto"/>
              </w:divBdr>
            </w:div>
            <w:div w:id="1020818944">
              <w:marLeft w:val="0"/>
              <w:marRight w:val="0"/>
              <w:marTop w:val="0"/>
              <w:marBottom w:val="0"/>
              <w:divBdr>
                <w:top w:val="none" w:sz="0" w:space="0" w:color="auto"/>
                <w:left w:val="none" w:sz="0" w:space="0" w:color="auto"/>
                <w:bottom w:val="none" w:sz="0" w:space="0" w:color="auto"/>
                <w:right w:val="none" w:sz="0" w:space="0" w:color="auto"/>
              </w:divBdr>
            </w:div>
          </w:divsChild>
        </w:div>
        <w:div w:id="2119786690">
          <w:marLeft w:val="0"/>
          <w:marRight w:val="0"/>
          <w:marTop w:val="0"/>
          <w:marBottom w:val="0"/>
          <w:divBdr>
            <w:top w:val="none" w:sz="0" w:space="0" w:color="auto"/>
            <w:left w:val="none" w:sz="0" w:space="0" w:color="auto"/>
            <w:bottom w:val="none" w:sz="0" w:space="0" w:color="auto"/>
            <w:right w:val="none" w:sz="0" w:space="0" w:color="auto"/>
          </w:divBdr>
          <w:divsChild>
            <w:div w:id="1486504447">
              <w:marLeft w:val="0"/>
              <w:marRight w:val="0"/>
              <w:marTop w:val="0"/>
              <w:marBottom w:val="0"/>
              <w:divBdr>
                <w:top w:val="none" w:sz="0" w:space="0" w:color="auto"/>
                <w:left w:val="none" w:sz="0" w:space="0" w:color="auto"/>
                <w:bottom w:val="none" w:sz="0" w:space="0" w:color="auto"/>
                <w:right w:val="none" w:sz="0" w:space="0" w:color="auto"/>
              </w:divBdr>
            </w:div>
          </w:divsChild>
        </w:div>
        <w:div w:id="2126077340">
          <w:marLeft w:val="0"/>
          <w:marRight w:val="0"/>
          <w:marTop w:val="0"/>
          <w:marBottom w:val="0"/>
          <w:divBdr>
            <w:top w:val="none" w:sz="0" w:space="0" w:color="auto"/>
            <w:left w:val="none" w:sz="0" w:space="0" w:color="auto"/>
            <w:bottom w:val="none" w:sz="0" w:space="0" w:color="auto"/>
            <w:right w:val="none" w:sz="0" w:space="0" w:color="auto"/>
          </w:divBdr>
          <w:divsChild>
            <w:div w:id="85927356">
              <w:marLeft w:val="0"/>
              <w:marRight w:val="0"/>
              <w:marTop w:val="0"/>
              <w:marBottom w:val="0"/>
              <w:divBdr>
                <w:top w:val="none" w:sz="0" w:space="0" w:color="auto"/>
                <w:left w:val="none" w:sz="0" w:space="0" w:color="auto"/>
                <w:bottom w:val="none" w:sz="0" w:space="0" w:color="auto"/>
                <w:right w:val="none" w:sz="0" w:space="0" w:color="auto"/>
              </w:divBdr>
            </w:div>
            <w:div w:id="246766578">
              <w:marLeft w:val="0"/>
              <w:marRight w:val="0"/>
              <w:marTop w:val="0"/>
              <w:marBottom w:val="0"/>
              <w:divBdr>
                <w:top w:val="none" w:sz="0" w:space="0" w:color="auto"/>
                <w:left w:val="none" w:sz="0" w:space="0" w:color="auto"/>
                <w:bottom w:val="none" w:sz="0" w:space="0" w:color="auto"/>
                <w:right w:val="none" w:sz="0" w:space="0" w:color="auto"/>
              </w:divBdr>
            </w:div>
            <w:div w:id="1021784384">
              <w:marLeft w:val="0"/>
              <w:marRight w:val="0"/>
              <w:marTop w:val="0"/>
              <w:marBottom w:val="0"/>
              <w:divBdr>
                <w:top w:val="none" w:sz="0" w:space="0" w:color="auto"/>
                <w:left w:val="none" w:sz="0" w:space="0" w:color="auto"/>
                <w:bottom w:val="none" w:sz="0" w:space="0" w:color="auto"/>
                <w:right w:val="none" w:sz="0" w:space="0" w:color="auto"/>
              </w:divBdr>
            </w:div>
          </w:divsChild>
        </w:div>
        <w:div w:id="2132698949">
          <w:marLeft w:val="0"/>
          <w:marRight w:val="0"/>
          <w:marTop w:val="0"/>
          <w:marBottom w:val="0"/>
          <w:divBdr>
            <w:top w:val="none" w:sz="0" w:space="0" w:color="auto"/>
            <w:left w:val="none" w:sz="0" w:space="0" w:color="auto"/>
            <w:bottom w:val="none" w:sz="0" w:space="0" w:color="auto"/>
            <w:right w:val="none" w:sz="0" w:space="0" w:color="auto"/>
          </w:divBdr>
          <w:divsChild>
            <w:div w:id="13579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8307">
      <w:bodyDiv w:val="1"/>
      <w:marLeft w:val="0"/>
      <w:marRight w:val="0"/>
      <w:marTop w:val="0"/>
      <w:marBottom w:val="0"/>
      <w:divBdr>
        <w:top w:val="none" w:sz="0" w:space="0" w:color="auto"/>
        <w:left w:val="none" w:sz="0" w:space="0" w:color="auto"/>
        <w:bottom w:val="none" w:sz="0" w:space="0" w:color="auto"/>
        <w:right w:val="none" w:sz="0" w:space="0" w:color="auto"/>
      </w:divBdr>
      <w:divsChild>
        <w:div w:id="181667957">
          <w:marLeft w:val="0"/>
          <w:marRight w:val="0"/>
          <w:marTop w:val="0"/>
          <w:marBottom w:val="0"/>
          <w:divBdr>
            <w:top w:val="none" w:sz="0" w:space="0" w:color="auto"/>
            <w:left w:val="none" w:sz="0" w:space="0" w:color="auto"/>
            <w:bottom w:val="none" w:sz="0" w:space="0" w:color="auto"/>
            <w:right w:val="none" w:sz="0" w:space="0" w:color="auto"/>
          </w:divBdr>
          <w:divsChild>
            <w:div w:id="909386971">
              <w:marLeft w:val="0"/>
              <w:marRight w:val="0"/>
              <w:marTop w:val="0"/>
              <w:marBottom w:val="0"/>
              <w:divBdr>
                <w:top w:val="none" w:sz="0" w:space="0" w:color="auto"/>
                <w:left w:val="none" w:sz="0" w:space="0" w:color="auto"/>
                <w:bottom w:val="none" w:sz="0" w:space="0" w:color="auto"/>
                <w:right w:val="none" w:sz="0" w:space="0" w:color="auto"/>
              </w:divBdr>
            </w:div>
          </w:divsChild>
        </w:div>
        <w:div w:id="987439828">
          <w:marLeft w:val="0"/>
          <w:marRight w:val="0"/>
          <w:marTop w:val="0"/>
          <w:marBottom w:val="0"/>
          <w:divBdr>
            <w:top w:val="none" w:sz="0" w:space="0" w:color="auto"/>
            <w:left w:val="none" w:sz="0" w:space="0" w:color="auto"/>
            <w:bottom w:val="none" w:sz="0" w:space="0" w:color="auto"/>
            <w:right w:val="none" w:sz="0" w:space="0" w:color="auto"/>
          </w:divBdr>
          <w:divsChild>
            <w:div w:id="358706392">
              <w:marLeft w:val="0"/>
              <w:marRight w:val="0"/>
              <w:marTop w:val="0"/>
              <w:marBottom w:val="0"/>
              <w:divBdr>
                <w:top w:val="none" w:sz="0" w:space="0" w:color="auto"/>
                <w:left w:val="none" w:sz="0" w:space="0" w:color="auto"/>
                <w:bottom w:val="none" w:sz="0" w:space="0" w:color="auto"/>
                <w:right w:val="none" w:sz="0" w:space="0" w:color="auto"/>
              </w:divBdr>
            </w:div>
          </w:divsChild>
        </w:div>
        <w:div w:id="1301375497">
          <w:marLeft w:val="0"/>
          <w:marRight w:val="0"/>
          <w:marTop w:val="0"/>
          <w:marBottom w:val="0"/>
          <w:divBdr>
            <w:top w:val="none" w:sz="0" w:space="0" w:color="auto"/>
            <w:left w:val="none" w:sz="0" w:space="0" w:color="auto"/>
            <w:bottom w:val="none" w:sz="0" w:space="0" w:color="auto"/>
            <w:right w:val="none" w:sz="0" w:space="0" w:color="auto"/>
          </w:divBdr>
          <w:divsChild>
            <w:div w:id="821314200">
              <w:marLeft w:val="0"/>
              <w:marRight w:val="0"/>
              <w:marTop w:val="0"/>
              <w:marBottom w:val="0"/>
              <w:divBdr>
                <w:top w:val="none" w:sz="0" w:space="0" w:color="auto"/>
                <w:left w:val="none" w:sz="0" w:space="0" w:color="auto"/>
                <w:bottom w:val="none" w:sz="0" w:space="0" w:color="auto"/>
                <w:right w:val="none" w:sz="0" w:space="0" w:color="auto"/>
              </w:divBdr>
            </w:div>
          </w:divsChild>
        </w:div>
        <w:div w:id="1590459758">
          <w:marLeft w:val="0"/>
          <w:marRight w:val="0"/>
          <w:marTop w:val="0"/>
          <w:marBottom w:val="0"/>
          <w:divBdr>
            <w:top w:val="none" w:sz="0" w:space="0" w:color="auto"/>
            <w:left w:val="none" w:sz="0" w:space="0" w:color="auto"/>
            <w:bottom w:val="none" w:sz="0" w:space="0" w:color="auto"/>
            <w:right w:val="none" w:sz="0" w:space="0" w:color="auto"/>
          </w:divBdr>
          <w:divsChild>
            <w:div w:id="1033193096">
              <w:marLeft w:val="0"/>
              <w:marRight w:val="0"/>
              <w:marTop w:val="0"/>
              <w:marBottom w:val="0"/>
              <w:divBdr>
                <w:top w:val="none" w:sz="0" w:space="0" w:color="auto"/>
                <w:left w:val="none" w:sz="0" w:space="0" w:color="auto"/>
                <w:bottom w:val="none" w:sz="0" w:space="0" w:color="auto"/>
                <w:right w:val="none" w:sz="0" w:space="0" w:color="auto"/>
              </w:divBdr>
            </w:div>
          </w:divsChild>
        </w:div>
        <w:div w:id="1936479566">
          <w:marLeft w:val="0"/>
          <w:marRight w:val="0"/>
          <w:marTop w:val="0"/>
          <w:marBottom w:val="0"/>
          <w:divBdr>
            <w:top w:val="none" w:sz="0" w:space="0" w:color="auto"/>
            <w:left w:val="none" w:sz="0" w:space="0" w:color="auto"/>
            <w:bottom w:val="none" w:sz="0" w:space="0" w:color="auto"/>
            <w:right w:val="none" w:sz="0" w:space="0" w:color="auto"/>
          </w:divBdr>
          <w:divsChild>
            <w:div w:id="205340746">
              <w:marLeft w:val="0"/>
              <w:marRight w:val="0"/>
              <w:marTop w:val="0"/>
              <w:marBottom w:val="0"/>
              <w:divBdr>
                <w:top w:val="none" w:sz="0" w:space="0" w:color="auto"/>
                <w:left w:val="none" w:sz="0" w:space="0" w:color="auto"/>
                <w:bottom w:val="none" w:sz="0" w:space="0" w:color="auto"/>
                <w:right w:val="none" w:sz="0" w:space="0" w:color="auto"/>
              </w:divBdr>
            </w:div>
          </w:divsChild>
        </w:div>
        <w:div w:id="2010984843">
          <w:marLeft w:val="0"/>
          <w:marRight w:val="0"/>
          <w:marTop w:val="0"/>
          <w:marBottom w:val="0"/>
          <w:divBdr>
            <w:top w:val="none" w:sz="0" w:space="0" w:color="auto"/>
            <w:left w:val="none" w:sz="0" w:space="0" w:color="auto"/>
            <w:bottom w:val="none" w:sz="0" w:space="0" w:color="auto"/>
            <w:right w:val="none" w:sz="0" w:space="0" w:color="auto"/>
          </w:divBdr>
          <w:divsChild>
            <w:div w:id="191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4528">
      <w:bodyDiv w:val="1"/>
      <w:marLeft w:val="0"/>
      <w:marRight w:val="0"/>
      <w:marTop w:val="0"/>
      <w:marBottom w:val="0"/>
      <w:divBdr>
        <w:top w:val="none" w:sz="0" w:space="0" w:color="auto"/>
        <w:left w:val="none" w:sz="0" w:space="0" w:color="auto"/>
        <w:bottom w:val="none" w:sz="0" w:space="0" w:color="auto"/>
        <w:right w:val="none" w:sz="0" w:space="0" w:color="auto"/>
      </w:divBdr>
      <w:divsChild>
        <w:div w:id="240331794">
          <w:marLeft w:val="0"/>
          <w:marRight w:val="0"/>
          <w:marTop w:val="0"/>
          <w:marBottom w:val="0"/>
          <w:divBdr>
            <w:top w:val="none" w:sz="0" w:space="0" w:color="auto"/>
            <w:left w:val="none" w:sz="0" w:space="0" w:color="auto"/>
            <w:bottom w:val="none" w:sz="0" w:space="0" w:color="auto"/>
            <w:right w:val="none" w:sz="0" w:space="0" w:color="auto"/>
          </w:divBdr>
        </w:div>
        <w:div w:id="913315106">
          <w:marLeft w:val="0"/>
          <w:marRight w:val="0"/>
          <w:marTop w:val="0"/>
          <w:marBottom w:val="0"/>
          <w:divBdr>
            <w:top w:val="none" w:sz="0" w:space="0" w:color="auto"/>
            <w:left w:val="none" w:sz="0" w:space="0" w:color="auto"/>
            <w:bottom w:val="none" w:sz="0" w:space="0" w:color="auto"/>
            <w:right w:val="none" w:sz="0" w:space="0" w:color="auto"/>
          </w:divBdr>
        </w:div>
        <w:div w:id="1203862768">
          <w:marLeft w:val="0"/>
          <w:marRight w:val="0"/>
          <w:marTop w:val="0"/>
          <w:marBottom w:val="0"/>
          <w:divBdr>
            <w:top w:val="none" w:sz="0" w:space="0" w:color="auto"/>
            <w:left w:val="none" w:sz="0" w:space="0" w:color="auto"/>
            <w:bottom w:val="none" w:sz="0" w:space="0" w:color="auto"/>
            <w:right w:val="none" w:sz="0" w:space="0" w:color="auto"/>
          </w:divBdr>
        </w:div>
        <w:div w:id="57048874">
          <w:marLeft w:val="0"/>
          <w:marRight w:val="0"/>
          <w:marTop w:val="0"/>
          <w:marBottom w:val="0"/>
          <w:divBdr>
            <w:top w:val="none" w:sz="0" w:space="0" w:color="auto"/>
            <w:left w:val="none" w:sz="0" w:space="0" w:color="auto"/>
            <w:bottom w:val="none" w:sz="0" w:space="0" w:color="auto"/>
            <w:right w:val="none" w:sz="0" w:space="0" w:color="auto"/>
          </w:divBdr>
          <w:divsChild>
            <w:div w:id="884565602">
              <w:marLeft w:val="360"/>
              <w:marRight w:val="0"/>
              <w:marTop w:val="0"/>
              <w:marBottom w:val="0"/>
              <w:divBdr>
                <w:top w:val="none" w:sz="0" w:space="0" w:color="auto"/>
                <w:left w:val="none" w:sz="0" w:space="0" w:color="auto"/>
                <w:bottom w:val="none" w:sz="0" w:space="0" w:color="auto"/>
                <w:right w:val="none" w:sz="0" w:space="0" w:color="auto"/>
              </w:divBdr>
            </w:div>
            <w:div w:id="1862889399">
              <w:marLeft w:val="360"/>
              <w:marRight w:val="0"/>
              <w:marTop w:val="0"/>
              <w:marBottom w:val="0"/>
              <w:divBdr>
                <w:top w:val="none" w:sz="0" w:space="0" w:color="auto"/>
                <w:left w:val="none" w:sz="0" w:space="0" w:color="auto"/>
                <w:bottom w:val="none" w:sz="0" w:space="0" w:color="auto"/>
                <w:right w:val="none" w:sz="0" w:space="0" w:color="auto"/>
              </w:divBdr>
            </w:div>
            <w:div w:id="1819566350">
              <w:marLeft w:val="360"/>
              <w:marRight w:val="0"/>
              <w:marTop w:val="0"/>
              <w:marBottom w:val="0"/>
              <w:divBdr>
                <w:top w:val="none" w:sz="0" w:space="0" w:color="auto"/>
                <w:left w:val="none" w:sz="0" w:space="0" w:color="auto"/>
                <w:bottom w:val="none" w:sz="0" w:space="0" w:color="auto"/>
                <w:right w:val="none" w:sz="0" w:space="0" w:color="auto"/>
              </w:divBdr>
            </w:div>
            <w:div w:id="2028824153">
              <w:marLeft w:val="360"/>
              <w:marRight w:val="0"/>
              <w:marTop w:val="0"/>
              <w:marBottom w:val="0"/>
              <w:divBdr>
                <w:top w:val="none" w:sz="0" w:space="0" w:color="auto"/>
                <w:left w:val="none" w:sz="0" w:space="0" w:color="auto"/>
                <w:bottom w:val="none" w:sz="0" w:space="0" w:color="auto"/>
                <w:right w:val="none" w:sz="0" w:space="0" w:color="auto"/>
              </w:divBdr>
            </w:div>
          </w:divsChild>
        </w:div>
        <w:div w:id="231357921">
          <w:marLeft w:val="0"/>
          <w:marRight w:val="0"/>
          <w:marTop w:val="0"/>
          <w:marBottom w:val="0"/>
          <w:divBdr>
            <w:top w:val="none" w:sz="0" w:space="0" w:color="auto"/>
            <w:left w:val="none" w:sz="0" w:space="0" w:color="auto"/>
            <w:bottom w:val="none" w:sz="0" w:space="0" w:color="auto"/>
            <w:right w:val="none" w:sz="0" w:space="0" w:color="auto"/>
          </w:divBdr>
        </w:div>
        <w:div w:id="190723334">
          <w:marLeft w:val="0"/>
          <w:marRight w:val="0"/>
          <w:marTop w:val="0"/>
          <w:marBottom w:val="0"/>
          <w:divBdr>
            <w:top w:val="none" w:sz="0" w:space="0" w:color="auto"/>
            <w:left w:val="none" w:sz="0" w:space="0" w:color="auto"/>
            <w:bottom w:val="none" w:sz="0" w:space="0" w:color="auto"/>
            <w:right w:val="none" w:sz="0" w:space="0" w:color="auto"/>
          </w:divBdr>
        </w:div>
        <w:div w:id="37516654">
          <w:marLeft w:val="0"/>
          <w:marRight w:val="0"/>
          <w:marTop w:val="0"/>
          <w:marBottom w:val="0"/>
          <w:divBdr>
            <w:top w:val="none" w:sz="0" w:space="0" w:color="auto"/>
            <w:left w:val="none" w:sz="0" w:space="0" w:color="auto"/>
            <w:bottom w:val="none" w:sz="0" w:space="0" w:color="auto"/>
            <w:right w:val="none" w:sz="0" w:space="0" w:color="auto"/>
          </w:divBdr>
          <w:divsChild>
            <w:div w:id="1930695384">
              <w:marLeft w:val="-75"/>
              <w:marRight w:val="0"/>
              <w:marTop w:val="30"/>
              <w:marBottom w:val="30"/>
              <w:divBdr>
                <w:top w:val="none" w:sz="0" w:space="0" w:color="auto"/>
                <w:left w:val="none" w:sz="0" w:space="0" w:color="auto"/>
                <w:bottom w:val="none" w:sz="0" w:space="0" w:color="auto"/>
                <w:right w:val="none" w:sz="0" w:space="0" w:color="auto"/>
              </w:divBdr>
              <w:divsChild>
                <w:div w:id="1244070419">
                  <w:marLeft w:val="0"/>
                  <w:marRight w:val="0"/>
                  <w:marTop w:val="0"/>
                  <w:marBottom w:val="0"/>
                  <w:divBdr>
                    <w:top w:val="none" w:sz="0" w:space="0" w:color="auto"/>
                    <w:left w:val="none" w:sz="0" w:space="0" w:color="auto"/>
                    <w:bottom w:val="none" w:sz="0" w:space="0" w:color="auto"/>
                    <w:right w:val="none" w:sz="0" w:space="0" w:color="auto"/>
                  </w:divBdr>
                  <w:divsChild>
                    <w:div w:id="790392415">
                      <w:marLeft w:val="0"/>
                      <w:marRight w:val="0"/>
                      <w:marTop w:val="0"/>
                      <w:marBottom w:val="0"/>
                      <w:divBdr>
                        <w:top w:val="none" w:sz="0" w:space="0" w:color="auto"/>
                        <w:left w:val="none" w:sz="0" w:space="0" w:color="auto"/>
                        <w:bottom w:val="none" w:sz="0" w:space="0" w:color="auto"/>
                        <w:right w:val="none" w:sz="0" w:space="0" w:color="auto"/>
                      </w:divBdr>
                    </w:div>
                    <w:div w:id="1847138014">
                      <w:marLeft w:val="0"/>
                      <w:marRight w:val="0"/>
                      <w:marTop w:val="0"/>
                      <w:marBottom w:val="0"/>
                      <w:divBdr>
                        <w:top w:val="none" w:sz="0" w:space="0" w:color="auto"/>
                        <w:left w:val="none" w:sz="0" w:space="0" w:color="auto"/>
                        <w:bottom w:val="none" w:sz="0" w:space="0" w:color="auto"/>
                        <w:right w:val="none" w:sz="0" w:space="0" w:color="auto"/>
                      </w:divBdr>
                    </w:div>
                  </w:divsChild>
                </w:div>
                <w:div w:id="1444961418">
                  <w:marLeft w:val="0"/>
                  <w:marRight w:val="0"/>
                  <w:marTop w:val="0"/>
                  <w:marBottom w:val="0"/>
                  <w:divBdr>
                    <w:top w:val="none" w:sz="0" w:space="0" w:color="auto"/>
                    <w:left w:val="none" w:sz="0" w:space="0" w:color="auto"/>
                    <w:bottom w:val="none" w:sz="0" w:space="0" w:color="auto"/>
                    <w:right w:val="none" w:sz="0" w:space="0" w:color="auto"/>
                  </w:divBdr>
                  <w:divsChild>
                    <w:div w:id="755058569">
                      <w:marLeft w:val="0"/>
                      <w:marRight w:val="0"/>
                      <w:marTop w:val="0"/>
                      <w:marBottom w:val="0"/>
                      <w:divBdr>
                        <w:top w:val="none" w:sz="0" w:space="0" w:color="auto"/>
                        <w:left w:val="none" w:sz="0" w:space="0" w:color="auto"/>
                        <w:bottom w:val="none" w:sz="0" w:space="0" w:color="auto"/>
                        <w:right w:val="none" w:sz="0" w:space="0" w:color="auto"/>
                      </w:divBdr>
                    </w:div>
                    <w:div w:id="2003117521">
                      <w:marLeft w:val="0"/>
                      <w:marRight w:val="0"/>
                      <w:marTop w:val="0"/>
                      <w:marBottom w:val="0"/>
                      <w:divBdr>
                        <w:top w:val="none" w:sz="0" w:space="0" w:color="auto"/>
                        <w:left w:val="none" w:sz="0" w:space="0" w:color="auto"/>
                        <w:bottom w:val="none" w:sz="0" w:space="0" w:color="auto"/>
                        <w:right w:val="none" w:sz="0" w:space="0" w:color="auto"/>
                      </w:divBdr>
                    </w:div>
                  </w:divsChild>
                </w:div>
                <w:div w:id="697319027">
                  <w:marLeft w:val="0"/>
                  <w:marRight w:val="0"/>
                  <w:marTop w:val="0"/>
                  <w:marBottom w:val="0"/>
                  <w:divBdr>
                    <w:top w:val="none" w:sz="0" w:space="0" w:color="auto"/>
                    <w:left w:val="none" w:sz="0" w:space="0" w:color="auto"/>
                    <w:bottom w:val="none" w:sz="0" w:space="0" w:color="auto"/>
                    <w:right w:val="none" w:sz="0" w:space="0" w:color="auto"/>
                  </w:divBdr>
                  <w:divsChild>
                    <w:div w:id="1278411183">
                      <w:marLeft w:val="0"/>
                      <w:marRight w:val="0"/>
                      <w:marTop w:val="0"/>
                      <w:marBottom w:val="0"/>
                      <w:divBdr>
                        <w:top w:val="none" w:sz="0" w:space="0" w:color="auto"/>
                        <w:left w:val="none" w:sz="0" w:space="0" w:color="auto"/>
                        <w:bottom w:val="none" w:sz="0" w:space="0" w:color="auto"/>
                        <w:right w:val="none" w:sz="0" w:space="0" w:color="auto"/>
                      </w:divBdr>
                    </w:div>
                    <w:div w:id="404030540">
                      <w:marLeft w:val="0"/>
                      <w:marRight w:val="0"/>
                      <w:marTop w:val="0"/>
                      <w:marBottom w:val="0"/>
                      <w:divBdr>
                        <w:top w:val="none" w:sz="0" w:space="0" w:color="auto"/>
                        <w:left w:val="none" w:sz="0" w:space="0" w:color="auto"/>
                        <w:bottom w:val="none" w:sz="0" w:space="0" w:color="auto"/>
                        <w:right w:val="none" w:sz="0" w:space="0" w:color="auto"/>
                      </w:divBdr>
                    </w:div>
                    <w:div w:id="1359626359">
                      <w:marLeft w:val="0"/>
                      <w:marRight w:val="0"/>
                      <w:marTop w:val="0"/>
                      <w:marBottom w:val="0"/>
                      <w:divBdr>
                        <w:top w:val="none" w:sz="0" w:space="0" w:color="auto"/>
                        <w:left w:val="none" w:sz="0" w:space="0" w:color="auto"/>
                        <w:bottom w:val="none" w:sz="0" w:space="0" w:color="auto"/>
                        <w:right w:val="none" w:sz="0" w:space="0" w:color="auto"/>
                      </w:divBdr>
                    </w:div>
                  </w:divsChild>
                </w:div>
                <w:div w:id="1303345498">
                  <w:marLeft w:val="0"/>
                  <w:marRight w:val="0"/>
                  <w:marTop w:val="0"/>
                  <w:marBottom w:val="0"/>
                  <w:divBdr>
                    <w:top w:val="none" w:sz="0" w:space="0" w:color="auto"/>
                    <w:left w:val="none" w:sz="0" w:space="0" w:color="auto"/>
                    <w:bottom w:val="none" w:sz="0" w:space="0" w:color="auto"/>
                    <w:right w:val="none" w:sz="0" w:space="0" w:color="auto"/>
                  </w:divBdr>
                  <w:divsChild>
                    <w:div w:id="1754470630">
                      <w:marLeft w:val="0"/>
                      <w:marRight w:val="0"/>
                      <w:marTop w:val="0"/>
                      <w:marBottom w:val="0"/>
                      <w:divBdr>
                        <w:top w:val="none" w:sz="0" w:space="0" w:color="auto"/>
                        <w:left w:val="none" w:sz="0" w:space="0" w:color="auto"/>
                        <w:bottom w:val="none" w:sz="0" w:space="0" w:color="auto"/>
                        <w:right w:val="none" w:sz="0" w:space="0" w:color="auto"/>
                      </w:divBdr>
                    </w:div>
                  </w:divsChild>
                </w:div>
                <w:div w:id="83111906">
                  <w:marLeft w:val="0"/>
                  <w:marRight w:val="0"/>
                  <w:marTop w:val="0"/>
                  <w:marBottom w:val="0"/>
                  <w:divBdr>
                    <w:top w:val="none" w:sz="0" w:space="0" w:color="auto"/>
                    <w:left w:val="none" w:sz="0" w:space="0" w:color="auto"/>
                    <w:bottom w:val="none" w:sz="0" w:space="0" w:color="auto"/>
                    <w:right w:val="none" w:sz="0" w:space="0" w:color="auto"/>
                  </w:divBdr>
                  <w:divsChild>
                    <w:div w:id="816337702">
                      <w:marLeft w:val="0"/>
                      <w:marRight w:val="0"/>
                      <w:marTop w:val="0"/>
                      <w:marBottom w:val="0"/>
                      <w:divBdr>
                        <w:top w:val="none" w:sz="0" w:space="0" w:color="auto"/>
                        <w:left w:val="none" w:sz="0" w:space="0" w:color="auto"/>
                        <w:bottom w:val="none" w:sz="0" w:space="0" w:color="auto"/>
                        <w:right w:val="none" w:sz="0" w:space="0" w:color="auto"/>
                      </w:divBdr>
                    </w:div>
                  </w:divsChild>
                </w:div>
                <w:div w:id="531846720">
                  <w:marLeft w:val="0"/>
                  <w:marRight w:val="0"/>
                  <w:marTop w:val="0"/>
                  <w:marBottom w:val="0"/>
                  <w:divBdr>
                    <w:top w:val="none" w:sz="0" w:space="0" w:color="auto"/>
                    <w:left w:val="none" w:sz="0" w:space="0" w:color="auto"/>
                    <w:bottom w:val="none" w:sz="0" w:space="0" w:color="auto"/>
                    <w:right w:val="none" w:sz="0" w:space="0" w:color="auto"/>
                  </w:divBdr>
                  <w:divsChild>
                    <w:div w:id="93134073">
                      <w:marLeft w:val="0"/>
                      <w:marRight w:val="0"/>
                      <w:marTop w:val="0"/>
                      <w:marBottom w:val="0"/>
                      <w:divBdr>
                        <w:top w:val="none" w:sz="0" w:space="0" w:color="auto"/>
                        <w:left w:val="none" w:sz="0" w:space="0" w:color="auto"/>
                        <w:bottom w:val="none" w:sz="0" w:space="0" w:color="auto"/>
                        <w:right w:val="none" w:sz="0" w:space="0" w:color="auto"/>
                      </w:divBdr>
                    </w:div>
                  </w:divsChild>
                </w:div>
                <w:div w:id="186867133">
                  <w:marLeft w:val="0"/>
                  <w:marRight w:val="0"/>
                  <w:marTop w:val="0"/>
                  <w:marBottom w:val="0"/>
                  <w:divBdr>
                    <w:top w:val="none" w:sz="0" w:space="0" w:color="auto"/>
                    <w:left w:val="none" w:sz="0" w:space="0" w:color="auto"/>
                    <w:bottom w:val="none" w:sz="0" w:space="0" w:color="auto"/>
                    <w:right w:val="none" w:sz="0" w:space="0" w:color="auto"/>
                  </w:divBdr>
                  <w:divsChild>
                    <w:div w:id="157036484">
                      <w:marLeft w:val="0"/>
                      <w:marRight w:val="0"/>
                      <w:marTop w:val="0"/>
                      <w:marBottom w:val="0"/>
                      <w:divBdr>
                        <w:top w:val="none" w:sz="0" w:space="0" w:color="auto"/>
                        <w:left w:val="none" w:sz="0" w:space="0" w:color="auto"/>
                        <w:bottom w:val="none" w:sz="0" w:space="0" w:color="auto"/>
                        <w:right w:val="none" w:sz="0" w:space="0" w:color="auto"/>
                      </w:divBdr>
                    </w:div>
                  </w:divsChild>
                </w:div>
                <w:div w:id="1036663271">
                  <w:marLeft w:val="0"/>
                  <w:marRight w:val="0"/>
                  <w:marTop w:val="0"/>
                  <w:marBottom w:val="0"/>
                  <w:divBdr>
                    <w:top w:val="none" w:sz="0" w:space="0" w:color="auto"/>
                    <w:left w:val="none" w:sz="0" w:space="0" w:color="auto"/>
                    <w:bottom w:val="none" w:sz="0" w:space="0" w:color="auto"/>
                    <w:right w:val="none" w:sz="0" w:space="0" w:color="auto"/>
                  </w:divBdr>
                  <w:divsChild>
                    <w:div w:id="124191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1000036716">
      <w:bodyDiv w:val="1"/>
      <w:marLeft w:val="0"/>
      <w:marRight w:val="0"/>
      <w:marTop w:val="0"/>
      <w:marBottom w:val="0"/>
      <w:divBdr>
        <w:top w:val="none" w:sz="0" w:space="0" w:color="auto"/>
        <w:left w:val="none" w:sz="0" w:space="0" w:color="auto"/>
        <w:bottom w:val="none" w:sz="0" w:space="0" w:color="auto"/>
        <w:right w:val="none" w:sz="0" w:space="0" w:color="auto"/>
      </w:divBdr>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0311">
      <w:bodyDiv w:val="1"/>
      <w:marLeft w:val="0"/>
      <w:marRight w:val="0"/>
      <w:marTop w:val="0"/>
      <w:marBottom w:val="0"/>
      <w:divBdr>
        <w:top w:val="none" w:sz="0" w:space="0" w:color="auto"/>
        <w:left w:val="none" w:sz="0" w:space="0" w:color="auto"/>
        <w:bottom w:val="none" w:sz="0" w:space="0" w:color="auto"/>
        <w:right w:val="none" w:sz="0" w:space="0" w:color="auto"/>
      </w:divBdr>
      <w:divsChild>
        <w:div w:id="5837474">
          <w:marLeft w:val="0"/>
          <w:marRight w:val="0"/>
          <w:marTop w:val="0"/>
          <w:marBottom w:val="0"/>
          <w:divBdr>
            <w:top w:val="none" w:sz="0" w:space="0" w:color="auto"/>
            <w:left w:val="none" w:sz="0" w:space="0" w:color="auto"/>
            <w:bottom w:val="none" w:sz="0" w:space="0" w:color="auto"/>
            <w:right w:val="none" w:sz="0" w:space="0" w:color="auto"/>
          </w:divBdr>
          <w:divsChild>
            <w:div w:id="2005008788">
              <w:marLeft w:val="0"/>
              <w:marRight w:val="0"/>
              <w:marTop w:val="0"/>
              <w:marBottom w:val="0"/>
              <w:divBdr>
                <w:top w:val="none" w:sz="0" w:space="0" w:color="auto"/>
                <w:left w:val="none" w:sz="0" w:space="0" w:color="auto"/>
                <w:bottom w:val="none" w:sz="0" w:space="0" w:color="auto"/>
                <w:right w:val="none" w:sz="0" w:space="0" w:color="auto"/>
              </w:divBdr>
            </w:div>
          </w:divsChild>
        </w:div>
        <w:div w:id="15009402">
          <w:marLeft w:val="0"/>
          <w:marRight w:val="0"/>
          <w:marTop w:val="0"/>
          <w:marBottom w:val="0"/>
          <w:divBdr>
            <w:top w:val="none" w:sz="0" w:space="0" w:color="auto"/>
            <w:left w:val="none" w:sz="0" w:space="0" w:color="auto"/>
            <w:bottom w:val="none" w:sz="0" w:space="0" w:color="auto"/>
            <w:right w:val="none" w:sz="0" w:space="0" w:color="auto"/>
          </w:divBdr>
          <w:divsChild>
            <w:div w:id="672222776">
              <w:marLeft w:val="0"/>
              <w:marRight w:val="0"/>
              <w:marTop w:val="0"/>
              <w:marBottom w:val="0"/>
              <w:divBdr>
                <w:top w:val="none" w:sz="0" w:space="0" w:color="auto"/>
                <w:left w:val="none" w:sz="0" w:space="0" w:color="auto"/>
                <w:bottom w:val="none" w:sz="0" w:space="0" w:color="auto"/>
                <w:right w:val="none" w:sz="0" w:space="0" w:color="auto"/>
              </w:divBdr>
            </w:div>
            <w:div w:id="1506362256">
              <w:marLeft w:val="0"/>
              <w:marRight w:val="0"/>
              <w:marTop w:val="0"/>
              <w:marBottom w:val="0"/>
              <w:divBdr>
                <w:top w:val="none" w:sz="0" w:space="0" w:color="auto"/>
                <w:left w:val="none" w:sz="0" w:space="0" w:color="auto"/>
                <w:bottom w:val="none" w:sz="0" w:space="0" w:color="auto"/>
                <w:right w:val="none" w:sz="0" w:space="0" w:color="auto"/>
              </w:divBdr>
            </w:div>
          </w:divsChild>
        </w:div>
        <w:div w:id="23408844">
          <w:marLeft w:val="0"/>
          <w:marRight w:val="0"/>
          <w:marTop w:val="0"/>
          <w:marBottom w:val="0"/>
          <w:divBdr>
            <w:top w:val="none" w:sz="0" w:space="0" w:color="auto"/>
            <w:left w:val="none" w:sz="0" w:space="0" w:color="auto"/>
            <w:bottom w:val="none" w:sz="0" w:space="0" w:color="auto"/>
            <w:right w:val="none" w:sz="0" w:space="0" w:color="auto"/>
          </w:divBdr>
          <w:divsChild>
            <w:div w:id="1292902159">
              <w:marLeft w:val="0"/>
              <w:marRight w:val="0"/>
              <w:marTop w:val="0"/>
              <w:marBottom w:val="0"/>
              <w:divBdr>
                <w:top w:val="none" w:sz="0" w:space="0" w:color="auto"/>
                <w:left w:val="none" w:sz="0" w:space="0" w:color="auto"/>
                <w:bottom w:val="none" w:sz="0" w:space="0" w:color="auto"/>
                <w:right w:val="none" w:sz="0" w:space="0" w:color="auto"/>
              </w:divBdr>
            </w:div>
          </w:divsChild>
        </w:div>
        <w:div w:id="49034491">
          <w:marLeft w:val="0"/>
          <w:marRight w:val="0"/>
          <w:marTop w:val="0"/>
          <w:marBottom w:val="0"/>
          <w:divBdr>
            <w:top w:val="none" w:sz="0" w:space="0" w:color="auto"/>
            <w:left w:val="none" w:sz="0" w:space="0" w:color="auto"/>
            <w:bottom w:val="none" w:sz="0" w:space="0" w:color="auto"/>
            <w:right w:val="none" w:sz="0" w:space="0" w:color="auto"/>
          </w:divBdr>
          <w:divsChild>
            <w:div w:id="971209186">
              <w:marLeft w:val="0"/>
              <w:marRight w:val="0"/>
              <w:marTop w:val="0"/>
              <w:marBottom w:val="0"/>
              <w:divBdr>
                <w:top w:val="none" w:sz="0" w:space="0" w:color="auto"/>
                <w:left w:val="none" w:sz="0" w:space="0" w:color="auto"/>
                <w:bottom w:val="none" w:sz="0" w:space="0" w:color="auto"/>
                <w:right w:val="none" w:sz="0" w:space="0" w:color="auto"/>
              </w:divBdr>
            </w:div>
          </w:divsChild>
        </w:div>
        <w:div w:id="81069920">
          <w:marLeft w:val="0"/>
          <w:marRight w:val="0"/>
          <w:marTop w:val="0"/>
          <w:marBottom w:val="0"/>
          <w:divBdr>
            <w:top w:val="none" w:sz="0" w:space="0" w:color="auto"/>
            <w:left w:val="none" w:sz="0" w:space="0" w:color="auto"/>
            <w:bottom w:val="none" w:sz="0" w:space="0" w:color="auto"/>
            <w:right w:val="none" w:sz="0" w:space="0" w:color="auto"/>
          </w:divBdr>
          <w:divsChild>
            <w:div w:id="1515266730">
              <w:marLeft w:val="0"/>
              <w:marRight w:val="0"/>
              <w:marTop w:val="0"/>
              <w:marBottom w:val="0"/>
              <w:divBdr>
                <w:top w:val="none" w:sz="0" w:space="0" w:color="auto"/>
                <w:left w:val="none" w:sz="0" w:space="0" w:color="auto"/>
                <w:bottom w:val="none" w:sz="0" w:space="0" w:color="auto"/>
                <w:right w:val="none" w:sz="0" w:space="0" w:color="auto"/>
              </w:divBdr>
            </w:div>
            <w:div w:id="1990937318">
              <w:marLeft w:val="0"/>
              <w:marRight w:val="0"/>
              <w:marTop w:val="0"/>
              <w:marBottom w:val="0"/>
              <w:divBdr>
                <w:top w:val="none" w:sz="0" w:space="0" w:color="auto"/>
                <w:left w:val="none" w:sz="0" w:space="0" w:color="auto"/>
                <w:bottom w:val="none" w:sz="0" w:space="0" w:color="auto"/>
                <w:right w:val="none" w:sz="0" w:space="0" w:color="auto"/>
              </w:divBdr>
            </w:div>
          </w:divsChild>
        </w:div>
        <w:div w:id="89669129">
          <w:marLeft w:val="0"/>
          <w:marRight w:val="0"/>
          <w:marTop w:val="0"/>
          <w:marBottom w:val="0"/>
          <w:divBdr>
            <w:top w:val="none" w:sz="0" w:space="0" w:color="auto"/>
            <w:left w:val="none" w:sz="0" w:space="0" w:color="auto"/>
            <w:bottom w:val="none" w:sz="0" w:space="0" w:color="auto"/>
            <w:right w:val="none" w:sz="0" w:space="0" w:color="auto"/>
          </w:divBdr>
          <w:divsChild>
            <w:div w:id="55125138">
              <w:marLeft w:val="0"/>
              <w:marRight w:val="0"/>
              <w:marTop w:val="0"/>
              <w:marBottom w:val="0"/>
              <w:divBdr>
                <w:top w:val="none" w:sz="0" w:space="0" w:color="auto"/>
                <w:left w:val="none" w:sz="0" w:space="0" w:color="auto"/>
                <w:bottom w:val="none" w:sz="0" w:space="0" w:color="auto"/>
                <w:right w:val="none" w:sz="0" w:space="0" w:color="auto"/>
              </w:divBdr>
            </w:div>
          </w:divsChild>
        </w:div>
        <w:div w:id="95714432">
          <w:marLeft w:val="0"/>
          <w:marRight w:val="0"/>
          <w:marTop w:val="0"/>
          <w:marBottom w:val="0"/>
          <w:divBdr>
            <w:top w:val="none" w:sz="0" w:space="0" w:color="auto"/>
            <w:left w:val="none" w:sz="0" w:space="0" w:color="auto"/>
            <w:bottom w:val="none" w:sz="0" w:space="0" w:color="auto"/>
            <w:right w:val="none" w:sz="0" w:space="0" w:color="auto"/>
          </w:divBdr>
          <w:divsChild>
            <w:div w:id="530412010">
              <w:marLeft w:val="0"/>
              <w:marRight w:val="0"/>
              <w:marTop w:val="0"/>
              <w:marBottom w:val="0"/>
              <w:divBdr>
                <w:top w:val="none" w:sz="0" w:space="0" w:color="auto"/>
                <w:left w:val="none" w:sz="0" w:space="0" w:color="auto"/>
                <w:bottom w:val="none" w:sz="0" w:space="0" w:color="auto"/>
                <w:right w:val="none" w:sz="0" w:space="0" w:color="auto"/>
              </w:divBdr>
            </w:div>
            <w:div w:id="1424835182">
              <w:marLeft w:val="0"/>
              <w:marRight w:val="0"/>
              <w:marTop w:val="0"/>
              <w:marBottom w:val="0"/>
              <w:divBdr>
                <w:top w:val="none" w:sz="0" w:space="0" w:color="auto"/>
                <w:left w:val="none" w:sz="0" w:space="0" w:color="auto"/>
                <w:bottom w:val="none" w:sz="0" w:space="0" w:color="auto"/>
                <w:right w:val="none" w:sz="0" w:space="0" w:color="auto"/>
              </w:divBdr>
            </w:div>
          </w:divsChild>
        </w:div>
        <w:div w:id="111633260">
          <w:marLeft w:val="0"/>
          <w:marRight w:val="0"/>
          <w:marTop w:val="0"/>
          <w:marBottom w:val="0"/>
          <w:divBdr>
            <w:top w:val="none" w:sz="0" w:space="0" w:color="auto"/>
            <w:left w:val="none" w:sz="0" w:space="0" w:color="auto"/>
            <w:bottom w:val="none" w:sz="0" w:space="0" w:color="auto"/>
            <w:right w:val="none" w:sz="0" w:space="0" w:color="auto"/>
          </w:divBdr>
          <w:divsChild>
            <w:div w:id="1486625794">
              <w:marLeft w:val="0"/>
              <w:marRight w:val="0"/>
              <w:marTop w:val="0"/>
              <w:marBottom w:val="0"/>
              <w:divBdr>
                <w:top w:val="none" w:sz="0" w:space="0" w:color="auto"/>
                <w:left w:val="none" w:sz="0" w:space="0" w:color="auto"/>
                <w:bottom w:val="none" w:sz="0" w:space="0" w:color="auto"/>
                <w:right w:val="none" w:sz="0" w:space="0" w:color="auto"/>
              </w:divBdr>
            </w:div>
          </w:divsChild>
        </w:div>
        <w:div w:id="127477266">
          <w:marLeft w:val="0"/>
          <w:marRight w:val="0"/>
          <w:marTop w:val="0"/>
          <w:marBottom w:val="0"/>
          <w:divBdr>
            <w:top w:val="none" w:sz="0" w:space="0" w:color="auto"/>
            <w:left w:val="none" w:sz="0" w:space="0" w:color="auto"/>
            <w:bottom w:val="none" w:sz="0" w:space="0" w:color="auto"/>
            <w:right w:val="none" w:sz="0" w:space="0" w:color="auto"/>
          </w:divBdr>
          <w:divsChild>
            <w:div w:id="781341675">
              <w:marLeft w:val="0"/>
              <w:marRight w:val="0"/>
              <w:marTop w:val="0"/>
              <w:marBottom w:val="0"/>
              <w:divBdr>
                <w:top w:val="none" w:sz="0" w:space="0" w:color="auto"/>
                <w:left w:val="none" w:sz="0" w:space="0" w:color="auto"/>
                <w:bottom w:val="none" w:sz="0" w:space="0" w:color="auto"/>
                <w:right w:val="none" w:sz="0" w:space="0" w:color="auto"/>
              </w:divBdr>
            </w:div>
          </w:divsChild>
        </w:div>
        <w:div w:id="139395174">
          <w:marLeft w:val="0"/>
          <w:marRight w:val="0"/>
          <w:marTop w:val="0"/>
          <w:marBottom w:val="0"/>
          <w:divBdr>
            <w:top w:val="none" w:sz="0" w:space="0" w:color="auto"/>
            <w:left w:val="none" w:sz="0" w:space="0" w:color="auto"/>
            <w:bottom w:val="none" w:sz="0" w:space="0" w:color="auto"/>
            <w:right w:val="none" w:sz="0" w:space="0" w:color="auto"/>
          </w:divBdr>
          <w:divsChild>
            <w:div w:id="2133666689">
              <w:marLeft w:val="0"/>
              <w:marRight w:val="0"/>
              <w:marTop w:val="0"/>
              <w:marBottom w:val="0"/>
              <w:divBdr>
                <w:top w:val="none" w:sz="0" w:space="0" w:color="auto"/>
                <w:left w:val="none" w:sz="0" w:space="0" w:color="auto"/>
                <w:bottom w:val="none" w:sz="0" w:space="0" w:color="auto"/>
                <w:right w:val="none" w:sz="0" w:space="0" w:color="auto"/>
              </w:divBdr>
            </w:div>
          </w:divsChild>
        </w:div>
        <w:div w:id="147748777">
          <w:marLeft w:val="0"/>
          <w:marRight w:val="0"/>
          <w:marTop w:val="0"/>
          <w:marBottom w:val="0"/>
          <w:divBdr>
            <w:top w:val="none" w:sz="0" w:space="0" w:color="auto"/>
            <w:left w:val="none" w:sz="0" w:space="0" w:color="auto"/>
            <w:bottom w:val="none" w:sz="0" w:space="0" w:color="auto"/>
            <w:right w:val="none" w:sz="0" w:space="0" w:color="auto"/>
          </w:divBdr>
          <w:divsChild>
            <w:div w:id="75637556">
              <w:marLeft w:val="0"/>
              <w:marRight w:val="0"/>
              <w:marTop w:val="0"/>
              <w:marBottom w:val="0"/>
              <w:divBdr>
                <w:top w:val="none" w:sz="0" w:space="0" w:color="auto"/>
                <w:left w:val="none" w:sz="0" w:space="0" w:color="auto"/>
                <w:bottom w:val="none" w:sz="0" w:space="0" w:color="auto"/>
                <w:right w:val="none" w:sz="0" w:space="0" w:color="auto"/>
              </w:divBdr>
            </w:div>
          </w:divsChild>
        </w:div>
        <w:div w:id="150634422">
          <w:marLeft w:val="0"/>
          <w:marRight w:val="0"/>
          <w:marTop w:val="0"/>
          <w:marBottom w:val="0"/>
          <w:divBdr>
            <w:top w:val="none" w:sz="0" w:space="0" w:color="auto"/>
            <w:left w:val="none" w:sz="0" w:space="0" w:color="auto"/>
            <w:bottom w:val="none" w:sz="0" w:space="0" w:color="auto"/>
            <w:right w:val="none" w:sz="0" w:space="0" w:color="auto"/>
          </w:divBdr>
          <w:divsChild>
            <w:div w:id="686175124">
              <w:marLeft w:val="0"/>
              <w:marRight w:val="0"/>
              <w:marTop w:val="0"/>
              <w:marBottom w:val="0"/>
              <w:divBdr>
                <w:top w:val="none" w:sz="0" w:space="0" w:color="auto"/>
                <w:left w:val="none" w:sz="0" w:space="0" w:color="auto"/>
                <w:bottom w:val="none" w:sz="0" w:space="0" w:color="auto"/>
                <w:right w:val="none" w:sz="0" w:space="0" w:color="auto"/>
              </w:divBdr>
            </w:div>
            <w:div w:id="1295063452">
              <w:marLeft w:val="0"/>
              <w:marRight w:val="0"/>
              <w:marTop w:val="0"/>
              <w:marBottom w:val="0"/>
              <w:divBdr>
                <w:top w:val="none" w:sz="0" w:space="0" w:color="auto"/>
                <w:left w:val="none" w:sz="0" w:space="0" w:color="auto"/>
                <w:bottom w:val="none" w:sz="0" w:space="0" w:color="auto"/>
                <w:right w:val="none" w:sz="0" w:space="0" w:color="auto"/>
              </w:divBdr>
            </w:div>
          </w:divsChild>
        </w:div>
        <w:div w:id="150871282">
          <w:marLeft w:val="0"/>
          <w:marRight w:val="0"/>
          <w:marTop w:val="0"/>
          <w:marBottom w:val="0"/>
          <w:divBdr>
            <w:top w:val="none" w:sz="0" w:space="0" w:color="auto"/>
            <w:left w:val="none" w:sz="0" w:space="0" w:color="auto"/>
            <w:bottom w:val="none" w:sz="0" w:space="0" w:color="auto"/>
            <w:right w:val="none" w:sz="0" w:space="0" w:color="auto"/>
          </w:divBdr>
          <w:divsChild>
            <w:div w:id="1451196235">
              <w:marLeft w:val="0"/>
              <w:marRight w:val="0"/>
              <w:marTop w:val="0"/>
              <w:marBottom w:val="0"/>
              <w:divBdr>
                <w:top w:val="none" w:sz="0" w:space="0" w:color="auto"/>
                <w:left w:val="none" w:sz="0" w:space="0" w:color="auto"/>
                <w:bottom w:val="none" w:sz="0" w:space="0" w:color="auto"/>
                <w:right w:val="none" w:sz="0" w:space="0" w:color="auto"/>
              </w:divBdr>
            </w:div>
          </w:divsChild>
        </w:div>
        <w:div w:id="178080209">
          <w:marLeft w:val="0"/>
          <w:marRight w:val="0"/>
          <w:marTop w:val="0"/>
          <w:marBottom w:val="0"/>
          <w:divBdr>
            <w:top w:val="none" w:sz="0" w:space="0" w:color="auto"/>
            <w:left w:val="none" w:sz="0" w:space="0" w:color="auto"/>
            <w:bottom w:val="none" w:sz="0" w:space="0" w:color="auto"/>
            <w:right w:val="none" w:sz="0" w:space="0" w:color="auto"/>
          </w:divBdr>
          <w:divsChild>
            <w:div w:id="752354124">
              <w:marLeft w:val="0"/>
              <w:marRight w:val="0"/>
              <w:marTop w:val="0"/>
              <w:marBottom w:val="0"/>
              <w:divBdr>
                <w:top w:val="none" w:sz="0" w:space="0" w:color="auto"/>
                <w:left w:val="none" w:sz="0" w:space="0" w:color="auto"/>
                <w:bottom w:val="none" w:sz="0" w:space="0" w:color="auto"/>
                <w:right w:val="none" w:sz="0" w:space="0" w:color="auto"/>
              </w:divBdr>
            </w:div>
          </w:divsChild>
        </w:div>
        <w:div w:id="187304624">
          <w:marLeft w:val="0"/>
          <w:marRight w:val="0"/>
          <w:marTop w:val="0"/>
          <w:marBottom w:val="0"/>
          <w:divBdr>
            <w:top w:val="none" w:sz="0" w:space="0" w:color="auto"/>
            <w:left w:val="none" w:sz="0" w:space="0" w:color="auto"/>
            <w:bottom w:val="none" w:sz="0" w:space="0" w:color="auto"/>
            <w:right w:val="none" w:sz="0" w:space="0" w:color="auto"/>
          </w:divBdr>
          <w:divsChild>
            <w:div w:id="374745154">
              <w:marLeft w:val="0"/>
              <w:marRight w:val="0"/>
              <w:marTop w:val="0"/>
              <w:marBottom w:val="0"/>
              <w:divBdr>
                <w:top w:val="none" w:sz="0" w:space="0" w:color="auto"/>
                <w:left w:val="none" w:sz="0" w:space="0" w:color="auto"/>
                <w:bottom w:val="none" w:sz="0" w:space="0" w:color="auto"/>
                <w:right w:val="none" w:sz="0" w:space="0" w:color="auto"/>
              </w:divBdr>
            </w:div>
          </w:divsChild>
        </w:div>
        <w:div w:id="189299556">
          <w:marLeft w:val="0"/>
          <w:marRight w:val="0"/>
          <w:marTop w:val="0"/>
          <w:marBottom w:val="0"/>
          <w:divBdr>
            <w:top w:val="none" w:sz="0" w:space="0" w:color="auto"/>
            <w:left w:val="none" w:sz="0" w:space="0" w:color="auto"/>
            <w:bottom w:val="none" w:sz="0" w:space="0" w:color="auto"/>
            <w:right w:val="none" w:sz="0" w:space="0" w:color="auto"/>
          </w:divBdr>
          <w:divsChild>
            <w:div w:id="1970357089">
              <w:marLeft w:val="0"/>
              <w:marRight w:val="0"/>
              <w:marTop w:val="0"/>
              <w:marBottom w:val="0"/>
              <w:divBdr>
                <w:top w:val="none" w:sz="0" w:space="0" w:color="auto"/>
                <w:left w:val="none" w:sz="0" w:space="0" w:color="auto"/>
                <w:bottom w:val="none" w:sz="0" w:space="0" w:color="auto"/>
                <w:right w:val="none" w:sz="0" w:space="0" w:color="auto"/>
              </w:divBdr>
            </w:div>
          </w:divsChild>
        </w:div>
        <w:div w:id="192112280">
          <w:marLeft w:val="0"/>
          <w:marRight w:val="0"/>
          <w:marTop w:val="0"/>
          <w:marBottom w:val="0"/>
          <w:divBdr>
            <w:top w:val="none" w:sz="0" w:space="0" w:color="auto"/>
            <w:left w:val="none" w:sz="0" w:space="0" w:color="auto"/>
            <w:bottom w:val="none" w:sz="0" w:space="0" w:color="auto"/>
            <w:right w:val="none" w:sz="0" w:space="0" w:color="auto"/>
          </w:divBdr>
          <w:divsChild>
            <w:div w:id="7417072">
              <w:marLeft w:val="0"/>
              <w:marRight w:val="0"/>
              <w:marTop w:val="0"/>
              <w:marBottom w:val="0"/>
              <w:divBdr>
                <w:top w:val="none" w:sz="0" w:space="0" w:color="auto"/>
                <w:left w:val="none" w:sz="0" w:space="0" w:color="auto"/>
                <w:bottom w:val="none" w:sz="0" w:space="0" w:color="auto"/>
                <w:right w:val="none" w:sz="0" w:space="0" w:color="auto"/>
              </w:divBdr>
            </w:div>
          </w:divsChild>
        </w:div>
        <w:div w:id="203451446">
          <w:marLeft w:val="0"/>
          <w:marRight w:val="0"/>
          <w:marTop w:val="0"/>
          <w:marBottom w:val="0"/>
          <w:divBdr>
            <w:top w:val="none" w:sz="0" w:space="0" w:color="auto"/>
            <w:left w:val="none" w:sz="0" w:space="0" w:color="auto"/>
            <w:bottom w:val="none" w:sz="0" w:space="0" w:color="auto"/>
            <w:right w:val="none" w:sz="0" w:space="0" w:color="auto"/>
          </w:divBdr>
          <w:divsChild>
            <w:div w:id="1747915731">
              <w:marLeft w:val="0"/>
              <w:marRight w:val="0"/>
              <w:marTop w:val="0"/>
              <w:marBottom w:val="0"/>
              <w:divBdr>
                <w:top w:val="none" w:sz="0" w:space="0" w:color="auto"/>
                <w:left w:val="none" w:sz="0" w:space="0" w:color="auto"/>
                <w:bottom w:val="none" w:sz="0" w:space="0" w:color="auto"/>
                <w:right w:val="none" w:sz="0" w:space="0" w:color="auto"/>
              </w:divBdr>
            </w:div>
            <w:div w:id="1776830245">
              <w:marLeft w:val="0"/>
              <w:marRight w:val="0"/>
              <w:marTop w:val="0"/>
              <w:marBottom w:val="0"/>
              <w:divBdr>
                <w:top w:val="none" w:sz="0" w:space="0" w:color="auto"/>
                <w:left w:val="none" w:sz="0" w:space="0" w:color="auto"/>
                <w:bottom w:val="none" w:sz="0" w:space="0" w:color="auto"/>
                <w:right w:val="none" w:sz="0" w:space="0" w:color="auto"/>
              </w:divBdr>
            </w:div>
          </w:divsChild>
        </w:div>
        <w:div w:id="248660324">
          <w:marLeft w:val="0"/>
          <w:marRight w:val="0"/>
          <w:marTop w:val="0"/>
          <w:marBottom w:val="0"/>
          <w:divBdr>
            <w:top w:val="none" w:sz="0" w:space="0" w:color="auto"/>
            <w:left w:val="none" w:sz="0" w:space="0" w:color="auto"/>
            <w:bottom w:val="none" w:sz="0" w:space="0" w:color="auto"/>
            <w:right w:val="none" w:sz="0" w:space="0" w:color="auto"/>
          </w:divBdr>
          <w:divsChild>
            <w:div w:id="2138061795">
              <w:marLeft w:val="0"/>
              <w:marRight w:val="0"/>
              <w:marTop w:val="0"/>
              <w:marBottom w:val="0"/>
              <w:divBdr>
                <w:top w:val="none" w:sz="0" w:space="0" w:color="auto"/>
                <w:left w:val="none" w:sz="0" w:space="0" w:color="auto"/>
                <w:bottom w:val="none" w:sz="0" w:space="0" w:color="auto"/>
                <w:right w:val="none" w:sz="0" w:space="0" w:color="auto"/>
              </w:divBdr>
            </w:div>
          </w:divsChild>
        </w:div>
        <w:div w:id="255983922">
          <w:marLeft w:val="0"/>
          <w:marRight w:val="0"/>
          <w:marTop w:val="0"/>
          <w:marBottom w:val="0"/>
          <w:divBdr>
            <w:top w:val="none" w:sz="0" w:space="0" w:color="auto"/>
            <w:left w:val="none" w:sz="0" w:space="0" w:color="auto"/>
            <w:bottom w:val="none" w:sz="0" w:space="0" w:color="auto"/>
            <w:right w:val="none" w:sz="0" w:space="0" w:color="auto"/>
          </w:divBdr>
          <w:divsChild>
            <w:div w:id="1017469135">
              <w:marLeft w:val="0"/>
              <w:marRight w:val="0"/>
              <w:marTop w:val="0"/>
              <w:marBottom w:val="0"/>
              <w:divBdr>
                <w:top w:val="none" w:sz="0" w:space="0" w:color="auto"/>
                <w:left w:val="none" w:sz="0" w:space="0" w:color="auto"/>
                <w:bottom w:val="none" w:sz="0" w:space="0" w:color="auto"/>
                <w:right w:val="none" w:sz="0" w:space="0" w:color="auto"/>
              </w:divBdr>
            </w:div>
          </w:divsChild>
        </w:div>
        <w:div w:id="266624972">
          <w:marLeft w:val="0"/>
          <w:marRight w:val="0"/>
          <w:marTop w:val="0"/>
          <w:marBottom w:val="0"/>
          <w:divBdr>
            <w:top w:val="none" w:sz="0" w:space="0" w:color="auto"/>
            <w:left w:val="none" w:sz="0" w:space="0" w:color="auto"/>
            <w:bottom w:val="none" w:sz="0" w:space="0" w:color="auto"/>
            <w:right w:val="none" w:sz="0" w:space="0" w:color="auto"/>
          </w:divBdr>
          <w:divsChild>
            <w:div w:id="259989773">
              <w:marLeft w:val="0"/>
              <w:marRight w:val="0"/>
              <w:marTop w:val="0"/>
              <w:marBottom w:val="0"/>
              <w:divBdr>
                <w:top w:val="none" w:sz="0" w:space="0" w:color="auto"/>
                <w:left w:val="none" w:sz="0" w:space="0" w:color="auto"/>
                <w:bottom w:val="none" w:sz="0" w:space="0" w:color="auto"/>
                <w:right w:val="none" w:sz="0" w:space="0" w:color="auto"/>
              </w:divBdr>
            </w:div>
          </w:divsChild>
        </w:div>
        <w:div w:id="295182810">
          <w:marLeft w:val="0"/>
          <w:marRight w:val="0"/>
          <w:marTop w:val="0"/>
          <w:marBottom w:val="0"/>
          <w:divBdr>
            <w:top w:val="none" w:sz="0" w:space="0" w:color="auto"/>
            <w:left w:val="none" w:sz="0" w:space="0" w:color="auto"/>
            <w:bottom w:val="none" w:sz="0" w:space="0" w:color="auto"/>
            <w:right w:val="none" w:sz="0" w:space="0" w:color="auto"/>
          </w:divBdr>
          <w:divsChild>
            <w:div w:id="828132665">
              <w:marLeft w:val="0"/>
              <w:marRight w:val="0"/>
              <w:marTop w:val="0"/>
              <w:marBottom w:val="0"/>
              <w:divBdr>
                <w:top w:val="none" w:sz="0" w:space="0" w:color="auto"/>
                <w:left w:val="none" w:sz="0" w:space="0" w:color="auto"/>
                <w:bottom w:val="none" w:sz="0" w:space="0" w:color="auto"/>
                <w:right w:val="none" w:sz="0" w:space="0" w:color="auto"/>
              </w:divBdr>
            </w:div>
          </w:divsChild>
        </w:div>
        <w:div w:id="298921652">
          <w:marLeft w:val="0"/>
          <w:marRight w:val="0"/>
          <w:marTop w:val="0"/>
          <w:marBottom w:val="0"/>
          <w:divBdr>
            <w:top w:val="none" w:sz="0" w:space="0" w:color="auto"/>
            <w:left w:val="none" w:sz="0" w:space="0" w:color="auto"/>
            <w:bottom w:val="none" w:sz="0" w:space="0" w:color="auto"/>
            <w:right w:val="none" w:sz="0" w:space="0" w:color="auto"/>
          </w:divBdr>
          <w:divsChild>
            <w:div w:id="1033264689">
              <w:marLeft w:val="0"/>
              <w:marRight w:val="0"/>
              <w:marTop w:val="0"/>
              <w:marBottom w:val="0"/>
              <w:divBdr>
                <w:top w:val="none" w:sz="0" w:space="0" w:color="auto"/>
                <w:left w:val="none" w:sz="0" w:space="0" w:color="auto"/>
                <w:bottom w:val="none" w:sz="0" w:space="0" w:color="auto"/>
                <w:right w:val="none" w:sz="0" w:space="0" w:color="auto"/>
              </w:divBdr>
            </w:div>
            <w:div w:id="1675499960">
              <w:marLeft w:val="0"/>
              <w:marRight w:val="0"/>
              <w:marTop w:val="0"/>
              <w:marBottom w:val="0"/>
              <w:divBdr>
                <w:top w:val="none" w:sz="0" w:space="0" w:color="auto"/>
                <w:left w:val="none" w:sz="0" w:space="0" w:color="auto"/>
                <w:bottom w:val="none" w:sz="0" w:space="0" w:color="auto"/>
                <w:right w:val="none" w:sz="0" w:space="0" w:color="auto"/>
              </w:divBdr>
            </w:div>
          </w:divsChild>
        </w:div>
        <w:div w:id="312417135">
          <w:marLeft w:val="0"/>
          <w:marRight w:val="0"/>
          <w:marTop w:val="0"/>
          <w:marBottom w:val="0"/>
          <w:divBdr>
            <w:top w:val="none" w:sz="0" w:space="0" w:color="auto"/>
            <w:left w:val="none" w:sz="0" w:space="0" w:color="auto"/>
            <w:bottom w:val="none" w:sz="0" w:space="0" w:color="auto"/>
            <w:right w:val="none" w:sz="0" w:space="0" w:color="auto"/>
          </w:divBdr>
          <w:divsChild>
            <w:div w:id="1816945958">
              <w:marLeft w:val="0"/>
              <w:marRight w:val="0"/>
              <w:marTop w:val="0"/>
              <w:marBottom w:val="0"/>
              <w:divBdr>
                <w:top w:val="none" w:sz="0" w:space="0" w:color="auto"/>
                <w:left w:val="none" w:sz="0" w:space="0" w:color="auto"/>
                <w:bottom w:val="none" w:sz="0" w:space="0" w:color="auto"/>
                <w:right w:val="none" w:sz="0" w:space="0" w:color="auto"/>
              </w:divBdr>
            </w:div>
          </w:divsChild>
        </w:div>
        <w:div w:id="313804050">
          <w:marLeft w:val="0"/>
          <w:marRight w:val="0"/>
          <w:marTop w:val="0"/>
          <w:marBottom w:val="0"/>
          <w:divBdr>
            <w:top w:val="none" w:sz="0" w:space="0" w:color="auto"/>
            <w:left w:val="none" w:sz="0" w:space="0" w:color="auto"/>
            <w:bottom w:val="none" w:sz="0" w:space="0" w:color="auto"/>
            <w:right w:val="none" w:sz="0" w:space="0" w:color="auto"/>
          </w:divBdr>
          <w:divsChild>
            <w:div w:id="842090234">
              <w:marLeft w:val="0"/>
              <w:marRight w:val="0"/>
              <w:marTop w:val="0"/>
              <w:marBottom w:val="0"/>
              <w:divBdr>
                <w:top w:val="none" w:sz="0" w:space="0" w:color="auto"/>
                <w:left w:val="none" w:sz="0" w:space="0" w:color="auto"/>
                <w:bottom w:val="none" w:sz="0" w:space="0" w:color="auto"/>
                <w:right w:val="none" w:sz="0" w:space="0" w:color="auto"/>
              </w:divBdr>
            </w:div>
          </w:divsChild>
        </w:div>
        <w:div w:id="322664651">
          <w:marLeft w:val="0"/>
          <w:marRight w:val="0"/>
          <w:marTop w:val="0"/>
          <w:marBottom w:val="0"/>
          <w:divBdr>
            <w:top w:val="none" w:sz="0" w:space="0" w:color="auto"/>
            <w:left w:val="none" w:sz="0" w:space="0" w:color="auto"/>
            <w:bottom w:val="none" w:sz="0" w:space="0" w:color="auto"/>
            <w:right w:val="none" w:sz="0" w:space="0" w:color="auto"/>
          </w:divBdr>
          <w:divsChild>
            <w:div w:id="715203120">
              <w:marLeft w:val="0"/>
              <w:marRight w:val="0"/>
              <w:marTop w:val="0"/>
              <w:marBottom w:val="0"/>
              <w:divBdr>
                <w:top w:val="none" w:sz="0" w:space="0" w:color="auto"/>
                <w:left w:val="none" w:sz="0" w:space="0" w:color="auto"/>
                <w:bottom w:val="none" w:sz="0" w:space="0" w:color="auto"/>
                <w:right w:val="none" w:sz="0" w:space="0" w:color="auto"/>
              </w:divBdr>
            </w:div>
          </w:divsChild>
        </w:div>
        <w:div w:id="327710956">
          <w:marLeft w:val="0"/>
          <w:marRight w:val="0"/>
          <w:marTop w:val="0"/>
          <w:marBottom w:val="0"/>
          <w:divBdr>
            <w:top w:val="none" w:sz="0" w:space="0" w:color="auto"/>
            <w:left w:val="none" w:sz="0" w:space="0" w:color="auto"/>
            <w:bottom w:val="none" w:sz="0" w:space="0" w:color="auto"/>
            <w:right w:val="none" w:sz="0" w:space="0" w:color="auto"/>
          </w:divBdr>
          <w:divsChild>
            <w:div w:id="953634919">
              <w:marLeft w:val="0"/>
              <w:marRight w:val="0"/>
              <w:marTop w:val="0"/>
              <w:marBottom w:val="0"/>
              <w:divBdr>
                <w:top w:val="none" w:sz="0" w:space="0" w:color="auto"/>
                <w:left w:val="none" w:sz="0" w:space="0" w:color="auto"/>
                <w:bottom w:val="none" w:sz="0" w:space="0" w:color="auto"/>
                <w:right w:val="none" w:sz="0" w:space="0" w:color="auto"/>
              </w:divBdr>
            </w:div>
          </w:divsChild>
        </w:div>
        <w:div w:id="339043428">
          <w:marLeft w:val="0"/>
          <w:marRight w:val="0"/>
          <w:marTop w:val="0"/>
          <w:marBottom w:val="0"/>
          <w:divBdr>
            <w:top w:val="none" w:sz="0" w:space="0" w:color="auto"/>
            <w:left w:val="none" w:sz="0" w:space="0" w:color="auto"/>
            <w:bottom w:val="none" w:sz="0" w:space="0" w:color="auto"/>
            <w:right w:val="none" w:sz="0" w:space="0" w:color="auto"/>
          </w:divBdr>
          <w:divsChild>
            <w:div w:id="134374614">
              <w:marLeft w:val="0"/>
              <w:marRight w:val="0"/>
              <w:marTop w:val="0"/>
              <w:marBottom w:val="0"/>
              <w:divBdr>
                <w:top w:val="none" w:sz="0" w:space="0" w:color="auto"/>
                <w:left w:val="none" w:sz="0" w:space="0" w:color="auto"/>
                <w:bottom w:val="none" w:sz="0" w:space="0" w:color="auto"/>
                <w:right w:val="none" w:sz="0" w:space="0" w:color="auto"/>
              </w:divBdr>
            </w:div>
          </w:divsChild>
        </w:div>
        <w:div w:id="339236381">
          <w:marLeft w:val="0"/>
          <w:marRight w:val="0"/>
          <w:marTop w:val="0"/>
          <w:marBottom w:val="0"/>
          <w:divBdr>
            <w:top w:val="none" w:sz="0" w:space="0" w:color="auto"/>
            <w:left w:val="none" w:sz="0" w:space="0" w:color="auto"/>
            <w:bottom w:val="none" w:sz="0" w:space="0" w:color="auto"/>
            <w:right w:val="none" w:sz="0" w:space="0" w:color="auto"/>
          </w:divBdr>
          <w:divsChild>
            <w:div w:id="618488399">
              <w:marLeft w:val="0"/>
              <w:marRight w:val="0"/>
              <w:marTop w:val="0"/>
              <w:marBottom w:val="0"/>
              <w:divBdr>
                <w:top w:val="none" w:sz="0" w:space="0" w:color="auto"/>
                <w:left w:val="none" w:sz="0" w:space="0" w:color="auto"/>
                <w:bottom w:val="none" w:sz="0" w:space="0" w:color="auto"/>
                <w:right w:val="none" w:sz="0" w:space="0" w:color="auto"/>
              </w:divBdr>
            </w:div>
          </w:divsChild>
        </w:div>
        <w:div w:id="378288772">
          <w:marLeft w:val="0"/>
          <w:marRight w:val="0"/>
          <w:marTop w:val="0"/>
          <w:marBottom w:val="0"/>
          <w:divBdr>
            <w:top w:val="none" w:sz="0" w:space="0" w:color="auto"/>
            <w:left w:val="none" w:sz="0" w:space="0" w:color="auto"/>
            <w:bottom w:val="none" w:sz="0" w:space="0" w:color="auto"/>
            <w:right w:val="none" w:sz="0" w:space="0" w:color="auto"/>
          </w:divBdr>
          <w:divsChild>
            <w:div w:id="79134065">
              <w:marLeft w:val="0"/>
              <w:marRight w:val="0"/>
              <w:marTop w:val="0"/>
              <w:marBottom w:val="0"/>
              <w:divBdr>
                <w:top w:val="none" w:sz="0" w:space="0" w:color="auto"/>
                <w:left w:val="none" w:sz="0" w:space="0" w:color="auto"/>
                <w:bottom w:val="none" w:sz="0" w:space="0" w:color="auto"/>
                <w:right w:val="none" w:sz="0" w:space="0" w:color="auto"/>
              </w:divBdr>
            </w:div>
          </w:divsChild>
        </w:div>
        <w:div w:id="384450229">
          <w:marLeft w:val="0"/>
          <w:marRight w:val="0"/>
          <w:marTop w:val="0"/>
          <w:marBottom w:val="0"/>
          <w:divBdr>
            <w:top w:val="none" w:sz="0" w:space="0" w:color="auto"/>
            <w:left w:val="none" w:sz="0" w:space="0" w:color="auto"/>
            <w:bottom w:val="none" w:sz="0" w:space="0" w:color="auto"/>
            <w:right w:val="none" w:sz="0" w:space="0" w:color="auto"/>
          </w:divBdr>
          <w:divsChild>
            <w:div w:id="2066024472">
              <w:marLeft w:val="0"/>
              <w:marRight w:val="0"/>
              <w:marTop w:val="0"/>
              <w:marBottom w:val="0"/>
              <w:divBdr>
                <w:top w:val="none" w:sz="0" w:space="0" w:color="auto"/>
                <w:left w:val="none" w:sz="0" w:space="0" w:color="auto"/>
                <w:bottom w:val="none" w:sz="0" w:space="0" w:color="auto"/>
                <w:right w:val="none" w:sz="0" w:space="0" w:color="auto"/>
              </w:divBdr>
            </w:div>
          </w:divsChild>
        </w:div>
        <w:div w:id="389111857">
          <w:marLeft w:val="0"/>
          <w:marRight w:val="0"/>
          <w:marTop w:val="0"/>
          <w:marBottom w:val="0"/>
          <w:divBdr>
            <w:top w:val="none" w:sz="0" w:space="0" w:color="auto"/>
            <w:left w:val="none" w:sz="0" w:space="0" w:color="auto"/>
            <w:bottom w:val="none" w:sz="0" w:space="0" w:color="auto"/>
            <w:right w:val="none" w:sz="0" w:space="0" w:color="auto"/>
          </w:divBdr>
          <w:divsChild>
            <w:div w:id="429737009">
              <w:marLeft w:val="0"/>
              <w:marRight w:val="0"/>
              <w:marTop w:val="0"/>
              <w:marBottom w:val="0"/>
              <w:divBdr>
                <w:top w:val="none" w:sz="0" w:space="0" w:color="auto"/>
                <w:left w:val="none" w:sz="0" w:space="0" w:color="auto"/>
                <w:bottom w:val="none" w:sz="0" w:space="0" w:color="auto"/>
                <w:right w:val="none" w:sz="0" w:space="0" w:color="auto"/>
              </w:divBdr>
            </w:div>
          </w:divsChild>
        </w:div>
        <w:div w:id="396786027">
          <w:marLeft w:val="0"/>
          <w:marRight w:val="0"/>
          <w:marTop w:val="0"/>
          <w:marBottom w:val="0"/>
          <w:divBdr>
            <w:top w:val="none" w:sz="0" w:space="0" w:color="auto"/>
            <w:left w:val="none" w:sz="0" w:space="0" w:color="auto"/>
            <w:bottom w:val="none" w:sz="0" w:space="0" w:color="auto"/>
            <w:right w:val="none" w:sz="0" w:space="0" w:color="auto"/>
          </w:divBdr>
          <w:divsChild>
            <w:div w:id="1737123985">
              <w:marLeft w:val="0"/>
              <w:marRight w:val="0"/>
              <w:marTop w:val="0"/>
              <w:marBottom w:val="0"/>
              <w:divBdr>
                <w:top w:val="none" w:sz="0" w:space="0" w:color="auto"/>
                <w:left w:val="none" w:sz="0" w:space="0" w:color="auto"/>
                <w:bottom w:val="none" w:sz="0" w:space="0" w:color="auto"/>
                <w:right w:val="none" w:sz="0" w:space="0" w:color="auto"/>
              </w:divBdr>
            </w:div>
          </w:divsChild>
        </w:div>
        <w:div w:id="403645992">
          <w:marLeft w:val="0"/>
          <w:marRight w:val="0"/>
          <w:marTop w:val="0"/>
          <w:marBottom w:val="0"/>
          <w:divBdr>
            <w:top w:val="none" w:sz="0" w:space="0" w:color="auto"/>
            <w:left w:val="none" w:sz="0" w:space="0" w:color="auto"/>
            <w:bottom w:val="none" w:sz="0" w:space="0" w:color="auto"/>
            <w:right w:val="none" w:sz="0" w:space="0" w:color="auto"/>
          </w:divBdr>
          <w:divsChild>
            <w:div w:id="1568347178">
              <w:marLeft w:val="0"/>
              <w:marRight w:val="0"/>
              <w:marTop w:val="0"/>
              <w:marBottom w:val="0"/>
              <w:divBdr>
                <w:top w:val="none" w:sz="0" w:space="0" w:color="auto"/>
                <w:left w:val="none" w:sz="0" w:space="0" w:color="auto"/>
                <w:bottom w:val="none" w:sz="0" w:space="0" w:color="auto"/>
                <w:right w:val="none" w:sz="0" w:space="0" w:color="auto"/>
              </w:divBdr>
            </w:div>
          </w:divsChild>
        </w:div>
        <w:div w:id="423914898">
          <w:marLeft w:val="0"/>
          <w:marRight w:val="0"/>
          <w:marTop w:val="0"/>
          <w:marBottom w:val="0"/>
          <w:divBdr>
            <w:top w:val="none" w:sz="0" w:space="0" w:color="auto"/>
            <w:left w:val="none" w:sz="0" w:space="0" w:color="auto"/>
            <w:bottom w:val="none" w:sz="0" w:space="0" w:color="auto"/>
            <w:right w:val="none" w:sz="0" w:space="0" w:color="auto"/>
          </w:divBdr>
          <w:divsChild>
            <w:div w:id="182017338">
              <w:marLeft w:val="0"/>
              <w:marRight w:val="0"/>
              <w:marTop w:val="0"/>
              <w:marBottom w:val="0"/>
              <w:divBdr>
                <w:top w:val="none" w:sz="0" w:space="0" w:color="auto"/>
                <w:left w:val="none" w:sz="0" w:space="0" w:color="auto"/>
                <w:bottom w:val="none" w:sz="0" w:space="0" w:color="auto"/>
                <w:right w:val="none" w:sz="0" w:space="0" w:color="auto"/>
              </w:divBdr>
            </w:div>
          </w:divsChild>
        </w:div>
        <w:div w:id="446504132">
          <w:marLeft w:val="0"/>
          <w:marRight w:val="0"/>
          <w:marTop w:val="0"/>
          <w:marBottom w:val="0"/>
          <w:divBdr>
            <w:top w:val="none" w:sz="0" w:space="0" w:color="auto"/>
            <w:left w:val="none" w:sz="0" w:space="0" w:color="auto"/>
            <w:bottom w:val="none" w:sz="0" w:space="0" w:color="auto"/>
            <w:right w:val="none" w:sz="0" w:space="0" w:color="auto"/>
          </w:divBdr>
          <w:divsChild>
            <w:div w:id="1267495397">
              <w:marLeft w:val="0"/>
              <w:marRight w:val="0"/>
              <w:marTop w:val="0"/>
              <w:marBottom w:val="0"/>
              <w:divBdr>
                <w:top w:val="none" w:sz="0" w:space="0" w:color="auto"/>
                <w:left w:val="none" w:sz="0" w:space="0" w:color="auto"/>
                <w:bottom w:val="none" w:sz="0" w:space="0" w:color="auto"/>
                <w:right w:val="none" w:sz="0" w:space="0" w:color="auto"/>
              </w:divBdr>
            </w:div>
          </w:divsChild>
        </w:div>
        <w:div w:id="450898097">
          <w:marLeft w:val="0"/>
          <w:marRight w:val="0"/>
          <w:marTop w:val="0"/>
          <w:marBottom w:val="0"/>
          <w:divBdr>
            <w:top w:val="none" w:sz="0" w:space="0" w:color="auto"/>
            <w:left w:val="none" w:sz="0" w:space="0" w:color="auto"/>
            <w:bottom w:val="none" w:sz="0" w:space="0" w:color="auto"/>
            <w:right w:val="none" w:sz="0" w:space="0" w:color="auto"/>
          </w:divBdr>
          <w:divsChild>
            <w:div w:id="1467821163">
              <w:marLeft w:val="0"/>
              <w:marRight w:val="0"/>
              <w:marTop w:val="0"/>
              <w:marBottom w:val="0"/>
              <w:divBdr>
                <w:top w:val="none" w:sz="0" w:space="0" w:color="auto"/>
                <w:left w:val="none" w:sz="0" w:space="0" w:color="auto"/>
                <w:bottom w:val="none" w:sz="0" w:space="0" w:color="auto"/>
                <w:right w:val="none" w:sz="0" w:space="0" w:color="auto"/>
              </w:divBdr>
            </w:div>
          </w:divsChild>
        </w:div>
        <w:div w:id="460342317">
          <w:marLeft w:val="0"/>
          <w:marRight w:val="0"/>
          <w:marTop w:val="0"/>
          <w:marBottom w:val="0"/>
          <w:divBdr>
            <w:top w:val="none" w:sz="0" w:space="0" w:color="auto"/>
            <w:left w:val="none" w:sz="0" w:space="0" w:color="auto"/>
            <w:bottom w:val="none" w:sz="0" w:space="0" w:color="auto"/>
            <w:right w:val="none" w:sz="0" w:space="0" w:color="auto"/>
          </w:divBdr>
          <w:divsChild>
            <w:div w:id="732388452">
              <w:marLeft w:val="0"/>
              <w:marRight w:val="0"/>
              <w:marTop w:val="0"/>
              <w:marBottom w:val="0"/>
              <w:divBdr>
                <w:top w:val="none" w:sz="0" w:space="0" w:color="auto"/>
                <w:left w:val="none" w:sz="0" w:space="0" w:color="auto"/>
                <w:bottom w:val="none" w:sz="0" w:space="0" w:color="auto"/>
                <w:right w:val="none" w:sz="0" w:space="0" w:color="auto"/>
              </w:divBdr>
            </w:div>
          </w:divsChild>
        </w:div>
        <w:div w:id="463737287">
          <w:marLeft w:val="0"/>
          <w:marRight w:val="0"/>
          <w:marTop w:val="0"/>
          <w:marBottom w:val="0"/>
          <w:divBdr>
            <w:top w:val="none" w:sz="0" w:space="0" w:color="auto"/>
            <w:left w:val="none" w:sz="0" w:space="0" w:color="auto"/>
            <w:bottom w:val="none" w:sz="0" w:space="0" w:color="auto"/>
            <w:right w:val="none" w:sz="0" w:space="0" w:color="auto"/>
          </w:divBdr>
          <w:divsChild>
            <w:div w:id="491995212">
              <w:marLeft w:val="0"/>
              <w:marRight w:val="0"/>
              <w:marTop w:val="0"/>
              <w:marBottom w:val="0"/>
              <w:divBdr>
                <w:top w:val="none" w:sz="0" w:space="0" w:color="auto"/>
                <w:left w:val="none" w:sz="0" w:space="0" w:color="auto"/>
                <w:bottom w:val="none" w:sz="0" w:space="0" w:color="auto"/>
                <w:right w:val="none" w:sz="0" w:space="0" w:color="auto"/>
              </w:divBdr>
            </w:div>
            <w:div w:id="1127506748">
              <w:marLeft w:val="0"/>
              <w:marRight w:val="0"/>
              <w:marTop w:val="0"/>
              <w:marBottom w:val="0"/>
              <w:divBdr>
                <w:top w:val="none" w:sz="0" w:space="0" w:color="auto"/>
                <w:left w:val="none" w:sz="0" w:space="0" w:color="auto"/>
                <w:bottom w:val="none" w:sz="0" w:space="0" w:color="auto"/>
                <w:right w:val="none" w:sz="0" w:space="0" w:color="auto"/>
              </w:divBdr>
            </w:div>
          </w:divsChild>
        </w:div>
        <w:div w:id="466240154">
          <w:marLeft w:val="0"/>
          <w:marRight w:val="0"/>
          <w:marTop w:val="0"/>
          <w:marBottom w:val="0"/>
          <w:divBdr>
            <w:top w:val="none" w:sz="0" w:space="0" w:color="auto"/>
            <w:left w:val="none" w:sz="0" w:space="0" w:color="auto"/>
            <w:bottom w:val="none" w:sz="0" w:space="0" w:color="auto"/>
            <w:right w:val="none" w:sz="0" w:space="0" w:color="auto"/>
          </w:divBdr>
          <w:divsChild>
            <w:div w:id="1332488969">
              <w:marLeft w:val="0"/>
              <w:marRight w:val="0"/>
              <w:marTop w:val="0"/>
              <w:marBottom w:val="0"/>
              <w:divBdr>
                <w:top w:val="none" w:sz="0" w:space="0" w:color="auto"/>
                <w:left w:val="none" w:sz="0" w:space="0" w:color="auto"/>
                <w:bottom w:val="none" w:sz="0" w:space="0" w:color="auto"/>
                <w:right w:val="none" w:sz="0" w:space="0" w:color="auto"/>
              </w:divBdr>
            </w:div>
            <w:div w:id="1825311527">
              <w:marLeft w:val="0"/>
              <w:marRight w:val="0"/>
              <w:marTop w:val="0"/>
              <w:marBottom w:val="0"/>
              <w:divBdr>
                <w:top w:val="none" w:sz="0" w:space="0" w:color="auto"/>
                <w:left w:val="none" w:sz="0" w:space="0" w:color="auto"/>
                <w:bottom w:val="none" w:sz="0" w:space="0" w:color="auto"/>
                <w:right w:val="none" w:sz="0" w:space="0" w:color="auto"/>
              </w:divBdr>
            </w:div>
            <w:div w:id="1940143024">
              <w:marLeft w:val="0"/>
              <w:marRight w:val="0"/>
              <w:marTop w:val="0"/>
              <w:marBottom w:val="0"/>
              <w:divBdr>
                <w:top w:val="none" w:sz="0" w:space="0" w:color="auto"/>
                <w:left w:val="none" w:sz="0" w:space="0" w:color="auto"/>
                <w:bottom w:val="none" w:sz="0" w:space="0" w:color="auto"/>
                <w:right w:val="none" w:sz="0" w:space="0" w:color="auto"/>
              </w:divBdr>
            </w:div>
          </w:divsChild>
        </w:div>
        <w:div w:id="473332976">
          <w:marLeft w:val="0"/>
          <w:marRight w:val="0"/>
          <w:marTop w:val="0"/>
          <w:marBottom w:val="0"/>
          <w:divBdr>
            <w:top w:val="none" w:sz="0" w:space="0" w:color="auto"/>
            <w:left w:val="none" w:sz="0" w:space="0" w:color="auto"/>
            <w:bottom w:val="none" w:sz="0" w:space="0" w:color="auto"/>
            <w:right w:val="none" w:sz="0" w:space="0" w:color="auto"/>
          </w:divBdr>
          <w:divsChild>
            <w:div w:id="71318776">
              <w:marLeft w:val="0"/>
              <w:marRight w:val="0"/>
              <w:marTop w:val="0"/>
              <w:marBottom w:val="0"/>
              <w:divBdr>
                <w:top w:val="none" w:sz="0" w:space="0" w:color="auto"/>
                <w:left w:val="none" w:sz="0" w:space="0" w:color="auto"/>
                <w:bottom w:val="none" w:sz="0" w:space="0" w:color="auto"/>
                <w:right w:val="none" w:sz="0" w:space="0" w:color="auto"/>
              </w:divBdr>
            </w:div>
          </w:divsChild>
        </w:div>
        <w:div w:id="489178572">
          <w:marLeft w:val="0"/>
          <w:marRight w:val="0"/>
          <w:marTop w:val="0"/>
          <w:marBottom w:val="0"/>
          <w:divBdr>
            <w:top w:val="none" w:sz="0" w:space="0" w:color="auto"/>
            <w:left w:val="none" w:sz="0" w:space="0" w:color="auto"/>
            <w:bottom w:val="none" w:sz="0" w:space="0" w:color="auto"/>
            <w:right w:val="none" w:sz="0" w:space="0" w:color="auto"/>
          </w:divBdr>
          <w:divsChild>
            <w:div w:id="1718698186">
              <w:marLeft w:val="0"/>
              <w:marRight w:val="0"/>
              <w:marTop w:val="0"/>
              <w:marBottom w:val="0"/>
              <w:divBdr>
                <w:top w:val="none" w:sz="0" w:space="0" w:color="auto"/>
                <w:left w:val="none" w:sz="0" w:space="0" w:color="auto"/>
                <w:bottom w:val="none" w:sz="0" w:space="0" w:color="auto"/>
                <w:right w:val="none" w:sz="0" w:space="0" w:color="auto"/>
              </w:divBdr>
            </w:div>
          </w:divsChild>
        </w:div>
        <w:div w:id="501706406">
          <w:marLeft w:val="0"/>
          <w:marRight w:val="0"/>
          <w:marTop w:val="0"/>
          <w:marBottom w:val="0"/>
          <w:divBdr>
            <w:top w:val="none" w:sz="0" w:space="0" w:color="auto"/>
            <w:left w:val="none" w:sz="0" w:space="0" w:color="auto"/>
            <w:bottom w:val="none" w:sz="0" w:space="0" w:color="auto"/>
            <w:right w:val="none" w:sz="0" w:space="0" w:color="auto"/>
          </w:divBdr>
          <w:divsChild>
            <w:div w:id="872376425">
              <w:marLeft w:val="0"/>
              <w:marRight w:val="0"/>
              <w:marTop w:val="0"/>
              <w:marBottom w:val="0"/>
              <w:divBdr>
                <w:top w:val="none" w:sz="0" w:space="0" w:color="auto"/>
                <w:left w:val="none" w:sz="0" w:space="0" w:color="auto"/>
                <w:bottom w:val="none" w:sz="0" w:space="0" w:color="auto"/>
                <w:right w:val="none" w:sz="0" w:space="0" w:color="auto"/>
              </w:divBdr>
            </w:div>
          </w:divsChild>
        </w:div>
        <w:div w:id="542257629">
          <w:marLeft w:val="0"/>
          <w:marRight w:val="0"/>
          <w:marTop w:val="0"/>
          <w:marBottom w:val="0"/>
          <w:divBdr>
            <w:top w:val="none" w:sz="0" w:space="0" w:color="auto"/>
            <w:left w:val="none" w:sz="0" w:space="0" w:color="auto"/>
            <w:bottom w:val="none" w:sz="0" w:space="0" w:color="auto"/>
            <w:right w:val="none" w:sz="0" w:space="0" w:color="auto"/>
          </w:divBdr>
          <w:divsChild>
            <w:div w:id="1961908721">
              <w:marLeft w:val="0"/>
              <w:marRight w:val="0"/>
              <w:marTop w:val="0"/>
              <w:marBottom w:val="0"/>
              <w:divBdr>
                <w:top w:val="none" w:sz="0" w:space="0" w:color="auto"/>
                <w:left w:val="none" w:sz="0" w:space="0" w:color="auto"/>
                <w:bottom w:val="none" w:sz="0" w:space="0" w:color="auto"/>
                <w:right w:val="none" w:sz="0" w:space="0" w:color="auto"/>
              </w:divBdr>
            </w:div>
          </w:divsChild>
        </w:div>
        <w:div w:id="545916522">
          <w:marLeft w:val="0"/>
          <w:marRight w:val="0"/>
          <w:marTop w:val="0"/>
          <w:marBottom w:val="0"/>
          <w:divBdr>
            <w:top w:val="none" w:sz="0" w:space="0" w:color="auto"/>
            <w:left w:val="none" w:sz="0" w:space="0" w:color="auto"/>
            <w:bottom w:val="none" w:sz="0" w:space="0" w:color="auto"/>
            <w:right w:val="none" w:sz="0" w:space="0" w:color="auto"/>
          </w:divBdr>
          <w:divsChild>
            <w:div w:id="999625216">
              <w:marLeft w:val="0"/>
              <w:marRight w:val="0"/>
              <w:marTop w:val="0"/>
              <w:marBottom w:val="0"/>
              <w:divBdr>
                <w:top w:val="none" w:sz="0" w:space="0" w:color="auto"/>
                <w:left w:val="none" w:sz="0" w:space="0" w:color="auto"/>
                <w:bottom w:val="none" w:sz="0" w:space="0" w:color="auto"/>
                <w:right w:val="none" w:sz="0" w:space="0" w:color="auto"/>
              </w:divBdr>
            </w:div>
          </w:divsChild>
        </w:div>
        <w:div w:id="549464188">
          <w:marLeft w:val="0"/>
          <w:marRight w:val="0"/>
          <w:marTop w:val="0"/>
          <w:marBottom w:val="0"/>
          <w:divBdr>
            <w:top w:val="none" w:sz="0" w:space="0" w:color="auto"/>
            <w:left w:val="none" w:sz="0" w:space="0" w:color="auto"/>
            <w:bottom w:val="none" w:sz="0" w:space="0" w:color="auto"/>
            <w:right w:val="none" w:sz="0" w:space="0" w:color="auto"/>
          </w:divBdr>
          <w:divsChild>
            <w:div w:id="375160084">
              <w:marLeft w:val="0"/>
              <w:marRight w:val="0"/>
              <w:marTop w:val="0"/>
              <w:marBottom w:val="0"/>
              <w:divBdr>
                <w:top w:val="none" w:sz="0" w:space="0" w:color="auto"/>
                <w:left w:val="none" w:sz="0" w:space="0" w:color="auto"/>
                <w:bottom w:val="none" w:sz="0" w:space="0" w:color="auto"/>
                <w:right w:val="none" w:sz="0" w:space="0" w:color="auto"/>
              </w:divBdr>
            </w:div>
          </w:divsChild>
        </w:div>
        <w:div w:id="565071186">
          <w:marLeft w:val="0"/>
          <w:marRight w:val="0"/>
          <w:marTop w:val="0"/>
          <w:marBottom w:val="0"/>
          <w:divBdr>
            <w:top w:val="none" w:sz="0" w:space="0" w:color="auto"/>
            <w:left w:val="none" w:sz="0" w:space="0" w:color="auto"/>
            <w:bottom w:val="none" w:sz="0" w:space="0" w:color="auto"/>
            <w:right w:val="none" w:sz="0" w:space="0" w:color="auto"/>
          </w:divBdr>
          <w:divsChild>
            <w:div w:id="582834570">
              <w:marLeft w:val="0"/>
              <w:marRight w:val="0"/>
              <w:marTop w:val="0"/>
              <w:marBottom w:val="0"/>
              <w:divBdr>
                <w:top w:val="none" w:sz="0" w:space="0" w:color="auto"/>
                <w:left w:val="none" w:sz="0" w:space="0" w:color="auto"/>
                <w:bottom w:val="none" w:sz="0" w:space="0" w:color="auto"/>
                <w:right w:val="none" w:sz="0" w:space="0" w:color="auto"/>
              </w:divBdr>
            </w:div>
          </w:divsChild>
        </w:div>
        <w:div w:id="574441719">
          <w:marLeft w:val="0"/>
          <w:marRight w:val="0"/>
          <w:marTop w:val="0"/>
          <w:marBottom w:val="0"/>
          <w:divBdr>
            <w:top w:val="none" w:sz="0" w:space="0" w:color="auto"/>
            <w:left w:val="none" w:sz="0" w:space="0" w:color="auto"/>
            <w:bottom w:val="none" w:sz="0" w:space="0" w:color="auto"/>
            <w:right w:val="none" w:sz="0" w:space="0" w:color="auto"/>
          </w:divBdr>
          <w:divsChild>
            <w:div w:id="1000817386">
              <w:marLeft w:val="0"/>
              <w:marRight w:val="0"/>
              <w:marTop w:val="0"/>
              <w:marBottom w:val="0"/>
              <w:divBdr>
                <w:top w:val="none" w:sz="0" w:space="0" w:color="auto"/>
                <w:left w:val="none" w:sz="0" w:space="0" w:color="auto"/>
                <w:bottom w:val="none" w:sz="0" w:space="0" w:color="auto"/>
                <w:right w:val="none" w:sz="0" w:space="0" w:color="auto"/>
              </w:divBdr>
            </w:div>
          </w:divsChild>
        </w:div>
        <w:div w:id="580138318">
          <w:marLeft w:val="0"/>
          <w:marRight w:val="0"/>
          <w:marTop w:val="0"/>
          <w:marBottom w:val="0"/>
          <w:divBdr>
            <w:top w:val="none" w:sz="0" w:space="0" w:color="auto"/>
            <w:left w:val="none" w:sz="0" w:space="0" w:color="auto"/>
            <w:bottom w:val="none" w:sz="0" w:space="0" w:color="auto"/>
            <w:right w:val="none" w:sz="0" w:space="0" w:color="auto"/>
          </w:divBdr>
          <w:divsChild>
            <w:div w:id="1570000902">
              <w:marLeft w:val="0"/>
              <w:marRight w:val="0"/>
              <w:marTop w:val="0"/>
              <w:marBottom w:val="0"/>
              <w:divBdr>
                <w:top w:val="none" w:sz="0" w:space="0" w:color="auto"/>
                <w:left w:val="none" w:sz="0" w:space="0" w:color="auto"/>
                <w:bottom w:val="none" w:sz="0" w:space="0" w:color="auto"/>
                <w:right w:val="none" w:sz="0" w:space="0" w:color="auto"/>
              </w:divBdr>
            </w:div>
          </w:divsChild>
        </w:div>
        <w:div w:id="584269940">
          <w:marLeft w:val="0"/>
          <w:marRight w:val="0"/>
          <w:marTop w:val="0"/>
          <w:marBottom w:val="0"/>
          <w:divBdr>
            <w:top w:val="none" w:sz="0" w:space="0" w:color="auto"/>
            <w:left w:val="none" w:sz="0" w:space="0" w:color="auto"/>
            <w:bottom w:val="none" w:sz="0" w:space="0" w:color="auto"/>
            <w:right w:val="none" w:sz="0" w:space="0" w:color="auto"/>
          </w:divBdr>
          <w:divsChild>
            <w:div w:id="125392806">
              <w:marLeft w:val="0"/>
              <w:marRight w:val="0"/>
              <w:marTop w:val="0"/>
              <w:marBottom w:val="0"/>
              <w:divBdr>
                <w:top w:val="none" w:sz="0" w:space="0" w:color="auto"/>
                <w:left w:val="none" w:sz="0" w:space="0" w:color="auto"/>
                <w:bottom w:val="none" w:sz="0" w:space="0" w:color="auto"/>
                <w:right w:val="none" w:sz="0" w:space="0" w:color="auto"/>
              </w:divBdr>
            </w:div>
          </w:divsChild>
        </w:div>
        <w:div w:id="602610654">
          <w:marLeft w:val="0"/>
          <w:marRight w:val="0"/>
          <w:marTop w:val="0"/>
          <w:marBottom w:val="0"/>
          <w:divBdr>
            <w:top w:val="none" w:sz="0" w:space="0" w:color="auto"/>
            <w:left w:val="none" w:sz="0" w:space="0" w:color="auto"/>
            <w:bottom w:val="none" w:sz="0" w:space="0" w:color="auto"/>
            <w:right w:val="none" w:sz="0" w:space="0" w:color="auto"/>
          </w:divBdr>
          <w:divsChild>
            <w:div w:id="708182440">
              <w:marLeft w:val="0"/>
              <w:marRight w:val="0"/>
              <w:marTop w:val="0"/>
              <w:marBottom w:val="0"/>
              <w:divBdr>
                <w:top w:val="none" w:sz="0" w:space="0" w:color="auto"/>
                <w:left w:val="none" w:sz="0" w:space="0" w:color="auto"/>
                <w:bottom w:val="none" w:sz="0" w:space="0" w:color="auto"/>
                <w:right w:val="none" w:sz="0" w:space="0" w:color="auto"/>
              </w:divBdr>
            </w:div>
          </w:divsChild>
        </w:div>
        <w:div w:id="645822781">
          <w:marLeft w:val="0"/>
          <w:marRight w:val="0"/>
          <w:marTop w:val="0"/>
          <w:marBottom w:val="0"/>
          <w:divBdr>
            <w:top w:val="none" w:sz="0" w:space="0" w:color="auto"/>
            <w:left w:val="none" w:sz="0" w:space="0" w:color="auto"/>
            <w:bottom w:val="none" w:sz="0" w:space="0" w:color="auto"/>
            <w:right w:val="none" w:sz="0" w:space="0" w:color="auto"/>
          </w:divBdr>
          <w:divsChild>
            <w:div w:id="229970392">
              <w:marLeft w:val="0"/>
              <w:marRight w:val="0"/>
              <w:marTop w:val="0"/>
              <w:marBottom w:val="0"/>
              <w:divBdr>
                <w:top w:val="none" w:sz="0" w:space="0" w:color="auto"/>
                <w:left w:val="none" w:sz="0" w:space="0" w:color="auto"/>
                <w:bottom w:val="none" w:sz="0" w:space="0" w:color="auto"/>
                <w:right w:val="none" w:sz="0" w:space="0" w:color="auto"/>
              </w:divBdr>
            </w:div>
            <w:div w:id="697465888">
              <w:marLeft w:val="0"/>
              <w:marRight w:val="0"/>
              <w:marTop w:val="0"/>
              <w:marBottom w:val="0"/>
              <w:divBdr>
                <w:top w:val="none" w:sz="0" w:space="0" w:color="auto"/>
                <w:left w:val="none" w:sz="0" w:space="0" w:color="auto"/>
                <w:bottom w:val="none" w:sz="0" w:space="0" w:color="auto"/>
                <w:right w:val="none" w:sz="0" w:space="0" w:color="auto"/>
              </w:divBdr>
            </w:div>
          </w:divsChild>
        </w:div>
        <w:div w:id="661617483">
          <w:marLeft w:val="0"/>
          <w:marRight w:val="0"/>
          <w:marTop w:val="0"/>
          <w:marBottom w:val="0"/>
          <w:divBdr>
            <w:top w:val="none" w:sz="0" w:space="0" w:color="auto"/>
            <w:left w:val="none" w:sz="0" w:space="0" w:color="auto"/>
            <w:bottom w:val="none" w:sz="0" w:space="0" w:color="auto"/>
            <w:right w:val="none" w:sz="0" w:space="0" w:color="auto"/>
          </w:divBdr>
          <w:divsChild>
            <w:div w:id="74665630">
              <w:marLeft w:val="0"/>
              <w:marRight w:val="0"/>
              <w:marTop w:val="0"/>
              <w:marBottom w:val="0"/>
              <w:divBdr>
                <w:top w:val="none" w:sz="0" w:space="0" w:color="auto"/>
                <w:left w:val="none" w:sz="0" w:space="0" w:color="auto"/>
                <w:bottom w:val="none" w:sz="0" w:space="0" w:color="auto"/>
                <w:right w:val="none" w:sz="0" w:space="0" w:color="auto"/>
              </w:divBdr>
            </w:div>
            <w:div w:id="418913325">
              <w:marLeft w:val="0"/>
              <w:marRight w:val="0"/>
              <w:marTop w:val="0"/>
              <w:marBottom w:val="0"/>
              <w:divBdr>
                <w:top w:val="none" w:sz="0" w:space="0" w:color="auto"/>
                <w:left w:val="none" w:sz="0" w:space="0" w:color="auto"/>
                <w:bottom w:val="none" w:sz="0" w:space="0" w:color="auto"/>
                <w:right w:val="none" w:sz="0" w:space="0" w:color="auto"/>
              </w:divBdr>
            </w:div>
            <w:div w:id="588199347">
              <w:marLeft w:val="0"/>
              <w:marRight w:val="0"/>
              <w:marTop w:val="0"/>
              <w:marBottom w:val="0"/>
              <w:divBdr>
                <w:top w:val="none" w:sz="0" w:space="0" w:color="auto"/>
                <w:left w:val="none" w:sz="0" w:space="0" w:color="auto"/>
                <w:bottom w:val="none" w:sz="0" w:space="0" w:color="auto"/>
                <w:right w:val="none" w:sz="0" w:space="0" w:color="auto"/>
              </w:divBdr>
            </w:div>
          </w:divsChild>
        </w:div>
        <w:div w:id="681391790">
          <w:marLeft w:val="0"/>
          <w:marRight w:val="0"/>
          <w:marTop w:val="0"/>
          <w:marBottom w:val="0"/>
          <w:divBdr>
            <w:top w:val="none" w:sz="0" w:space="0" w:color="auto"/>
            <w:left w:val="none" w:sz="0" w:space="0" w:color="auto"/>
            <w:bottom w:val="none" w:sz="0" w:space="0" w:color="auto"/>
            <w:right w:val="none" w:sz="0" w:space="0" w:color="auto"/>
          </w:divBdr>
          <w:divsChild>
            <w:div w:id="1570454807">
              <w:marLeft w:val="0"/>
              <w:marRight w:val="0"/>
              <w:marTop w:val="0"/>
              <w:marBottom w:val="0"/>
              <w:divBdr>
                <w:top w:val="none" w:sz="0" w:space="0" w:color="auto"/>
                <w:left w:val="none" w:sz="0" w:space="0" w:color="auto"/>
                <w:bottom w:val="none" w:sz="0" w:space="0" w:color="auto"/>
                <w:right w:val="none" w:sz="0" w:space="0" w:color="auto"/>
              </w:divBdr>
            </w:div>
          </w:divsChild>
        </w:div>
        <w:div w:id="691804926">
          <w:marLeft w:val="0"/>
          <w:marRight w:val="0"/>
          <w:marTop w:val="0"/>
          <w:marBottom w:val="0"/>
          <w:divBdr>
            <w:top w:val="none" w:sz="0" w:space="0" w:color="auto"/>
            <w:left w:val="none" w:sz="0" w:space="0" w:color="auto"/>
            <w:bottom w:val="none" w:sz="0" w:space="0" w:color="auto"/>
            <w:right w:val="none" w:sz="0" w:space="0" w:color="auto"/>
          </w:divBdr>
          <w:divsChild>
            <w:div w:id="429394752">
              <w:marLeft w:val="0"/>
              <w:marRight w:val="0"/>
              <w:marTop w:val="0"/>
              <w:marBottom w:val="0"/>
              <w:divBdr>
                <w:top w:val="none" w:sz="0" w:space="0" w:color="auto"/>
                <w:left w:val="none" w:sz="0" w:space="0" w:color="auto"/>
                <w:bottom w:val="none" w:sz="0" w:space="0" w:color="auto"/>
                <w:right w:val="none" w:sz="0" w:space="0" w:color="auto"/>
              </w:divBdr>
            </w:div>
          </w:divsChild>
        </w:div>
        <w:div w:id="698436178">
          <w:marLeft w:val="0"/>
          <w:marRight w:val="0"/>
          <w:marTop w:val="0"/>
          <w:marBottom w:val="0"/>
          <w:divBdr>
            <w:top w:val="none" w:sz="0" w:space="0" w:color="auto"/>
            <w:left w:val="none" w:sz="0" w:space="0" w:color="auto"/>
            <w:bottom w:val="none" w:sz="0" w:space="0" w:color="auto"/>
            <w:right w:val="none" w:sz="0" w:space="0" w:color="auto"/>
          </w:divBdr>
          <w:divsChild>
            <w:div w:id="468861901">
              <w:marLeft w:val="0"/>
              <w:marRight w:val="0"/>
              <w:marTop w:val="0"/>
              <w:marBottom w:val="0"/>
              <w:divBdr>
                <w:top w:val="none" w:sz="0" w:space="0" w:color="auto"/>
                <w:left w:val="none" w:sz="0" w:space="0" w:color="auto"/>
                <w:bottom w:val="none" w:sz="0" w:space="0" w:color="auto"/>
                <w:right w:val="none" w:sz="0" w:space="0" w:color="auto"/>
              </w:divBdr>
            </w:div>
          </w:divsChild>
        </w:div>
        <w:div w:id="700977684">
          <w:marLeft w:val="0"/>
          <w:marRight w:val="0"/>
          <w:marTop w:val="0"/>
          <w:marBottom w:val="0"/>
          <w:divBdr>
            <w:top w:val="none" w:sz="0" w:space="0" w:color="auto"/>
            <w:left w:val="none" w:sz="0" w:space="0" w:color="auto"/>
            <w:bottom w:val="none" w:sz="0" w:space="0" w:color="auto"/>
            <w:right w:val="none" w:sz="0" w:space="0" w:color="auto"/>
          </w:divBdr>
          <w:divsChild>
            <w:div w:id="988167487">
              <w:marLeft w:val="0"/>
              <w:marRight w:val="0"/>
              <w:marTop w:val="0"/>
              <w:marBottom w:val="0"/>
              <w:divBdr>
                <w:top w:val="none" w:sz="0" w:space="0" w:color="auto"/>
                <w:left w:val="none" w:sz="0" w:space="0" w:color="auto"/>
                <w:bottom w:val="none" w:sz="0" w:space="0" w:color="auto"/>
                <w:right w:val="none" w:sz="0" w:space="0" w:color="auto"/>
              </w:divBdr>
            </w:div>
          </w:divsChild>
        </w:div>
        <w:div w:id="707488387">
          <w:marLeft w:val="0"/>
          <w:marRight w:val="0"/>
          <w:marTop w:val="0"/>
          <w:marBottom w:val="0"/>
          <w:divBdr>
            <w:top w:val="none" w:sz="0" w:space="0" w:color="auto"/>
            <w:left w:val="none" w:sz="0" w:space="0" w:color="auto"/>
            <w:bottom w:val="none" w:sz="0" w:space="0" w:color="auto"/>
            <w:right w:val="none" w:sz="0" w:space="0" w:color="auto"/>
          </w:divBdr>
          <w:divsChild>
            <w:div w:id="538126340">
              <w:marLeft w:val="0"/>
              <w:marRight w:val="0"/>
              <w:marTop w:val="0"/>
              <w:marBottom w:val="0"/>
              <w:divBdr>
                <w:top w:val="none" w:sz="0" w:space="0" w:color="auto"/>
                <w:left w:val="none" w:sz="0" w:space="0" w:color="auto"/>
                <w:bottom w:val="none" w:sz="0" w:space="0" w:color="auto"/>
                <w:right w:val="none" w:sz="0" w:space="0" w:color="auto"/>
              </w:divBdr>
            </w:div>
          </w:divsChild>
        </w:div>
        <w:div w:id="733314563">
          <w:marLeft w:val="0"/>
          <w:marRight w:val="0"/>
          <w:marTop w:val="0"/>
          <w:marBottom w:val="0"/>
          <w:divBdr>
            <w:top w:val="none" w:sz="0" w:space="0" w:color="auto"/>
            <w:left w:val="none" w:sz="0" w:space="0" w:color="auto"/>
            <w:bottom w:val="none" w:sz="0" w:space="0" w:color="auto"/>
            <w:right w:val="none" w:sz="0" w:space="0" w:color="auto"/>
          </w:divBdr>
          <w:divsChild>
            <w:div w:id="1584949610">
              <w:marLeft w:val="0"/>
              <w:marRight w:val="0"/>
              <w:marTop w:val="0"/>
              <w:marBottom w:val="0"/>
              <w:divBdr>
                <w:top w:val="none" w:sz="0" w:space="0" w:color="auto"/>
                <w:left w:val="none" w:sz="0" w:space="0" w:color="auto"/>
                <w:bottom w:val="none" w:sz="0" w:space="0" w:color="auto"/>
                <w:right w:val="none" w:sz="0" w:space="0" w:color="auto"/>
              </w:divBdr>
            </w:div>
          </w:divsChild>
        </w:div>
        <w:div w:id="734468979">
          <w:marLeft w:val="0"/>
          <w:marRight w:val="0"/>
          <w:marTop w:val="0"/>
          <w:marBottom w:val="0"/>
          <w:divBdr>
            <w:top w:val="none" w:sz="0" w:space="0" w:color="auto"/>
            <w:left w:val="none" w:sz="0" w:space="0" w:color="auto"/>
            <w:bottom w:val="none" w:sz="0" w:space="0" w:color="auto"/>
            <w:right w:val="none" w:sz="0" w:space="0" w:color="auto"/>
          </w:divBdr>
          <w:divsChild>
            <w:div w:id="78411478">
              <w:marLeft w:val="0"/>
              <w:marRight w:val="0"/>
              <w:marTop w:val="0"/>
              <w:marBottom w:val="0"/>
              <w:divBdr>
                <w:top w:val="none" w:sz="0" w:space="0" w:color="auto"/>
                <w:left w:val="none" w:sz="0" w:space="0" w:color="auto"/>
                <w:bottom w:val="none" w:sz="0" w:space="0" w:color="auto"/>
                <w:right w:val="none" w:sz="0" w:space="0" w:color="auto"/>
              </w:divBdr>
            </w:div>
          </w:divsChild>
        </w:div>
        <w:div w:id="734855213">
          <w:marLeft w:val="0"/>
          <w:marRight w:val="0"/>
          <w:marTop w:val="0"/>
          <w:marBottom w:val="0"/>
          <w:divBdr>
            <w:top w:val="none" w:sz="0" w:space="0" w:color="auto"/>
            <w:left w:val="none" w:sz="0" w:space="0" w:color="auto"/>
            <w:bottom w:val="none" w:sz="0" w:space="0" w:color="auto"/>
            <w:right w:val="none" w:sz="0" w:space="0" w:color="auto"/>
          </w:divBdr>
          <w:divsChild>
            <w:div w:id="829324838">
              <w:marLeft w:val="0"/>
              <w:marRight w:val="0"/>
              <w:marTop w:val="0"/>
              <w:marBottom w:val="0"/>
              <w:divBdr>
                <w:top w:val="none" w:sz="0" w:space="0" w:color="auto"/>
                <w:left w:val="none" w:sz="0" w:space="0" w:color="auto"/>
                <w:bottom w:val="none" w:sz="0" w:space="0" w:color="auto"/>
                <w:right w:val="none" w:sz="0" w:space="0" w:color="auto"/>
              </w:divBdr>
            </w:div>
            <w:div w:id="1542130957">
              <w:marLeft w:val="0"/>
              <w:marRight w:val="0"/>
              <w:marTop w:val="0"/>
              <w:marBottom w:val="0"/>
              <w:divBdr>
                <w:top w:val="none" w:sz="0" w:space="0" w:color="auto"/>
                <w:left w:val="none" w:sz="0" w:space="0" w:color="auto"/>
                <w:bottom w:val="none" w:sz="0" w:space="0" w:color="auto"/>
                <w:right w:val="none" w:sz="0" w:space="0" w:color="auto"/>
              </w:divBdr>
            </w:div>
          </w:divsChild>
        </w:div>
        <w:div w:id="745804255">
          <w:marLeft w:val="0"/>
          <w:marRight w:val="0"/>
          <w:marTop w:val="0"/>
          <w:marBottom w:val="0"/>
          <w:divBdr>
            <w:top w:val="none" w:sz="0" w:space="0" w:color="auto"/>
            <w:left w:val="none" w:sz="0" w:space="0" w:color="auto"/>
            <w:bottom w:val="none" w:sz="0" w:space="0" w:color="auto"/>
            <w:right w:val="none" w:sz="0" w:space="0" w:color="auto"/>
          </w:divBdr>
          <w:divsChild>
            <w:div w:id="1786314876">
              <w:marLeft w:val="0"/>
              <w:marRight w:val="0"/>
              <w:marTop w:val="0"/>
              <w:marBottom w:val="0"/>
              <w:divBdr>
                <w:top w:val="none" w:sz="0" w:space="0" w:color="auto"/>
                <w:left w:val="none" w:sz="0" w:space="0" w:color="auto"/>
                <w:bottom w:val="none" w:sz="0" w:space="0" w:color="auto"/>
                <w:right w:val="none" w:sz="0" w:space="0" w:color="auto"/>
              </w:divBdr>
            </w:div>
          </w:divsChild>
        </w:div>
        <w:div w:id="751003803">
          <w:marLeft w:val="0"/>
          <w:marRight w:val="0"/>
          <w:marTop w:val="0"/>
          <w:marBottom w:val="0"/>
          <w:divBdr>
            <w:top w:val="none" w:sz="0" w:space="0" w:color="auto"/>
            <w:left w:val="none" w:sz="0" w:space="0" w:color="auto"/>
            <w:bottom w:val="none" w:sz="0" w:space="0" w:color="auto"/>
            <w:right w:val="none" w:sz="0" w:space="0" w:color="auto"/>
          </w:divBdr>
          <w:divsChild>
            <w:div w:id="736168725">
              <w:marLeft w:val="0"/>
              <w:marRight w:val="0"/>
              <w:marTop w:val="0"/>
              <w:marBottom w:val="0"/>
              <w:divBdr>
                <w:top w:val="none" w:sz="0" w:space="0" w:color="auto"/>
                <w:left w:val="none" w:sz="0" w:space="0" w:color="auto"/>
                <w:bottom w:val="none" w:sz="0" w:space="0" w:color="auto"/>
                <w:right w:val="none" w:sz="0" w:space="0" w:color="auto"/>
              </w:divBdr>
            </w:div>
          </w:divsChild>
        </w:div>
        <w:div w:id="752820469">
          <w:marLeft w:val="0"/>
          <w:marRight w:val="0"/>
          <w:marTop w:val="0"/>
          <w:marBottom w:val="0"/>
          <w:divBdr>
            <w:top w:val="none" w:sz="0" w:space="0" w:color="auto"/>
            <w:left w:val="none" w:sz="0" w:space="0" w:color="auto"/>
            <w:bottom w:val="none" w:sz="0" w:space="0" w:color="auto"/>
            <w:right w:val="none" w:sz="0" w:space="0" w:color="auto"/>
          </w:divBdr>
          <w:divsChild>
            <w:div w:id="160194691">
              <w:marLeft w:val="0"/>
              <w:marRight w:val="0"/>
              <w:marTop w:val="0"/>
              <w:marBottom w:val="0"/>
              <w:divBdr>
                <w:top w:val="none" w:sz="0" w:space="0" w:color="auto"/>
                <w:left w:val="none" w:sz="0" w:space="0" w:color="auto"/>
                <w:bottom w:val="none" w:sz="0" w:space="0" w:color="auto"/>
                <w:right w:val="none" w:sz="0" w:space="0" w:color="auto"/>
              </w:divBdr>
            </w:div>
          </w:divsChild>
        </w:div>
        <w:div w:id="756365345">
          <w:marLeft w:val="0"/>
          <w:marRight w:val="0"/>
          <w:marTop w:val="0"/>
          <w:marBottom w:val="0"/>
          <w:divBdr>
            <w:top w:val="none" w:sz="0" w:space="0" w:color="auto"/>
            <w:left w:val="none" w:sz="0" w:space="0" w:color="auto"/>
            <w:bottom w:val="none" w:sz="0" w:space="0" w:color="auto"/>
            <w:right w:val="none" w:sz="0" w:space="0" w:color="auto"/>
          </w:divBdr>
          <w:divsChild>
            <w:div w:id="303698743">
              <w:marLeft w:val="0"/>
              <w:marRight w:val="0"/>
              <w:marTop w:val="0"/>
              <w:marBottom w:val="0"/>
              <w:divBdr>
                <w:top w:val="none" w:sz="0" w:space="0" w:color="auto"/>
                <w:left w:val="none" w:sz="0" w:space="0" w:color="auto"/>
                <w:bottom w:val="none" w:sz="0" w:space="0" w:color="auto"/>
                <w:right w:val="none" w:sz="0" w:space="0" w:color="auto"/>
              </w:divBdr>
            </w:div>
          </w:divsChild>
        </w:div>
        <w:div w:id="774591014">
          <w:marLeft w:val="0"/>
          <w:marRight w:val="0"/>
          <w:marTop w:val="0"/>
          <w:marBottom w:val="0"/>
          <w:divBdr>
            <w:top w:val="none" w:sz="0" w:space="0" w:color="auto"/>
            <w:left w:val="none" w:sz="0" w:space="0" w:color="auto"/>
            <w:bottom w:val="none" w:sz="0" w:space="0" w:color="auto"/>
            <w:right w:val="none" w:sz="0" w:space="0" w:color="auto"/>
          </w:divBdr>
          <w:divsChild>
            <w:div w:id="781848231">
              <w:marLeft w:val="0"/>
              <w:marRight w:val="0"/>
              <w:marTop w:val="0"/>
              <w:marBottom w:val="0"/>
              <w:divBdr>
                <w:top w:val="none" w:sz="0" w:space="0" w:color="auto"/>
                <w:left w:val="none" w:sz="0" w:space="0" w:color="auto"/>
                <w:bottom w:val="none" w:sz="0" w:space="0" w:color="auto"/>
                <w:right w:val="none" w:sz="0" w:space="0" w:color="auto"/>
              </w:divBdr>
            </w:div>
          </w:divsChild>
        </w:div>
        <w:div w:id="781919408">
          <w:marLeft w:val="0"/>
          <w:marRight w:val="0"/>
          <w:marTop w:val="0"/>
          <w:marBottom w:val="0"/>
          <w:divBdr>
            <w:top w:val="none" w:sz="0" w:space="0" w:color="auto"/>
            <w:left w:val="none" w:sz="0" w:space="0" w:color="auto"/>
            <w:bottom w:val="none" w:sz="0" w:space="0" w:color="auto"/>
            <w:right w:val="none" w:sz="0" w:space="0" w:color="auto"/>
          </w:divBdr>
          <w:divsChild>
            <w:div w:id="1623416339">
              <w:marLeft w:val="0"/>
              <w:marRight w:val="0"/>
              <w:marTop w:val="0"/>
              <w:marBottom w:val="0"/>
              <w:divBdr>
                <w:top w:val="none" w:sz="0" w:space="0" w:color="auto"/>
                <w:left w:val="none" w:sz="0" w:space="0" w:color="auto"/>
                <w:bottom w:val="none" w:sz="0" w:space="0" w:color="auto"/>
                <w:right w:val="none" w:sz="0" w:space="0" w:color="auto"/>
              </w:divBdr>
            </w:div>
          </w:divsChild>
        </w:div>
        <w:div w:id="797145091">
          <w:marLeft w:val="0"/>
          <w:marRight w:val="0"/>
          <w:marTop w:val="0"/>
          <w:marBottom w:val="0"/>
          <w:divBdr>
            <w:top w:val="none" w:sz="0" w:space="0" w:color="auto"/>
            <w:left w:val="none" w:sz="0" w:space="0" w:color="auto"/>
            <w:bottom w:val="none" w:sz="0" w:space="0" w:color="auto"/>
            <w:right w:val="none" w:sz="0" w:space="0" w:color="auto"/>
          </w:divBdr>
          <w:divsChild>
            <w:div w:id="1487017893">
              <w:marLeft w:val="0"/>
              <w:marRight w:val="0"/>
              <w:marTop w:val="0"/>
              <w:marBottom w:val="0"/>
              <w:divBdr>
                <w:top w:val="none" w:sz="0" w:space="0" w:color="auto"/>
                <w:left w:val="none" w:sz="0" w:space="0" w:color="auto"/>
                <w:bottom w:val="none" w:sz="0" w:space="0" w:color="auto"/>
                <w:right w:val="none" w:sz="0" w:space="0" w:color="auto"/>
              </w:divBdr>
            </w:div>
          </w:divsChild>
        </w:div>
        <w:div w:id="798567927">
          <w:marLeft w:val="0"/>
          <w:marRight w:val="0"/>
          <w:marTop w:val="0"/>
          <w:marBottom w:val="0"/>
          <w:divBdr>
            <w:top w:val="none" w:sz="0" w:space="0" w:color="auto"/>
            <w:left w:val="none" w:sz="0" w:space="0" w:color="auto"/>
            <w:bottom w:val="none" w:sz="0" w:space="0" w:color="auto"/>
            <w:right w:val="none" w:sz="0" w:space="0" w:color="auto"/>
          </w:divBdr>
          <w:divsChild>
            <w:div w:id="960455378">
              <w:marLeft w:val="0"/>
              <w:marRight w:val="0"/>
              <w:marTop w:val="0"/>
              <w:marBottom w:val="0"/>
              <w:divBdr>
                <w:top w:val="none" w:sz="0" w:space="0" w:color="auto"/>
                <w:left w:val="none" w:sz="0" w:space="0" w:color="auto"/>
                <w:bottom w:val="none" w:sz="0" w:space="0" w:color="auto"/>
                <w:right w:val="none" w:sz="0" w:space="0" w:color="auto"/>
              </w:divBdr>
            </w:div>
          </w:divsChild>
        </w:div>
        <w:div w:id="821166551">
          <w:marLeft w:val="0"/>
          <w:marRight w:val="0"/>
          <w:marTop w:val="0"/>
          <w:marBottom w:val="0"/>
          <w:divBdr>
            <w:top w:val="none" w:sz="0" w:space="0" w:color="auto"/>
            <w:left w:val="none" w:sz="0" w:space="0" w:color="auto"/>
            <w:bottom w:val="none" w:sz="0" w:space="0" w:color="auto"/>
            <w:right w:val="none" w:sz="0" w:space="0" w:color="auto"/>
          </w:divBdr>
          <w:divsChild>
            <w:div w:id="1211190022">
              <w:marLeft w:val="0"/>
              <w:marRight w:val="0"/>
              <w:marTop w:val="0"/>
              <w:marBottom w:val="0"/>
              <w:divBdr>
                <w:top w:val="none" w:sz="0" w:space="0" w:color="auto"/>
                <w:left w:val="none" w:sz="0" w:space="0" w:color="auto"/>
                <w:bottom w:val="none" w:sz="0" w:space="0" w:color="auto"/>
                <w:right w:val="none" w:sz="0" w:space="0" w:color="auto"/>
              </w:divBdr>
            </w:div>
          </w:divsChild>
        </w:div>
        <w:div w:id="822164128">
          <w:marLeft w:val="0"/>
          <w:marRight w:val="0"/>
          <w:marTop w:val="0"/>
          <w:marBottom w:val="0"/>
          <w:divBdr>
            <w:top w:val="none" w:sz="0" w:space="0" w:color="auto"/>
            <w:left w:val="none" w:sz="0" w:space="0" w:color="auto"/>
            <w:bottom w:val="none" w:sz="0" w:space="0" w:color="auto"/>
            <w:right w:val="none" w:sz="0" w:space="0" w:color="auto"/>
          </w:divBdr>
          <w:divsChild>
            <w:div w:id="1222055885">
              <w:marLeft w:val="0"/>
              <w:marRight w:val="0"/>
              <w:marTop w:val="0"/>
              <w:marBottom w:val="0"/>
              <w:divBdr>
                <w:top w:val="none" w:sz="0" w:space="0" w:color="auto"/>
                <w:left w:val="none" w:sz="0" w:space="0" w:color="auto"/>
                <w:bottom w:val="none" w:sz="0" w:space="0" w:color="auto"/>
                <w:right w:val="none" w:sz="0" w:space="0" w:color="auto"/>
              </w:divBdr>
            </w:div>
          </w:divsChild>
        </w:div>
        <w:div w:id="822546756">
          <w:marLeft w:val="0"/>
          <w:marRight w:val="0"/>
          <w:marTop w:val="0"/>
          <w:marBottom w:val="0"/>
          <w:divBdr>
            <w:top w:val="none" w:sz="0" w:space="0" w:color="auto"/>
            <w:left w:val="none" w:sz="0" w:space="0" w:color="auto"/>
            <w:bottom w:val="none" w:sz="0" w:space="0" w:color="auto"/>
            <w:right w:val="none" w:sz="0" w:space="0" w:color="auto"/>
          </w:divBdr>
          <w:divsChild>
            <w:div w:id="785927935">
              <w:marLeft w:val="0"/>
              <w:marRight w:val="0"/>
              <w:marTop w:val="0"/>
              <w:marBottom w:val="0"/>
              <w:divBdr>
                <w:top w:val="none" w:sz="0" w:space="0" w:color="auto"/>
                <w:left w:val="none" w:sz="0" w:space="0" w:color="auto"/>
                <w:bottom w:val="none" w:sz="0" w:space="0" w:color="auto"/>
                <w:right w:val="none" w:sz="0" w:space="0" w:color="auto"/>
              </w:divBdr>
            </w:div>
          </w:divsChild>
        </w:div>
        <w:div w:id="836766041">
          <w:marLeft w:val="0"/>
          <w:marRight w:val="0"/>
          <w:marTop w:val="0"/>
          <w:marBottom w:val="0"/>
          <w:divBdr>
            <w:top w:val="none" w:sz="0" w:space="0" w:color="auto"/>
            <w:left w:val="none" w:sz="0" w:space="0" w:color="auto"/>
            <w:bottom w:val="none" w:sz="0" w:space="0" w:color="auto"/>
            <w:right w:val="none" w:sz="0" w:space="0" w:color="auto"/>
          </w:divBdr>
          <w:divsChild>
            <w:div w:id="16009946">
              <w:marLeft w:val="0"/>
              <w:marRight w:val="0"/>
              <w:marTop w:val="0"/>
              <w:marBottom w:val="0"/>
              <w:divBdr>
                <w:top w:val="none" w:sz="0" w:space="0" w:color="auto"/>
                <w:left w:val="none" w:sz="0" w:space="0" w:color="auto"/>
                <w:bottom w:val="none" w:sz="0" w:space="0" w:color="auto"/>
                <w:right w:val="none" w:sz="0" w:space="0" w:color="auto"/>
              </w:divBdr>
            </w:div>
            <w:div w:id="1017124352">
              <w:marLeft w:val="0"/>
              <w:marRight w:val="0"/>
              <w:marTop w:val="0"/>
              <w:marBottom w:val="0"/>
              <w:divBdr>
                <w:top w:val="none" w:sz="0" w:space="0" w:color="auto"/>
                <w:left w:val="none" w:sz="0" w:space="0" w:color="auto"/>
                <w:bottom w:val="none" w:sz="0" w:space="0" w:color="auto"/>
                <w:right w:val="none" w:sz="0" w:space="0" w:color="auto"/>
              </w:divBdr>
            </w:div>
            <w:div w:id="2033875151">
              <w:marLeft w:val="0"/>
              <w:marRight w:val="0"/>
              <w:marTop w:val="0"/>
              <w:marBottom w:val="0"/>
              <w:divBdr>
                <w:top w:val="none" w:sz="0" w:space="0" w:color="auto"/>
                <w:left w:val="none" w:sz="0" w:space="0" w:color="auto"/>
                <w:bottom w:val="none" w:sz="0" w:space="0" w:color="auto"/>
                <w:right w:val="none" w:sz="0" w:space="0" w:color="auto"/>
              </w:divBdr>
            </w:div>
          </w:divsChild>
        </w:div>
        <w:div w:id="849568287">
          <w:marLeft w:val="0"/>
          <w:marRight w:val="0"/>
          <w:marTop w:val="0"/>
          <w:marBottom w:val="0"/>
          <w:divBdr>
            <w:top w:val="none" w:sz="0" w:space="0" w:color="auto"/>
            <w:left w:val="none" w:sz="0" w:space="0" w:color="auto"/>
            <w:bottom w:val="none" w:sz="0" w:space="0" w:color="auto"/>
            <w:right w:val="none" w:sz="0" w:space="0" w:color="auto"/>
          </w:divBdr>
          <w:divsChild>
            <w:div w:id="938297767">
              <w:marLeft w:val="0"/>
              <w:marRight w:val="0"/>
              <w:marTop w:val="0"/>
              <w:marBottom w:val="0"/>
              <w:divBdr>
                <w:top w:val="none" w:sz="0" w:space="0" w:color="auto"/>
                <w:left w:val="none" w:sz="0" w:space="0" w:color="auto"/>
                <w:bottom w:val="none" w:sz="0" w:space="0" w:color="auto"/>
                <w:right w:val="none" w:sz="0" w:space="0" w:color="auto"/>
              </w:divBdr>
            </w:div>
          </w:divsChild>
        </w:div>
        <w:div w:id="854271998">
          <w:marLeft w:val="0"/>
          <w:marRight w:val="0"/>
          <w:marTop w:val="0"/>
          <w:marBottom w:val="0"/>
          <w:divBdr>
            <w:top w:val="none" w:sz="0" w:space="0" w:color="auto"/>
            <w:left w:val="none" w:sz="0" w:space="0" w:color="auto"/>
            <w:bottom w:val="none" w:sz="0" w:space="0" w:color="auto"/>
            <w:right w:val="none" w:sz="0" w:space="0" w:color="auto"/>
          </w:divBdr>
          <w:divsChild>
            <w:div w:id="1378356166">
              <w:marLeft w:val="0"/>
              <w:marRight w:val="0"/>
              <w:marTop w:val="0"/>
              <w:marBottom w:val="0"/>
              <w:divBdr>
                <w:top w:val="none" w:sz="0" w:space="0" w:color="auto"/>
                <w:left w:val="none" w:sz="0" w:space="0" w:color="auto"/>
                <w:bottom w:val="none" w:sz="0" w:space="0" w:color="auto"/>
                <w:right w:val="none" w:sz="0" w:space="0" w:color="auto"/>
              </w:divBdr>
            </w:div>
          </w:divsChild>
        </w:div>
        <w:div w:id="870072818">
          <w:marLeft w:val="0"/>
          <w:marRight w:val="0"/>
          <w:marTop w:val="0"/>
          <w:marBottom w:val="0"/>
          <w:divBdr>
            <w:top w:val="none" w:sz="0" w:space="0" w:color="auto"/>
            <w:left w:val="none" w:sz="0" w:space="0" w:color="auto"/>
            <w:bottom w:val="none" w:sz="0" w:space="0" w:color="auto"/>
            <w:right w:val="none" w:sz="0" w:space="0" w:color="auto"/>
          </w:divBdr>
          <w:divsChild>
            <w:div w:id="1224021352">
              <w:marLeft w:val="0"/>
              <w:marRight w:val="0"/>
              <w:marTop w:val="0"/>
              <w:marBottom w:val="0"/>
              <w:divBdr>
                <w:top w:val="none" w:sz="0" w:space="0" w:color="auto"/>
                <w:left w:val="none" w:sz="0" w:space="0" w:color="auto"/>
                <w:bottom w:val="none" w:sz="0" w:space="0" w:color="auto"/>
                <w:right w:val="none" w:sz="0" w:space="0" w:color="auto"/>
              </w:divBdr>
            </w:div>
            <w:div w:id="1465390440">
              <w:marLeft w:val="0"/>
              <w:marRight w:val="0"/>
              <w:marTop w:val="0"/>
              <w:marBottom w:val="0"/>
              <w:divBdr>
                <w:top w:val="none" w:sz="0" w:space="0" w:color="auto"/>
                <w:left w:val="none" w:sz="0" w:space="0" w:color="auto"/>
                <w:bottom w:val="none" w:sz="0" w:space="0" w:color="auto"/>
                <w:right w:val="none" w:sz="0" w:space="0" w:color="auto"/>
              </w:divBdr>
            </w:div>
          </w:divsChild>
        </w:div>
        <w:div w:id="872310357">
          <w:marLeft w:val="0"/>
          <w:marRight w:val="0"/>
          <w:marTop w:val="0"/>
          <w:marBottom w:val="0"/>
          <w:divBdr>
            <w:top w:val="none" w:sz="0" w:space="0" w:color="auto"/>
            <w:left w:val="none" w:sz="0" w:space="0" w:color="auto"/>
            <w:bottom w:val="none" w:sz="0" w:space="0" w:color="auto"/>
            <w:right w:val="none" w:sz="0" w:space="0" w:color="auto"/>
          </w:divBdr>
          <w:divsChild>
            <w:div w:id="2025743345">
              <w:marLeft w:val="0"/>
              <w:marRight w:val="0"/>
              <w:marTop w:val="0"/>
              <w:marBottom w:val="0"/>
              <w:divBdr>
                <w:top w:val="none" w:sz="0" w:space="0" w:color="auto"/>
                <w:left w:val="none" w:sz="0" w:space="0" w:color="auto"/>
                <w:bottom w:val="none" w:sz="0" w:space="0" w:color="auto"/>
                <w:right w:val="none" w:sz="0" w:space="0" w:color="auto"/>
              </w:divBdr>
            </w:div>
          </w:divsChild>
        </w:div>
        <w:div w:id="886842709">
          <w:marLeft w:val="0"/>
          <w:marRight w:val="0"/>
          <w:marTop w:val="0"/>
          <w:marBottom w:val="0"/>
          <w:divBdr>
            <w:top w:val="none" w:sz="0" w:space="0" w:color="auto"/>
            <w:left w:val="none" w:sz="0" w:space="0" w:color="auto"/>
            <w:bottom w:val="none" w:sz="0" w:space="0" w:color="auto"/>
            <w:right w:val="none" w:sz="0" w:space="0" w:color="auto"/>
          </w:divBdr>
          <w:divsChild>
            <w:div w:id="1026440998">
              <w:marLeft w:val="0"/>
              <w:marRight w:val="0"/>
              <w:marTop w:val="0"/>
              <w:marBottom w:val="0"/>
              <w:divBdr>
                <w:top w:val="none" w:sz="0" w:space="0" w:color="auto"/>
                <w:left w:val="none" w:sz="0" w:space="0" w:color="auto"/>
                <w:bottom w:val="none" w:sz="0" w:space="0" w:color="auto"/>
                <w:right w:val="none" w:sz="0" w:space="0" w:color="auto"/>
              </w:divBdr>
            </w:div>
          </w:divsChild>
        </w:div>
        <w:div w:id="892274421">
          <w:marLeft w:val="0"/>
          <w:marRight w:val="0"/>
          <w:marTop w:val="0"/>
          <w:marBottom w:val="0"/>
          <w:divBdr>
            <w:top w:val="none" w:sz="0" w:space="0" w:color="auto"/>
            <w:left w:val="none" w:sz="0" w:space="0" w:color="auto"/>
            <w:bottom w:val="none" w:sz="0" w:space="0" w:color="auto"/>
            <w:right w:val="none" w:sz="0" w:space="0" w:color="auto"/>
          </w:divBdr>
          <w:divsChild>
            <w:div w:id="738214653">
              <w:marLeft w:val="0"/>
              <w:marRight w:val="0"/>
              <w:marTop w:val="0"/>
              <w:marBottom w:val="0"/>
              <w:divBdr>
                <w:top w:val="none" w:sz="0" w:space="0" w:color="auto"/>
                <w:left w:val="none" w:sz="0" w:space="0" w:color="auto"/>
                <w:bottom w:val="none" w:sz="0" w:space="0" w:color="auto"/>
                <w:right w:val="none" w:sz="0" w:space="0" w:color="auto"/>
              </w:divBdr>
            </w:div>
            <w:div w:id="2099249794">
              <w:marLeft w:val="0"/>
              <w:marRight w:val="0"/>
              <w:marTop w:val="0"/>
              <w:marBottom w:val="0"/>
              <w:divBdr>
                <w:top w:val="none" w:sz="0" w:space="0" w:color="auto"/>
                <w:left w:val="none" w:sz="0" w:space="0" w:color="auto"/>
                <w:bottom w:val="none" w:sz="0" w:space="0" w:color="auto"/>
                <w:right w:val="none" w:sz="0" w:space="0" w:color="auto"/>
              </w:divBdr>
            </w:div>
          </w:divsChild>
        </w:div>
        <w:div w:id="920214271">
          <w:marLeft w:val="0"/>
          <w:marRight w:val="0"/>
          <w:marTop w:val="0"/>
          <w:marBottom w:val="0"/>
          <w:divBdr>
            <w:top w:val="none" w:sz="0" w:space="0" w:color="auto"/>
            <w:left w:val="none" w:sz="0" w:space="0" w:color="auto"/>
            <w:bottom w:val="none" w:sz="0" w:space="0" w:color="auto"/>
            <w:right w:val="none" w:sz="0" w:space="0" w:color="auto"/>
          </w:divBdr>
          <w:divsChild>
            <w:div w:id="1729256376">
              <w:marLeft w:val="0"/>
              <w:marRight w:val="0"/>
              <w:marTop w:val="0"/>
              <w:marBottom w:val="0"/>
              <w:divBdr>
                <w:top w:val="none" w:sz="0" w:space="0" w:color="auto"/>
                <w:left w:val="none" w:sz="0" w:space="0" w:color="auto"/>
                <w:bottom w:val="none" w:sz="0" w:space="0" w:color="auto"/>
                <w:right w:val="none" w:sz="0" w:space="0" w:color="auto"/>
              </w:divBdr>
            </w:div>
          </w:divsChild>
        </w:div>
        <w:div w:id="921376523">
          <w:marLeft w:val="0"/>
          <w:marRight w:val="0"/>
          <w:marTop w:val="0"/>
          <w:marBottom w:val="0"/>
          <w:divBdr>
            <w:top w:val="none" w:sz="0" w:space="0" w:color="auto"/>
            <w:left w:val="none" w:sz="0" w:space="0" w:color="auto"/>
            <w:bottom w:val="none" w:sz="0" w:space="0" w:color="auto"/>
            <w:right w:val="none" w:sz="0" w:space="0" w:color="auto"/>
          </w:divBdr>
          <w:divsChild>
            <w:div w:id="643660793">
              <w:marLeft w:val="0"/>
              <w:marRight w:val="0"/>
              <w:marTop w:val="0"/>
              <w:marBottom w:val="0"/>
              <w:divBdr>
                <w:top w:val="none" w:sz="0" w:space="0" w:color="auto"/>
                <w:left w:val="none" w:sz="0" w:space="0" w:color="auto"/>
                <w:bottom w:val="none" w:sz="0" w:space="0" w:color="auto"/>
                <w:right w:val="none" w:sz="0" w:space="0" w:color="auto"/>
              </w:divBdr>
            </w:div>
          </w:divsChild>
        </w:div>
        <w:div w:id="927619922">
          <w:marLeft w:val="0"/>
          <w:marRight w:val="0"/>
          <w:marTop w:val="0"/>
          <w:marBottom w:val="0"/>
          <w:divBdr>
            <w:top w:val="none" w:sz="0" w:space="0" w:color="auto"/>
            <w:left w:val="none" w:sz="0" w:space="0" w:color="auto"/>
            <w:bottom w:val="none" w:sz="0" w:space="0" w:color="auto"/>
            <w:right w:val="none" w:sz="0" w:space="0" w:color="auto"/>
          </w:divBdr>
          <w:divsChild>
            <w:div w:id="1822192372">
              <w:marLeft w:val="0"/>
              <w:marRight w:val="0"/>
              <w:marTop w:val="0"/>
              <w:marBottom w:val="0"/>
              <w:divBdr>
                <w:top w:val="none" w:sz="0" w:space="0" w:color="auto"/>
                <w:left w:val="none" w:sz="0" w:space="0" w:color="auto"/>
                <w:bottom w:val="none" w:sz="0" w:space="0" w:color="auto"/>
                <w:right w:val="none" w:sz="0" w:space="0" w:color="auto"/>
              </w:divBdr>
            </w:div>
          </w:divsChild>
        </w:div>
        <w:div w:id="942031421">
          <w:marLeft w:val="0"/>
          <w:marRight w:val="0"/>
          <w:marTop w:val="0"/>
          <w:marBottom w:val="0"/>
          <w:divBdr>
            <w:top w:val="none" w:sz="0" w:space="0" w:color="auto"/>
            <w:left w:val="none" w:sz="0" w:space="0" w:color="auto"/>
            <w:bottom w:val="none" w:sz="0" w:space="0" w:color="auto"/>
            <w:right w:val="none" w:sz="0" w:space="0" w:color="auto"/>
          </w:divBdr>
          <w:divsChild>
            <w:div w:id="1508787750">
              <w:marLeft w:val="0"/>
              <w:marRight w:val="0"/>
              <w:marTop w:val="0"/>
              <w:marBottom w:val="0"/>
              <w:divBdr>
                <w:top w:val="none" w:sz="0" w:space="0" w:color="auto"/>
                <w:left w:val="none" w:sz="0" w:space="0" w:color="auto"/>
                <w:bottom w:val="none" w:sz="0" w:space="0" w:color="auto"/>
                <w:right w:val="none" w:sz="0" w:space="0" w:color="auto"/>
              </w:divBdr>
            </w:div>
          </w:divsChild>
        </w:div>
        <w:div w:id="950430079">
          <w:marLeft w:val="0"/>
          <w:marRight w:val="0"/>
          <w:marTop w:val="0"/>
          <w:marBottom w:val="0"/>
          <w:divBdr>
            <w:top w:val="none" w:sz="0" w:space="0" w:color="auto"/>
            <w:left w:val="none" w:sz="0" w:space="0" w:color="auto"/>
            <w:bottom w:val="none" w:sz="0" w:space="0" w:color="auto"/>
            <w:right w:val="none" w:sz="0" w:space="0" w:color="auto"/>
          </w:divBdr>
          <w:divsChild>
            <w:div w:id="1679650188">
              <w:marLeft w:val="0"/>
              <w:marRight w:val="0"/>
              <w:marTop w:val="0"/>
              <w:marBottom w:val="0"/>
              <w:divBdr>
                <w:top w:val="none" w:sz="0" w:space="0" w:color="auto"/>
                <w:left w:val="none" w:sz="0" w:space="0" w:color="auto"/>
                <w:bottom w:val="none" w:sz="0" w:space="0" w:color="auto"/>
                <w:right w:val="none" w:sz="0" w:space="0" w:color="auto"/>
              </w:divBdr>
            </w:div>
          </w:divsChild>
        </w:div>
        <w:div w:id="960648163">
          <w:marLeft w:val="0"/>
          <w:marRight w:val="0"/>
          <w:marTop w:val="0"/>
          <w:marBottom w:val="0"/>
          <w:divBdr>
            <w:top w:val="none" w:sz="0" w:space="0" w:color="auto"/>
            <w:left w:val="none" w:sz="0" w:space="0" w:color="auto"/>
            <w:bottom w:val="none" w:sz="0" w:space="0" w:color="auto"/>
            <w:right w:val="none" w:sz="0" w:space="0" w:color="auto"/>
          </w:divBdr>
          <w:divsChild>
            <w:div w:id="391192810">
              <w:marLeft w:val="0"/>
              <w:marRight w:val="0"/>
              <w:marTop w:val="0"/>
              <w:marBottom w:val="0"/>
              <w:divBdr>
                <w:top w:val="none" w:sz="0" w:space="0" w:color="auto"/>
                <w:left w:val="none" w:sz="0" w:space="0" w:color="auto"/>
                <w:bottom w:val="none" w:sz="0" w:space="0" w:color="auto"/>
                <w:right w:val="none" w:sz="0" w:space="0" w:color="auto"/>
              </w:divBdr>
            </w:div>
            <w:div w:id="1226791774">
              <w:marLeft w:val="0"/>
              <w:marRight w:val="0"/>
              <w:marTop w:val="0"/>
              <w:marBottom w:val="0"/>
              <w:divBdr>
                <w:top w:val="none" w:sz="0" w:space="0" w:color="auto"/>
                <w:left w:val="none" w:sz="0" w:space="0" w:color="auto"/>
                <w:bottom w:val="none" w:sz="0" w:space="0" w:color="auto"/>
                <w:right w:val="none" w:sz="0" w:space="0" w:color="auto"/>
              </w:divBdr>
            </w:div>
          </w:divsChild>
        </w:div>
        <w:div w:id="971981204">
          <w:marLeft w:val="0"/>
          <w:marRight w:val="0"/>
          <w:marTop w:val="0"/>
          <w:marBottom w:val="0"/>
          <w:divBdr>
            <w:top w:val="none" w:sz="0" w:space="0" w:color="auto"/>
            <w:left w:val="none" w:sz="0" w:space="0" w:color="auto"/>
            <w:bottom w:val="none" w:sz="0" w:space="0" w:color="auto"/>
            <w:right w:val="none" w:sz="0" w:space="0" w:color="auto"/>
          </w:divBdr>
          <w:divsChild>
            <w:div w:id="1123571322">
              <w:marLeft w:val="0"/>
              <w:marRight w:val="0"/>
              <w:marTop w:val="0"/>
              <w:marBottom w:val="0"/>
              <w:divBdr>
                <w:top w:val="none" w:sz="0" w:space="0" w:color="auto"/>
                <w:left w:val="none" w:sz="0" w:space="0" w:color="auto"/>
                <w:bottom w:val="none" w:sz="0" w:space="0" w:color="auto"/>
                <w:right w:val="none" w:sz="0" w:space="0" w:color="auto"/>
              </w:divBdr>
            </w:div>
          </w:divsChild>
        </w:div>
        <w:div w:id="982393886">
          <w:marLeft w:val="0"/>
          <w:marRight w:val="0"/>
          <w:marTop w:val="0"/>
          <w:marBottom w:val="0"/>
          <w:divBdr>
            <w:top w:val="none" w:sz="0" w:space="0" w:color="auto"/>
            <w:left w:val="none" w:sz="0" w:space="0" w:color="auto"/>
            <w:bottom w:val="none" w:sz="0" w:space="0" w:color="auto"/>
            <w:right w:val="none" w:sz="0" w:space="0" w:color="auto"/>
          </w:divBdr>
          <w:divsChild>
            <w:div w:id="645554484">
              <w:marLeft w:val="0"/>
              <w:marRight w:val="0"/>
              <w:marTop w:val="0"/>
              <w:marBottom w:val="0"/>
              <w:divBdr>
                <w:top w:val="none" w:sz="0" w:space="0" w:color="auto"/>
                <w:left w:val="none" w:sz="0" w:space="0" w:color="auto"/>
                <w:bottom w:val="none" w:sz="0" w:space="0" w:color="auto"/>
                <w:right w:val="none" w:sz="0" w:space="0" w:color="auto"/>
              </w:divBdr>
            </w:div>
            <w:div w:id="1792241005">
              <w:marLeft w:val="0"/>
              <w:marRight w:val="0"/>
              <w:marTop w:val="0"/>
              <w:marBottom w:val="0"/>
              <w:divBdr>
                <w:top w:val="none" w:sz="0" w:space="0" w:color="auto"/>
                <w:left w:val="none" w:sz="0" w:space="0" w:color="auto"/>
                <w:bottom w:val="none" w:sz="0" w:space="0" w:color="auto"/>
                <w:right w:val="none" w:sz="0" w:space="0" w:color="auto"/>
              </w:divBdr>
            </w:div>
          </w:divsChild>
        </w:div>
        <w:div w:id="983043934">
          <w:marLeft w:val="0"/>
          <w:marRight w:val="0"/>
          <w:marTop w:val="0"/>
          <w:marBottom w:val="0"/>
          <w:divBdr>
            <w:top w:val="none" w:sz="0" w:space="0" w:color="auto"/>
            <w:left w:val="none" w:sz="0" w:space="0" w:color="auto"/>
            <w:bottom w:val="none" w:sz="0" w:space="0" w:color="auto"/>
            <w:right w:val="none" w:sz="0" w:space="0" w:color="auto"/>
          </w:divBdr>
          <w:divsChild>
            <w:div w:id="862520705">
              <w:marLeft w:val="0"/>
              <w:marRight w:val="0"/>
              <w:marTop w:val="0"/>
              <w:marBottom w:val="0"/>
              <w:divBdr>
                <w:top w:val="none" w:sz="0" w:space="0" w:color="auto"/>
                <w:left w:val="none" w:sz="0" w:space="0" w:color="auto"/>
                <w:bottom w:val="none" w:sz="0" w:space="0" w:color="auto"/>
                <w:right w:val="none" w:sz="0" w:space="0" w:color="auto"/>
              </w:divBdr>
            </w:div>
          </w:divsChild>
        </w:div>
        <w:div w:id="995383239">
          <w:marLeft w:val="0"/>
          <w:marRight w:val="0"/>
          <w:marTop w:val="0"/>
          <w:marBottom w:val="0"/>
          <w:divBdr>
            <w:top w:val="none" w:sz="0" w:space="0" w:color="auto"/>
            <w:left w:val="none" w:sz="0" w:space="0" w:color="auto"/>
            <w:bottom w:val="none" w:sz="0" w:space="0" w:color="auto"/>
            <w:right w:val="none" w:sz="0" w:space="0" w:color="auto"/>
          </w:divBdr>
          <w:divsChild>
            <w:div w:id="1924684131">
              <w:marLeft w:val="0"/>
              <w:marRight w:val="0"/>
              <w:marTop w:val="0"/>
              <w:marBottom w:val="0"/>
              <w:divBdr>
                <w:top w:val="none" w:sz="0" w:space="0" w:color="auto"/>
                <w:left w:val="none" w:sz="0" w:space="0" w:color="auto"/>
                <w:bottom w:val="none" w:sz="0" w:space="0" w:color="auto"/>
                <w:right w:val="none" w:sz="0" w:space="0" w:color="auto"/>
              </w:divBdr>
            </w:div>
          </w:divsChild>
        </w:div>
        <w:div w:id="996805705">
          <w:marLeft w:val="0"/>
          <w:marRight w:val="0"/>
          <w:marTop w:val="0"/>
          <w:marBottom w:val="0"/>
          <w:divBdr>
            <w:top w:val="none" w:sz="0" w:space="0" w:color="auto"/>
            <w:left w:val="none" w:sz="0" w:space="0" w:color="auto"/>
            <w:bottom w:val="none" w:sz="0" w:space="0" w:color="auto"/>
            <w:right w:val="none" w:sz="0" w:space="0" w:color="auto"/>
          </w:divBdr>
          <w:divsChild>
            <w:div w:id="717706345">
              <w:marLeft w:val="0"/>
              <w:marRight w:val="0"/>
              <w:marTop w:val="0"/>
              <w:marBottom w:val="0"/>
              <w:divBdr>
                <w:top w:val="none" w:sz="0" w:space="0" w:color="auto"/>
                <w:left w:val="none" w:sz="0" w:space="0" w:color="auto"/>
                <w:bottom w:val="none" w:sz="0" w:space="0" w:color="auto"/>
                <w:right w:val="none" w:sz="0" w:space="0" w:color="auto"/>
              </w:divBdr>
            </w:div>
            <w:div w:id="1358889569">
              <w:marLeft w:val="0"/>
              <w:marRight w:val="0"/>
              <w:marTop w:val="0"/>
              <w:marBottom w:val="0"/>
              <w:divBdr>
                <w:top w:val="none" w:sz="0" w:space="0" w:color="auto"/>
                <w:left w:val="none" w:sz="0" w:space="0" w:color="auto"/>
                <w:bottom w:val="none" w:sz="0" w:space="0" w:color="auto"/>
                <w:right w:val="none" w:sz="0" w:space="0" w:color="auto"/>
              </w:divBdr>
            </w:div>
          </w:divsChild>
        </w:div>
        <w:div w:id="1011377410">
          <w:marLeft w:val="0"/>
          <w:marRight w:val="0"/>
          <w:marTop w:val="0"/>
          <w:marBottom w:val="0"/>
          <w:divBdr>
            <w:top w:val="none" w:sz="0" w:space="0" w:color="auto"/>
            <w:left w:val="none" w:sz="0" w:space="0" w:color="auto"/>
            <w:bottom w:val="none" w:sz="0" w:space="0" w:color="auto"/>
            <w:right w:val="none" w:sz="0" w:space="0" w:color="auto"/>
          </w:divBdr>
          <w:divsChild>
            <w:div w:id="19212232">
              <w:marLeft w:val="0"/>
              <w:marRight w:val="0"/>
              <w:marTop w:val="0"/>
              <w:marBottom w:val="0"/>
              <w:divBdr>
                <w:top w:val="none" w:sz="0" w:space="0" w:color="auto"/>
                <w:left w:val="none" w:sz="0" w:space="0" w:color="auto"/>
                <w:bottom w:val="none" w:sz="0" w:space="0" w:color="auto"/>
                <w:right w:val="none" w:sz="0" w:space="0" w:color="auto"/>
              </w:divBdr>
            </w:div>
          </w:divsChild>
        </w:div>
        <w:div w:id="1013842190">
          <w:marLeft w:val="0"/>
          <w:marRight w:val="0"/>
          <w:marTop w:val="0"/>
          <w:marBottom w:val="0"/>
          <w:divBdr>
            <w:top w:val="none" w:sz="0" w:space="0" w:color="auto"/>
            <w:left w:val="none" w:sz="0" w:space="0" w:color="auto"/>
            <w:bottom w:val="none" w:sz="0" w:space="0" w:color="auto"/>
            <w:right w:val="none" w:sz="0" w:space="0" w:color="auto"/>
          </w:divBdr>
          <w:divsChild>
            <w:div w:id="780733335">
              <w:marLeft w:val="0"/>
              <w:marRight w:val="0"/>
              <w:marTop w:val="0"/>
              <w:marBottom w:val="0"/>
              <w:divBdr>
                <w:top w:val="none" w:sz="0" w:space="0" w:color="auto"/>
                <w:left w:val="none" w:sz="0" w:space="0" w:color="auto"/>
                <w:bottom w:val="none" w:sz="0" w:space="0" w:color="auto"/>
                <w:right w:val="none" w:sz="0" w:space="0" w:color="auto"/>
              </w:divBdr>
            </w:div>
          </w:divsChild>
        </w:div>
        <w:div w:id="1020855540">
          <w:marLeft w:val="0"/>
          <w:marRight w:val="0"/>
          <w:marTop w:val="0"/>
          <w:marBottom w:val="0"/>
          <w:divBdr>
            <w:top w:val="none" w:sz="0" w:space="0" w:color="auto"/>
            <w:left w:val="none" w:sz="0" w:space="0" w:color="auto"/>
            <w:bottom w:val="none" w:sz="0" w:space="0" w:color="auto"/>
            <w:right w:val="none" w:sz="0" w:space="0" w:color="auto"/>
          </w:divBdr>
          <w:divsChild>
            <w:div w:id="1447119972">
              <w:marLeft w:val="0"/>
              <w:marRight w:val="0"/>
              <w:marTop w:val="0"/>
              <w:marBottom w:val="0"/>
              <w:divBdr>
                <w:top w:val="none" w:sz="0" w:space="0" w:color="auto"/>
                <w:left w:val="none" w:sz="0" w:space="0" w:color="auto"/>
                <w:bottom w:val="none" w:sz="0" w:space="0" w:color="auto"/>
                <w:right w:val="none" w:sz="0" w:space="0" w:color="auto"/>
              </w:divBdr>
            </w:div>
          </w:divsChild>
        </w:div>
        <w:div w:id="1027408936">
          <w:marLeft w:val="0"/>
          <w:marRight w:val="0"/>
          <w:marTop w:val="0"/>
          <w:marBottom w:val="0"/>
          <w:divBdr>
            <w:top w:val="none" w:sz="0" w:space="0" w:color="auto"/>
            <w:left w:val="none" w:sz="0" w:space="0" w:color="auto"/>
            <w:bottom w:val="none" w:sz="0" w:space="0" w:color="auto"/>
            <w:right w:val="none" w:sz="0" w:space="0" w:color="auto"/>
          </w:divBdr>
          <w:divsChild>
            <w:div w:id="470176328">
              <w:marLeft w:val="0"/>
              <w:marRight w:val="0"/>
              <w:marTop w:val="0"/>
              <w:marBottom w:val="0"/>
              <w:divBdr>
                <w:top w:val="none" w:sz="0" w:space="0" w:color="auto"/>
                <w:left w:val="none" w:sz="0" w:space="0" w:color="auto"/>
                <w:bottom w:val="none" w:sz="0" w:space="0" w:color="auto"/>
                <w:right w:val="none" w:sz="0" w:space="0" w:color="auto"/>
              </w:divBdr>
            </w:div>
            <w:div w:id="522785991">
              <w:marLeft w:val="0"/>
              <w:marRight w:val="0"/>
              <w:marTop w:val="0"/>
              <w:marBottom w:val="0"/>
              <w:divBdr>
                <w:top w:val="none" w:sz="0" w:space="0" w:color="auto"/>
                <w:left w:val="none" w:sz="0" w:space="0" w:color="auto"/>
                <w:bottom w:val="none" w:sz="0" w:space="0" w:color="auto"/>
                <w:right w:val="none" w:sz="0" w:space="0" w:color="auto"/>
              </w:divBdr>
            </w:div>
          </w:divsChild>
        </w:div>
        <w:div w:id="1035619521">
          <w:marLeft w:val="0"/>
          <w:marRight w:val="0"/>
          <w:marTop w:val="0"/>
          <w:marBottom w:val="0"/>
          <w:divBdr>
            <w:top w:val="none" w:sz="0" w:space="0" w:color="auto"/>
            <w:left w:val="none" w:sz="0" w:space="0" w:color="auto"/>
            <w:bottom w:val="none" w:sz="0" w:space="0" w:color="auto"/>
            <w:right w:val="none" w:sz="0" w:space="0" w:color="auto"/>
          </w:divBdr>
          <w:divsChild>
            <w:div w:id="386337874">
              <w:marLeft w:val="0"/>
              <w:marRight w:val="0"/>
              <w:marTop w:val="0"/>
              <w:marBottom w:val="0"/>
              <w:divBdr>
                <w:top w:val="none" w:sz="0" w:space="0" w:color="auto"/>
                <w:left w:val="none" w:sz="0" w:space="0" w:color="auto"/>
                <w:bottom w:val="none" w:sz="0" w:space="0" w:color="auto"/>
                <w:right w:val="none" w:sz="0" w:space="0" w:color="auto"/>
              </w:divBdr>
            </w:div>
            <w:div w:id="1144080330">
              <w:marLeft w:val="0"/>
              <w:marRight w:val="0"/>
              <w:marTop w:val="0"/>
              <w:marBottom w:val="0"/>
              <w:divBdr>
                <w:top w:val="none" w:sz="0" w:space="0" w:color="auto"/>
                <w:left w:val="none" w:sz="0" w:space="0" w:color="auto"/>
                <w:bottom w:val="none" w:sz="0" w:space="0" w:color="auto"/>
                <w:right w:val="none" w:sz="0" w:space="0" w:color="auto"/>
              </w:divBdr>
            </w:div>
          </w:divsChild>
        </w:div>
        <w:div w:id="1035888062">
          <w:marLeft w:val="0"/>
          <w:marRight w:val="0"/>
          <w:marTop w:val="0"/>
          <w:marBottom w:val="0"/>
          <w:divBdr>
            <w:top w:val="none" w:sz="0" w:space="0" w:color="auto"/>
            <w:left w:val="none" w:sz="0" w:space="0" w:color="auto"/>
            <w:bottom w:val="none" w:sz="0" w:space="0" w:color="auto"/>
            <w:right w:val="none" w:sz="0" w:space="0" w:color="auto"/>
          </w:divBdr>
          <w:divsChild>
            <w:div w:id="839778906">
              <w:marLeft w:val="0"/>
              <w:marRight w:val="0"/>
              <w:marTop w:val="0"/>
              <w:marBottom w:val="0"/>
              <w:divBdr>
                <w:top w:val="none" w:sz="0" w:space="0" w:color="auto"/>
                <w:left w:val="none" w:sz="0" w:space="0" w:color="auto"/>
                <w:bottom w:val="none" w:sz="0" w:space="0" w:color="auto"/>
                <w:right w:val="none" w:sz="0" w:space="0" w:color="auto"/>
              </w:divBdr>
            </w:div>
          </w:divsChild>
        </w:div>
        <w:div w:id="1046103181">
          <w:marLeft w:val="0"/>
          <w:marRight w:val="0"/>
          <w:marTop w:val="0"/>
          <w:marBottom w:val="0"/>
          <w:divBdr>
            <w:top w:val="none" w:sz="0" w:space="0" w:color="auto"/>
            <w:left w:val="none" w:sz="0" w:space="0" w:color="auto"/>
            <w:bottom w:val="none" w:sz="0" w:space="0" w:color="auto"/>
            <w:right w:val="none" w:sz="0" w:space="0" w:color="auto"/>
          </w:divBdr>
          <w:divsChild>
            <w:div w:id="689181553">
              <w:marLeft w:val="0"/>
              <w:marRight w:val="0"/>
              <w:marTop w:val="0"/>
              <w:marBottom w:val="0"/>
              <w:divBdr>
                <w:top w:val="none" w:sz="0" w:space="0" w:color="auto"/>
                <w:left w:val="none" w:sz="0" w:space="0" w:color="auto"/>
                <w:bottom w:val="none" w:sz="0" w:space="0" w:color="auto"/>
                <w:right w:val="none" w:sz="0" w:space="0" w:color="auto"/>
              </w:divBdr>
            </w:div>
            <w:div w:id="1375740125">
              <w:marLeft w:val="0"/>
              <w:marRight w:val="0"/>
              <w:marTop w:val="0"/>
              <w:marBottom w:val="0"/>
              <w:divBdr>
                <w:top w:val="none" w:sz="0" w:space="0" w:color="auto"/>
                <w:left w:val="none" w:sz="0" w:space="0" w:color="auto"/>
                <w:bottom w:val="none" w:sz="0" w:space="0" w:color="auto"/>
                <w:right w:val="none" w:sz="0" w:space="0" w:color="auto"/>
              </w:divBdr>
            </w:div>
          </w:divsChild>
        </w:div>
        <w:div w:id="1063797774">
          <w:marLeft w:val="0"/>
          <w:marRight w:val="0"/>
          <w:marTop w:val="0"/>
          <w:marBottom w:val="0"/>
          <w:divBdr>
            <w:top w:val="none" w:sz="0" w:space="0" w:color="auto"/>
            <w:left w:val="none" w:sz="0" w:space="0" w:color="auto"/>
            <w:bottom w:val="none" w:sz="0" w:space="0" w:color="auto"/>
            <w:right w:val="none" w:sz="0" w:space="0" w:color="auto"/>
          </w:divBdr>
          <w:divsChild>
            <w:div w:id="745147177">
              <w:marLeft w:val="0"/>
              <w:marRight w:val="0"/>
              <w:marTop w:val="0"/>
              <w:marBottom w:val="0"/>
              <w:divBdr>
                <w:top w:val="none" w:sz="0" w:space="0" w:color="auto"/>
                <w:left w:val="none" w:sz="0" w:space="0" w:color="auto"/>
                <w:bottom w:val="none" w:sz="0" w:space="0" w:color="auto"/>
                <w:right w:val="none" w:sz="0" w:space="0" w:color="auto"/>
              </w:divBdr>
            </w:div>
          </w:divsChild>
        </w:div>
        <w:div w:id="1064329250">
          <w:marLeft w:val="0"/>
          <w:marRight w:val="0"/>
          <w:marTop w:val="0"/>
          <w:marBottom w:val="0"/>
          <w:divBdr>
            <w:top w:val="none" w:sz="0" w:space="0" w:color="auto"/>
            <w:left w:val="none" w:sz="0" w:space="0" w:color="auto"/>
            <w:bottom w:val="none" w:sz="0" w:space="0" w:color="auto"/>
            <w:right w:val="none" w:sz="0" w:space="0" w:color="auto"/>
          </w:divBdr>
          <w:divsChild>
            <w:div w:id="434863174">
              <w:marLeft w:val="0"/>
              <w:marRight w:val="0"/>
              <w:marTop w:val="0"/>
              <w:marBottom w:val="0"/>
              <w:divBdr>
                <w:top w:val="none" w:sz="0" w:space="0" w:color="auto"/>
                <w:left w:val="none" w:sz="0" w:space="0" w:color="auto"/>
                <w:bottom w:val="none" w:sz="0" w:space="0" w:color="auto"/>
                <w:right w:val="none" w:sz="0" w:space="0" w:color="auto"/>
              </w:divBdr>
            </w:div>
          </w:divsChild>
        </w:div>
        <w:div w:id="1065027738">
          <w:marLeft w:val="0"/>
          <w:marRight w:val="0"/>
          <w:marTop w:val="0"/>
          <w:marBottom w:val="0"/>
          <w:divBdr>
            <w:top w:val="none" w:sz="0" w:space="0" w:color="auto"/>
            <w:left w:val="none" w:sz="0" w:space="0" w:color="auto"/>
            <w:bottom w:val="none" w:sz="0" w:space="0" w:color="auto"/>
            <w:right w:val="none" w:sz="0" w:space="0" w:color="auto"/>
          </w:divBdr>
          <w:divsChild>
            <w:div w:id="18705374">
              <w:marLeft w:val="0"/>
              <w:marRight w:val="0"/>
              <w:marTop w:val="0"/>
              <w:marBottom w:val="0"/>
              <w:divBdr>
                <w:top w:val="none" w:sz="0" w:space="0" w:color="auto"/>
                <w:left w:val="none" w:sz="0" w:space="0" w:color="auto"/>
                <w:bottom w:val="none" w:sz="0" w:space="0" w:color="auto"/>
                <w:right w:val="none" w:sz="0" w:space="0" w:color="auto"/>
              </w:divBdr>
            </w:div>
          </w:divsChild>
        </w:div>
        <w:div w:id="1070737634">
          <w:marLeft w:val="0"/>
          <w:marRight w:val="0"/>
          <w:marTop w:val="0"/>
          <w:marBottom w:val="0"/>
          <w:divBdr>
            <w:top w:val="none" w:sz="0" w:space="0" w:color="auto"/>
            <w:left w:val="none" w:sz="0" w:space="0" w:color="auto"/>
            <w:bottom w:val="none" w:sz="0" w:space="0" w:color="auto"/>
            <w:right w:val="none" w:sz="0" w:space="0" w:color="auto"/>
          </w:divBdr>
          <w:divsChild>
            <w:div w:id="467666315">
              <w:marLeft w:val="0"/>
              <w:marRight w:val="0"/>
              <w:marTop w:val="0"/>
              <w:marBottom w:val="0"/>
              <w:divBdr>
                <w:top w:val="none" w:sz="0" w:space="0" w:color="auto"/>
                <w:left w:val="none" w:sz="0" w:space="0" w:color="auto"/>
                <w:bottom w:val="none" w:sz="0" w:space="0" w:color="auto"/>
                <w:right w:val="none" w:sz="0" w:space="0" w:color="auto"/>
              </w:divBdr>
            </w:div>
          </w:divsChild>
        </w:div>
        <w:div w:id="1080448164">
          <w:marLeft w:val="0"/>
          <w:marRight w:val="0"/>
          <w:marTop w:val="0"/>
          <w:marBottom w:val="0"/>
          <w:divBdr>
            <w:top w:val="none" w:sz="0" w:space="0" w:color="auto"/>
            <w:left w:val="none" w:sz="0" w:space="0" w:color="auto"/>
            <w:bottom w:val="none" w:sz="0" w:space="0" w:color="auto"/>
            <w:right w:val="none" w:sz="0" w:space="0" w:color="auto"/>
          </w:divBdr>
          <w:divsChild>
            <w:div w:id="72967951">
              <w:marLeft w:val="0"/>
              <w:marRight w:val="0"/>
              <w:marTop w:val="0"/>
              <w:marBottom w:val="0"/>
              <w:divBdr>
                <w:top w:val="none" w:sz="0" w:space="0" w:color="auto"/>
                <w:left w:val="none" w:sz="0" w:space="0" w:color="auto"/>
                <w:bottom w:val="none" w:sz="0" w:space="0" w:color="auto"/>
                <w:right w:val="none" w:sz="0" w:space="0" w:color="auto"/>
              </w:divBdr>
            </w:div>
          </w:divsChild>
        </w:div>
        <w:div w:id="1081609577">
          <w:marLeft w:val="0"/>
          <w:marRight w:val="0"/>
          <w:marTop w:val="0"/>
          <w:marBottom w:val="0"/>
          <w:divBdr>
            <w:top w:val="none" w:sz="0" w:space="0" w:color="auto"/>
            <w:left w:val="none" w:sz="0" w:space="0" w:color="auto"/>
            <w:bottom w:val="none" w:sz="0" w:space="0" w:color="auto"/>
            <w:right w:val="none" w:sz="0" w:space="0" w:color="auto"/>
          </w:divBdr>
          <w:divsChild>
            <w:div w:id="516044408">
              <w:marLeft w:val="0"/>
              <w:marRight w:val="0"/>
              <w:marTop w:val="0"/>
              <w:marBottom w:val="0"/>
              <w:divBdr>
                <w:top w:val="none" w:sz="0" w:space="0" w:color="auto"/>
                <w:left w:val="none" w:sz="0" w:space="0" w:color="auto"/>
                <w:bottom w:val="none" w:sz="0" w:space="0" w:color="auto"/>
                <w:right w:val="none" w:sz="0" w:space="0" w:color="auto"/>
              </w:divBdr>
            </w:div>
          </w:divsChild>
        </w:div>
        <w:div w:id="1082024438">
          <w:marLeft w:val="0"/>
          <w:marRight w:val="0"/>
          <w:marTop w:val="0"/>
          <w:marBottom w:val="0"/>
          <w:divBdr>
            <w:top w:val="none" w:sz="0" w:space="0" w:color="auto"/>
            <w:left w:val="none" w:sz="0" w:space="0" w:color="auto"/>
            <w:bottom w:val="none" w:sz="0" w:space="0" w:color="auto"/>
            <w:right w:val="none" w:sz="0" w:space="0" w:color="auto"/>
          </w:divBdr>
          <w:divsChild>
            <w:div w:id="1570462241">
              <w:marLeft w:val="0"/>
              <w:marRight w:val="0"/>
              <w:marTop w:val="0"/>
              <w:marBottom w:val="0"/>
              <w:divBdr>
                <w:top w:val="none" w:sz="0" w:space="0" w:color="auto"/>
                <w:left w:val="none" w:sz="0" w:space="0" w:color="auto"/>
                <w:bottom w:val="none" w:sz="0" w:space="0" w:color="auto"/>
                <w:right w:val="none" w:sz="0" w:space="0" w:color="auto"/>
              </w:divBdr>
            </w:div>
          </w:divsChild>
        </w:div>
        <w:div w:id="1095246517">
          <w:marLeft w:val="0"/>
          <w:marRight w:val="0"/>
          <w:marTop w:val="0"/>
          <w:marBottom w:val="0"/>
          <w:divBdr>
            <w:top w:val="none" w:sz="0" w:space="0" w:color="auto"/>
            <w:left w:val="none" w:sz="0" w:space="0" w:color="auto"/>
            <w:bottom w:val="none" w:sz="0" w:space="0" w:color="auto"/>
            <w:right w:val="none" w:sz="0" w:space="0" w:color="auto"/>
          </w:divBdr>
          <w:divsChild>
            <w:div w:id="379598203">
              <w:marLeft w:val="0"/>
              <w:marRight w:val="0"/>
              <w:marTop w:val="0"/>
              <w:marBottom w:val="0"/>
              <w:divBdr>
                <w:top w:val="none" w:sz="0" w:space="0" w:color="auto"/>
                <w:left w:val="none" w:sz="0" w:space="0" w:color="auto"/>
                <w:bottom w:val="none" w:sz="0" w:space="0" w:color="auto"/>
                <w:right w:val="none" w:sz="0" w:space="0" w:color="auto"/>
              </w:divBdr>
            </w:div>
            <w:div w:id="669796451">
              <w:marLeft w:val="0"/>
              <w:marRight w:val="0"/>
              <w:marTop w:val="0"/>
              <w:marBottom w:val="0"/>
              <w:divBdr>
                <w:top w:val="none" w:sz="0" w:space="0" w:color="auto"/>
                <w:left w:val="none" w:sz="0" w:space="0" w:color="auto"/>
                <w:bottom w:val="none" w:sz="0" w:space="0" w:color="auto"/>
                <w:right w:val="none" w:sz="0" w:space="0" w:color="auto"/>
              </w:divBdr>
            </w:div>
          </w:divsChild>
        </w:div>
        <w:div w:id="1120493759">
          <w:marLeft w:val="0"/>
          <w:marRight w:val="0"/>
          <w:marTop w:val="0"/>
          <w:marBottom w:val="0"/>
          <w:divBdr>
            <w:top w:val="none" w:sz="0" w:space="0" w:color="auto"/>
            <w:left w:val="none" w:sz="0" w:space="0" w:color="auto"/>
            <w:bottom w:val="none" w:sz="0" w:space="0" w:color="auto"/>
            <w:right w:val="none" w:sz="0" w:space="0" w:color="auto"/>
          </w:divBdr>
          <w:divsChild>
            <w:div w:id="626132313">
              <w:marLeft w:val="0"/>
              <w:marRight w:val="0"/>
              <w:marTop w:val="0"/>
              <w:marBottom w:val="0"/>
              <w:divBdr>
                <w:top w:val="none" w:sz="0" w:space="0" w:color="auto"/>
                <w:left w:val="none" w:sz="0" w:space="0" w:color="auto"/>
                <w:bottom w:val="none" w:sz="0" w:space="0" w:color="auto"/>
                <w:right w:val="none" w:sz="0" w:space="0" w:color="auto"/>
              </w:divBdr>
            </w:div>
          </w:divsChild>
        </w:div>
        <w:div w:id="1120681122">
          <w:marLeft w:val="0"/>
          <w:marRight w:val="0"/>
          <w:marTop w:val="0"/>
          <w:marBottom w:val="0"/>
          <w:divBdr>
            <w:top w:val="none" w:sz="0" w:space="0" w:color="auto"/>
            <w:left w:val="none" w:sz="0" w:space="0" w:color="auto"/>
            <w:bottom w:val="none" w:sz="0" w:space="0" w:color="auto"/>
            <w:right w:val="none" w:sz="0" w:space="0" w:color="auto"/>
          </w:divBdr>
          <w:divsChild>
            <w:div w:id="1215387242">
              <w:marLeft w:val="0"/>
              <w:marRight w:val="0"/>
              <w:marTop w:val="0"/>
              <w:marBottom w:val="0"/>
              <w:divBdr>
                <w:top w:val="none" w:sz="0" w:space="0" w:color="auto"/>
                <w:left w:val="none" w:sz="0" w:space="0" w:color="auto"/>
                <w:bottom w:val="none" w:sz="0" w:space="0" w:color="auto"/>
                <w:right w:val="none" w:sz="0" w:space="0" w:color="auto"/>
              </w:divBdr>
            </w:div>
          </w:divsChild>
        </w:div>
        <w:div w:id="1126891870">
          <w:marLeft w:val="0"/>
          <w:marRight w:val="0"/>
          <w:marTop w:val="0"/>
          <w:marBottom w:val="0"/>
          <w:divBdr>
            <w:top w:val="none" w:sz="0" w:space="0" w:color="auto"/>
            <w:left w:val="none" w:sz="0" w:space="0" w:color="auto"/>
            <w:bottom w:val="none" w:sz="0" w:space="0" w:color="auto"/>
            <w:right w:val="none" w:sz="0" w:space="0" w:color="auto"/>
          </w:divBdr>
          <w:divsChild>
            <w:div w:id="950938205">
              <w:marLeft w:val="0"/>
              <w:marRight w:val="0"/>
              <w:marTop w:val="0"/>
              <w:marBottom w:val="0"/>
              <w:divBdr>
                <w:top w:val="none" w:sz="0" w:space="0" w:color="auto"/>
                <w:left w:val="none" w:sz="0" w:space="0" w:color="auto"/>
                <w:bottom w:val="none" w:sz="0" w:space="0" w:color="auto"/>
                <w:right w:val="none" w:sz="0" w:space="0" w:color="auto"/>
              </w:divBdr>
            </w:div>
          </w:divsChild>
        </w:div>
        <w:div w:id="1138523763">
          <w:marLeft w:val="0"/>
          <w:marRight w:val="0"/>
          <w:marTop w:val="0"/>
          <w:marBottom w:val="0"/>
          <w:divBdr>
            <w:top w:val="none" w:sz="0" w:space="0" w:color="auto"/>
            <w:left w:val="none" w:sz="0" w:space="0" w:color="auto"/>
            <w:bottom w:val="none" w:sz="0" w:space="0" w:color="auto"/>
            <w:right w:val="none" w:sz="0" w:space="0" w:color="auto"/>
          </w:divBdr>
          <w:divsChild>
            <w:div w:id="1221205923">
              <w:marLeft w:val="0"/>
              <w:marRight w:val="0"/>
              <w:marTop w:val="0"/>
              <w:marBottom w:val="0"/>
              <w:divBdr>
                <w:top w:val="none" w:sz="0" w:space="0" w:color="auto"/>
                <w:left w:val="none" w:sz="0" w:space="0" w:color="auto"/>
                <w:bottom w:val="none" w:sz="0" w:space="0" w:color="auto"/>
                <w:right w:val="none" w:sz="0" w:space="0" w:color="auto"/>
              </w:divBdr>
            </w:div>
          </w:divsChild>
        </w:div>
        <w:div w:id="1187134736">
          <w:marLeft w:val="0"/>
          <w:marRight w:val="0"/>
          <w:marTop w:val="0"/>
          <w:marBottom w:val="0"/>
          <w:divBdr>
            <w:top w:val="none" w:sz="0" w:space="0" w:color="auto"/>
            <w:left w:val="none" w:sz="0" w:space="0" w:color="auto"/>
            <w:bottom w:val="none" w:sz="0" w:space="0" w:color="auto"/>
            <w:right w:val="none" w:sz="0" w:space="0" w:color="auto"/>
          </w:divBdr>
          <w:divsChild>
            <w:div w:id="395738856">
              <w:marLeft w:val="0"/>
              <w:marRight w:val="0"/>
              <w:marTop w:val="0"/>
              <w:marBottom w:val="0"/>
              <w:divBdr>
                <w:top w:val="none" w:sz="0" w:space="0" w:color="auto"/>
                <w:left w:val="none" w:sz="0" w:space="0" w:color="auto"/>
                <w:bottom w:val="none" w:sz="0" w:space="0" w:color="auto"/>
                <w:right w:val="none" w:sz="0" w:space="0" w:color="auto"/>
              </w:divBdr>
            </w:div>
          </w:divsChild>
        </w:div>
        <w:div w:id="1224874944">
          <w:marLeft w:val="0"/>
          <w:marRight w:val="0"/>
          <w:marTop w:val="0"/>
          <w:marBottom w:val="0"/>
          <w:divBdr>
            <w:top w:val="none" w:sz="0" w:space="0" w:color="auto"/>
            <w:left w:val="none" w:sz="0" w:space="0" w:color="auto"/>
            <w:bottom w:val="none" w:sz="0" w:space="0" w:color="auto"/>
            <w:right w:val="none" w:sz="0" w:space="0" w:color="auto"/>
          </w:divBdr>
          <w:divsChild>
            <w:div w:id="1464807272">
              <w:marLeft w:val="0"/>
              <w:marRight w:val="0"/>
              <w:marTop w:val="0"/>
              <w:marBottom w:val="0"/>
              <w:divBdr>
                <w:top w:val="none" w:sz="0" w:space="0" w:color="auto"/>
                <w:left w:val="none" w:sz="0" w:space="0" w:color="auto"/>
                <w:bottom w:val="none" w:sz="0" w:space="0" w:color="auto"/>
                <w:right w:val="none" w:sz="0" w:space="0" w:color="auto"/>
              </w:divBdr>
            </w:div>
          </w:divsChild>
        </w:div>
        <w:div w:id="1253008508">
          <w:marLeft w:val="0"/>
          <w:marRight w:val="0"/>
          <w:marTop w:val="0"/>
          <w:marBottom w:val="0"/>
          <w:divBdr>
            <w:top w:val="none" w:sz="0" w:space="0" w:color="auto"/>
            <w:left w:val="none" w:sz="0" w:space="0" w:color="auto"/>
            <w:bottom w:val="none" w:sz="0" w:space="0" w:color="auto"/>
            <w:right w:val="none" w:sz="0" w:space="0" w:color="auto"/>
          </w:divBdr>
          <w:divsChild>
            <w:div w:id="811142400">
              <w:marLeft w:val="0"/>
              <w:marRight w:val="0"/>
              <w:marTop w:val="0"/>
              <w:marBottom w:val="0"/>
              <w:divBdr>
                <w:top w:val="none" w:sz="0" w:space="0" w:color="auto"/>
                <w:left w:val="none" w:sz="0" w:space="0" w:color="auto"/>
                <w:bottom w:val="none" w:sz="0" w:space="0" w:color="auto"/>
                <w:right w:val="none" w:sz="0" w:space="0" w:color="auto"/>
              </w:divBdr>
            </w:div>
          </w:divsChild>
        </w:div>
        <w:div w:id="1262683649">
          <w:marLeft w:val="0"/>
          <w:marRight w:val="0"/>
          <w:marTop w:val="0"/>
          <w:marBottom w:val="0"/>
          <w:divBdr>
            <w:top w:val="none" w:sz="0" w:space="0" w:color="auto"/>
            <w:left w:val="none" w:sz="0" w:space="0" w:color="auto"/>
            <w:bottom w:val="none" w:sz="0" w:space="0" w:color="auto"/>
            <w:right w:val="none" w:sz="0" w:space="0" w:color="auto"/>
          </w:divBdr>
          <w:divsChild>
            <w:div w:id="1079324207">
              <w:marLeft w:val="0"/>
              <w:marRight w:val="0"/>
              <w:marTop w:val="0"/>
              <w:marBottom w:val="0"/>
              <w:divBdr>
                <w:top w:val="none" w:sz="0" w:space="0" w:color="auto"/>
                <w:left w:val="none" w:sz="0" w:space="0" w:color="auto"/>
                <w:bottom w:val="none" w:sz="0" w:space="0" w:color="auto"/>
                <w:right w:val="none" w:sz="0" w:space="0" w:color="auto"/>
              </w:divBdr>
            </w:div>
          </w:divsChild>
        </w:div>
        <w:div w:id="1263219938">
          <w:marLeft w:val="0"/>
          <w:marRight w:val="0"/>
          <w:marTop w:val="0"/>
          <w:marBottom w:val="0"/>
          <w:divBdr>
            <w:top w:val="none" w:sz="0" w:space="0" w:color="auto"/>
            <w:left w:val="none" w:sz="0" w:space="0" w:color="auto"/>
            <w:bottom w:val="none" w:sz="0" w:space="0" w:color="auto"/>
            <w:right w:val="none" w:sz="0" w:space="0" w:color="auto"/>
          </w:divBdr>
          <w:divsChild>
            <w:div w:id="429283269">
              <w:marLeft w:val="0"/>
              <w:marRight w:val="0"/>
              <w:marTop w:val="0"/>
              <w:marBottom w:val="0"/>
              <w:divBdr>
                <w:top w:val="none" w:sz="0" w:space="0" w:color="auto"/>
                <w:left w:val="none" w:sz="0" w:space="0" w:color="auto"/>
                <w:bottom w:val="none" w:sz="0" w:space="0" w:color="auto"/>
                <w:right w:val="none" w:sz="0" w:space="0" w:color="auto"/>
              </w:divBdr>
            </w:div>
          </w:divsChild>
        </w:div>
        <w:div w:id="1267470488">
          <w:marLeft w:val="0"/>
          <w:marRight w:val="0"/>
          <w:marTop w:val="0"/>
          <w:marBottom w:val="0"/>
          <w:divBdr>
            <w:top w:val="none" w:sz="0" w:space="0" w:color="auto"/>
            <w:left w:val="none" w:sz="0" w:space="0" w:color="auto"/>
            <w:bottom w:val="none" w:sz="0" w:space="0" w:color="auto"/>
            <w:right w:val="none" w:sz="0" w:space="0" w:color="auto"/>
          </w:divBdr>
          <w:divsChild>
            <w:div w:id="962613159">
              <w:marLeft w:val="0"/>
              <w:marRight w:val="0"/>
              <w:marTop w:val="0"/>
              <w:marBottom w:val="0"/>
              <w:divBdr>
                <w:top w:val="none" w:sz="0" w:space="0" w:color="auto"/>
                <w:left w:val="none" w:sz="0" w:space="0" w:color="auto"/>
                <w:bottom w:val="none" w:sz="0" w:space="0" w:color="auto"/>
                <w:right w:val="none" w:sz="0" w:space="0" w:color="auto"/>
              </w:divBdr>
            </w:div>
          </w:divsChild>
        </w:div>
        <w:div w:id="1280645862">
          <w:marLeft w:val="0"/>
          <w:marRight w:val="0"/>
          <w:marTop w:val="0"/>
          <w:marBottom w:val="0"/>
          <w:divBdr>
            <w:top w:val="none" w:sz="0" w:space="0" w:color="auto"/>
            <w:left w:val="none" w:sz="0" w:space="0" w:color="auto"/>
            <w:bottom w:val="none" w:sz="0" w:space="0" w:color="auto"/>
            <w:right w:val="none" w:sz="0" w:space="0" w:color="auto"/>
          </w:divBdr>
          <w:divsChild>
            <w:div w:id="1813063394">
              <w:marLeft w:val="0"/>
              <w:marRight w:val="0"/>
              <w:marTop w:val="0"/>
              <w:marBottom w:val="0"/>
              <w:divBdr>
                <w:top w:val="none" w:sz="0" w:space="0" w:color="auto"/>
                <w:left w:val="none" w:sz="0" w:space="0" w:color="auto"/>
                <w:bottom w:val="none" w:sz="0" w:space="0" w:color="auto"/>
                <w:right w:val="none" w:sz="0" w:space="0" w:color="auto"/>
              </w:divBdr>
            </w:div>
          </w:divsChild>
        </w:div>
        <w:div w:id="1282955119">
          <w:marLeft w:val="0"/>
          <w:marRight w:val="0"/>
          <w:marTop w:val="0"/>
          <w:marBottom w:val="0"/>
          <w:divBdr>
            <w:top w:val="none" w:sz="0" w:space="0" w:color="auto"/>
            <w:left w:val="none" w:sz="0" w:space="0" w:color="auto"/>
            <w:bottom w:val="none" w:sz="0" w:space="0" w:color="auto"/>
            <w:right w:val="none" w:sz="0" w:space="0" w:color="auto"/>
          </w:divBdr>
          <w:divsChild>
            <w:div w:id="1420757081">
              <w:marLeft w:val="0"/>
              <w:marRight w:val="0"/>
              <w:marTop w:val="0"/>
              <w:marBottom w:val="0"/>
              <w:divBdr>
                <w:top w:val="none" w:sz="0" w:space="0" w:color="auto"/>
                <w:left w:val="none" w:sz="0" w:space="0" w:color="auto"/>
                <w:bottom w:val="none" w:sz="0" w:space="0" w:color="auto"/>
                <w:right w:val="none" w:sz="0" w:space="0" w:color="auto"/>
              </w:divBdr>
            </w:div>
          </w:divsChild>
        </w:div>
        <w:div w:id="1303997262">
          <w:marLeft w:val="0"/>
          <w:marRight w:val="0"/>
          <w:marTop w:val="0"/>
          <w:marBottom w:val="0"/>
          <w:divBdr>
            <w:top w:val="none" w:sz="0" w:space="0" w:color="auto"/>
            <w:left w:val="none" w:sz="0" w:space="0" w:color="auto"/>
            <w:bottom w:val="none" w:sz="0" w:space="0" w:color="auto"/>
            <w:right w:val="none" w:sz="0" w:space="0" w:color="auto"/>
          </w:divBdr>
          <w:divsChild>
            <w:div w:id="1722745615">
              <w:marLeft w:val="0"/>
              <w:marRight w:val="0"/>
              <w:marTop w:val="0"/>
              <w:marBottom w:val="0"/>
              <w:divBdr>
                <w:top w:val="none" w:sz="0" w:space="0" w:color="auto"/>
                <w:left w:val="none" w:sz="0" w:space="0" w:color="auto"/>
                <w:bottom w:val="none" w:sz="0" w:space="0" w:color="auto"/>
                <w:right w:val="none" w:sz="0" w:space="0" w:color="auto"/>
              </w:divBdr>
            </w:div>
          </w:divsChild>
        </w:div>
        <w:div w:id="1308172103">
          <w:marLeft w:val="0"/>
          <w:marRight w:val="0"/>
          <w:marTop w:val="0"/>
          <w:marBottom w:val="0"/>
          <w:divBdr>
            <w:top w:val="none" w:sz="0" w:space="0" w:color="auto"/>
            <w:left w:val="none" w:sz="0" w:space="0" w:color="auto"/>
            <w:bottom w:val="none" w:sz="0" w:space="0" w:color="auto"/>
            <w:right w:val="none" w:sz="0" w:space="0" w:color="auto"/>
          </w:divBdr>
          <w:divsChild>
            <w:div w:id="1873683377">
              <w:marLeft w:val="0"/>
              <w:marRight w:val="0"/>
              <w:marTop w:val="0"/>
              <w:marBottom w:val="0"/>
              <w:divBdr>
                <w:top w:val="none" w:sz="0" w:space="0" w:color="auto"/>
                <w:left w:val="none" w:sz="0" w:space="0" w:color="auto"/>
                <w:bottom w:val="none" w:sz="0" w:space="0" w:color="auto"/>
                <w:right w:val="none" w:sz="0" w:space="0" w:color="auto"/>
              </w:divBdr>
            </w:div>
          </w:divsChild>
        </w:div>
        <w:div w:id="1317107876">
          <w:marLeft w:val="0"/>
          <w:marRight w:val="0"/>
          <w:marTop w:val="0"/>
          <w:marBottom w:val="0"/>
          <w:divBdr>
            <w:top w:val="none" w:sz="0" w:space="0" w:color="auto"/>
            <w:left w:val="none" w:sz="0" w:space="0" w:color="auto"/>
            <w:bottom w:val="none" w:sz="0" w:space="0" w:color="auto"/>
            <w:right w:val="none" w:sz="0" w:space="0" w:color="auto"/>
          </w:divBdr>
          <w:divsChild>
            <w:div w:id="911427831">
              <w:marLeft w:val="0"/>
              <w:marRight w:val="0"/>
              <w:marTop w:val="0"/>
              <w:marBottom w:val="0"/>
              <w:divBdr>
                <w:top w:val="none" w:sz="0" w:space="0" w:color="auto"/>
                <w:left w:val="none" w:sz="0" w:space="0" w:color="auto"/>
                <w:bottom w:val="none" w:sz="0" w:space="0" w:color="auto"/>
                <w:right w:val="none" w:sz="0" w:space="0" w:color="auto"/>
              </w:divBdr>
            </w:div>
          </w:divsChild>
        </w:div>
        <w:div w:id="1319764654">
          <w:marLeft w:val="0"/>
          <w:marRight w:val="0"/>
          <w:marTop w:val="0"/>
          <w:marBottom w:val="0"/>
          <w:divBdr>
            <w:top w:val="none" w:sz="0" w:space="0" w:color="auto"/>
            <w:left w:val="none" w:sz="0" w:space="0" w:color="auto"/>
            <w:bottom w:val="none" w:sz="0" w:space="0" w:color="auto"/>
            <w:right w:val="none" w:sz="0" w:space="0" w:color="auto"/>
          </w:divBdr>
          <w:divsChild>
            <w:div w:id="396168979">
              <w:marLeft w:val="0"/>
              <w:marRight w:val="0"/>
              <w:marTop w:val="0"/>
              <w:marBottom w:val="0"/>
              <w:divBdr>
                <w:top w:val="none" w:sz="0" w:space="0" w:color="auto"/>
                <w:left w:val="none" w:sz="0" w:space="0" w:color="auto"/>
                <w:bottom w:val="none" w:sz="0" w:space="0" w:color="auto"/>
                <w:right w:val="none" w:sz="0" w:space="0" w:color="auto"/>
              </w:divBdr>
            </w:div>
          </w:divsChild>
        </w:div>
        <w:div w:id="1325015207">
          <w:marLeft w:val="0"/>
          <w:marRight w:val="0"/>
          <w:marTop w:val="0"/>
          <w:marBottom w:val="0"/>
          <w:divBdr>
            <w:top w:val="none" w:sz="0" w:space="0" w:color="auto"/>
            <w:left w:val="none" w:sz="0" w:space="0" w:color="auto"/>
            <w:bottom w:val="none" w:sz="0" w:space="0" w:color="auto"/>
            <w:right w:val="none" w:sz="0" w:space="0" w:color="auto"/>
          </w:divBdr>
          <w:divsChild>
            <w:div w:id="1735394660">
              <w:marLeft w:val="0"/>
              <w:marRight w:val="0"/>
              <w:marTop w:val="0"/>
              <w:marBottom w:val="0"/>
              <w:divBdr>
                <w:top w:val="none" w:sz="0" w:space="0" w:color="auto"/>
                <w:left w:val="none" w:sz="0" w:space="0" w:color="auto"/>
                <w:bottom w:val="none" w:sz="0" w:space="0" w:color="auto"/>
                <w:right w:val="none" w:sz="0" w:space="0" w:color="auto"/>
              </w:divBdr>
            </w:div>
          </w:divsChild>
        </w:div>
        <w:div w:id="1325666205">
          <w:marLeft w:val="0"/>
          <w:marRight w:val="0"/>
          <w:marTop w:val="0"/>
          <w:marBottom w:val="0"/>
          <w:divBdr>
            <w:top w:val="none" w:sz="0" w:space="0" w:color="auto"/>
            <w:left w:val="none" w:sz="0" w:space="0" w:color="auto"/>
            <w:bottom w:val="none" w:sz="0" w:space="0" w:color="auto"/>
            <w:right w:val="none" w:sz="0" w:space="0" w:color="auto"/>
          </w:divBdr>
          <w:divsChild>
            <w:div w:id="1402749882">
              <w:marLeft w:val="0"/>
              <w:marRight w:val="0"/>
              <w:marTop w:val="0"/>
              <w:marBottom w:val="0"/>
              <w:divBdr>
                <w:top w:val="none" w:sz="0" w:space="0" w:color="auto"/>
                <w:left w:val="none" w:sz="0" w:space="0" w:color="auto"/>
                <w:bottom w:val="none" w:sz="0" w:space="0" w:color="auto"/>
                <w:right w:val="none" w:sz="0" w:space="0" w:color="auto"/>
              </w:divBdr>
            </w:div>
          </w:divsChild>
        </w:div>
        <w:div w:id="1327324441">
          <w:marLeft w:val="0"/>
          <w:marRight w:val="0"/>
          <w:marTop w:val="0"/>
          <w:marBottom w:val="0"/>
          <w:divBdr>
            <w:top w:val="none" w:sz="0" w:space="0" w:color="auto"/>
            <w:left w:val="none" w:sz="0" w:space="0" w:color="auto"/>
            <w:bottom w:val="none" w:sz="0" w:space="0" w:color="auto"/>
            <w:right w:val="none" w:sz="0" w:space="0" w:color="auto"/>
          </w:divBdr>
          <w:divsChild>
            <w:div w:id="43870511">
              <w:marLeft w:val="0"/>
              <w:marRight w:val="0"/>
              <w:marTop w:val="0"/>
              <w:marBottom w:val="0"/>
              <w:divBdr>
                <w:top w:val="none" w:sz="0" w:space="0" w:color="auto"/>
                <w:left w:val="none" w:sz="0" w:space="0" w:color="auto"/>
                <w:bottom w:val="none" w:sz="0" w:space="0" w:color="auto"/>
                <w:right w:val="none" w:sz="0" w:space="0" w:color="auto"/>
              </w:divBdr>
            </w:div>
          </w:divsChild>
        </w:div>
        <w:div w:id="1338849716">
          <w:marLeft w:val="0"/>
          <w:marRight w:val="0"/>
          <w:marTop w:val="0"/>
          <w:marBottom w:val="0"/>
          <w:divBdr>
            <w:top w:val="none" w:sz="0" w:space="0" w:color="auto"/>
            <w:left w:val="none" w:sz="0" w:space="0" w:color="auto"/>
            <w:bottom w:val="none" w:sz="0" w:space="0" w:color="auto"/>
            <w:right w:val="none" w:sz="0" w:space="0" w:color="auto"/>
          </w:divBdr>
          <w:divsChild>
            <w:div w:id="185142822">
              <w:marLeft w:val="0"/>
              <w:marRight w:val="0"/>
              <w:marTop w:val="0"/>
              <w:marBottom w:val="0"/>
              <w:divBdr>
                <w:top w:val="none" w:sz="0" w:space="0" w:color="auto"/>
                <w:left w:val="none" w:sz="0" w:space="0" w:color="auto"/>
                <w:bottom w:val="none" w:sz="0" w:space="0" w:color="auto"/>
                <w:right w:val="none" w:sz="0" w:space="0" w:color="auto"/>
              </w:divBdr>
            </w:div>
          </w:divsChild>
        </w:div>
        <w:div w:id="1350637749">
          <w:marLeft w:val="0"/>
          <w:marRight w:val="0"/>
          <w:marTop w:val="0"/>
          <w:marBottom w:val="0"/>
          <w:divBdr>
            <w:top w:val="none" w:sz="0" w:space="0" w:color="auto"/>
            <w:left w:val="none" w:sz="0" w:space="0" w:color="auto"/>
            <w:bottom w:val="none" w:sz="0" w:space="0" w:color="auto"/>
            <w:right w:val="none" w:sz="0" w:space="0" w:color="auto"/>
          </w:divBdr>
          <w:divsChild>
            <w:div w:id="1314259003">
              <w:marLeft w:val="0"/>
              <w:marRight w:val="0"/>
              <w:marTop w:val="0"/>
              <w:marBottom w:val="0"/>
              <w:divBdr>
                <w:top w:val="none" w:sz="0" w:space="0" w:color="auto"/>
                <w:left w:val="none" w:sz="0" w:space="0" w:color="auto"/>
                <w:bottom w:val="none" w:sz="0" w:space="0" w:color="auto"/>
                <w:right w:val="none" w:sz="0" w:space="0" w:color="auto"/>
              </w:divBdr>
            </w:div>
          </w:divsChild>
        </w:div>
        <w:div w:id="1357929495">
          <w:marLeft w:val="0"/>
          <w:marRight w:val="0"/>
          <w:marTop w:val="0"/>
          <w:marBottom w:val="0"/>
          <w:divBdr>
            <w:top w:val="none" w:sz="0" w:space="0" w:color="auto"/>
            <w:left w:val="none" w:sz="0" w:space="0" w:color="auto"/>
            <w:bottom w:val="none" w:sz="0" w:space="0" w:color="auto"/>
            <w:right w:val="none" w:sz="0" w:space="0" w:color="auto"/>
          </w:divBdr>
          <w:divsChild>
            <w:div w:id="367877361">
              <w:marLeft w:val="0"/>
              <w:marRight w:val="0"/>
              <w:marTop w:val="0"/>
              <w:marBottom w:val="0"/>
              <w:divBdr>
                <w:top w:val="none" w:sz="0" w:space="0" w:color="auto"/>
                <w:left w:val="none" w:sz="0" w:space="0" w:color="auto"/>
                <w:bottom w:val="none" w:sz="0" w:space="0" w:color="auto"/>
                <w:right w:val="none" w:sz="0" w:space="0" w:color="auto"/>
              </w:divBdr>
            </w:div>
            <w:div w:id="629750410">
              <w:marLeft w:val="0"/>
              <w:marRight w:val="0"/>
              <w:marTop w:val="0"/>
              <w:marBottom w:val="0"/>
              <w:divBdr>
                <w:top w:val="none" w:sz="0" w:space="0" w:color="auto"/>
                <w:left w:val="none" w:sz="0" w:space="0" w:color="auto"/>
                <w:bottom w:val="none" w:sz="0" w:space="0" w:color="auto"/>
                <w:right w:val="none" w:sz="0" w:space="0" w:color="auto"/>
              </w:divBdr>
            </w:div>
          </w:divsChild>
        </w:div>
        <w:div w:id="1362898981">
          <w:marLeft w:val="0"/>
          <w:marRight w:val="0"/>
          <w:marTop w:val="0"/>
          <w:marBottom w:val="0"/>
          <w:divBdr>
            <w:top w:val="none" w:sz="0" w:space="0" w:color="auto"/>
            <w:left w:val="none" w:sz="0" w:space="0" w:color="auto"/>
            <w:bottom w:val="none" w:sz="0" w:space="0" w:color="auto"/>
            <w:right w:val="none" w:sz="0" w:space="0" w:color="auto"/>
          </w:divBdr>
          <w:divsChild>
            <w:div w:id="1562207631">
              <w:marLeft w:val="0"/>
              <w:marRight w:val="0"/>
              <w:marTop w:val="0"/>
              <w:marBottom w:val="0"/>
              <w:divBdr>
                <w:top w:val="none" w:sz="0" w:space="0" w:color="auto"/>
                <w:left w:val="none" w:sz="0" w:space="0" w:color="auto"/>
                <w:bottom w:val="none" w:sz="0" w:space="0" w:color="auto"/>
                <w:right w:val="none" w:sz="0" w:space="0" w:color="auto"/>
              </w:divBdr>
            </w:div>
          </w:divsChild>
        </w:div>
        <w:div w:id="1364476253">
          <w:marLeft w:val="0"/>
          <w:marRight w:val="0"/>
          <w:marTop w:val="0"/>
          <w:marBottom w:val="0"/>
          <w:divBdr>
            <w:top w:val="none" w:sz="0" w:space="0" w:color="auto"/>
            <w:left w:val="none" w:sz="0" w:space="0" w:color="auto"/>
            <w:bottom w:val="none" w:sz="0" w:space="0" w:color="auto"/>
            <w:right w:val="none" w:sz="0" w:space="0" w:color="auto"/>
          </w:divBdr>
          <w:divsChild>
            <w:div w:id="659624256">
              <w:marLeft w:val="0"/>
              <w:marRight w:val="0"/>
              <w:marTop w:val="0"/>
              <w:marBottom w:val="0"/>
              <w:divBdr>
                <w:top w:val="none" w:sz="0" w:space="0" w:color="auto"/>
                <w:left w:val="none" w:sz="0" w:space="0" w:color="auto"/>
                <w:bottom w:val="none" w:sz="0" w:space="0" w:color="auto"/>
                <w:right w:val="none" w:sz="0" w:space="0" w:color="auto"/>
              </w:divBdr>
            </w:div>
          </w:divsChild>
        </w:div>
        <w:div w:id="1373119155">
          <w:marLeft w:val="0"/>
          <w:marRight w:val="0"/>
          <w:marTop w:val="0"/>
          <w:marBottom w:val="0"/>
          <w:divBdr>
            <w:top w:val="none" w:sz="0" w:space="0" w:color="auto"/>
            <w:left w:val="none" w:sz="0" w:space="0" w:color="auto"/>
            <w:bottom w:val="none" w:sz="0" w:space="0" w:color="auto"/>
            <w:right w:val="none" w:sz="0" w:space="0" w:color="auto"/>
          </w:divBdr>
          <w:divsChild>
            <w:div w:id="1346712808">
              <w:marLeft w:val="0"/>
              <w:marRight w:val="0"/>
              <w:marTop w:val="0"/>
              <w:marBottom w:val="0"/>
              <w:divBdr>
                <w:top w:val="none" w:sz="0" w:space="0" w:color="auto"/>
                <w:left w:val="none" w:sz="0" w:space="0" w:color="auto"/>
                <w:bottom w:val="none" w:sz="0" w:space="0" w:color="auto"/>
                <w:right w:val="none" w:sz="0" w:space="0" w:color="auto"/>
              </w:divBdr>
            </w:div>
          </w:divsChild>
        </w:div>
        <w:div w:id="1382631521">
          <w:marLeft w:val="0"/>
          <w:marRight w:val="0"/>
          <w:marTop w:val="0"/>
          <w:marBottom w:val="0"/>
          <w:divBdr>
            <w:top w:val="none" w:sz="0" w:space="0" w:color="auto"/>
            <w:left w:val="none" w:sz="0" w:space="0" w:color="auto"/>
            <w:bottom w:val="none" w:sz="0" w:space="0" w:color="auto"/>
            <w:right w:val="none" w:sz="0" w:space="0" w:color="auto"/>
          </w:divBdr>
          <w:divsChild>
            <w:div w:id="255022238">
              <w:marLeft w:val="0"/>
              <w:marRight w:val="0"/>
              <w:marTop w:val="0"/>
              <w:marBottom w:val="0"/>
              <w:divBdr>
                <w:top w:val="none" w:sz="0" w:space="0" w:color="auto"/>
                <w:left w:val="none" w:sz="0" w:space="0" w:color="auto"/>
                <w:bottom w:val="none" w:sz="0" w:space="0" w:color="auto"/>
                <w:right w:val="none" w:sz="0" w:space="0" w:color="auto"/>
              </w:divBdr>
            </w:div>
          </w:divsChild>
        </w:div>
        <w:div w:id="1384401869">
          <w:marLeft w:val="0"/>
          <w:marRight w:val="0"/>
          <w:marTop w:val="0"/>
          <w:marBottom w:val="0"/>
          <w:divBdr>
            <w:top w:val="none" w:sz="0" w:space="0" w:color="auto"/>
            <w:left w:val="none" w:sz="0" w:space="0" w:color="auto"/>
            <w:bottom w:val="none" w:sz="0" w:space="0" w:color="auto"/>
            <w:right w:val="none" w:sz="0" w:space="0" w:color="auto"/>
          </w:divBdr>
          <w:divsChild>
            <w:div w:id="1449197814">
              <w:marLeft w:val="0"/>
              <w:marRight w:val="0"/>
              <w:marTop w:val="0"/>
              <w:marBottom w:val="0"/>
              <w:divBdr>
                <w:top w:val="none" w:sz="0" w:space="0" w:color="auto"/>
                <w:left w:val="none" w:sz="0" w:space="0" w:color="auto"/>
                <w:bottom w:val="none" w:sz="0" w:space="0" w:color="auto"/>
                <w:right w:val="none" w:sz="0" w:space="0" w:color="auto"/>
              </w:divBdr>
            </w:div>
          </w:divsChild>
        </w:div>
        <w:div w:id="1391268797">
          <w:marLeft w:val="0"/>
          <w:marRight w:val="0"/>
          <w:marTop w:val="0"/>
          <w:marBottom w:val="0"/>
          <w:divBdr>
            <w:top w:val="none" w:sz="0" w:space="0" w:color="auto"/>
            <w:left w:val="none" w:sz="0" w:space="0" w:color="auto"/>
            <w:bottom w:val="none" w:sz="0" w:space="0" w:color="auto"/>
            <w:right w:val="none" w:sz="0" w:space="0" w:color="auto"/>
          </w:divBdr>
          <w:divsChild>
            <w:div w:id="555245443">
              <w:marLeft w:val="0"/>
              <w:marRight w:val="0"/>
              <w:marTop w:val="0"/>
              <w:marBottom w:val="0"/>
              <w:divBdr>
                <w:top w:val="none" w:sz="0" w:space="0" w:color="auto"/>
                <w:left w:val="none" w:sz="0" w:space="0" w:color="auto"/>
                <w:bottom w:val="none" w:sz="0" w:space="0" w:color="auto"/>
                <w:right w:val="none" w:sz="0" w:space="0" w:color="auto"/>
              </w:divBdr>
            </w:div>
            <w:div w:id="909849407">
              <w:marLeft w:val="0"/>
              <w:marRight w:val="0"/>
              <w:marTop w:val="0"/>
              <w:marBottom w:val="0"/>
              <w:divBdr>
                <w:top w:val="none" w:sz="0" w:space="0" w:color="auto"/>
                <w:left w:val="none" w:sz="0" w:space="0" w:color="auto"/>
                <w:bottom w:val="none" w:sz="0" w:space="0" w:color="auto"/>
                <w:right w:val="none" w:sz="0" w:space="0" w:color="auto"/>
              </w:divBdr>
            </w:div>
          </w:divsChild>
        </w:div>
        <w:div w:id="1393308047">
          <w:marLeft w:val="0"/>
          <w:marRight w:val="0"/>
          <w:marTop w:val="0"/>
          <w:marBottom w:val="0"/>
          <w:divBdr>
            <w:top w:val="none" w:sz="0" w:space="0" w:color="auto"/>
            <w:left w:val="none" w:sz="0" w:space="0" w:color="auto"/>
            <w:bottom w:val="none" w:sz="0" w:space="0" w:color="auto"/>
            <w:right w:val="none" w:sz="0" w:space="0" w:color="auto"/>
          </w:divBdr>
          <w:divsChild>
            <w:div w:id="648678993">
              <w:marLeft w:val="0"/>
              <w:marRight w:val="0"/>
              <w:marTop w:val="0"/>
              <w:marBottom w:val="0"/>
              <w:divBdr>
                <w:top w:val="none" w:sz="0" w:space="0" w:color="auto"/>
                <w:left w:val="none" w:sz="0" w:space="0" w:color="auto"/>
                <w:bottom w:val="none" w:sz="0" w:space="0" w:color="auto"/>
                <w:right w:val="none" w:sz="0" w:space="0" w:color="auto"/>
              </w:divBdr>
            </w:div>
          </w:divsChild>
        </w:div>
        <w:div w:id="1407070456">
          <w:marLeft w:val="0"/>
          <w:marRight w:val="0"/>
          <w:marTop w:val="0"/>
          <w:marBottom w:val="0"/>
          <w:divBdr>
            <w:top w:val="none" w:sz="0" w:space="0" w:color="auto"/>
            <w:left w:val="none" w:sz="0" w:space="0" w:color="auto"/>
            <w:bottom w:val="none" w:sz="0" w:space="0" w:color="auto"/>
            <w:right w:val="none" w:sz="0" w:space="0" w:color="auto"/>
          </w:divBdr>
          <w:divsChild>
            <w:div w:id="430928596">
              <w:marLeft w:val="0"/>
              <w:marRight w:val="0"/>
              <w:marTop w:val="0"/>
              <w:marBottom w:val="0"/>
              <w:divBdr>
                <w:top w:val="none" w:sz="0" w:space="0" w:color="auto"/>
                <w:left w:val="none" w:sz="0" w:space="0" w:color="auto"/>
                <w:bottom w:val="none" w:sz="0" w:space="0" w:color="auto"/>
                <w:right w:val="none" w:sz="0" w:space="0" w:color="auto"/>
              </w:divBdr>
            </w:div>
          </w:divsChild>
        </w:div>
        <w:div w:id="1439373625">
          <w:marLeft w:val="0"/>
          <w:marRight w:val="0"/>
          <w:marTop w:val="0"/>
          <w:marBottom w:val="0"/>
          <w:divBdr>
            <w:top w:val="none" w:sz="0" w:space="0" w:color="auto"/>
            <w:left w:val="none" w:sz="0" w:space="0" w:color="auto"/>
            <w:bottom w:val="none" w:sz="0" w:space="0" w:color="auto"/>
            <w:right w:val="none" w:sz="0" w:space="0" w:color="auto"/>
          </w:divBdr>
          <w:divsChild>
            <w:div w:id="138496591">
              <w:marLeft w:val="0"/>
              <w:marRight w:val="0"/>
              <w:marTop w:val="0"/>
              <w:marBottom w:val="0"/>
              <w:divBdr>
                <w:top w:val="none" w:sz="0" w:space="0" w:color="auto"/>
                <w:left w:val="none" w:sz="0" w:space="0" w:color="auto"/>
                <w:bottom w:val="none" w:sz="0" w:space="0" w:color="auto"/>
                <w:right w:val="none" w:sz="0" w:space="0" w:color="auto"/>
              </w:divBdr>
            </w:div>
          </w:divsChild>
        </w:div>
        <w:div w:id="1440838472">
          <w:marLeft w:val="0"/>
          <w:marRight w:val="0"/>
          <w:marTop w:val="0"/>
          <w:marBottom w:val="0"/>
          <w:divBdr>
            <w:top w:val="none" w:sz="0" w:space="0" w:color="auto"/>
            <w:left w:val="none" w:sz="0" w:space="0" w:color="auto"/>
            <w:bottom w:val="none" w:sz="0" w:space="0" w:color="auto"/>
            <w:right w:val="none" w:sz="0" w:space="0" w:color="auto"/>
          </w:divBdr>
          <w:divsChild>
            <w:div w:id="464664529">
              <w:marLeft w:val="0"/>
              <w:marRight w:val="0"/>
              <w:marTop w:val="0"/>
              <w:marBottom w:val="0"/>
              <w:divBdr>
                <w:top w:val="none" w:sz="0" w:space="0" w:color="auto"/>
                <w:left w:val="none" w:sz="0" w:space="0" w:color="auto"/>
                <w:bottom w:val="none" w:sz="0" w:space="0" w:color="auto"/>
                <w:right w:val="none" w:sz="0" w:space="0" w:color="auto"/>
              </w:divBdr>
            </w:div>
          </w:divsChild>
        </w:div>
        <w:div w:id="1470242699">
          <w:marLeft w:val="0"/>
          <w:marRight w:val="0"/>
          <w:marTop w:val="0"/>
          <w:marBottom w:val="0"/>
          <w:divBdr>
            <w:top w:val="none" w:sz="0" w:space="0" w:color="auto"/>
            <w:left w:val="none" w:sz="0" w:space="0" w:color="auto"/>
            <w:bottom w:val="none" w:sz="0" w:space="0" w:color="auto"/>
            <w:right w:val="none" w:sz="0" w:space="0" w:color="auto"/>
          </w:divBdr>
          <w:divsChild>
            <w:div w:id="177163845">
              <w:marLeft w:val="0"/>
              <w:marRight w:val="0"/>
              <w:marTop w:val="0"/>
              <w:marBottom w:val="0"/>
              <w:divBdr>
                <w:top w:val="none" w:sz="0" w:space="0" w:color="auto"/>
                <w:left w:val="none" w:sz="0" w:space="0" w:color="auto"/>
                <w:bottom w:val="none" w:sz="0" w:space="0" w:color="auto"/>
                <w:right w:val="none" w:sz="0" w:space="0" w:color="auto"/>
              </w:divBdr>
            </w:div>
          </w:divsChild>
        </w:div>
        <w:div w:id="1471171449">
          <w:marLeft w:val="0"/>
          <w:marRight w:val="0"/>
          <w:marTop w:val="0"/>
          <w:marBottom w:val="0"/>
          <w:divBdr>
            <w:top w:val="none" w:sz="0" w:space="0" w:color="auto"/>
            <w:left w:val="none" w:sz="0" w:space="0" w:color="auto"/>
            <w:bottom w:val="none" w:sz="0" w:space="0" w:color="auto"/>
            <w:right w:val="none" w:sz="0" w:space="0" w:color="auto"/>
          </w:divBdr>
          <w:divsChild>
            <w:div w:id="497114631">
              <w:marLeft w:val="0"/>
              <w:marRight w:val="0"/>
              <w:marTop w:val="0"/>
              <w:marBottom w:val="0"/>
              <w:divBdr>
                <w:top w:val="none" w:sz="0" w:space="0" w:color="auto"/>
                <w:left w:val="none" w:sz="0" w:space="0" w:color="auto"/>
                <w:bottom w:val="none" w:sz="0" w:space="0" w:color="auto"/>
                <w:right w:val="none" w:sz="0" w:space="0" w:color="auto"/>
              </w:divBdr>
            </w:div>
            <w:div w:id="1755785484">
              <w:marLeft w:val="0"/>
              <w:marRight w:val="0"/>
              <w:marTop w:val="0"/>
              <w:marBottom w:val="0"/>
              <w:divBdr>
                <w:top w:val="none" w:sz="0" w:space="0" w:color="auto"/>
                <w:left w:val="none" w:sz="0" w:space="0" w:color="auto"/>
                <w:bottom w:val="none" w:sz="0" w:space="0" w:color="auto"/>
                <w:right w:val="none" w:sz="0" w:space="0" w:color="auto"/>
              </w:divBdr>
            </w:div>
          </w:divsChild>
        </w:div>
        <w:div w:id="1477843176">
          <w:marLeft w:val="0"/>
          <w:marRight w:val="0"/>
          <w:marTop w:val="0"/>
          <w:marBottom w:val="0"/>
          <w:divBdr>
            <w:top w:val="none" w:sz="0" w:space="0" w:color="auto"/>
            <w:left w:val="none" w:sz="0" w:space="0" w:color="auto"/>
            <w:bottom w:val="none" w:sz="0" w:space="0" w:color="auto"/>
            <w:right w:val="none" w:sz="0" w:space="0" w:color="auto"/>
          </w:divBdr>
          <w:divsChild>
            <w:div w:id="204559428">
              <w:marLeft w:val="0"/>
              <w:marRight w:val="0"/>
              <w:marTop w:val="0"/>
              <w:marBottom w:val="0"/>
              <w:divBdr>
                <w:top w:val="none" w:sz="0" w:space="0" w:color="auto"/>
                <w:left w:val="none" w:sz="0" w:space="0" w:color="auto"/>
                <w:bottom w:val="none" w:sz="0" w:space="0" w:color="auto"/>
                <w:right w:val="none" w:sz="0" w:space="0" w:color="auto"/>
              </w:divBdr>
            </w:div>
          </w:divsChild>
        </w:div>
        <w:div w:id="1484466790">
          <w:marLeft w:val="0"/>
          <w:marRight w:val="0"/>
          <w:marTop w:val="0"/>
          <w:marBottom w:val="0"/>
          <w:divBdr>
            <w:top w:val="none" w:sz="0" w:space="0" w:color="auto"/>
            <w:left w:val="none" w:sz="0" w:space="0" w:color="auto"/>
            <w:bottom w:val="none" w:sz="0" w:space="0" w:color="auto"/>
            <w:right w:val="none" w:sz="0" w:space="0" w:color="auto"/>
          </w:divBdr>
          <w:divsChild>
            <w:div w:id="570580927">
              <w:marLeft w:val="0"/>
              <w:marRight w:val="0"/>
              <w:marTop w:val="0"/>
              <w:marBottom w:val="0"/>
              <w:divBdr>
                <w:top w:val="none" w:sz="0" w:space="0" w:color="auto"/>
                <w:left w:val="none" w:sz="0" w:space="0" w:color="auto"/>
                <w:bottom w:val="none" w:sz="0" w:space="0" w:color="auto"/>
                <w:right w:val="none" w:sz="0" w:space="0" w:color="auto"/>
              </w:divBdr>
            </w:div>
          </w:divsChild>
        </w:div>
        <w:div w:id="1489322267">
          <w:marLeft w:val="0"/>
          <w:marRight w:val="0"/>
          <w:marTop w:val="0"/>
          <w:marBottom w:val="0"/>
          <w:divBdr>
            <w:top w:val="none" w:sz="0" w:space="0" w:color="auto"/>
            <w:left w:val="none" w:sz="0" w:space="0" w:color="auto"/>
            <w:bottom w:val="none" w:sz="0" w:space="0" w:color="auto"/>
            <w:right w:val="none" w:sz="0" w:space="0" w:color="auto"/>
          </w:divBdr>
          <w:divsChild>
            <w:div w:id="315453010">
              <w:marLeft w:val="0"/>
              <w:marRight w:val="0"/>
              <w:marTop w:val="0"/>
              <w:marBottom w:val="0"/>
              <w:divBdr>
                <w:top w:val="none" w:sz="0" w:space="0" w:color="auto"/>
                <w:left w:val="none" w:sz="0" w:space="0" w:color="auto"/>
                <w:bottom w:val="none" w:sz="0" w:space="0" w:color="auto"/>
                <w:right w:val="none" w:sz="0" w:space="0" w:color="auto"/>
              </w:divBdr>
            </w:div>
            <w:div w:id="1284457664">
              <w:marLeft w:val="0"/>
              <w:marRight w:val="0"/>
              <w:marTop w:val="0"/>
              <w:marBottom w:val="0"/>
              <w:divBdr>
                <w:top w:val="none" w:sz="0" w:space="0" w:color="auto"/>
                <w:left w:val="none" w:sz="0" w:space="0" w:color="auto"/>
                <w:bottom w:val="none" w:sz="0" w:space="0" w:color="auto"/>
                <w:right w:val="none" w:sz="0" w:space="0" w:color="auto"/>
              </w:divBdr>
            </w:div>
            <w:div w:id="1727802453">
              <w:marLeft w:val="0"/>
              <w:marRight w:val="0"/>
              <w:marTop w:val="0"/>
              <w:marBottom w:val="0"/>
              <w:divBdr>
                <w:top w:val="none" w:sz="0" w:space="0" w:color="auto"/>
                <w:left w:val="none" w:sz="0" w:space="0" w:color="auto"/>
                <w:bottom w:val="none" w:sz="0" w:space="0" w:color="auto"/>
                <w:right w:val="none" w:sz="0" w:space="0" w:color="auto"/>
              </w:divBdr>
            </w:div>
          </w:divsChild>
        </w:div>
        <w:div w:id="1490554639">
          <w:marLeft w:val="0"/>
          <w:marRight w:val="0"/>
          <w:marTop w:val="0"/>
          <w:marBottom w:val="0"/>
          <w:divBdr>
            <w:top w:val="none" w:sz="0" w:space="0" w:color="auto"/>
            <w:left w:val="none" w:sz="0" w:space="0" w:color="auto"/>
            <w:bottom w:val="none" w:sz="0" w:space="0" w:color="auto"/>
            <w:right w:val="none" w:sz="0" w:space="0" w:color="auto"/>
          </w:divBdr>
          <w:divsChild>
            <w:div w:id="125390449">
              <w:marLeft w:val="0"/>
              <w:marRight w:val="0"/>
              <w:marTop w:val="0"/>
              <w:marBottom w:val="0"/>
              <w:divBdr>
                <w:top w:val="none" w:sz="0" w:space="0" w:color="auto"/>
                <w:left w:val="none" w:sz="0" w:space="0" w:color="auto"/>
                <w:bottom w:val="none" w:sz="0" w:space="0" w:color="auto"/>
                <w:right w:val="none" w:sz="0" w:space="0" w:color="auto"/>
              </w:divBdr>
            </w:div>
          </w:divsChild>
        </w:div>
        <w:div w:id="1493715586">
          <w:marLeft w:val="0"/>
          <w:marRight w:val="0"/>
          <w:marTop w:val="0"/>
          <w:marBottom w:val="0"/>
          <w:divBdr>
            <w:top w:val="none" w:sz="0" w:space="0" w:color="auto"/>
            <w:left w:val="none" w:sz="0" w:space="0" w:color="auto"/>
            <w:bottom w:val="none" w:sz="0" w:space="0" w:color="auto"/>
            <w:right w:val="none" w:sz="0" w:space="0" w:color="auto"/>
          </w:divBdr>
          <w:divsChild>
            <w:div w:id="2053577799">
              <w:marLeft w:val="0"/>
              <w:marRight w:val="0"/>
              <w:marTop w:val="0"/>
              <w:marBottom w:val="0"/>
              <w:divBdr>
                <w:top w:val="none" w:sz="0" w:space="0" w:color="auto"/>
                <w:left w:val="none" w:sz="0" w:space="0" w:color="auto"/>
                <w:bottom w:val="none" w:sz="0" w:space="0" w:color="auto"/>
                <w:right w:val="none" w:sz="0" w:space="0" w:color="auto"/>
              </w:divBdr>
            </w:div>
          </w:divsChild>
        </w:div>
        <w:div w:id="1504512346">
          <w:marLeft w:val="0"/>
          <w:marRight w:val="0"/>
          <w:marTop w:val="0"/>
          <w:marBottom w:val="0"/>
          <w:divBdr>
            <w:top w:val="none" w:sz="0" w:space="0" w:color="auto"/>
            <w:left w:val="none" w:sz="0" w:space="0" w:color="auto"/>
            <w:bottom w:val="none" w:sz="0" w:space="0" w:color="auto"/>
            <w:right w:val="none" w:sz="0" w:space="0" w:color="auto"/>
          </w:divBdr>
          <w:divsChild>
            <w:div w:id="691540138">
              <w:marLeft w:val="0"/>
              <w:marRight w:val="0"/>
              <w:marTop w:val="0"/>
              <w:marBottom w:val="0"/>
              <w:divBdr>
                <w:top w:val="none" w:sz="0" w:space="0" w:color="auto"/>
                <w:left w:val="none" w:sz="0" w:space="0" w:color="auto"/>
                <w:bottom w:val="none" w:sz="0" w:space="0" w:color="auto"/>
                <w:right w:val="none" w:sz="0" w:space="0" w:color="auto"/>
              </w:divBdr>
            </w:div>
          </w:divsChild>
        </w:div>
        <w:div w:id="1504588607">
          <w:marLeft w:val="0"/>
          <w:marRight w:val="0"/>
          <w:marTop w:val="0"/>
          <w:marBottom w:val="0"/>
          <w:divBdr>
            <w:top w:val="none" w:sz="0" w:space="0" w:color="auto"/>
            <w:left w:val="none" w:sz="0" w:space="0" w:color="auto"/>
            <w:bottom w:val="none" w:sz="0" w:space="0" w:color="auto"/>
            <w:right w:val="none" w:sz="0" w:space="0" w:color="auto"/>
          </w:divBdr>
          <w:divsChild>
            <w:div w:id="542445638">
              <w:marLeft w:val="0"/>
              <w:marRight w:val="0"/>
              <w:marTop w:val="0"/>
              <w:marBottom w:val="0"/>
              <w:divBdr>
                <w:top w:val="none" w:sz="0" w:space="0" w:color="auto"/>
                <w:left w:val="none" w:sz="0" w:space="0" w:color="auto"/>
                <w:bottom w:val="none" w:sz="0" w:space="0" w:color="auto"/>
                <w:right w:val="none" w:sz="0" w:space="0" w:color="auto"/>
              </w:divBdr>
            </w:div>
          </w:divsChild>
        </w:div>
        <w:div w:id="1506750754">
          <w:marLeft w:val="0"/>
          <w:marRight w:val="0"/>
          <w:marTop w:val="0"/>
          <w:marBottom w:val="0"/>
          <w:divBdr>
            <w:top w:val="none" w:sz="0" w:space="0" w:color="auto"/>
            <w:left w:val="none" w:sz="0" w:space="0" w:color="auto"/>
            <w:bottom w:val="none" w:sz="0" w:space="0" w:color="auto"/>
            <w:right w:val="none" w:sz="0" w:space="0" w:color="auto"/>
          </w:divBdr>
          <w:divsChild>
            <w:div w:id="667370059">
              <w:marLeft w:val="0"/>
              <w:marRight w:val="0"/>
              <w:marTop w:val="0"/>
              <w:marBottom w:val="0"/>
              <w:divBdr>
                <w:top w:val="none" w:sz="0" w:space="0" w:color="auto"/>
                <w:left w:val="none" w:sz="0" w:space="0" w:color="auto"/>
                <w:bottom w:val="none" w:sz="0" w:space="0" w:color="auto"/>
                <w:right w:val="none" w:sz="0" w:space="0" w:color="auto"/>
              </w:divBdr>
            </w:div>
            <w:div w:id="1611087634">
              <w:marLeft w:val="0"/>
              <w:marRight w:val="0"/>
              <w:marTop w:val="0"/>
              <w:marBottom w:val="0"/>
              <w:divBdr>
                <w:top w:val="none" w:sz="0" w:space="0" w:color="auto"/>
                <w:left w:val="none" w:sz="0" w:space="0" w:color="auto"/>
                <w:bottom w:val="none" w:sz="0" w:space="0" w:color="auto"/>
                <w:right w:val="none" w:sz="0" w:space="0" w:color="auto"/>
              </w:divBdr>
            </w:div>
          </w:divsChild>
        </w:div>
        <w:div w:id="1510753668">
          <w:marLeft w:val="0"/>
          <w:marRight w:val="0"/>
          <w:marTop w:val="0"/>
          <w:marBottom w:val="0"/>
          <w:divBdr>
            <w:top w:val="none" w:sz="0" w:space="0" w:color="auto"/>
            <w:left w:val="none" w:sz="0" w:space="0" w:color="auto"/>
            <w:bottom w:val="none" w:sz="0" w:space="0" w:color="auto"/>
            <w:right w:val="none" w:sz="0" w:space="0" w:color="auto"/>
          </w:divBdr>
          <w:divsChild>
            <w:div w:id="2102141416">
              <w:marLeft w:val="0"/>
              <w:marRight w:val="0"/>
              <w:marTop w:val="0"/>
              <w:marBottom w:val="0"/>
              <w:divBdr>
                <w:top w:val="none" w:sz="0" w:space="0" w:color="auto"/>
                <w:left w:val="none" w:sz="0" w:space="0" w:color="auto"/>
                <w:bottom w:val="none" w:sz="0" w:space="0" w:color="auto"/>
                <w:right w:val="none" w:sz="0" w:space="0" w:color="auto"/>
              </w:divBdr>
            </w:div>
          </w:divsChild>
        </w:div>
        <w:div w:id="1515412540">
          <w:marLeft w:val="0"/>
          <w:marRight w:val="0"/>
          <w:marTop w:val="0"/>
          <w:marBottom w:val="0"/>
          <w:divBdr>
            <w:top w:val="none" w:sz="0" w:space="0" w:color="auto"/>
            <w:left w:val="none" w:sz="0" w:space="0" w:color="auto"/>
            <w:bottom w:val="none" w:sz="0" w:space="0" w:color="auto"/>
            <w:right w:val="none" w:sz="0" w:space="0" w:color="auto"/>
          </w:divBdr>
          <w:divsChild>
            <w:div w:id="860314990">
              <w:marLeft w:val="0"/>
              <w:marRight w:val="0"/>
              <w:marTop w:val="0"/>
              <w:marBottom w:val="0"/>
              <w:divBdr>
                <w:top w:val="none" w:sz="0" w:space="0" w:color="auto"/>
                <w:left w:val="none" w:sz="0" w:space="0" w:color="auto"/>
                <w:bottom w:val="none" w:sz="0" w:space="0" w:color="auto"/>
                <w:right w:val="none" w:sz="0" w:space="0" w:color="auto"/>
              </w:divBdr>
            </w:div>
          </w:divsChild>
        </w:div>
        <w:div w:id="1522940130">
          <w:marLeft w:val="0"/>
          <w:marRight w:val="0"/>
          <w:marTop w:val="0"/>
          <w:marBottom w:val="0"/>
          <w:divBdr>
            <w:top w:val="none" w:sz="0" w:space="0" w:color="auto"/>
            <w:left w:val="none" w:sz="0" w:space="0" w:color="auto"/>
            <w:bottom w:val="none" w:sz="0" w:space="0" w:color="auto"/>
            <w:right w:val="none" w:sz="0" w:space="0" w:color="auto"/>
          </w:divBdr>
          <w:divsChild>
            <w:div w:id="514736455">
              <w:marLeft w:val="0"/>
              <w:marRight w:val="0"/>
              <w:marTop w:val="0"/>
              <w:marBottom w:val="0"/>
              <w:divBdr>
                <w:top w:val="none" w:sz="0" w:space="0" w:color="auto"/>
                <w:left w:val="none" w:sz="0" w:space="0" w:color="auto"/>
                <w:bottom w:val="none" w:sz="0" w:space="0" w:color="auto"/>
                <w:right w:val="none" w:sz="0" w:space="0" w:color="auto"/>
              </w:divBdr>
            </w:div>
          </w:divsChild>
        </w:div>
        <w:div w:id="1526871596">
          <w:marLeft w:val="0"/>
          <w:marRight w:val="0"/>
          <w:marTop w:val="0"/>
          <w:marBottom w:val="0"/>
          <w:divBdr>
            <w:top w:val="none" w:sz="0" w:space="0" w:color="auto"/>
            <w:left w:val="none" w:sz="0" w:space="0" w:color="auto"/>
            <w:bottom w:val="none" w:sz="0" w:space="0" w:color="auto"/>
            <w:right w:val="none" w:sz="0" w:space="0" w:color="auto"/>
          </w:divBdr>
          <w:divsChild>
            <w:div w:id="2002849989">
              <w:marLeft w:val="0"/>
              <w:marRight w:val="0"/>
              <w:marTop w:val="0"/>
              <w:marBottom w:val="0"/>
              <w:divBdr>
                <w:top w:val="none" w:sz="0" w:space="0" w:color="auto"/>
                <w:left w:val="none" w:sz="0" w:space="0" w:color="auto"/>
                <w:bottom w:val="none" w:sz="0" w:space="0" w:color="auto"/>
                <w:right w:val="none" w:sz="0" w:space="0" w:color="auto"/>
              </w:divBdr>
            </w:div>
          </w:divsChild>
        </w:div>
        <w:div w:id="1529876850">
          <w:marLeft w:val="0"/>
          <w:marRight w:val="0"/>
          <w:marTop w:val="0"/>
          <w:marBottom w:val="0"/>
          <w:divBdr>
            <w:top w:val="none" w:sz="0" w:space="0" w:color="auto"/>
            <w:left w:val="none" w:sz="0" w:space="0" w:color="auto"/>
            <w:bottom w:val="none" w:sz="0" w:space="0" w:color="auto"/>
            <w:right w:val="none" w:sz="0" w:space="0" w:color="auto"/>
          </w:divBdr>
          <w:divsChild>
            <w:div w:id="2138909731">
              <w:marLeft w:val="0"/>
              <w:marRight w:val="0"/>
              <w:marTop w:val="0"/>
              <w:marBottom w:val="0"/>
              <w:divBdr>
                <w:top w:val="none" w:sz="0" w:space="0" w:color="auto"/>
                <w:left w:val="none" w:sz="0" w:space="0" w:color="auto"/>
                <w:bottom w:val="none" w:sz="0" w:space="0" w:color="auto"/>
                <w:right w:val="none" w:sz="0" w:space="0" w:color="auto"/>
              </w:divBdr>
            </w:div>
          </w:divsChild>
        </w:div>
        <w:div w:id="1529878721">
          <w:marLeft w:val="0"/>
          <w:marRight w:val="0"/>
          <w:marTop w:val="0"/>
          <w:marBottom w:val="0"/>
          <w:divBdr>
            <w:top w:val="none" w:sz="0" w:space="0" w:color="auto"/>
            <w:left w:val="none" w:sz="0" w:space="0" w:color="auto"/>
            <w:bottom w:val="none" w:sz="0" w:space="0" w:color="auto"/>
            <w:right w:val="none" w:sz="0" w:space="0" w:color="auto"/>
          </w:divBdr>
          <w:divsChild>
            <w:div w:id="372927921">
              <w:marLeft w:val="0"/>
              <w:marRight w:val="0"/>
              <w:marTop w:val="0"/>
              <w:marBottom w:val="0"/>
              <w:divBdr>
                <w:top w:val="none" w:sz="0" w:space="0" w:color="auto"/>
                <w:left w:val="none" w:sz="0" w:space="0" w:color="auto"/>
                <w:bottom w:val="none" w:sz="0" w:space="0" w:color="auto"/>
                <w:right w:val="none" w:sz="0" w:space="0" w:color="auto"/>
              </w:divBdr>
            </w:div>
          </w:divsChild>
        </w:div>
        <w:div w:id="1551457153">
          <w:marLeft w:val="0"/>
          <w:marRight w:val="0"/>
          <w:marTop w:val="0"/>
          <w:marBottom w:val="0"/>
          <w:divBdr>
            <w:top w:val="none" w:sz="0" w:space="0" w:color="auto"/>
            <w:left w:val="none" w:sz="0" w:space="0" w:color="auto"/>
            <w:bottom w:val="none" w:sz="0" w:space="0" w:color="auto"/>
            <w:right w:val="none" w:sz="0" w:space="0" w:color="auto"/>
          </w:divBdr>
          <w:divsChild>
            <w:div w:id="1774668157">
              <w:marLeft w:val="0"/>
              <w:marRight w:val="0"/>
              <w:marTop w:val="0"/>
              <w:marBottom w:val="0"/>
              <w:divBdr>
                <w:top w:val="none" w:sz="0" w:space="0" w:color="auto"/>
                <w:left w:val="none" w:sz="0" w:space="0" w:color="auto"/>
                <w:bottom w:val="none" w:sz="0" w:space="0" w:color="auto"/>
                <w:right w:val="none" w:sz="0" w:space="0" w:color="auto"/>
              </w:divBdr>
            </w:div>
          </w:divsChild>
        </w:div>
        <w:div w:id="1557551557">
          <w:marLeft w:val="0"/>
          <w:marRight w:val="0"/>
          <w:marTop w:val="0"/>
          <w:marBottom w:val="0"/>
          <w:divBdr>
            <w:top w:val="none" w:sz="0" w:space="0" w:color="auto"/>
            <w:left w:val="none" w:sz="0" w:space="0" w:color="auto"/>
            <w:bottom w:val="none" w:sz="0" w:space="0" w:color="auto"/>
            <w:right w:val="none" w:sz="0" w:space="0" w:color="auto"/>
          </w:divBdr>
          <w:divsChild>
            <w:div w:id="407195262">
              <w:marLeft w:val="0"/>
              <w:marRight w:val="0"/>
              <w:marTop w:val="0"/>
              <w:marBottom w:val="0"/>
              <w:divBdr>
                <w:top w:val="none" w:sz="0" w:space="0" w:color="auto"/>
                <w:left w:val="none" w:sz="0" w:space="0" w:color="auto"/>
                <w:bottom w:val="none" w:sz="0" w:space="0" w:color="auto"/>
                <w:right w:val="none" w:sz="0" w:space="0" w:color="auto"/>
              </w:divBdr>
            </w:div>
          </w:divsChild>
        </w:div>
        <w:div w:id="1560823778">
          <w:marLeft w:val="0"/>
          <w:marRight w:val="0"/>
          <w:marTop w:val="0"/>
          <w:marBottom w:val="0"/>
          <w:divBdr>
            <w:top w:val="none" w:sz="0" w:space="0" w:color="auto"/>
            <w:left w:val="none" w:sz="0" w:space="0" w:color="auto"/>
            <w:bottom w:val="none" w:sz="0" w:space="0" w:color="auto"/>
            <w:right w:val="none" w:sz="0" w:space="0" w:color="auto"/>
          </w:divBdr>
          <w:divsChild>
            <w:div w:id="129442767">
              <w:marLeft w:val="0"/>
              <w:marRight w:val="0"/>
              <w:marTop w:val="0"/>
              <w:marBottom w:val="0"/>
              <w:divBdr>
                <w:top w:val="none" w:sz="0" w:space="0" w:color="auto"/>
                <w:left w:val="none" w:sz="0" w:space="0" w:color="auto"/>
                <w:bottom w:val="none" w:sz="0" w:space="0" w:color="auto"/>
                <w:right w:val="none" w:sz="0" w:space="0" w:color="auto"/>
              </w:divBdr>
            </w:div>
          </w:divsChild>
        </w:div>
        <w:div w:id="1561211197">
          <w:marLeft w:val="0"/>
          <w:marRight w:val="0"/>
          <w:marTop w:val="0"/>
          <w:marBottom w:val="0"/>
          <w:divBdr>
            <w:top w:val="none" w:sz="0" w:space="0" w:color="auto"/>
            <w:left w:val="none" w:sz="0" w:space="0" w:color="auto"/>
            <w:bottom w:val="none" w:sz="0" w:space="0" w:color="auto"/>
            <w:right w:val="none" w:sz="0" w:space="0" w:color="auto"/>
          </w:divBdr>
          <w:divsChild>
            <w:div w:id="1454516966">
              <w:marLeft w:val="0"/>
              <w:marRight w:val="0"/>
              <w:marTop w:val="0"/>
              <w:marBottom w:val="0"/>
              <w:divBdr>
                <w:top w:val="none" w:sz="0" w:space="0" w:color="auto"/>
                <w:left w:val="none" w:sz="0" w:space="0" w:color="auto"/>
                <w:bottom w:val="none" w:sz="0" w:space="0" w:color="auto"/>
                <w:right w:val="none" w:sz="0" w:space="0" w:color="auto"/>
              </w:divBdr>
            </w:div>
          </w:divsChild>
        </w:div>
        <w:div w:id="1564558000">
          <w:marLeft w:val="0"/>
          <w:marRight w:val="0"/>
          <w:marTop w:val="0"/>
          <w:marBottom w:val="0"/>
          <w:divBdr>
            <w:top w:val="none" w:sz="0" w:space="0" w:color="auto"/>
            <w:left w:val="none" w:sz="0" w:space="0" w:color="auto"/>
            <w:bottom w:val="none" w:sz="0" w:space="0" w:color="auto"/>
            <w:right w:val="none" w:sz="0" w:space="0" w:color="auto"/>
          </w:divBdr>
          <w:divsChild>
            <w:div w:id="280576854">
              <w:marLeft w:val="0"/>
              <w:marRight w:val="0"/>
              <w:marTop w:val="0"/>
              <w:marBottom w:val="0"/>
              <w:divBdr>
                <w:top w:val="none" w:sz="0" w:space="0" w:color="auto"/>
                <w:left w:val="none" w:sz="0" w:space="0" w:color="auto"/>
                <w:bottom w:val="none" w:sz="0" w:space="0" w:color="auto"/>
                <w:right w:val="none" w:sz="0" w:space="0" w:color="auto"/>
              </w:divBdr>
            </w:div>
          </w:divsChild>
        </w:div>
        <w:div w:id="1586109411">
          <w:marLeft w:val="0"/>
          <w:marRight w:val="0"/>
          <w:marTop w:val="0"/>
          <w:marBottom w:val="0"/>
          <w:divBdr>
            <w:top w:val="none" w:sz="0" w:space="0" w:color="auto"/>
            <w:left w:val="none" w:sz="0" w:space="0" w:color="auto"/>
            <w:bottom w:val="none" w:sz="0" w:space="0" w:color="auto"/>
            <w:right w:val="none" w:sz="0" w:space="0" w:color="auto"/>
          </w:divBdr>
          <w:divsChild>
            <w:div w:id="677655648">
              <w:marLeft w:val="0"/>
              <w:marRight w:val="0"/>
              <w:marTop w:val="0"/>
              <w:marBottom w:val="0"/>
              <w:divBdr>
                <w:top w:val="none" w:sz="0" w:space="0" w:color="auto"/>
                <w:left w:val="none" w:sz="0" w:space="0" w:color="auto"/>
                <w:bottom w:val="none" w:sz="0" w:space="0" w:color="auto"/>
                <w:right w:val="none" w:sz="0" w:space="0" w:color="auto"/>
              </w:divBdr>
            </w:div>
          </w:divsChild>
        </w:div>
        <w:div w:id="1595939276">
          <w:marLeft w:val="0"/>
          <w:marRight w:val="0"/>
          <w:marTop w:val="0"/>
          <w:marBottom w:val="0"/>
          <w:divBdr>
            <w:top w:val="none" w:sz="0" w:space="0" w:color="auto"/>
            <w:left w:val="none" w:sz="0" w:space="0" w:color="auto"/>
            <w:bottom w:val="none" w:sz="0" w:space="0" w:color="auto"/>
            <w:right w:val="none" w:sz="0" w:space="0" w:color="auto"/>
          </w:divBdr>
          <w:divsChild>
            <w:div w:id="275060633">
              <w:marLeft w:val="0"/>
              <w:marRight w:val="0"/>
              <w:marTop w:val="0"/>
              <w:marBottom w:val="0"/>
              <w:divBdr>
                <w:top w:val="none" w:sz="0" w:space="0" w:color="auto"/>
                <w:left w:val="none" w:sz="0" w:space="0" w:color="auto"/>
                <w:bottom w:val="none" w:sz="0" w:space="0" w:color="auto"/>
                <w:right w:val="none" w:sz="0" w:space="0" w:color="auto"/>
              </w:divBdr>
            </w:div>
          </w:divsChild>
        </w:div>
        <w:div w:id="1605573142">
          <w:marLeft w:val="0"/>
          <w:marRight w:val="0"/>
          <w:marTop w:val="0"/>
          <w:marBottom w:val="0"/>
          <w:divBdr>
            <w:top w:val="none" w:sz="0" w:space="0" w:color="auto"/>
            <w:left w:val="none" w:sz="0" w:space="0" w:color="auto"/>
            <w:bottom w:val="none" w:sz="0" w:space="0" w:color="auto"/>
            <w:right w:val="none" w:sz="0" w:space="0" w:color="auto"/>
          </w:divBdr>
          <w:divsChild>
            <w:div w:id="1776435043">
              <w:marLeft w:val="0"/>
              <w:marRight w:val="0"/>
              <w:marTop w:val="0"/>
              <w:marBottom w:val="0"/>
              <w:divBdr>
                <w:top w:val="none" w:sz="0" w:space="0" w:color="auto"/>
                <w:left w:val="none" w:sz="0" w:space="0" w:color="auto"/>
                <w:bottom w:val="none" w:sz="0" w:space="0" w:color="auto"/>
                <w:right w:val="none" w:sz="0" w:space="0" w:color="auto"/>
              </w:divBdr>
            </w:div>
          </w:divsChild>
        </w:div>
        <w:div w:id="1611664245">
          <w:marLeft w:val="0"/>
          <w:marRight w:val="0"/>
          <w:marTop w:val="0"/>
          <w:marBottom w:val="0"/>
          <w:divBdr>
            <w:top w:val="none" w:sz="0" w:space="0" w:color="auto"/>
            <w:left w:val="none" w:sz="0" w:space="0" w:color="auto"/>
            <w:bottom w:val="none" w:sz="0" w:space="0" w:color="auto"/>
            <w:right w:val="none" w:sz="0" w:space="0" w:color="auto"/>
          </w:divBdr>
          <w:divsChild>
            <w:div w:id="1966154727">
              <w:marLeft w:val="0"/>
              <w:marRight w:val="0"/>
              <w:marTop w:val="0"/>
              <w:marBottom w:val="0"/>
              <w:divBdr>
                <w:top w:val="none" w:sz="0" w:space="0" w:color="auto"/>
                <w:left w:val="none" w:sz="0" w:space="0" w:color="auto"/>
                <w:bottom w:val="none" w:sz="0" w:space="0" w:color="auto"/>
                <w:right w:val="none" w:sz="0" w:space="0" w:color="auto"/>
              </w:divBdr>
            </w:div>
          </w:divsChild>
        </w:div>
        <w:div w:id="1620262996">
          <w:marLeft w:val="0"/>
          <w:marRight w:val="0"/>
          <w:marTop w:val="0"/>
          <w:marBottom w:val="0"/>
          <w:divBdr>
            <w:top w:val="none" w:sz="0" w:space="0" w:color="auto"/>
            <w:left w:val="none" w:sz="0" w:space="0" w:color="auto"/>
            <w:bottom w:val="none" w:sz="0" w:space="0" w:color="auto"/>
            <w:right w:val="none" w:sz="0" w:space="0" w:color="auto"/>
          </w:divBdr>
          <w:divsChild>
            <w:div w:id="90319884">
              <w:marLeft w:val="0"/>
              <w:marRight w:val="0"/>
              <w:marTop w:val="0"/>
              <w:marBottom w:val="0"/>
              <w:divBdr>
                <w:top w:val="none" w:sz="0" w:space="0" w:color="auto"/>
                <w:left w:val="none" w:sz="0" w:space="0" w:color="auto"/>
                <w:bottom w:val="none" w:sz="0" w:space="0" w:color="auto"/>
                <w:right w:val="none" w:sz="0" w:space="0" w:color="auto"/>
              </w:divBdr>
            </w:div>
          </w:divsChild>
        </w:div>
        <w:div w:id="1620263178">
          <w:marLeft w:val="0"/>
          <w:marRight w:val="0"/>
          <w:marTop w:val="0"/>
          <w:marBottom w:val="0"/>
          <w:divBdr>
            <w:top w:val="none" w:sz="0" w:space="0" w:color="auto"/>
            <w:left w:val="none" w:sz="0" w:space="0" w:color="auto"/>
            <w:bottom w:val="none" w:sz="0" w:space="0" w:color="auto"/>
            <w:right w:val="none" w:sz="0" w:space="0" w:color="auto"/>
          </w:divBdr>
          <w:divsChild>
            <w:div w:id="166798468">
              <w:marLeft w:val="0"/>
              <w:marRight w:val="0"/>
              <w:marTop w:val="0"/>
              <w:marBottom w:val="0"/>
              <w:divBdr>
                <w:top w:val="none" w:sz="0" w:space="0" w:color="auto"/>
                <w:left w:val="none" w:sz="0" w:space="0" w:color="auto"/>
                <w:bottom w:val="none" w:sz="0" w:space="0" w:color="auto"/>
                <w:right w:val="none" w:sz="0" w:space="0" w:color="auto"/>
              </w:divBdr>
            </w:div>
          </w:divsChild>
        </w:div>
        <w:div w:id="1624992884">
          <w:marLeft w:val="0"/>
          <w:marRight w:val="0"/>
          <w:marTop w:val="0"/>
          <w:marBottom w:val="0"/>
          <w:divBdr>
            <w:top w:val="none" w:sz="0" w:space="0" w:color="auto"/>
            <w:left w:val="none" w:sz="0" w:space="0" w:color="auto"/>
            <w:bottom w:val="none" w:sz="0" w:space="0" w:color="auto"/>
            <w:right w:val="none" w:sz="0" w:space="0" w:color="auto"/>
          </w:divBdr>
          <w:divsChild>
            <w:div w:id="1294945061">
              <w:marLeft w:val="0"/>
              <w:marRight w:val="0"/>
              <w:marTop w:val="0"/>
              <w:marBottom w:val="0"/>
              <w:divBdr>
                <w:top w:val="none" w:sz="0" w:space="0" w:color="auto"/>
                <w:left w:val="none" w:sz="0" w:space="0" w:color="auto"/>
                <w:bottom w:val="none" w:sz="0" w:space="0" w:color="auto"/>
                <w:right w:val="none" w:sz="0" w:space="0" w:color="auto"/>
              </w:divBdr>
            </w:div>
          </w:divsChild>
        </w:div>
        <w:div w:id="1626891182">
          <w:marLeft w:val="0"/>
          <w:marRight w:val="0"/>
          <w:marTop w:val="0"/>
          <w:marBottom w:val="0"/>
          <w:divBdr>
            <w:top w:val="none" w:sz="0" w:space="0" w:color="auto"/>
            <w:left w:val="none" w:sz="0" w:space="0" w:color="auto"/>
            <w:bottom w:val="none" w:sz="0" w:space="0" w:color="auto"/>
            <w:right w:val="none" w:sz="0" w:space="0" w:color="auto"/>
          </w:divBdr>
          <w:divsChild>
            <w:div w:id="615723077">
              <w:marLeft w:val="0"/>
              <w:marRight w:val="0"/>
              <w:marTop w:val="0"/>
              <w:marBottom w:val="0"/>
              <w:divBdr>
                <w:top w:val="none" w:sz="0" w:space="0" w:color="auto"/>
                <w:left w:val="none" w:sz="0" w:space="0" w:color="auto"/>
                <w:bottom w:val="none" w:sz="0" w:space="0" w:color="auto"/>
                <w:right w:val="none" w:sz="0" w:space="0" w:color="auto"/>
              </w:divBdr>
            </w:div>
            <w:div w:id="1167090732">
              <w:marLeft w:val="0"/>
              <w:marRight w:val="0"/>
              <w:marTop w:val="0"/>
              <w:marBottom w:val="0"/>
              <w:divBdr>
                <w:top w:val="none" w:sz="0" w:space="0" w:color="auto"/>
                <w:left w:val="none" w:sz="0" w:space="0" w:color="auto"/>
                <w:bottom w:val="none" w:sz="0" w:space="0" w:color="auto"/>
                <w:right w:val="none" w:sz="0" w:space="0" w:color="auto"/>
              </w:divBdr>
            </w:div>
            <w:div w:id="1373385417">
              <w:marLeft w:val="0"/>
              <w:marRight w:val="0"/>
              <w:marTop w:val="0"/>
              <w:marBottom w:val="0"/>
              <w:divBdr>
                <w:top w:val="none" w:sz="0" w:space="0" w:color="auto"/>
                <w:left w:val="none" w:sz="0" w:space="0" w:color="auto"/>
                <w:bottom w:val="none" w:sz="0" w:space="0" w:color="auto"/>
                <w:right w:val="none" w:sz="0" w:space="0" w:color="auto"/>
              </w:divBdr>
            </w:div>
          </w:divsChild>
        </w:div>
        <w:div w:id="1628272467">
          <w:marLeft w:val="0"/>
          <w:marRight w:val="0"/>
          <w:marTop w:val="0"/>
          <w:marBottom w:val="0"/>
          <w:divBdr>
            <w:top w:val="none" w:sz="0" w:space="0" w:color="auto"/>
            <w:left w:val="none" w:sz="0" w:space="0" w:color="auto"/>
            <w:bottom w:val="none" w:sz="0" w:space="0" w:color="auto"/>
            <w:right w:val="none" w:sz="0" w:space="0" w:color="auto"/>
          </w:divBdr>
          <w:divsChild>
            <w:div w:id="1153058036">
              <w:marLeft w:val="0"/>
              <w:marRight w:val="0"/>
              <w:marTop w:val="0"/>
              <w:marBottom w:val="0"/>
              <w:divBdr>
                <w:top w:val="none" w:sz="0" w:space="0" w:color="auto"/>
                <w:left w:val="none" w:sz="0" w:space="0" w:color="auto"/>
                <w:bottom w:val="none" w:sz="0" w:space="0" w:color="auto"/>
                <w:right w:val="none" w:sz="0" w:space="0" w:color="auto"/>
              </w:divBdr>
            </w:div>
          </w:divsChild>
        </w:div>
        <w:div w:id="1637107023">
          <w:marLeft w:val="0"/>
          <w:marRight w:val="0"/>
          <w:marTop w:val="0"/>
          <w:marBottom w:val="0"/>
          <w:divBdr>
            <w:top w:val="none" w:sz="0" w:space="0" w:color="auto"/>
            <w:left w:val="none" w:sz="0" w:space="0" w:color="auto"/>
            <w:bottom w:val="none" w:sz="0" w:space="0" w:color="auto"/>
            <w:right w:val="none" w:sz="0" w:space="0" w:color="auto"/>
          </w:divBdr>
          <w:divsChild>
            <w:div w:id="1750153386">
              <w:marLeft w:val="0"/>
              <w:marRight w:val="0"/>
              <w:marTop w:val="0"/>
              <w:marBottom w:val="0"/>
              <w:divBdr>
                <w:top w:val="none" w:sz="0" w:space="0" w:color="auto"/>
                <w:left w:val="none" w:sz="0" w:space="0" w:color="auto"/>
                <w:bottom w:val="none" w:sz="0" w:space="0" w:color="auto"/>
                <w:right w:val="none" w:sz="0" w:space="0" w:color="auto"/>
              </w:divBdr>
            </w:div>
          </w:divsChild>
        </w:div>
        <w:div w:id="1647934405">
          <w:marLeft w:val="0"/>
          <w:marRight w:val="0"/>
          <w:marTop w:val="0"/>
          <w:marBottom w:val="0"/>
          <w:divBdr>
            <w:top w:val="none" w:sz="0" w:space="0" w:color="auto"/>
            <w:left w:val="none" w:sz="0" w:space="0" w:color="auto"/>
            <w:bottom w:val="none" w:sz="0" w:space="0" w:color="auto"/>
            <w:right w:val="none" w:sz="0" w:space="0" w:color="auto"/>
          </w:divBdr>
          <w:divsChild>
            <w:div w:id="202406217">
              <w:marLeft w:val="0"/>
              <w:marRight w:val="0"/>
              <w:marTop w:val="0"/>
              <w:marBottom w:val="0"/>
              <w:divBdr>
                <w:top w:val="none" w:sz="0" w:space="0" w:color="auto"/>
                <w:left w:val="none" w:sz="0" w:space="0" w:color="auto"/>
                <w:bottom w:val="none" w:sz="0" w:space="0" w:color="auto"/>
                <w:right w:val="none" w:sz="0" w:space="0" w:color="auto"/>
              </w:divBdr>
            </w:div>
            <w:div w:id="370768820">
              <w:marLeft w:val="0"/>
              <w:marRight w:val="0"/>
              <w:marTop w:val="0"/>
              <w:marBottom w:val="0"/>
              <w:divBdr>
                <w:top w:val="none" w:sz="0" w:space="0" w:color="auto"/>
                <w:left w:val="none" w:sz="0" w:space="0" w:color="auto"/>
                <w:bottom w:val="none" w:sz="0" w:space="0" w:color="auto"/>
                <w:right w:val="none" w:sz="0" w:space="0" w:color="auto"/>
              </w:divBdr>
            </w:div>
          </w:divsChild>
        </w:div>
        <w:div w:id="1651515020">
          <w:marLeft w:val="0"/>
          <w:marRight w:val="0"/>
          <w:marTop w:val="0"/>
          <w:marBottom w:val="0"/>
          <w:divBdr>
            <w:top w:val="none" w:sz="0" w:space="0" w:color="auto"/>
            <w:left w:val="none" w:sz="0" w:space="0" w:color="auto"/>
            <w:bottom w:val="none" w:sz="0" w:space="0" w:color="auto"/>
            <w:right w:val="none" w:sz="0" w:space="0" w:color="auto"/>
          </w:divBdr>
          <w:divsChild>
            <w:div w:id="162089051">
              <w:marLeft w:val="0"/>
              <w:marRight w:val="0"/>
              <w:marTop w:val="0"/>
              <w:marBottom w:val="0"/>
              <w:divBdr>
                <w:top w:val="none" w:sz="0" w:space="0" w:color="auto"/>
                <w:left w:val="none" w:sz="0" w:space="0" w:color="auto"/>
                <w:bottom w:val="none" w:sz="0" w:space="0" w:color="auto"/>
                <w:right w:val="none" w:sz="0" w:space="0" w:color="auto"/>
              </w:divBdr>
            </w:div>
            <w:div w:id="1571192199">
              <w:marLeft w:val="0"/>
              <w:marRight w:val="0"/>
              <w:marTop w:val="0"/>
              <w:marBottom w:val="0"/>
              <w:divBdr>
                <w:top w:val="none" w:sz="0" w:space="0" w:color="auto"/>
                <w:left w:val="none" w:sz="0" w:space="0" w:color="auto"/>
                <w:bottom w:val="none" w:sz="0" w:space="0" w:color="auto"/>
                <w:right w:val="none" w:sz="0" w:space="0" w:color="auto"/>
              </w:divBdr>
            </w:div>
          </w:divsChild>
        </w:div>
        <w:div w:id="1678458377">
          <w:marLeft w:val="0"/>
          <w:marRight w:val="0"/>
          <w:marTop w:val="0"/>
          <w:marBottom w:val="0"/>
          <w:divBdr>
            <w:top w:val="none" w:sz="0" w:space="0" w:color="auto"/>
            <w:left w:val="none" w:sz="0" w:space="0" w:color="auto"/>
            <w:bottom w:val="none" w:sz="0" w:space="0" w:color="auto"/>
            <w:right w:val="none" w:sz="0" w:space="0" w:color="auto"/>
          </w:divBdr>
          <w:divsChild>
            <w:div w:id="1245453490">
              <w:marLeft w:val="0"/>
              <w:marRight w:val="0"/>
              <w:marTop w:val="0"/>
              <w:marBottom w:val="0"/>
              <w:divBdr>
                <w:top w:val="none" w:sz="0" w:space="0" w:color="auto"/>
                <w:left w:val="none" w:sz="0" w:space="0" w:color="auto"/>
                <w:bottom w:val="none" w:sz="0" w:space="0" w:color="auto"/>
                <w:right w:val="none" w:sz="0" w:space="0" w:color="auto"/>
              </w:divBdr>
            </w:div>
            <w:div w:id="1507552466">
              <w:marLeft w:val="0"/>
              <w:marRight w:val="0"/>
              <w:marTop w:val="0"/>
              <w:marBottom w:val="0"/>
              <w:divBdr>
                <w:top w:val="none" w:sz="0" w:space="0" w:color="auto"/>
                <w:left w:val="none" w:sz="0" w:space="0" w:color="auto"/>
                <w:bottom w:val="none" w:sz="0" w:space="0" w:color="auto"/>
                <w:right w:val="none" w:sz="0" w:space="0" w:color="auto"/>
              </w:divBdr>
            </w:div>
          </w:divsChild>
        </w:div>
        <w:div w:id="1692871534">
          <w:marLeft w:val="0"/>
          <w:marRight w:val="0"/>
          <w:marTop w:val="0"/>
          <w:marBottom w:val="0"/>
          <w:divBdr>
            <w:top w:val="none" w:sz="0" w:space="0" w:color="auto"/>
            <w:left w:val="none" w:sz="0" w:space="0" w:color="auto"/>
            <w:bottom w:val="none" w:sz="0" w:space="0" w:color="auto"/>
            <w:right w:val="none" w:sz="0" w:space="0" w:color="auto"/>
          </w:divBdr>
          <w:divsChild>
            <w:div w:id="311056900">
              <w:marLeft w:val="0"/>
              <w:marRight w:val="0"/>
              <w:marTop w:val="0"/>
              <w:marBottom w:val="0"/>
              <w:divBdr>
                <w:top w:val="none" w:sz="0" w:space="0" w:color="auto"/>
                <w:left w:val="none" w:sz="0" w:space="0" w:color="auto"/>
                <w:bottom w:val="none" w:sz="0" w:space="0" w:color="auto"/>
                <w:right w:val="none" w:sz="0" w:space="0" w:color="auto"/>
              </w:divBdr>
            </w:div>
          </w:divsChild>
        </w:div>
        <w:div w:id="1712417259">
          <w:marLeft w:val="0"/>
          <w:marRight w:val="0"/>
          <w:marTop w:val="0"/>
          <w:marBottom w:val="0"/>
          <w:divBdr>
            <w:top w:val="none" w:sz="0" w:space="0" w:color="auto"/>
            <w:left w:val="none" w:sz="0" w:space="0" w:color="auto"/>
            <w:bottom w:val="none" w:sz="0" w:space="0" w:color="auto"/>
            <w:right w:val="none" w:sz="0" w:space="0" w:color="auto"/>
          </w:divBdr>
          <w:divsChild>
            <w:div w:id="1522670153">
              <w:marLeft w:val="0"/>
              <w:marRight w:val="0"/>
              <w:marTop w:val="0"/>
              <w:marBottom w:val="0"/>
              <w:divBdr>
                <w:top w:val="none" w:sz="0" w:space="0" w:color="auto"/>
                <w:left w:val="none" w:sz="0" w:space="0" w:color="auto"/>
                <w:bottom w:val="none" w:sz="0" w:space="0" w:color="auto"/>
                <w:right w:val="none" w:sz="0" w:space="0" w:color="auto"/>
              </w:divBdr>
            </w:div>
          </w:divsChild>
        </w:div>
        <w:div w:id="1733504515">
          <w:marLeft w:val="0"/>
          <w:marRight w:val="0"/>
          <w:marTop w:val="0"/>
          <w:marBottom w:val="0"/>
          <w:divBdr>
            <w:top w:val="none" w:sz="0" w:space="0" w:color="auto"/>
            <w:left w:val="none" w:sz="0" w:space="0" w:color="auto"/>
            <w:bottom w:val="none" w:sz="0" w:space="0" w:color="auto"/>
            <w:right w:val="none" w:sz="0" w:space="0" w:color="auto"/>
          </w:divBdr>
          <w:divsChild>
            <w:div w:id="693310281">
              <w:marLeft w:val="0"/>
              <w:marRight w:val="0"/>
              <w:marTop w:val="0"/>
              <w:marBottom w:val="0"/>
              <w:divBdr>
                <w:top w:val="none" w:sz="0" w:space="0" w:color="auto"/>
                <w:left w:val="none" w:sz="0" w:space="0" w:color="auto"/>
                <w:bottom w:val="none" w:sz="0" w:space="0" w:color="auto"/>
                <w:right w:val="none" w:sz="0" w:space="0" w:color="auto"/>
              </w:divBdr>
            </w:div>
          </w:divsChild>
        </w:div>
        <w:div w:id="1754400247">
          <w:marLeft w:val="0"/>
          <w:marRight w:val="0"/>
          <w:marTop w:val="0"/>
          <w:marBottom w:val="0"/>
          <w:divBdr>
            <w:top w:val="none" w:sz="0" w:space="0" w:color="auto"/>
            <w:left w:val="none" w:sz="0" w:space="0" w:color="auto"/>
            <w:bottom w:val="none" w:sz="0" w:space="0" w:color="auto"/>
            <w:right w:val="none" w:sz="0" w:space="0" w:color="auto"/>
          </w:divBdr>
          <w:divsChild>
            <w:div w:id="719522342">
              <w:marLeft w:val="0"/>
              <w:marRight w:val="0"/>
              <w:marTop w:val="0"/>
              <w:marBottom w:val="0"/>
              <w:divBdr>
                <w:top w:val="none" w:sz="0" w:space="0" w:color="auto"/>
                <w:left w:val="none" w:sz="0" w:space="0" w:color="auto"/>
                <w:bottom w:val="none" w:sz="0" w:space="0" w:color="auto"/>
                <w:right w:val="none" w:sz="0" w:space="0" w:color="auto"/>
              </w:divBdr>
            </w:div>
            <w:div w:id="1600983716">
              <w:marLeft w:val="0"/>
              <w:marRight w:val="0"/>
              <w:marTop w:val="0"/>
              <w:marBottom w:val="0"/>
              <w:divBdr>
                <w:top w:val="none" w:sz="0" w:space="0" w:color="auto"/>
                <w:left w:val="none" w:sz="0" w:space="0" w:color="auto"/>
                <w:bottom w:val="none" w:sz="0" w:space="0" w:color="auto"/>
                <w:right w:val="none" w:sz="0" w:space="0" w:color="auto"/>
              </w:divBdr>
            </w:div>
          </w:divsChild>
        </w:div>
        <w:div w:id="1757364613">
          <w:marLeft w:val="0"/>
          <w:marRight w:val="0"/>
          <w:marTop w:val="0"/>
          <w:marBottom w:val="0"/>
          <w:divBdr>
            <w:top w:val="none" w:sz="0" w:space="0" w:color="auto"/>
            <w:left w:val="none" w:sz="0" w:space="0" w:color="auto"/>
            <w:bottom w:val="none" w:sz="0" w:space="0" w:color="auto"/>
            <w:right w:val="none" w:sz="0" w:space="0" w:color="auto"/>
          </w:divBdr>
          <w:divsChild>
            <w:div w:id="220868214">
              <w:marLeft w:val="0"/>
              <w:marRight w:val="0"/>
              <w:marTop w:val="0"/>
              <w:marBottom w:val="0"/>
              <w:divBdr>
                <w:top w:val="none" w:sz="0" w:space="0" w:color="auto"/>
                <w:left w:val="none" w:sz="0" w:space="0" w:color="auto"/>
                <w:bottom w:val="none" w:sz="0" w:space="0" w:color="auto"/>
                <w:right w:val="none" w:sz="0" w:space="0" w:color="auto"/>
              </w:divBdr>
            </w:div>
          </w:divsChild>
        </w:div>
        <w:div w:id="1763449969">
          <w:marLeft w:val="0"/>
          <w:marRight w:val="0"/>
          <w:marTop w:val="0"/>
          <w:marBottom w:val="0"/>
          <w:divBdr>
            <w:top w:val="none" w:sz="0" w:space="0" w:color="auto"/>
            <w:left w:val="none" w:sz="0" w:space="0" w:color="auto"/>
            <w:bottom w:val="none" w:sz="0" w:space="0" w:color="auto"/>
            <w:right w:val="none" w:sz="0" w:space="0" w:color="auto"/>
          </w:divBdr>
          <w:divsChild>
            <w:div w:id="1177234558">
              <w:marLeft w:val="0"/>
              <w:marRight w:val="0"/>
              <w:marTop w:val="0"/>
              <w:marBottom w:val="0"/>
              <w:divBdr>
                <w:top w:val="none" w:sz="0" w:space="0" w:color="auto"/>
                <w:left w:val="none" w:sz="0" w:space="0" w:color="auto"/>
                <w:bottom w:val="none" w:sz="0" w:space="0" w:color="auto"/>
                <w:right w:val="none" w:sz="0" w:space="0" w:color="auto"/>
              </w:divBdr>
            </w:div>
          </w:divsChild>
        </w:div>
        <w:div w:id="1770158284">
          <w:marLeft w:val="0"/>
          <w:marRight w:val="0"/>
          <w:marTop w:val="0"/>
          <w:marBottom w:val="0"/>
          <w:divBdr>
            <w:top w:val="none" w:sz="0" w:space="0" w:color="auto"/>
            <w:left w:val="none" w:sz="0" w:space="0" w:color="auto"/>
            <w:bottom w:val="none" w:sz="0" w:space="0" w:color="auto"/>
            <w:right w:val="none" w:sz="0" w:space="0" w:color="auto"/>
          </w:divBdr>
          <w:divsChild>
            <w:div w:id="864714213">
              <w:marLeft w:val="0"/>
              <w:marRight w:val="0"/>
              <w:marTop w:val="0"/>
              <w:marBottom w:val="0"/>
              <w:divBdr>
                <w:top w:val="none" w:sz="0" w:space="0" w:color="auto"/>
                <w:left w:val="none" w:sz="0" w:space="0" w:color="auto"/>
                <w:bottom w:val="none" w:sz="0" w:space="0" w:color="auto"/>
                <w:right w:val="none" w:sz="0" w:space="0" w:color="auto"/>
              </w:divBdr>
            </w:div>
          </w:divsChild>
        </w:div>
        <w:div w:id="1795560629">
          <w:marLeft w:val="0"/>
          <w:marRight w:val="0"/>
          <w:marTop w:val="0"/>
          <w:marBottom w:val="0"/>
          <w:divBdr>
            <w:top w:val="none" w:sz="0" w:space="0" w:color="auto"/>
            <w:left w:val="none" w:sz="0" w:space="0" w:color="auto"/>
            <w:bottom w:val="none" w:sz="0" w:space="0" w:color="auto"/>
            <w:right w:val="none" w:sz="0" w:space="0" w:color="auto"/>
          </w:divBdr>
          <w:divsChild>
            <w:div w:id="332880888">
              <w:marLeft w:val="0"/>
              <w:marRight w:val="0"/>
              <w:marTop w:val="0"/>
              <w:marBottom w:val="0"/>
              <w:divBdr>
                <w:top w:val="none" w:sz="0" w:space="0" w:color="auto"/>
                <w:left w:val="none" w:sz="0" w:space="0" w:color="auto"/>
                <w:bottom w:val="none" w:sz="0" w:space="0" w:color="auto"/>
                <w:right w:val="none" w:sz="0" w:space="0" w:color="auto"/>
              </w:divBdr>
            </w:div>
          </w:divsChild>
        </w:div>
        <w:div w:id="1800109020">
          <w:marLeft w:val="0"/>
          <w:marRight w:val="0"/>
          <w:marTop w:val="0"/>
          <w:marBottom w:val="0"/>
          <w:divBdr>
            <w:top w:val="none" w:sz="0" w:space="0" w:color="auto"/>
            <w:left w:val="none" w:sz="0" w:space="0" w:color="auto"/>
            <w:bottom w:val="none" w:sz="0" w:space="0" w:color="auto"/>
            <w:right w:val="none" w:sz="0" w:space="0" w:color="auto"/>
          </w:divBdr>
          <w:divsChild>
            <w:div w:id="1841969259">
              <w:marLeft w:val="0"/>
              <w:marRight w:val="0"/>
              <w:marTop w:val="0"/>
              <w:marBottom w:val="0"/>
              <w:divBdr>
                <w:top w:val="none" w:sz="0" w:space="0" w:color="auto"/>
                <w:left w:val="none" w:sz="0" w:space="0" w:color="auto"/>
                <w:bottom w:val="none" w:sz="0" w:space="0" w:color="auto"/>
                <w:right w:val="none" w:sz="0" w:space="0" w:color="auto"/>
              </w:divBdr>
            </w:div>
          </w:divsChild>
        </w:div>
        <w:div w:id="1812749316">
          <w:marLeft w:val="0"/>
          <w:marRight w:val="0"/>
          <w:marTop w:val="0"/>
          <w:marBottom w:val="0"/>
          <w:divBdr>
            <w:top w:val="none" w:sz="0" w:space="0" w:color="auto"/>
            <w:left w:val="none" w:sz="0" w:space="0" w:color="auto"/>
            <w:bottom w:val="none" w:sz="0" w:space="0" w:color="auto"/>
            <w:right w:val="none" w:sz="0" w:space="0" w:color="auto"/>
          </w:divBdr>
          <w:divsChild>
            <w:div w:id="1056009046">
              <w:marLeft w:val="0"/>
              <w:marRight w:val="0"/>
              <w:marTop w:val="0"/>
              <w:marBottom w:val="0"/>
              <w:divBdr>
                <w:top w:val="none" w:sz="0" w:space="0" w:color="auto"/>
                <w:left w:val="none" w:sz="0" w:space="0" w:color="auto"/>
                <w:bottom w:val="none" w:sz="0" w:space="0" w:color="auto"/>
                <w:right w:val="none" w:sz="0" w:space="0" w:color="auto"/>
              </w:divBdr>
            </w:div>
          </w:divsChild>
        </w:div>
        <w:div w:id="1830317675">
          <w:marLeft w:val="0"/>
          <w:marRight w:val="0"/>
          <w:marTop w:val="0"/>
          <w:marBottom w:val="0"/>
          <w:divBdr>
            <w:top w:val="none" w:sz="0" w:space="0" w:color="auto"/>
            <w:left w:val="none" w:sz="0" w:space="0" w:color="auto"/>
            <w:bottom w:val="none" w:sz="0" w:space="0" w:color="auto"/>
            <w:right w:val="none" w:sz="0" w:space="0" w:color="auto"/>
          </w:divBdr>
          <w:divsChild>
            <w:div w:id="97721056">
              <w:marLeft w:val="0"/>
              <w:marRight w:val="0"/>
              <w:marTop w:val="0"/>
              <w:marBottom w:val="0"/>
              <w:divBdr>
                <w:top w:val="none" w:sz="0" w:space="0" w:color="auto"/>
                <w:left w:val="none" w:sz="0" w:space="0" w:color="auto"/>
                <w:bottom w:val="none" w:sz="0" w:space="0" w:color="auto"/>
                <w:right w:val="none" w:sz="0" w:space="0" w:color="auto"/>
              </w:divBdr>
            </w:div>
            <w:div w:id="153494298">
              <w:marLeft w:val="0"/>
              <w:marRight w:val="0"/>
              <w:marTop w:val="0"/>
              <w:marBottom w:val="0"/>
              <w:divBdr>
                <w:top w:val="none" w:sz="0" w:space="0" w:color="auto"/>
                <w:left w:val="none" w:sz="0" w:space="0" w:color="auto"/>
                <w:bottom w:val="none" w:sz="0" w:space="0" w:color="auto"/>
                <w:right w:val="none" w:sz="0" w:space="0" w:color="auto"/>
              </w:divBdr>
            </w:div>
            <w:div w:id="582566532">
              <w:marLeft w:val="0"/>
              <w:marRight w:val="0"/>
              <w:marTop w:val="0"/>
              <w:marBottom w:val="0"/>
              <w:divBdr>
                <w:top w:val="none" w:sz="0" w:space="0" w:color="auto"/>
                <w:left w:val="none" w:sz="0" w:space="0" w:color="auto"/>
                <w:bottom w:val="none" w:sz="0" w:space="0" w:color="auto"/>
                <w:right w:val="none" w:sz="0" w:space="0" w:color="auto"/>
              </w:divBdr>
            </w:div>
          </w:divsChild>
        </w:div>
        <w:div w:id="1877698426">
          <w:marLeft w:val="0"/>
          <w:marRight w:val="0"/>
          <w:marTop w:val="0"/>
          <w:marBottom w:val="0"/>
          <w:divBdr>
            <w:top w:val="none" w:sz="0" w:space="0" w:color="auto"/>
            <w:left w:val="none" w:sz="0" w:space="0" w:color="auto"/>
            <w:bottom w:val="none" w:sz="0" w:space="0" w:color="auto"/>
            <w:right w:val="none" w:sz="0" w:space="0" w:color="auto"/>
          </w:divBdr>
          <w:divsChild>
            <w:div w:id="66928657">
              <w:marLeft w:val="0"/>
              <w:marRight w:val="0"/>
              <w:marTop w:val="0"/>
              <w:marBottom w:val="0"/>
              <w:divBdr>
                <w:top w:val="none" w:sz="0" w:space="0" w:color="auto"/>
                <w:left w:val="none" w:sz="0" w:space="0" w:color="auto"/>
                <w:bottom w:val="none" w:sz="0" w:space="0" w:color="auto"/>
                <w:right w:val="none" w:sz="0" w:space="0" w:color="auto"/>
              </w:divBdr>
            </w:div>
          </w:divsChild>
        </w:div>
        <w:div w:id="1884712796">
          <w:marLeft w:val="0"/>
          <w:marRight w:val="0"/>
          <w:marTop w:val="0"/>
          <w:marBottom w:val="0"/>
          <w:divBdr>
            <w:top w:val="none" w:sz="0" w:space="0" w:color="auto"/>
            <w:left w:val="none" w:sz="0" w:space="0" w:color="auto"/>
            <w:bottom w:val="none" w:sz="0" w:space="0" w:color="auto"/>
            <w:right w:val="none" w:sz="0" w:space="0" w:color="auto"/>
          </w:divBdr>
          <w:divsChild>
            <w:div w:id="1520042924">
              <w:marLeft w:val="0"/>
              <w:marRight w:val="0"/>
              <w:marTop w:val="0"/>
              <w:marBottom w:val="0"/>
              <w:divBdr>
                <w:top w:val="none" w:sz="0" w:space="0" w:color="auto"/>
                <w:left w:val="none" w:sz="0" w:space="0" w:color="auto"/>
                <w:bottom w:val="none" w:sz="0" w:space="0" w:color="auto"/>
                <w:right w:val="none" w:sz="0" w:space="0" w:color="auto"/>
              </w:divBdr>
            </w:div>
            <w:div w:id="1847133770">
              <w:marLeft w:val="0"/>
              <w:marRight w:val="0"/>
              <w:marTop w:val="0"/>
              <w:marBottom w:val="0"/>
              <w:divBdr>
                <w:top w:val="none" w:sz="0" w:space="0" w:color="auto"/>
                <w:left w:val="none" w:sz="0" w:space="0" w:color="auto"/>
                <w:bottom w:val="none" w:sz="0" w:space="0" w:color="auto"/>
                <w:right w:val="none" w:sz="0" w:space="0" w:color="auto"/>
              </w:divBdr>
            </w:div>
          </w:divsChild>
        </w:div>
        <w:div w:id="1900090541">
          <w:marLeft w:val="0"/>
          <w:marRight w:val="0"/>
          <w:marTop w:val="0"/>
          <w:marBottom w:val="0"/>
          <w:divBdr>
            <w:top w:val="none" w:sz="0" w:space="0" w:color="auto"/>
            <w:left w:val="none" w:sz="0" w:space="0" w:color="auto"/>
            <w:bottom w:val="none" w:sz="0" w:space="0" w:color="auto"/>
            <w:right w:val="none" w:sz="0" w:space="0" w:color="auto"/>
          </w:divBdr>
          <w:divsChild>
            <w:div w:id="625627958">
              <w:marLeft w:val="0"/>
              <w:marRight w:val="0"/>
              <w:marTop w:val="0"/>
              <w:marBottom w:val="0"/>
              <w:divBdr>
                <w:top w:val="none" w:sz="0" w:space="0" w:color="auto"/>
                <w:left w:val="none" w:sz="0" w:space="0" w:color="auto"/>
                <w:bottom w:val="none" w:sz="0" w:space="0" w:color="auto"/>
                <w:right w:val="none" w:sz="0" w:space="0" w:color="auto"/>
              </w:divBdr>
            </w:div>
            <w:div w:id="1370183377">
              <w:marLeft w:val="0"/>
              <w:marRight w:val="0"/>
              <w:marTop w:val="0"/>
              <w:marBottom w:val="0"/>
              <w:divBdr>
                <w:top w:val="none" w:sz="0" w:space="0" w:color="auto"/>
                <w:left w:val="none" w:sz="0" w:space="0" w:color="auto"/>
                <w:bottom w:val="none" w:sz="0" w:space="0" w:color="auto"/>
                <w:right w:val="none" w:sz="0" w:space="0" w:color="auto"/>
              </w:divBdr>
            </w:div>
          </w:divsChild>
        </w:div>
        <w:div w:id="1912159005">
          <w:marLeft w:val="0"/>
          <w:marRight w:val="0"/>
          <w:marTop w:val="0"/>
          <w:marBottom w:val="0"/>
          <w:divBdr>
            <w:top w:val="none" w:sz="0" w:space="0" w:color="auto"/>
            <w:left w:val="none" w:sz="0" w:space="0" w:color="auto"/>
            <w:bottom w:val="none" w:sz="0" w:space="0" w:color="auto"/>
            <w:right w:val="none" w:sz="0" w:space="0" w:color="auto"/>
          </w:divBdr>
          <w:divsChild>
            <w:div w:id="866285786">
              <w:marLeft w:val="0"/>
              <w:marRight w:val="0"/>
              <w:marTop w:val="0"/>
              <w:marBottom w:val="0"/>
              <w:divBdr>
                <w:top w:val="none" w:sz="0" w:space="0" w:color="auto"/>
                <w:left w:val="none" w:sz="0" w:space="0" w:color="auto"/>
                <w:bottom w:val="none" w:sz="0" w:space="0" w:color="auto"/>
                <w:right w:val="none" w:sz="0" w:space="0" w:color="auto"/>
              </w:divBdr>
            </w:div>
          </w:divsChild>
        </w:div>
        <w:div w:id="1917280528">
          <w:marLeft w:val="0"/>
          <w:marRight w:val="0"/>
          <w:marTop w:val="0"/>
          <w:marBottom w:val="0"/>
          <w:divBdr>
            <w:top w:val="none" w:sz="0" w:space="0" w:color="auto"/>
            <w:left w:val="none" w:sz="0" w:space="0" w:color="auto"/>
            <w:bottom w:val="none" w:sz="0" w:space="0" w:color="auto"/>
            <w:right w:val="none" w:sz="0" w:space="0" w:color="auto"/>
          </w:divBdr>
          <w:divsChild>
            <w:div w:id="728765387">
              <w:marLeft w:val="0"/>
              <w:marRight w:val="0"/>
              <w:marTop w:val="0"/>
              <w:marBottom w:val="0"/>
              <w:divBdr>
                <w:top w:val="none" w:sz="0" w:space="0" w:color="auto"/>
                <w:left w:val="none" w:sz="0" w:space="0" w:color="auto"/>
                <w:bottom w:val="none" w:sz="0" w:space="0" w:color="auto"/>
                <w:right w:val="none" w:sz="0" w:space="0" w:color="auto"/>
              </w:divBdr>
            </w:div>
          </w:divsChild>
        </w:div>
        <w:div w:id="1924335354">
          <w:marLeft w:val="0"/>
          <w:marRight w:val="0"/>
          <w:marTop w:val="0"/>
          <w:marBottom w:val="0"/>
          <w:divBdr>
            <w:top w:val="none" w:sz="0" w:space="0" w:color="auto"/>
            <w:left w:val="none" w:sz="0" w:space="0" w:color="auto"/>
            <w:bottom w:val="none" w:sz="0" w:space="0" w:color="auto"/>
            <w:right w:val="none" w:sz="0" w:space="0" w:color="auto"/>
          </w:divBdr>
          <w:divsChild>
            <w:div w:id="813713850">
              <w:marLeft w:val="0"/>
              <w:marRight w:val="0"/>
              <w:marTop w:val="0"/>
              <w:marBottom w:val="0"/>
              <w:divBdr>
                <w:top w:val="none" w:sz="0" w:space="0" w:color="auto"/>
                <w:left w:val="none" w:sz="0" w:space="0" w:color="auto"/>
                <w:bottom w:val="none" w:sz="0" w:space="0" w:color="auto"/>
                <w:right w:val="none" w:sz="0" w:space="0" w:color="auto"/>
              </w:divBdr>
            </w:div>
          </w:divsChild>
        </w:div>
        <w:div w:id="1927373761">
          <w:marLeft w:val="0"/>
          <w:marRight w:val="0"/>
          <w:marTop w:val="0"/>
          <w:marBottom w:val="0"/>
          <w:divBdr>
            <w:top w:val="none" w:sz="0" w:space="0" w:color="auto"/>
            <w:left w:val="none" w:sz="0" w:space="0" w:color="auto"/>
            <w:bottom w:val="none" w:sz="0" w:space="0" w:color="auto"/>
            <w:right w:val="none" w:sz="0" w:space="0" w:color="auto"/>
          </w:divBdr>
          <w:divsChild>
            <w:div w:id="659038085">
              <w:marLeft w:val="0"/>
              <w:marRight w:val="0"/>
              <w:marTop w:val="0"/>
              <w:marBottom w:val="0"/>
              <w:divBdr>
                <w:top w:val="none" w:sz="0" w:space="0" w:color="auto"/>
                <w:left w:val="none" w:sz="0" w:space="0" w:color="auto"/>
                <w:bottom w:val="none" w:sz="0" w:space="0" w:color="auto"/>
                <w:right w:val="none" w:sz="0" w:space="0" w:color="auto"/>
              </w:divBdr>
            </w:div>
            <w:div w:id="1126966644">
              <w:marLeft w:val="0"/>
              <w:marRight w:val="0"/>
              <w:marTop w:val="0"/>
              <w:marBottom w:val="0"/>
              <w:divBdr>
                <w:top w:val="none" w:sz="0" w:space="0" w:color="auto"/>
                <w:left w:val="none" w:sz="0" w:space="0" w:color="auto"/>
                <w:bottom w:val="none" w:sz="0" w:space="0" w:color="auto"/>
                <w:right w:val="none" w:sz="0" w:space="0" w:color="auto"/>
              </w:divBdr>
            </w:div>
          </w:divsChild>
        </w:div>
        <w:div w:id="1928230164">
          <w:marLeft w:val="0"/>
          <w:marRight w:val="0"/>
          <w:marTop w:val="0"/>
          <w:marBottom w:val="0"/>
          <w:divBdr>
            <w:top w:val="none" w:sz="0" w:space="0" w:color="auto"/>
            <w:left w:val="none" w:sz="0" w:space="0" w:color="auto"/>
            <w:bottom w:val="none" w:sz="0" w:space="0" w:color="auto"/>
            <w:right w:val="none" w:sz="0" w:space="0" w:color="auto"/>
          </w:divBdr>
          <w:divsChild>
            <w:div w:id="1358778463">
              <w:marLeft w:val="0"/>
              <w:marRight w:val="0"/>
              <w:marTop w:val="0"/>
              <w:marBottom w:val="0"/>
              <w:divBdr>
                <w:top w:val="none" w:sz="0" w:space="0" w:color="auto"/>
                <w:left w:val="none" w:sz="0" w:space="0" w:color="auto"/>
                <w:bottom w:val="none" w:sz="0" w:space="0" w:color="auto"/>
                <w:right w:val="none" w:sz="0" w:space="0" w:color="auto"/>
              </w:divBdr>
            </w:div>
          </w:divsChild>
        </w:div>
        <w:div w:id="1967155574">
          <w:marLeft w:val="0"/>
          <w:marRight w:val="0"/>
          <w:marTop w:val="0"/>
          <w:marBottom w:val="0"/>
          <w:divBdr>
            <w:top w:val="none" w:sz="0" w:space="0" w:color="auto"/>
            <w:left w:val="none" w:sz="0" w:space="0" w:color="auto"/>
            <w:bottom w:val="none" w:sz="0" w:space="0" w:color="auto"/>
            <w:right w:val="none" w:sz="0" w:space="0" w:color="auto"/>
          </w:divBdr>
          <w:divsChild>
            <w:div w:id="1061097252">
              <w:marLeft w:val="0"/>
              <w:marRight w:val="0"/>
              <w:marTop w:val="0"/>
              <w:marBottom w:val="0"/>
              <w:divBdr>
                <w:top w:val="none" w:sz="0" w:space="0" w:color="auto"/>
                <w:left w:val="none" w:sz="0" w:space="0" w:color="auto"/>
                <w:bottom w:val="none" w:sz="0" w:space="0" w:color="auto"/>
                <w:right w:val="none" w:sz="0" w:space="0" w:color="auto"/>
              </w:divBdr>
            </w:div>
          </w:divsChild>
        </w:div>
        <w:div w:id="1979146644">
          <w:marLeft w:val="0"/>
          <w:marRight w:val="0"/>
          <w:marTop w:val="0"/>
          <w:marBottom w:val="0"/>
          <w:divBdr>
            <w:top w:val="none" w:sz="0" w:space="0" w:color="auto"/>
            <w:left w:val="none" w:sz="0" w:space="0" w:color="auto"/>
            <w:bottom w:val="none" w:sz="0" w:space="0" w:color="auto"/>
            <w:right w:val="none" w:sz="0" w:space="0" w:color="auto"/>
          </w:divBdr>
          <w:divsChild>
            <w:div w:id="217084535">
              <w:marLeft w:val="0"/>
              <w:marRight w:val="0"/>
              <w:marTop w:val="0"/>
              <w:marBottom w:val="0"/>
              <w:divBdr>
                <w:top w:val="none" w:sz="0" w:space="0" w:color="auto"/>
                <w:left w:val="none" w:sz="0" w:space="0" w:color="auto"/>
                <w:bottom w:val="none" w:sz="0" w:space="0" w:color="auto"/>
                <w:right w:val="none" w:sz="0" w:space="0" w:color="auto"/>
              </w:divBdr>
            </w:div>
          </w:divsChild>
        </w:div>
        <w:div w:id="1987319897">
          <w:marLeft w:val="0"/>
          <w:marRight w:val="0"/>
          <w:marTop w:val="0"/>
          <w:marBottom w:val="0"/>
          <w:divBdr>
            <w:top w:val="none" w:sz="0" w:space="0" w:color="auto"/>
            <w:left w:val="none" w:sz="0" w:space="0" w:color="auto"/>
            <w:bottom w:val="none" w:sz="0" w:space="0" w:color="auto"/>
            <w:right w:val="none" w:sz="0" w:space="0" w:color="auto"/>
          </w:divBdr>
          <w:divsChild>
            <w:div w:id="156969753">
              <w:marLeft w:val="0"/>
              <w:marRight w:val="0"/>
              <w:marTop w:val="0"/>
              <w:marBottom w:val="0"/>
              <w:divBdr>
                <w:top w:val="none" w:sz="0" w:space="0" w:color="auto"/>
                <w:left w:val="none" w:sz="0" w:space="0" w:color="auto"/>
                <w:bottom w:val="none" w:sz="0" w:space="0" w:color="auto"/>
                <w:right w:val="none" w:sz="0" w:space="0" w:color="auto"/>
              </w:divBdr>
            </w:div>
          </w:divsChild>
        </w:div>
        <w:div w:id="1994943609">
          <w:marLeft w:val="0"/>
          <w:marRight w:val="0"/>
          <w:marTop w:val="0"/>
          <w:marBottom w:val="0"/>
          <w:divBdr>
            <w:top w:val="none" w:sz="0" w:space="0" w:color="auto"/>
            <w:left w:val="none" w:sz="0" w:space="0" w:color="auto"/>
            <w:bottom w:val="none" w:sz="0" w:space="0" w:color="auto"/>
            <w:right w:val="none" w:sz="0" w:space="0" w:color="auto"/>
          </w:divBdr>
          <w:divsChild>
            <w:div w:id="1547062117">
              <w:marLeft w:val="0"/>
              <w:marRight w:val="0"/>
              <w:marTop w:val="0"/>
              <w:marBottom w:val="0"/>
              <w:divBdr>
                <w:top w:val="none" w:sz="0" w:space="0" w:color="auto"/>
                <w:left w:val="none" w:sz="0" w:space="0" w:color="auto"/>
                <w:bottom w:val="none" w:sz="0" w:space="0" w:color="auto"/>
                <w:right w:val="none" w:sz="0" w:space="0" w:color="auto"/>
              </w:divBdr>
            </w:div>
          </w:divsChild>
        </w:div>
        <w:div w:id="2000382898">
          <w:marLeft w:val="0"/>
          <w:marRight w:val="0"/>
          <w:marTop w:val="0"/>
          <w:marBottom w:val="0"/>
          <w:divBdr>
            <w:top w:val="none" w:sz="0" w:space="0" w:color="auto"/>
            <w:left w:val="none" w:sz="0" w:space="0" w:color="auto"/>
            <w:bottom w:val="none" w:sz="0" w:space="0" w:color="auto"/>
            <w:right w:val="none" w:sz="0" w:space="0" w:color="auto"/>
          </w:divBdr>
          <w:divsChild>
            <w:div w:id="404886249">
              <w:marLeft w:val="0"/>
              <w:marRight w:val="0"/>
              <w:marTop w:val="0"/>
              <w:marBottom w:val="0"/>
              <w:divBdr>
                <w:top w:val="none" w:sz="0" w:space="0" w:color="auto"/>
                <w:left w:val="none" w:sz="0" w:space="0" w:color="auto"/>
                <w:bottom w:val="none" w:sz="0" w:space="0" w:color="auto"/>
                <w:right w:val="none" w:sz="0" w:space="0" w:color="auto"/>
              </w:divBdr>
            </w:div>
          </w:divsChild>
        </w:div>
        <w:div w:id="2000690569">
          <w:marLeft w:val="0"/>
          <w:marRight w:val="0"/>
          <w:marTop w:val="0"/>
          <w:marBottom w:val="0"/>
          <w:divBdr>
            <w:top w:val="none" w:sz="0" w:space="0" w:color="auto"/>
            <w:left w:val="none" w:sz="0" w:space="0" w:color="auto"/>
            <w:bottom w:val="none" w:sz="0" w:space="0" w:color="auto"/>
            <w:right w:val="none" w:sz="0" w:space="0" w:color="auto"/>
          </w:divBdr>
          <w:divsChild>
            <w:div w:id="1481801550">
              <w:marLeft w:val="0"/>
              <w:marRight w:val="0"/>
              <w:marTop w:val="0"/>
              <w:marBottom w:val="0"/>
              <w:divBdr>
                <w:top w:val="none" w:sz="0" w:space="0" w:color="auto"/>
                <w:left w:val="none" w:sz="0" w:space="0" w:color="auto"/>
                <w:bottom w:val="none" w:sz="0" w:space="0" w:color="auto"/>
                <w:right w:val="none" w:sz="0" w:space="0" w:color="auto"/>
              </w:divBdr>
            </w:div>
          </w:divsChild>
        </w:div>
        <w:div w:id="2001539190">
          <w:marLeft w:val="0"/>
          <w:marRight w:val="0"/>
          <w:marTop w:val="0"/>
          <w:marBottom w:val="0"/>
          <w:divBdr>
            <w:top w:val="none" w:sz="0" w:space="0" w:color="auto"/>
            <w:left w:val="none" w:sz="0" w:space="0" w:color="auto"/>
            <w:bottom w:val="none" w:sz="0" w:space="0" w:color="auto"/>
            <w:right w:val="none" w:sz="0" w:space="0" w:color="auto"/>
          </w:divBdr>
          <w:divsChild>
            <w:div w:id="199437602">
              <w:marLeft w:val="0"/>
              <w:marRight w:val="0"/>
              <w:marTop w:val="0"/>
              <w:marBottom w:val="0"/>
              <w:divBdr>
                <w:top w:val="none" w:sz="0" w:space="0" w:color="auto"/>
                <w:left w:val="none" w:sz="0" w:space="0" w:color="auto"/>
                <w:bottom w:val="none" w:sz="0" w:space="0" w:color="auto"/>
                <w:right w:val="none" w:sz="0" w:space="0" w:color="auto"/>
              </w:divBdr>
            </w:div>
          </w:divsChild>
        </w:div>
        <w:div w:id="2008557324">
          <w:marLeft w:val="0"/>
          <w:marRight w:val="0"/>
          <w:marTop w:val="0"/>
          <w:marBottom w:val="0"/>
          <w:divBdr>
            <w:top w:val="none" w:sz="0" w:space="0" w:color="auto"/>
            <w:left w:val="none" w:sz="0" w:space="0" w:color="auto"/>
            <w:bottom w:val="none" w:sz="0" w:space="0" w:color="auto"/>
            <w:right w:val="none" w:sz="0" w:space="0" w:color="auto"/>
          </w:divBdr>
          <w:divsChild>
            <w:div w:id="1614707457">
              <w:marLeft w:val="0"/>
              <w:marRight w:val="0"/>
              <w:marTop w:val="0"/>
              <w:marBottom w:val="0"/>
              <w:divBdr>
                <w:top w:val="none" w:sz="0" w:space="0" w:color="auto"/>
                <w:left w:val="none" w:sz="0" w:space="0" w:color="auto"/>
                <w:bottom w:val="none" w:sz="0" w:space="0" w:color="auto"/>
                <w:right w:val="none" w:sz="0" w:space="0" w:color="auto"/>
              </w:divBdr>
            </w:div>
          </w:divsChild>
        </w:div>
        <w:div w:id="2067878330">
          <w:marLeft w:val="0"/>
          <w:marRight w:val="0"/>
          <w:marTop w:val="0"/>
          <w:marBottom w:val="0"/>
          <w:divBdr>
            <w:top w:val="none" w:sz="0" w:space="0" w:color="auto"/>
            <w:left w:val="none" w:sz="0" w:space="0" w:color="auto"/>
            <w:bottom w:val="none" w:sz="0" w:space="0" w:color="auto"/>
            <w:right w:val="none" w:sz="0" w:space="0" w:color="auto"/>
          </w:divBdr>
          <w:divsChild>
            <w:div w:id="1948661433">
              <w:marLeft w:val="0"/>
              <w:marRight w:val="0"/>
              <w:marTop w:val="0"/>
              <w:marBottom w:val="0"/>
              <w:divBdr>
                <w:top w:val="none" w:sz="0" w:space="0" w:color="auto"/>
                <w:left w:val="none" w:sz="0" w:space="0" w:color="auto"/>
                <w:bottom w:val="none" w:sz="0" w:space="0" w:color="auto"/>
                <w:right w:val="none" w:sz="0" w:space="0" w:color="auto"/>
              </w:divBdr>
            </w:div>
          </w:divsChild>
        </w:div>
        <w:div w:id="2072462052">
          <w:marLeft w:val="0"/>
          <w:marRight w:val="0"/>
          <w:marTop w:val="0"/>
          <w:marBottom w:val="0"/>
          <w:divBdr>
            <w:top w:val="none" w:sz="0" w:space="0" w:color="auto"/>
            <w:left w:val="none" w:sz="0" w:space="0" w:color="auto"/>
            <w:bottom w:val="none" w:sz="0" w:space="0" w:color="auto"/>
            <w:right w:val="none" w:sz="0" w:space="0" w:color="auto"/>
          </w:divBdr>
          <w:divsChild>
            <w:div w:id="928462742">
              <w:marLeft w:val="0"/>
              <w:marRight w:val="0"/>
              <w:marTop w:val="0"/>
              <w:marBottom w:val="0"/>
              <w:divBdr>
                <w:top w:val="none" w:sz="0" w:space="0" w:color="auto"/>
                <w:left w:val="none" w:sz="0" w:space="0" w:color="auto"/>
                <w:bottom w:val="none" w:sz="0" w:space="0" w:color="auto"/>
                <w:right w:val="none" w:sz="0" w:space="0" w:color="auto"/>
              </w:divBdr>
            </w:div>
          </w:divsChild>
        </w:div>
        <w:div w:id="2080204298">
          <w:marLeft w:val="0"/>
          <w:marRight w:val="0"/>
          <w:marTop w:val="0"/>
          <w:marBottom w:val="0"/>
          <w:divBdr>
            <w:top w:val="none" w:sz="0" w:space="0" w:color="auto"/>
            <w:left w:val="none" w:sz="0" w:space="0" w:color="auto"/>
            <w:bottom w:val="none" w:sz="0" w:space="0" w:color="auto"/>
            <w:right w:val="none" w:sz="0" w:space="0" w:color="auto"/>
          </w:divBdr>
          <w:divsChild>
            <w:div w:id="674920169">
              <w:marLeft w:val="0"/>
              <w:marRight w:val="0"/>
              <w:marTop w:val="0"/>
              <w:marBottom w:val="0"/>
              <w:divBdr>
                <w:top w:val="none" w:sz="0" w:space="0" w:color="auto"/>
                <w:left w:val="none" w:sz="0" w:space="0" w:color="auto"/>
                <w:bottom w:val="none" w:sz="0" w:space="0" w:color="auto"/>
                <w:right w:val="none" w:sz="0" w:space="0" w:color="auto"/>
              </w:divBdr>
            </w:div>
          </w:divsChild>
        </w:div>
        <w:div w:id="2082867398">
          <w:marLeft w:val="0"/>
          <w:marRight w:val="0"/>
          <w:marTop w:val="0"/>
          <w:marBottom w:val="0"/>
          <w:divBdr>
            <w:top w:val="none" w:sz="0" w:space="0" w:color="auto"/>
            <w:left w:val="none" w:sz="0" w:space="0" w:color="auto"/>
            <w:bottom w:val="none" w:sz="0" w:space="0" w:color="auto"/>
            <w:right w:val="none" w:sz="0" w:space="0" w:color="auto"/>
          </w:divBdr>
          <w:divsChild>
            <w:div w:id="149636454">
              <w:marLeft w:val="0"/>
              <w:marRight w:val="0"/>
              <w:marTop w:val="0"/>
              <w:marBottom w:val="0"/>
              <w:divBdr>
                <w:top w:val="none" w:sz="0" w:space="0" w:color="auto"/>
                <w:left w:val="none" w:sz="0" w:space="0" w:color="auto"/>
                <w:bottom w:val="none" w:sz="0" w:space="0" w:color="auto"/>
                <w:right w:val="none" w:sz="0" w:space="0" w:color="auto"/>
              </w:divBdr>
            </w:div>
          </w:divsChild>
        </w:div>
        <w:div w:id="2092312028">
          <w:marLeft w:val="0"/>
          <w:marRight w:val="0"/>
          <w:marTop w:val="0"/>
          <w:marBottom w:val="0"/>
          <w:divBdr>
            <w:top w:val="none" w:sz="0" w:space="0" w:color="auto"/>
            <w:left w:val="none" w:sz="0" w:space="0" w:color="auto"/>
            <w:bottom w:val="none" w:sz="0" w:space="0" w:color="auto"/>
            <w:right w:val="none" w:sz="0" w:space="0" w:color="auto"/>
          </w:divBdr>
          <w:divsChild>
            <w:div w:id="1486507727">
              <w:marLeft w:val="0"/>
              <w:marRight w:val="0"/>
              <w:marTop w:val="0"/>
              <w:marBottom w:val="0"/>
              <w:divBdr>
                <w:top w:val="none" w:sz="0" w:space="0" w:color="auto"/>
                <w:left w:val="none" w:sz="0" w:space="0" w:color="auto"/>
                <w:bottom w:val="none" w:sz="0" w:space="0" w:color="auto"/>
                <w:right w:val="none" w:sz="0" w:space="0" w:color="auto"/>
              </w:divBdr>
            </w:div>
          </w:divsChild>
        </w:div>
        <w:div w:id="2109346091">
          <w:marLeft w:val="0"/>
          <w:marRight w:val="0"/>
          <w:marTop w:val="0"/>
          <w:marBottom w:val="0"/>
          <w:divBdr>
            <w:top w:val="none" w:sz="0" w:space="0" w:color="auto"/>
            <w:left w:val="none" w:sz="0" w:space="0" w:color="auto"/>
            <w:bottom w:val="none" w:sz="0" w:space="0" w:color="auto"/>
            <w:right w:val="none" w:sz="0" w:space="0" w:color="auto"/>
          </w:divBdr>
          <w:divsChild>
            <w:div w:id="655570751">
              <w:marLeft w:val="0"/>
              <w:marRight w:val="0"/>
              <w:marTop w:val="0"/>
              <w:marBottom w:val="0"/>
              <w:divBdr>
                <w:top w:val="none" w:sz="0" w:space="0" w:color="auto"/>
                <w:left w:val="none" w:sz="0" w:space="0" w:color="auto"/>
                <w:bottom w:val="none" w:sz="0" w:space="0" w:color="auto"/>
                <w:right w:val="none" w:sz="0" w:space="0" w:color="auto"/>
              </w:divBdr>
            </w:div>
          </w:divsChild>
        </w:div>
        <w:div w:id="2136753662">
          <w:marLeft w:val="0"/>
          <w:marRight w:val="0"/>
          <w:marTop w:val="0"/>
          <w:marBottom w:val="0"/>
          <w:divBdr>
            <w:top w:val="none" w:sz="0" w:space="0" w:color="auto"/>
            <w:left w:val="none" w:sz="0" w:space="0" w:color="auto"/>
            <w:bottom w:val="none" w:sz="0" w:space="0" w:color="auto"/>
            <w:right w:val="none" w:sz="0" w:space="0" w:color="auto"/>
          </w:divBdr>
          <w:divsChild>
            <w:div w:id="782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sChild>
        <w:div w:id="441460945">
          <w:marLeft w:val="0"/>
          <w:marRight w:val="0"/>
          <w:marTop w:val="0"/>
          <w:marBottom w:val="0"/>
          <w:divBdr>
            <w:top w:val="none" w:sz="0" w:space="0" w:color="auto"/>
            <w:left w:val="none" w:sz="0" w:space="0" w:color="auto"/>
            <w:bottom w:val="none" w:sz="0" w:space="0" w:color="auto"/>
            <w:right w:val="none" w:sz="0" w:space="0" w:color="auto"/>
          </w:divBdr>
        </w:div>
        <w:div w:id="1294361217">
          <w:marLeft w:val="0"/>
          <w:marRight w:val="0"/>
          <w:marTop w:val="0"/>
          <w:marBottom w:val="0"/>
          <w:divBdr>
            <w:top w:val="none" w:sz="0" w:space="0" w:color="auto"/>
            <w:left w:val="none" w:sz="0" w:space="0" w:color="auto"/>
            <w:bottom w:val="none" w:sz="0" w:space="0" w:color="auto"/>
            <w:right w:val="none" w:sz="0" w:space="0" w:color="auto"/>
          </w:divBdr>
        </w:div>
        <w:div w:id="1928269149">
          <w:marLeft w:val="0"/>
          <w:marRight w:val="0"/>
          <w:marTop w:val="0"/>
          <w:marBottom w:val="0"/>
          <w:divBdr>
            <w:top w:val="none" w:sz="0" w:space="0" w:color="auto"/>
            <w:left w:val="none" w:sz="0" w:space="0" w:color="auto"/>
            <w:bottom w:val="none" w:sz="0" w:space="0" w:color="auto"/>
            <w:right w:val="none" w:sz="0" w:space="0" w:color="auto"/>
          </w:divBdr>
          <w:divsChild>
            <w:div w:id="388842847">
              <w:marLeft w:val="-75"/>
              <w:marRight w:val="0"/>
              <w:marTop w:val="30"/>
              <w:marBottom w:val="30"/>
              <w:divBdr>
                <w:top w:val="none" w:sz="0" w:space="0" w:color="auto"/>
                <w:left w:val="none" w:sz="0" w:space="0" w:color="auto"/>
                <w:bottom w:val="none" w:sz="0" w:space="0" w:color="auto"/>
                <w:right w:val="none" w:sz="0" w:space="0" w:color="auto"/>
              </w:divBdr>
              <w:divsChild>
                <w:div w:id="156921392">
                  <w:marLeft w:val="0"/>
                  <w:marRight w:val="0"/>
                  <w:marTop w:val="0"/>
                  <w:marBottom w:val="0"/>
                  <w:divBdr>
                    <w:top w:val="none" w:sz="0" w:space="0" w:color="auto"/>
                    <w:left w:val="none" w:sz="0" w:space="0" w:color="auto"/>
                    <w:bottom w:val="none" w:sz="0" w:space="0" w:color="auto"/>
                    <w:right w:val="none" w:sz="0" w:space="0" w:color="auto"/>
                  </w:divBdr>
                  <w:divsChild>
                    <w:div w:id="1228420423">
                      <w:marLeft w:val="0"/>
                      <w:marRight w:val="0"/>
                      <w:marTop w:val="0"/>
                      <w:marBottom w:val="0"/>
                      <w:divBdr>
                        <w:top w:val="none" w:sz="0" w:space="0" w:color="auto"/>
                        <w:left w:val="none" w:sz="0" w:space="0" w:color="auto"/>
                        <w:bottom w:val="none" w:sz="0" w:space="0" w:color="auto"/>
                        <w:right w:val="none" w:sz="0" w:space="0" w:color="auto"/>
                      </w:divBdr>
                    </w:div>
                  </w:divsChild>
                </w:div>
                <w:div w:id="469447876">
                  <w:marLeft w:val="0"/>
                  <w:marRight w:val="0"/>
                  <w:marTop w:val="0"/>
                  <w:marBottom w:val="0"/>
                  <w:divBdr>
                    <w:top w:val="none" w:sz="0" w:space="0" w:color="auto"/>
                    <w:left w:val="none" w:sz="0" w:space="0" w:color="auto"/>
                    <w:bottom w:val="none" w:sz="0" w:space="0" w:color="auto"/>
                    <w:right w:val="none" w:sz="0" w:space="0" w:color="auto"/>
                  </w:divBdr>
                  <w:divsChild>
                    <w:div w:id="1181162338">
                      <w:marLeft w:val="0"/>
                      <w:marRight w:val="0"/>
                      <w:marTop w:val="0"/>
                      <w:marBottom w:val="0"/>
                      <w:divBdr>
                        <w:top w:val="none" w:sz="0" w:space="0" w:color="auto"/>
                        <w:left w:val="none" w:sz="0" w:space="0" w:color="auto"/>
                        <w:bottom w:val="none" w:sz="0" w:space="0" w:color="auto"/>
                        <w:right w:val="none" w:sz="0" w:space="0" w:color="auto"/>
                      </w:divBdr>
                    </w:div>
                  </w:divsChild>
                </w:div>
                <w:div w:id="678193271">
                  <w:marLeft w:val="0"/>
                  <w:marRight w:val="0"/>
                  <w:marTop w:val="0"/>
                  <w:marBottom w:val="0"/>
                  <w:divBdr>
                    <w:top w:val="none" w:sz="0" w:space="0" w:color="auto"/>
                    <w:left w:val="none" w:sz="0" w:space="0" w:color="auto"/>
                    <w:bottom w:val="none" w:sz="0" w:space="0" w:color="auto"/>
                    <w:right w:val="none" w:sz="0" w:space="0" w:color="auto"/>
                  </w:divBdr>
                  <w:divsChild>
                    <w:div w:id="2064058640">
                      <w:marLeft w:val="0"/>
                      <w:marRight w:val="0"/>
                      <w:marTop w:val="0"/>
                      <w:marBottom w:val="0"/>
                      <w:divBdr>
                        <w:top w:val="none" w:sz="0" w:space="0" w:color="auto"/>
                        <w:left w:val="none" w:sz="0" w:space="0" w:color="auto"/>
                        <w:bottom w:val="none" w:sz="0" w:space="0" w:color="auto"/>
                        <w:right w:val="none" w:sz="0" w:space="0" w:color="auto"/>
                      </w:divBdr>
                    </w:div>
                  </w:divsChild>
                </w:div>
                <w:div w:id="709186917">
                  <w:marLeft w:val="0"/>
                  <w:marRight w:val="0"/>
                  <w:marTop w:val="0"/>
                  <w:marBottom w:val="0"/>
                  <w:divBdr>
                    <w:top w:val="none" w:sz="0" w:space="0" w:color="auto"/>
                    <w:left w:val="none" w:sz="0" w:space="0" w:color="auto"/>
                    <w:bottom w:val="none" w:sz="0" w:space="0" w:color="auto"/>
                    <w:right w:val="none" w:sz="0" w:space="0" w:color="auto"/>
                  </w:divBdr>
                  <w:divsChild>
                    <w:div w:id="1919049682">
                      <w:marLeft w:val="0"/>
                      <w:marRight w:val="0"/>
                      <w:marTop w:val="0"/>
                      <w:marBottom w:val="0"/>
                      <w:divBdr>
                        <w:top w:val="none" w:sz="0" w:space="0" w:color="auto"/>
                        <w:left w:val="none" w:sz="0" w:space="0" w:color="auto"/>
                        <w:bottom w:val="none" w:sz="0" w:space="0" w:color="auto"/>
                        <w:right w:val="none" w:sz="0" w:space="0" w:color="auto"/>
                      </w:divBdr>
                    </w:div>
                  </w:divsChild>
                </w:div>
                <w:div w:id="757096261">
                  <w:marLeft w:val="0"/>
                  <w:marRight w:val="0"/>
                  <w:marTop w:val="0"/>
                  <w:marBottom w:val="0"/>
                  <w:divBdr>
                    <w:top w:val="none" w:sz="0" w:space="0" w:color="auto"/>
                    <w:left w:val="none" w:sz="0" w:space="0" w:color="auto"/>
                    <w:bottom w:val="none" w:sz="0" w:space="0" w:color="auto"/>
                    <w:right w:val="none" w:sz="0" w:space="0" w:color="auto"/>
                  </w:divBdr>
                  <w:divsChild>
                    <w:div w:id="1859467903">
                      <w:marLeft w:val="0"/>
                      <w:marRight w:val="0"/>
                      <w:marTop w:val="0"/>
                      <w:marBottom w:val="0"/>
                      <w:divBdr>
                        <w:top w:val="none" w:sz="0" w:space="0" w:color="auto"/>
                        <w:left w:val="none" w:sz="0" w:space="0" w:color="auto"/>
                        <w:bottom w:val="none" w:sz="0" w:space="0" w:color="auto"/>
                        <w:right w:val="none" w:sz="0" w:space="0" w:color="auto"/>
                      </w:divBdr>
                    </w:div>
                  </w:divsChild>
                </w:div>
                <w:div w:id="867108587">
                  <w:marLeft w:val="0"/>
                  <w:marRight w:val="0"/>
                  <w:marTop w:val="0"/>
                  <w:marBottom w:val="0"/>
                  <w:divBdr>
                    <w:top w:val="none" w:sz="0" w:space="0" w:color="auto"/>
                    <w:left w:val="none" w:sz="0" w:space="0" w:color="auto"/>
                    <w:bottom w:val="none" w:sz="0" w:space="0" w:color="auto"/>
                    <w:right w:val="none" w:sz="0" w:space="0" w:color="auto"/>
                  </w:divBdr>
                  <w:divsChild>
                    <w:div w:id="586809609">
                      <w:marLeft w:val="0"/>
                      <w:marRight w:val="0"/>
                      <w:marTop w:val="0"/>
                      <w:marBottom w:val="0"/>
                      <w:divBdr>
                        <w:top w:val="none" w:sz="0" w:space="0" w:color="auto"/>
                        <w:left w:val="none" w:sz="0" w:space="0" w:color="auto"/>
                        <w:bottom w:val="none" w:sz="0" w:space="0" w:color="auto"/>
                        <w:right w:val="none" w:sz="0" w:space="0" w:color="auto"/>
                      </w:divBdr>
                    </w:div>
                  </w:divsChild>
                </w:div>
                <w:div w:id="947544761">
                  <w:marLeft w:val="0"/>
                  <w:marRight w:val="0"/>
                  <w:marTop w:val="0"/>
                  <w:marBottom w:val="0"/>
                  <w:divBdr>
                    <w:top w:val="none" w:sz="0" w:space="0" w:color="auto"/>
                    <w:left w:val="none" w:sz="0" w:space="0" w:color="auto"/>
                    <w:bottom w:val="none" w:sz="0" w:space="0" w:color="auto"/>
                    <w:right w:val="none" w:sz="0" w:space="0" w:color="auto"/>
                  </w:divBdr>
                  <w:divsChild>
                    <w:div w:id="115762902">
                      <w:marLeft w:val="0"/>
                      <w:marRight w:val="0"/>
                      <w:marTop w:val="0"/>
                      <w:marBottom w:val="0"/>
                      <w:divBdr>
                        <w:top w:val="none" w:sz="0" w:space="0" w:color="auto"/>
                        <w:left w:val="none" w:sz="0" w:space="0" w:color="auto"/>
                        <w:bottom w:val="none" w:sz="0" w:space="0" w:color="auto"/>
                        <w:right w:val="none" w:sz="0" w:space="0" w:color="auto"/>
                      </w:divBdr>
                    </w:div>
                  </w:divsChild>
                </w:div>
                <w:div w:id="1413774205">
                  <w:marLeft w:val="0"/>
                  <w:marRight w:val="0"/>
                  <w:marTop w:val="0"/>
                  <w:marBottom w:val="0"/>
                  <w:divBdr>
                    <w:top w:val="none" w:sz="0" w:space="0" w:color="auto"/>
                    <w:left w:val="none" w:sz="0" w:space="0" w:color="auto"/>
                    <w:bottom w:val="none" w:sz="0" w:space="0" w:color="auto"/>
                    <w:right w:val="none" w:sz="0" w:space="0" w:color="auto"/>
                  </w:divBdr>
                  <w:divsChild>
                    <w:div w:id="572155713">
                      <w:marLeft w:val="0"/>
                      <w:marRight w:val="0"/>
                      <w:marTop w:val="0"/>
                      <w:marBottom w:val="0"/>
                      <w:divBdr>
                        <w:top w:val="none" w:sz="0" w:space="0" w:color="auto"/>
                        <w:left w:val="none" w:sz="0" w:space="0" w:color="auto"/>
                        <w:bottom w:val="none" w:sz="0" w:space="0" w:color="auto"/>
                        <w:right w:val="none" w:sz="0" w:space="0" w:color="auto"/>
                      </w:divBdr>
                    </w:div>
                  </w:divsChild>
                </w:div>
                <w:div w:id="1621107157">
                  <w:marLeft w:val="0"/>
                  <w:marRight w:val="0"/>
                  <w:marTop w:val="0"/>
                  <w:marBottom w:val="0"/>
                  <w:divBdr>
                    <w:top w:val="none" w:sz="0" w:space="0" w:color="auto"/>
                    <w:left w:val="none" w:sz="0" w:space="0" w:color="auto"/>
                    <w:bottom w:val="none" w:sz="0" w:space="0" w:color="auto"/>
                    <w:right w:val="none" w:sz="0" w:space="0" w:color="auto"/>
                  </w:divBdr>
                  <w:divsChild>
                    <w:div w:id="1337464869">
                      <w:marLeft w:val="0"/>
                      <w:marRight w:val="0"/>
                      <w:marTop w:val="0"/>
                      <w:marBottom w:val="0"/>
                      <w:divBdr>
                        <w:top w:val="none" w:sz="0" w:space="0" w:color="auto"/>
                        <w:left w:val="none" w:sz="0" w:space="0" w:color="auto"/>
                        <w:bottom w:val="none" w:sz="0" w:space="0" w:color="auto"/>
                        <w:right w:val="none" w:sz="0" w:space="0" w:color="auto"/>
                      </w:divBdr>
                    </w:div>
                  </w:divsChild>
                </w:div>
                <w:div w:id="1853838285">
                  <w:marLeft w:val="0"/>
                  <w:marRight w:val="0"/>
                  <w:marTop w:val="0"/>
                  <w:marBottom w:val="0"/>
                  <w:divBdr>
                    <w:top w:val="none" w:sz="0" w:space="0" w:color="auto"/>
                    <w:left w:val="none" w:sz="0" w:space="0" w:color="auto"/>
                    <w:bottom w:val="none" w:sz="0" w:space="0" w:color="auto"/>
                    <w:right w:val="none" w:sz="0" w:space="0" w:color="auto"/>
                  </w:divBdr>
                  <w:divsChild>
                    <w:div w:id="1279945178">
                      <w:marLeft w:val="0"/>
                      <w:marRight w:val="0"/>
                      <w:marTop w:val="0"/>
                      <w:marBottom w:val="0"/>
                      <w:divBdr>
                        <w:top w:val="none" w:sz="0" w:space="0" w:color="auto"/>
                        <w:left w:val="none" w:sz="0" w:space="0" w:color="auto"/>
                        <w:bottom w:val="none" w:sz="0" w:space="0" w:color="auto"/>
                        <w:right w:val="none" w:sz="0" w:space="0" w:color="auto"/>
                      </w:divBdr>
                    </w:div>
                  </w:divsChild>
                </w:div>
                <w:div w:id="1903441622">
                  <w:marLeft w:val="0"/>
                  <w:marRight w:val="0"/>
                  <w:marTop w:val="0"/>
                  <w:marBottom w:val="0"/>
                  <w:divBdr>
                    <w:top w:val="none" w:sz="0" w:space="0" w:color="auto"/>
                    <w:left w:val="none" w:sz="0" w:space="0" w:color="auto"/>
                    <w:bottom w:val="none" w:sz="0" w:space="0" w:color="auto"/>
                    <w:right w:val="none" w:sz="0" w:space="0" w:color="auto"/>
                  </w:divBdr>
                  <w:divsChild>
                    <w:div w:id="519659213">
                      <w:marLeft w:val="0"/>
                      <w:marRight w:val="0"/>
                      <w:marTop w:val="0"/>
                      <w:marBottom w:val="0"/>
                      <w:divBdr>
                        <w:top w:val="none" w:sz="0" w:space="0" w:color="auto"/>
                        <w:left w:val="none" w:sz="0" w:space="0" w:color="auto"/>
                        <w:bottom w:val="none" w:sz="0" w:space="0" w:color="auto"/>
                        <w:right w:val="none" w:sz="0" w:space="0" w:color="auto"/>
                      </w:divBdr>
                    </w:div>
                  </w:divsChild>
                </w:div>
                <w:div w:id="2046833218">
                  <w:marLeft w:val="0"/>
                  <w:marRight w:val="0"/>
                  <w:marTop w:val="0"/>
                  <w:marBottom w:val="0"/>
                  <w:divBdr>
                    <w:top w:val="none" w:sz="0" w:space="0" w:color="auto"/>
                    <w:left w:val="none" w:sz="0" w:space="0" w:color="auto"/>
                    <w:bottom w:val="none" w:sz="0" w:space="0" w:color="auto"/>
                    <w:right w:val="none" w:sz="0" w:space="0" w:color="auto"/>
                  </w:divBdr>
                  <w:divsChild>
                    <w:div w:id="1857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4484">
          <w:marLeft w:val="0"/>
          <w:marRight w:val="0"/>
          <w:marTop w:val="0"/>
          <w:marBottom w:val="0"/>
          <w:divBdr>
            <w:top w:val="none" w:sz="0" w:space="0" w:color="auto"/>
            <w:left w:val="none" w:sz="0" w:space="0" w:color="auto"/>
            <w:bottom w:val="none" w:sz="0" w:space="0" w:color="auto"/>
            <w:right w:val="none" w:sz="0" w:space="0" w:color="auto"/>
          </w:divBdr>
        </w:div>
      </w:divsChild>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sChild>
        <w:div w:id="9991738">
          <w:marLeft w:val="0"/>
          <w:marRight w:val="0"/>
          <w:marTop w:val="0"/>
          <w:marBottom w:val="0"/>
          <w:divBdr>
            <w:top w:val="none" w:sz="0" w:space="0" w:color="auto"/>
            <w:left w:val="none" w:sz="0" w:space="0" w:color="auto"/>
            <w:bottom w:val="none" w:sz="0" w:space="0" w:color="auto"/>
            <w:right w:val="none" w:sz="0" w:space="0" w:color="auto"/>
          </w:divBdr>
          <w:divsChild>
            <w:div w:id="612053007">
              <w:marLeft w:val="0"/>
              <w:marRight w:val="0"/>
              <w:marTop w:val="0"/>
              <w:marBottom w:val="0"/>
              <w:divBdr>
                <w:top w:val="none" w:sz="0" w:space="0" w:color="auto"/>
                <w:left w:val="none" w:sz="0" w:space="0" w:color="auto"/>
                <w:bottom w:val="none" w:sz="0" w:space="0" w:color="auto"/>
                <w:right w:val="none" w:sz="0" w:space="0" w:color="auto"/>
              </w:divBdr>
            </w:div>
            <w:div w:id="871302514">
              <w:marLeft w:val="0"/>
              <w:marRight w:val="0"/>
              <w:marTop w:val="0"/>
              <w:marBottom w:val="0"/>
              <w:divBdr>
                <w:top w:val="none" w:sz="0" w:space="0" w:color="auto"/>
                <w:left w:val="none" w:sz="0" w:space="0" w:color="auto"/>
                <w:bottom w:val="none" w:sz="0" w:space="0" w:color="auto"/>
                <w:right w:val="none" w:sz="0" w:space="0" w:color="auto"/>
              </w:divBdr>
            </w:div>
          </w:divsChild>
        </w:div>
        <w:div w:id="10188771">
          <w:marLeft w:val="0"/>
          <w:marRight w:val="0"/>
          <w:marTop w:val="0"/>
          <w:marBottom w:val="0"/>
          <w:divBdr>
            <w:top w:val="none" w:sz="0" w:space="0" w:color="auto"/>
            <w:left w:val="none" w:sz="0" w:space="0" w:color="auto"/>
            <w:bottom w:val="none" w:sz="0" w:space="0" w:color="auto"/>
            <w:right w:val="none" w:sz="0" w:space="0" w:color="auto"/>
          </w:divBdr>
          <w:divsChild>
            <w:div w:id="1418937498">
              <w:marLeft w:val="0"/>
              <w:marRight w:val="0"/>
              <w:marTop w:val="0"/>
              <w:marBottom w:val="0"/>
              <w:divBdr>
                <w:top w:val="none" w:sz="0" w:space="0" w:color="auto"/>
                <w:left w:val="none" w:sz="0" w:space="0" w:color="auto"/>
                <w:bottom w:val="none" w:sz="0" w:space="0" w:color="auto"/>
                <w:right w:val="none" w:sz="0" w:space="0" w:color="auto"/>
              </w:divBdr>
            </w:div>
            <w:div w:id="1821920325">
              <w:marLeft w:val="0"/>
              <w:marRight w:val="0"/>
              <w:marTop w:val="0"/>
              <w:marBottom w:val="0"/>
              <w:divBdr>
                <w:top w:val="none" w:sz="0" w:space="0" w:color="auto"/>
                <w:left w:val="none" w:sz="0" w:space="0" w:color="auto"/>
                <w:bottom w:val="none" w:sz="0" w:space="0" w:color="auto"/>
                <w:right w:val="none" w:sz="0" w:space="0" w:color="auto"/>
              </w:divBdr>
            </w:div>
          </w:divsChild>
        </w:div>
        <w:div w:id="13657471">
          <w:marLeft w:val="0"/>
          <w:marRight w:val="0"/>
          <w:marTop w:val="0"/>
          <w:marBottom w:val="0"/>
          <w:divBdr>
            <w:top w:val="none" w:sz="0" w:space="0" w:color="auto"/>
            <w:left w:val="none" w:sz="0" w:space="0" w:color="auto"/>
            <w:bottom w:val="none" w:sz="0" w:space="0" w:color="auto"/>
            <w:right w:val="none" w:sz="0" w:space="0" w:color="auto"/>
          </w:divBdr>
          <w:divsChild>
            <w:div w:id="1170291663">
              <w:marLeft w:val="0"/>
              <w:marRight w:val="0"/>
              <w:marTop w:val="0"/>
              <w:marBottom w:val="0"/>
              <w:divBdr>
                <w:top w:val="none" w:sz="0" w:space="0" w:color="auto"/>
                <w:left w:val="none" w:sz="0" w:space="0" w:color="auto"/>
                <w:bottom w:val="none" w:sz="0" w:space="0" w:color="auto"/>
                <w:right w:val="none" w:sz="0" w:space="0" w:color="auto"/>
              </w:divBdr>
            </w:div>
          </w:divsChild>
        </w:div>
        <w:div w:id="197201449">
          <w:marLeft w:val="0"/>
          <w:marRight w:val="0"/>
          <w:marTop w:val="0"/>
          <w:marBottom w:val="0"/>
          <w:divBdr>
            <w:top w:val="none" w:sz="0" w:space="0" w:color="auto"/>
            <w:left w:val="none" w:sz="0" w:space="0" w:color="auto"/>
            <w:bottom w:val="none" w:sz="0" w:space="0" w:color="auto"/>
            <w:right w:val="none" w:sz="0" w:space="0" w:color="auto"/>
          </w:divBdr>
          <w:divsChild>
            <w:div w:id="1454249989">
              <w:marLeft w:val="0"/>
              <w:marRight w:val="0"/>
              <w:marTop w:val="0"/>
              <w:marBottom w:val="0"/>
              <w:divBdr>
                <w:top w:val="none" w:sz="0" w:space="0" w:color="auto"/>
                <w:left w:val="none" w:sz="0" w:space="0" w:color="auto"/>
                <w:bottom w:val="none" w:sz="0" w:space="0" w:color="auto"/>
                <w:right w:val="none" w:sz="0" w:space="0" w:color="auto"/>
              </w:divBdr>
            </w:div>
          </w:divsChild>
        </w:div>
        <w:div w:id="211891821">
          <w:marLeft w:val="0"/>
          <w:marRight w:val="0"/>
          <w:marTop w:val="0"/>
          <w:marBottom w:val="0"/>
          <w:divBdr>
            <w:top w:val="none" w:sz="0" w:space="0" w:color="auto"/>
            <w:left w:val="none" w:sz="0" w:space="0" w:color="auto"/>
            <w:bottom w:val="none" w:sz="0" w:space="0" w:color="auto"/>
            <w:right w:val="none" w:sz="0" w:space="0" w:color="auto"/>
          </w:divBdr>
          <w:divsChild>
            <w:div w:id="556938801">
              <w:marLeft w:val="0"/>
              <w:marRight w:val="0"/>
              <w:marTop w:val="0"/>
              <w:marBottom w:val="0"/>
              <w:divBdr>
                <w:top w:val="none" w:sz="0" w:space="0" w:color="auto"/>
                <w:left w:val="none" w:sz="0" w:space="0" w:color="auto"/>
                <w:bottom w:val="none" w:sz="0" w:space="0" w:color="auto"/>
                <w:right w:val="none" w:sz="0" w:space="0" w:color="auto"/>
              </w:divBdr>
            </w:div>
            <w:div w:id="652373704">
              <w:marLeft w:val="0"/>
              <w:marRight w:val="0"/>
              <w:marTop w:val="0"/>
              <w:marBottom w:val="0"/>
              <w:divBdr>
                <w:top w:val="none" w:sz="0" w:space="0" w:color="auto"/>
                <w:left w:val="none" w:sz="0" w:space="0" w:color="auto"/>
                <w:bottom w:val="none" w:sz="0" w:space="0" w:color="auto"/>
                <w:right w:val="none" w:sz="0" w:space="0" w:color="auto"/>
              </w:divBdr>
            </w:div>
          </w:divsChild>
        </w:div>
        <w:div w:id="252671796">
          <w:marLeft w:val="0"/>
          <w:marRight w:val="0"/>
          <w:marTop w:val="0"/>
          <w:marBottom w:val="0"/>
          <w:divBdr>
            <w:top w:val="none" w:sz="0" w:space="0" w:color="auto"/>
            <w:left w:val="none" w:sz="0" w:space="0" w:color="auto"/>
            <w:bottom w:val="none" w:sz="0" w:space="0" w:color="auto"/>
            <w:right w:val="none" w:sz="0" w:space="0" w:color="auto"/>
          </w:divBdr>
          <w:divsChild>
            <w:div w:id="321860779">
              <w:marLeft w:val="0"/>
              <w:marRight w:val="0"/>
              <w:marTop w:val="0"/>
              <w:marBottom w:val="0"/>
              <w:divBdr>
                <w:top w:val="none" w:sz="0" w:space="0" w:color="auto"/>
                <w:left w:val="none" w:sz="0" w:space="0" w:color="auto"/>
                <w:bottom w:val="none" w:sz="0" w:space="0" w:color="auto"/>
                <w:right w:val="none" w:sz="0" w:space="0" w:color="auto"/>
              </w:divBdr>
            </w:div>
          </w:divsChild>
        </w:div>
        <w:div w:id="258949567">
          <w:marLeft w:val="0"/>
          <w:marRight w:val="0"/>
          <w:marTop w:val="0"/>
          <w:marBottom w:val="0"/>
          <w:divBdr>
            <w:top w:val="none" w:sz="0" w:space="0" w:color="auto"/>
            <w:left w:val="none" w:sz="0" w:space="0" w:color="auto"/>
            <w:bottom w:val="none" w:sz="0" w:space="0" w:color="auto"/>
            <w:right w:val="none" w:sz="0" w:space="0" w:color="auto"/>
          </w:divBdr>
          <w:divsChild>
            <w:div w:id="8065603">
              <w:marLeft w:val="0"/>
              <w:marRight w:val="0"/>
              <w:marTop w:val="0"/>
              <w:marBottom w:val="0"/>
              <w:divBdr>
                <w:top w:val="none" w:sz="0" w:space="0" w:color="auto"/>
                <w:left w:val="none" w:sz="0" w:space="0" w:color="auto"/>
                <w:bottom w:val="none" w:sz="0" w:space="0" w:color="auto"/>
                <w:right w:val="none" w:sz="0" w:space="0" w:color="auto"/>
              </w:divBdr>
            </w:div>
          </w:divsChild>
        </w:div>
        <w:div w:id="271866681">
          <w:marLeft w:val="0"/>
          <w:marRight w:val="0"/>
          <w:marTop w:val="0"/>
          <w:marBottom w:val="0"/>
          <w:divBdr>
            <w:top w:val="none" w:sz="0" w:space="0" w:color="auto"/>
            <w:left w:val="none" w:sz="0" w:space="0" w:color="auto"/>
            <w:bottom w:val="none" w:sz="0" w:space="0" w:color="auto"/>
            <w:right w:val="none" w:sz="0" w:space="0" w:color="auto"/>
          </w:divBdr>
          <w:divsChild>
            <w:div w:id="1263953090">
              <w:marLeft w:val="0"/>
              <w:marRight w:val="0"/>
              <w:marTop w:val="0"/>
              <w:marBottom w:val="0"/>
              <w:divBdr>
                <w:top w:val="none" w:sz="0" w:space="0" w:color="auto"/>
                <w:left w:val="none" w:sz="0" w:space="0" w:color="auto"/>
                <w:bottom w:val="none" w:sz="0" w:space="0" w:color="auto"/>
                <w:right w:val="none" w:sz="0" w:space="0" w:color="auto"/>
              </w:divBdr>
            </w:div>
            <w:div w:id="1832484331">
              <w:marLeft w:val="0"/>
              <w:marRight w:val="0"/>
              <w:marTop w:val="0"/>
              <w:marBottom w:val="0"/>
              <w:divBdr>
                <w:top w:val="none" w:sz="0" w:space="0" w:color="auto"/>
                <w:left w:val="none" w:sz="0" w:space="0" w:color="auto"/>
                <w:bottom w:val="none" w:sz="0" w:space="0" w:color="auto"/>
                <w:right w:val="none" w:sz="0" w:space="0" w:color="auto"/>
              </w:divBdr>
            </w:div>
          </w:divsChild>
        </w:div>
        <w:div w:id="276717150">
          <w:marLeft w:val="0"/>
          <w:marRight w:val="0"/>
          <w:marTop w:val="0"/>
          <w:marBottom w:val="0"/>
          <w:divBdr>
            <w:top w:val="none" w:sz="0" w:space="0" w:color="auto"/>
            <w:left w:val="none" w:sz="0" w:space="0" w:color="auto"/>
            <w:bottom w:val="none" w:sz="0" w:space="0" w:color="auto"/>
            <w:right w:val="none" w:sz="0" w:space="0" w:color="auto"/>
          </w:divBdr>
          <w:divsChild>
            <w:div w:id="1400859122">
              <w:marLeft w:val="0"/>
              <w:marRight w:val="0"/>
              <w:marTop w:val="0"/>
              <w:marBottom w:val="0"/>
              <w:divBdr>
                <w:top w:val="none" w:sz="0" w:space="0" w:color="auto"/>
                <w:left w:val="none" w:sz="0" w:space="0" w:color="auto"/>
                <w:bottom w:val="none" w:sz="0" w:space="0" w:color="auto"/>
                <w:right w:val="none" w:sz="0" w:space="0" w:color="auto"/>
              </w:divBdr>
            </w:div>
          </w:divsChild>
        </w:div>
        <w:div w:id="305745417">
          <w:marLeft w:val="0"/>
          <w:marRight w:val="0"/>
          <w:marTop w:val="0"/>
          <w:marBottom w:val="0"/>
          <w:divBdr>
            <w:top w:val="none" w:sz="0" w:space="0" w:color="auto"/>
            <w:left w:val="none" w:sz="0" w:space="0" w:color="auto"/>
            <w:bottom w:val="none" w:sz="0" w:space="0" w:color="auto"/>
            <w:right w:val="none" w:sz="0" w:space="0" w:color="auto"/>
          </w:divBdr>
          <w:divsChild>
            <w:div w:id="359547645">
              <w:marLeft w:val="0"/>
              <w:marRight w:val="0"/>
              <w:marTop w:val="0"/>
              <w:marBottom w:val="0"/>
              <w:divBdr>
                <w:top w:val="none" w:sz="0" w:space="0" w:color="auto"/>
                <w:left w:val="none" w:sz="0" w:space="0" w:color="auto"/>
                <w:bottom w:val="none" w:sz="0" w:space="0" w:color="auto"/>
                <w:right w:val="none" w:sz="0" w:space="0" w:color="auto"/>
              </w:divBdr>
            </w:div>
          </w:divsChild>
        </w:div>
        <w:div w:id="312026674">
          <w:marLeft w:val="0"/>
          <w:marRight w:val="0"/>
          <w:marTop w:val="0"/>
          <w:marBottom w:val="0"/>
          <w:divBdr>
            <w:top w:val="none" w:sz="0" w:space="0" w:color="auto"/>
            <w:left w:val="none" w:sz="0" w:space="0" w:color="auto"/>
            <w:bottom w:val="none" w:sz="0" w:space="0" w:color="auto"/>
            <w:right w:val="none" w:sz="0" w:space="0" w:color="auto"/>
          </w:divBdr>
          <w:divsChild>
            <w:div w:id="2115437876">
              <w:marLeft w:val="0"/>
              <w:marRight w:val="0"/>
              <w:marTop w:val="0"/>
              <w:marBottom w:val="0"/>
              <w:divBdr>
                <w:top w:val="none" w:sz="0" w:space="0" w:color="auto"/>
                <w:left w:val="none" w:sz="0" w:space="0" w:color="auto"/>
                <w:bottom w:val="none" w:sz="0" w:space="0" w:color="auto"/>
                <w:right w:val="none" w:sz="0" w:space="0" w:color="auto"/>
              </w:divBdr>
            </w:div>
          </w:divsChild>
        </w:div>
        <w:div w:id="372080415">
          <w:marLeft w:val="0"/>
          <w:marRight w:val="0"/>
          <w:marTop w:val="0"/>
          <w:marBottom w:val="0"/>
          <w:divBdr>
            <w:top w:val="none" w:sz="0" w:space="0" w:color="auto"/>
            <w:left w:val="none" w:sz="0" w:space="0" w:color="auto"/>
            <w:bottom w:val="none" w:sz="0" w:space="0" w:color="auto"/>
            <w:right w:val="none" w:sz="0" w:space="0" w:color="auto"/>
          </w:divBdr>
          <w:divsChild>
            <w:div w:id="1398091823">
              <w:marLeft w:val="0"/>
              <w:marRight w:val="0"/>
              <w:marTop w:val="0"/>
              <w:marBottom w:val="0"/>
              <w:divBdr>
                <w:top w:val="none" w:sz="0" w:space="0" w:color="auto"/>
                <w:left w:val="none" w:sz="0" w:space="0" w:color="auto"/>
                <w:bottom w:val="none" w:sz="0" w:space="0" w:color="auto"/>
                <w:right w:val="none" w:sz="0" w:space="0" w:color="auto"/>
              </w:divBdr>
            </w:div>
          </w:divsChild>
        </w:div>
        <w:div w:id="424768145">
          <w:marLeft w:val="0"/>
          <w:marRight w:val="0"/>
          <w:marTop w:val="0"/>
          <w:marBottom w:val="0"/>
          <w:divBdr>
            <w:top w:val="none" w:sz="0" w:space="0" w:color="auto"/>
            <w:left w:val="none" w:sz="0" w:space="0" w:color="auto"/>
            <w:bottom w:val="none" w:sz="0" w:space="0" w:color="auto"/>
            <w:right w:val="none" w:sz="0" w:space="0" w:color="auto"/>
          </w:divBdr>
          <w:divsChild>
            <w:div w:id="985358363">
              <w:marLeft w:val="0"/>
              <w:marRight w:val="0"/>
              <w:marTop w:val="0"/>
              <w:marBottom w:val="0"/>
              <w:divBdr>
                <w:top w:val="none" w:sz="0" w:space="0" w:color="auto"/>
                <w:left w:val="none" w:sz="0" w:space="0" w:color="auto"/>
                <w:bottom w:val="none" w:sz="0" w:space="0" w:color="auto"/>
                <w:right w:val="none" w:sz="0" w:space="0" w:color="auto"/>
              </w:divBdr>
            </w:div>
          </w:divsChild>
        </w:div>
        <w:div w:id="435322409">
          <w:marLeft w:val="0"/>
          <w:marRight w:val="0"/>
          <w:marTop w:val="0"/>
          <w:marBottom w:val="0"/>
          <w:divBdr>
            <w:top w:val="none" w:sz="0" w:space="0" w:color="auto"/>
            <w:left w:val="none" w:sz="0" w:space="0" w:color="auto"/>
            <w:bottom w:val="none" w:sz="0" w:space="0" w:color="auto"/>
            <w:right w:val="none" w:sz="0" w:space="0" w:color="auto"/>
          </w:divBdr>
          <w:divsChild>
            <w:div w:id="1644461299">
              <w:marLeft w:val="0"/>
              <w:marRight w:val="0"/>
              <w:marTop w:val="0"/>
              <w:marBottom w:val="0"/>
              <w:divBdr>
                <w:top w:val="none" w:sz="0" w:space="0" w:color="auto"/>
                <w:left w:val="none" w:sz="0" w:space="0" w:color="auto"/>
                <w:bottom w:val="none" w:sz="0" w:space="0" w:color="auto"/>
                <w:right w:val="none" w:sz="0" w:space="0" w:color="auto"/>
              </w:divBdr>
            </w:div>
          </w:divsChild>
        </w:div>
        <w:div w:id="436026091">
          <w:marLeft w:val="0"/>
          <w:marRight w:val="0"/>
          <w:marTop w:val="0"/>
          <w:marBottom w:val="0"/>
          <w:divBdr>
            <w:top w:val="none" w:sz="0" w:space="0" w:color="auto"/>
            <w:left w:val="none" w:sz="0" w:space="0" w:color="auto"/>
            <w:bottom w:val="none" w:sz="0" w:space="0" w:color="auto"/>
            <w:right w:val="none" w:sz="0" w:space="0" w:color="auto"/>
          </w:divBdr>
          <w:divsChild>
            <w:div w:id="1996104437">
              <w:marLeft w:val="0"/>
              <w:marRight w:val="0"/>
              <w:marTop w:val="0"/>
              <w:marBottom w:val="0"/>
              <w:divBdr>
                <w:top w:val="none" w:sz="0" w:space="0" w:color="auto"/>
                <w:left w:val="none" w:sz="0" w:space="0" w:color="auto"/>
                <w:bottom w:val="none" w:sz="0" w:space="0" w:color="auto"/>
                <w:right w:val="none" w:sz="0" w:space="0" w:color="auto"/>
              </w:divBdr>
            </w:div>
          </w:divsChild>
        </w:div>
        <w:div w:id="447503788">
          <w:marLeft w:val="0"/>
          <w:marRight w:val="0"/>
          <w:marTop w:val="0"/>
          <w:marBottom w:val="0"/>
          <w:divBdr>
            <w:top w:val="none" w:sz="0" w:space="0" w:color="auto"/>
            <w:left w:val="none" w:sz="0" w:space="0" w:color="auto"/>
            <w:bottom w:val="none" w:sz="0" w:space="0" w:color="auto"/>
            <w:right w:val="none" w:sz="0" w:space="0" w:color="auto"/>
          </w:divBdr>
          <w:divsChild>
            <w:div w:id="1290672023">
              <w:marLeft w:val="0"/>
              <w:marRight w:val="0"/>
              <w:marTop w:val="0"/>
              <w:marBottom w:val="0"/>
              <w:divBdr>
                <w:top w:val="none" w:sz="0" w:space="0" w:color="auto"/>
                <w:left w:val="none" w:sz="0" w:space="0" w:color="auto"/>
                <w:bottom w:val="none" w:sz="0" w:space="0" w:color="auto"/>
                <w:right w:val="none" w:sz="0" w:space="0" w:color="auto"/>
              </w:divBdr>
            </w:div>
          </w:divsChild>
        </w:div>
        <w:div w:id="460734121">
          <w:marLeft w:val="0"/>
          <w:marRight w:val="0"/>
          <w:marTop w:val="0"/>
          <w:marBottom w:val="0"/>
          <w:divBdr>
            <w:top w:val="none" w:sz="0" w:space="0" w:color="auto"/>
            <w:left w:val="none" w:sz="0" w:space="0" w:color="auto"/>
            <w:bottom w:val="none" w:sz="0" w:space="0" w:color="auto"/>
            <w:right w:val="none" w:sz="0" w:space="0" w:color="auto"/>
          </w:divBdr>
          <w:divsChild>
            <w:div w:id="20014061">
              <w:marLeft w:val="0"/>
              <w:marRight w:val="0"/>
              <w:marTop w:val="0"/>
              <w:marBottom w:val="0"/>
              <w:divBdr>
                <w:top w:val="none" w:sz="0" w:space="0" w:color="auto"/>
                <w:left w:val="none" w:sz="0" w:space="0" w:color="auto"/>
                <w:bottom w:val="none" w:sz="0" w:space="0" w:color="auto"/>
                <w:right w:val="none" w:sz="0" w:space="0" w:color="auto"/>
              </w:divBdr>
            </w:div>
          </w:divsChild>
        </w:div>
        <w:div w:id="527448893">
          <w:marLeft w:val="0"/>
          <w:marRight w:val="0"/>
          <w:marTop w:val="0"/>
          <w:marBottom w:val="0"/>
          <w:divBdr>
            <w:top w:val="none" w:sz="0" w:space="0" w:color="auto"/>
            <w:left w:val="none" w:sz="0" w:space="0" w:color="auto"/>
            <w:bottom w:val="none" w:sz="0" w:space="0" w:color="auto"/>
            <w:right w:val="none" w:sz="0" w:space="0" w:color="auto"/>
          </w:divBdr>
          <w:divsChild>
            <w:div w:id="108817269">
              <w:marLeft w:val="0"/>
              <w:marRight w:val="0"/>
              <w:marTop w:val="0"/>
              <w:marBottom w:val="0"/>
              <w:divBdr>
                <w:top w:val="none" w:sz="0" w:space="0" w:color="auto"/>
                <w:left w:val="none" w:sz="0" w:space="0" w:color="auto"/>
                <w:bottom w:val="none" w:sz="0" w:space="0" w:color="auto"/>
                <w:right w:val="none" w:sz="0" w:space="0" w:color="auto"/>
              </w:divBdr>
            </w:div>
          </w:divsChild>
        </w:div>
        <w:div w:id="562566890">
          <w:marLeft w:val="0"/>
          <w:marRight w:val="0"/>
          <w:marTop w:val="0"/>
          <w:marBottom w:val="0"/>
          <w:divBdr>
            <w:top w:val="none" w:sz="0" w:space="0" w:color="auto"/>
            <w:left w:val="none" w:sz="0" w:space="0" w:color="auto"/>
            <w:bottom w:val="none" w:sz="0" w:space="0" w:color="auto"/>
            <w:right w:val="none" w:sz="0" w:space="0" w:color="auto"/>
          </w:divBdr>
          <w:divsChild>
            <w:div w:id="2018727422">
              <w:marLeft w:val="0"/>
              <w:marRight w:val="0"/>
              <w:marTop w:val="0"/>
              <w:marBottom w:val="0"/>
              <w:divBdr>
                <w:top w:val="none" w:sz="0" w:space="0" w:color="auto"/>
                <w:left w:val="none" w:sz="0" w:space="0" w:color="auto"/>
                <w:bottom w:val="none" w:sz="0" w:space="0" w:color="auto"/>
                <w:right w:val="none" w:sz="0" w:space="0" w:color="auto"/>
              </w:divBdr>
            </w:div>
          </w:divsChild>
        </w:div>
        <w:div w:id="573010396">
          <w:marLeft w:val="0"/>
          <w:marRight w:val="0"/>
          <w:marTop w:val="0"/>
          <w:marBottom w:val="0"/>
          <w:divBdr>
            <w:top w:val="none" w:sz="0" w:space="0" w:color="auto"/>
            <w:left w:val="none" w:sz="0" w:space="0" w:color="auto"/>
            <w:bottom w:val="none" w:sz="0" w:space="0" w:color="auto"/>
            <w:right w:val="none" w:sz="0" w:space="0" w:color="auto"/>
          </w:divBdr>
          <w:divsChild>
            <w:div w:id="403071182">
              <w:marLeft w:val="0"/>
              <w:marRight w:val="0"/>
              <w:marTop w:val="0"/>
              <w:marBottom w:val="0"/>
              <w:divBdr>
                <w:top w:val="none" w:sz="0" w:space="0" w:color="auto"/>
                <w:left w:val="none" w:sz="0" w:space="0" w:color="auto"/>
                <w:bottom w:val="none" w:sz="0" w:space="0" w:color="auto"/>
                <w:right w:val="none" w:sz="0" w:space="0" w:color="auto"/>
              </w:divBdr>
            </w:div>
            <w:div w:id="1821187398">
              <w:marLeft w:val="0"/>
              <w:marRight w:val="0"/>
              <w:marTop w:val="0"/>
              <w:marBottom w:val="0"/>
              <w:divBdr>
                <w:top w:val="none" w:sz="0" w:space="0" w:color="auto"/>
                <w:left w:val="none" w:sz="0" w:space="0" w:color="auto"/>
                <w:bottom w:val="none" w:sz="0" w:space="0" w:color="auto"/>
                <w:right w:val="none" w:sz="0" w:space="0" w:color="auto"/>
              </w:divBdr>
            </w:div>
          </w:divsChild>
        </w:div>
        <w:div w:id="595944441">
          <w:marLeft w:val="0"/>
          <w:marRight w:val="0"/>
          <w:marTop w:val="0"/>
          <w:marBottom w:val="0"/>
          <w:divBdr>
            <w:top w:val="none" w:sz="0" w:space="0" w:color="auto"/>
            <w:left w:val="none" w:sz="0" w:space="0" w:color="auto"/>
            <w:bottom w:val="none" w:sz="0" w:space="0" w:color="auto"/>
            <w:right w:val="none" w:sz="0" w:space="0" w:color="auto"/>
          </w:divBdr>
          <w:divsChild>
            <w:div w:id="1748383755">
              <w:marLeft w:val="0"/>
              <w:marRight w:val="0"/>
              <w:marTop w:val="0"/>
              <w:marBottom w:val="0"/>
              <w:divBdr>
                <w:top w:val="none" w:sz="0" w:space="0" w:color="auto"/>
                <w:left w:val="none" w:sz="0" w:space="0" w:color="auto"/>
                <w:bottom w:val="none" w:sz="0" w:space="0" w:color="auto"/>
                <w:right w:val="none" w:sz="0" w:space="0" w:color="auto"/>
              </w:divBdr>
            </w:div>
          </w:divsChild>
        </w:div>
        <w:div w:id="657227135">
          <w:marLeft w:val="0"/>
          <w:marRight w:val="0"/>
          <w:marTop w:val="0"/>
          <w:marBottom w:val="0"/>
          <w:divBdr>
            <w:top w:val="none" w:sz="0" w:space="0" w:color="auto"/>
            <w:left w:val="none" w:sz="0" w:space="0" w:color="auto"/>
            <w:bottom w:val="none" w:sz="0" w:space="0" w:color="auto"/>
            <w:right w:val="none" w:sz="0" w:space="0" w:color="auto"/>
          </w:divBdr>
          <w:divsChild>
            <w:div w:id="1629046583">
              <w:marLeft w:val="0"/>
              <w:marRight w:val="0"/>
              <w:marTop w:val="0"/>
              <w:marBottom w:val="0"/>
              <w:divBdr>
                <w:top w:val="none" w:sz="0" w:space="0" w:color="auto"/>
                <w:left w:val="none" w:sz="0" w:space="0" w:color="auto"/>
                <w:bottom w:val="none" w:sz="0" w:space="0" w:color="auto"/>
                <w:right w:val="none" w:sz="0" w:space="0" w:color="auto"/>
              </w:divBdr>
            </w:div>
          </w:divsChild>
        </w:div>
        <w:div w:id="672950572">
          <w:marLeft w:val="0"/>
          <w:marRight w:val="0"/>
          <w:marTop w:val="0"/>
          <w:marBottom w:val="0"/>
          <w:divBdr>
            <w:top w:val="none" w:sz="0" w:space="0" w:color="auto"/>
            <w:left w:val="none" w:sz="0" w:space="0" w:color="auto"/>
            <w:bottom w:val="none" w:sz="0" w:space="0" w:color="auto"/>
            <w:right w:val="none" w:sz="0" w:space="0" w:color="auto"/>
          </w:divBdr>
          <w:divsChild>
            <w:div w:id="2134060039">
              <w:marLeft w:val="0"/>
              <w:marRight w:val="0"/>
              <w:marTop w:val="0"/>
              <w:marBottom w:val="0"/>
              <w:divBdr>
                <w:top w:val="none" w:sz="0" w:space="0" w:color="auto"/>
                <w:left w:val="none" w:sz="0" w:space="0" w:color="auto"/>
                <w:bottom w:val="none" w:sz="0" w:space="0" w:color="auto"/>
                <w:right w:val="none" w:sz="0" w:space="0" w:color="auto"/>
              </w:divBdr>
            </w:div>
          </w:divsChild>
        </w:div>
        <w:div w:id="718362253">
          <w:marLeft w:val="0"/>
          <w:marRight w:val="0"/>
          <w:marTop w:val="0"/>
          <w:marBottom w:val="0"/>
          <w:divBdr>
            <w:top w:val="none" w:sz="0" w:space="0" w:color="auto"/>
            <w:left w:val="none" w:sz="0" w:space="0" w:color="auto"/>
            <w:bottom w:val="none" w:sz="0" w:space="0" w:color="auto"/>
            <w:right w:val="none" w:sz="0" w:space="0" w:color="auto"/>
          </w:divBdr>
          <w:divsChild>
            <w:div w:id="482746179">
              <w:marLeft w:val="0"/>
              <w:marRight w:val="0"/>
              <w:marTop w:val="0"/>
              <w:marBottom w:val="0"/>
              <w:divBdr>
                <w:top w:val="none" w:sz="0" w:space="0" w:color="auto"/>
                <w:left w:val="none" w:sz="0" w:space="0" w:color="auto"/>
                <w:bottom w:val="none" w:sz="0" w:space="0" w:color="auto"/>
                <w:right w:val="none" w:sz="0" w:space="0" w:color="auto"/>
              </w:divBdr>
            </w:div>
            <w:div w:id="1512262132">
              <w:marLeft w:val="0"/>
              <w:marRight w:val="0"/>
              <w:marTop w:val="0"/>
              <w:marBottom w:val="0"/>
              <w:divBdr>
                <w:top w:val="none" w:sz="0" w:space="0" w:color="auto"/>
                <w:left w:val="none" w:sz="0" w:space="0" w:color="auto"/>
                <w:bottom w:val="none" w:sz="0" w:space="0" w:color="auto"/>
                <w:right w:val="none" w:sz="0" w:space="0" w:color="auto"/>
              </w:divBdr>
            </w:div>
          </w:divsChild>
        </w:div>
        <w:div w:id="818232025">
          <w:marLeft w:val="0"/>
          <w:marRight w:val="0"/>
          <w:marTop w:val="0"/>
          <w:marBottom w:val="0"/>
          <w:divBdr>
            <w:top w:val="none" w:sz="0" w:space="0" w:color="auto"/>
            <w:left w:val="none" w:sz="0" w:space="0" w:color="auto"/>
            <w:bottom w:val="none" w:sz="0" w:space="0" w:color="auto"/>
            <w:right w:val="none" w:sz="0" w:space="0" w:color="auto"/>
          </w:divBdr>
          <w:divsChild>
            <w:div w:id="496115889">
              <w:marLeft w:val="0"/>
              <w:marRight w:val="0"/>
              <w:marTop w:val="0"/>
              <w:marBottom w:val="0"/>
              <w:divBdr>
                <w:top w:val="none" w:sz="0" w:space="0" w:color="auto"/>
                <w:left w:val="none" w:sz="0" w:space="0" w:color="auto"/>
                <w:bottom w:val="none" w:sz="0" w:space="0" w:color="auto"/>
                <w:right w:val="none" w:sz="0" w:space="0" w:color="auto"/>
              </w:divBdr>
            </w:div>
            <w:div w:id="1915427092">
              <w:marLeft w:val="0"/>
              <w:marRight w:val="0"/>
              <w:marTop w:val="0"/>
              <w:marBottom w:val="0"/>
              <w:divBdr>
                <w:top w:val="none" w:sz="0" w:space="0" w:color="auto"/>
                <w:left w:val="none" w:sz="0" w:space="0" w:color="auto"/>
                <w:bottom w:val="none" w:sz="0" w:space="0" w:color="auto"/>
                <w:right w:val="none" w:sz="0" w:space="0" w:color="auto"/>
              </w:divBdr>
            </w:div>
          </w:divsChild>
        </w:div>
        <w:div w:id="846166849">
          <w:marLeft w:val="0"/>
          <w:marRight w:val="0"/>
          <w:marTop w:val="0"/>
          <w:marBottom w:val="0"/>
          <w:divBdr>
            <w:top w:val="none" w:sz="0" w:space="0" w:color="auto"/>
            <w:left w:val="none" w:sz="0" w:space="0" w:color="auto"/>
            <w:bottom w:val="none" w:sz="0" w:space="0" w:color="auto"/>
            <w:right w:val="none" w:sz="0" w:space="0" w:color="auto"/>
          </w:divBdr>
          <w:divsChild>
            <w:div w:id="1020007060">
              <w:marLeft w:val="0"/>
              <w:marRight w:val="0"/>
              <w:marTop w:val="0"/>
              <w:marBottom w:val="0"/>
              <w:divBdr>
                <w:top w:val="none" w:sz="0" w:space="0" w:color="auto"/>
                <w:left w:val="none" w:sz="0" w:space="0" w:color="auto"/>
                <w:bottom w:val="none" w:sz="0" w:space="0" w:color="auto"/>
                <w:right w:val="none" w:sz="0" w:space="0" w:color="auto"/>
              </w:divBdr>
            </w:div>
          </w:divsChild>
        </w:div>
        <w:div w:id="870191899">
          <w:marLeft w:val="0"/>
          <w:marRight w:val="0"/>
          <w:marTop w:val="0"/>
          <w:marBottom w:val="0"/>
          <w:divBdr>
            <w:top w:val="none" w:sz="0" w:space="0" w:color="auto"/>
            <w:left w:val="none" w:sz="0" w:space="0" w:color="auto"/>
            <w:bottom w:val="none" w:sz="0" w:space="0" w:color="auto"/>
            <w:right w:val="none" w:sz="0" w:space="0" w:color="auto"/>
          </w:divBdr>
          <w:divsChild>
            <w:div w:id="329600575">
              <w:marLeft w:val="0"/>
              <w:marRight w:val="0"/>
              <w:marTop w:val="0"/>
              <w:marBottom w:val="0"/>
              <w:divBdr>
                <w:top w:val="none" w:sz="0" w:space="0" w:color="auto"/>
                <w:left w:val="none" w:sz="0" w:space="0" w:color="auto"/>
                <w:bottom w:val="none" w:sz="0" w:space="0" w:color="auto"/>
                <w:right w:val="none" w:sz="0" w:space="0" w:color="auto"/>
              </w:divBdr>
            </w:div>
            <w:div w:id="1971403274">
              <w:marLeft w:val="0"/>
              <w:marRight w:val="0"/>
              <w:marTop w:val="0"/>
              <w:marBottom w:val="0"/>
              <w:divBdr>
                <w:top w:val="none" w:sz="0" w:space="0" w:color="auto"/>
                <w:left w:val="none" w:sz="0" w:space="0" w:color="auto"/>
                <w:bottom w:val="none" w:sz="0" w:space="0" w:color="auto"/>
                <w:right w:val="none" w:sz="0" w:space="0" w:color="auto"/>
              </w:divBdr>
            </w:div>
          </w:divsChild>
        </w:div>
        <w:div w:id="889919963">
          <w:marLeft w:val="0"/>
          <w:marRight w:val="0"/>
          <w:marTop w:val="0"/>
          <w:marBottom w:val="0"/>
          <w:divBdr>
            <w:top w:val="none" w:sz="0" w:space="0" w:color="auto"/>
            <w:left w:val="none" w:sz="0" w:space="0" w:color="auto"/>
            <w:bottom w:val="none" w:sz="0" w:space="0" w:color="auto"/>
            <w:right w:val="none" w:sz="0" w:space="0" w:color="auto"/>
          </w:divBdr>
          <w:divsChild>
            <w:div w:id="350377768">
              <w:marLeft w:val="0"/>
              <w:marRight w:val="0"/>
              <w:marTop w:val="0"/>
              <w:marBottom w:val="0"/>
              <w:divBdr>
                <w:top w:val="none" w:sz="0" w:space="0" w:color="auto"/>
                <w:left w:val="none" w:sz="0" w:space="0" w:color="auto"/>
                <w:bottom w:val="none" w:sz="0" w:space="0" w:color="auto"/>
                <w:right w:val="none" w:sz="0" w:space="0" w:color="auto"/>
              </w:divBdr>
            </w:div>
            <w:div w:id="1235966857">
              <w:marLeft w:val="0"/>
              <w:marRight w:val="0"/>
              <w:marTop w:val="0"/>
              <w:marBottom w:val="0"/>
              <w:divBdr>
                <w:top w:val="none" w:sz="0" w:space="0" w:color="auto"/>
                <w:left w:val="none" w:sz="0" w:space="0" w:color="auto"/>
                <w:bottom w:val="none" w:sz="0" w:space="0" w:color="auto"/>
                <w:right w:val="none" w:sz="0" w:space="0" w:color="auto"/>
              </w:divBdr>
            </w:div>
          </w:divsChild>
        </w:div>
        <w:div w:id="1009063669">
          <w:marLeft w:val="0"/>
          <w:marRight w:val="0"/>
          <w:marTop w:val="0"/>
          <w:marBottom w:val="0"/>
          <w:divBdr>
            <w:top w:val="none" w:sz="0" w:space="0" w:color="auto"/>
            <w:left w:val="none" w:sz="0" w:space="0" w:color="auto"/>
            <w:bottom w:val="none" w:sz="0" w:space="0" w:color="auto"/>
            <w:right w:val="none" w:sz="0" w:space="0" w:color="auto"/>
          </w:divBdr>
          <w:divsChild>
            <w:div w:id="1196193989">
              <w:marLeft w:val="0"/>
              <w:marRight w:val="0"/>
              <w:marTop w:val="0"/>
              <w:marBottom w:val="0"/>
              <w:divBdr>
                <w:top w:val="none" w:sz="0" w:space="0" w:color="auto"/>
                <w:left w:val="none" w:sz="0" w:space="0" w:color="auto"/>
                <w:bottom w:val="none" w:sz="0" w:space="0" w:color="auto"/>
                <w:right w:val="none" w:sz="0" w:space="0" w:color="auto"/>
              </w:divBdr>
            </w:div>
          </w:divsChild>
        </w:div>
        <w:div w:id="1029378229">
          <w:marLeft w:val="0"/>
          <w:marRight w:val="0"/>
          <w:marTop w:val="0"/>
          <w:marBottom w:val="0"/>
          <w:divBdr>
            <w:top w:val="none" w:sz="0" w:space="0" w:color="auto"/>
            <w:left w:val="none" w:sz="0" w:space="0" w:color="auto"/>
            <w:bottom w:val="none" w:sz="0" w:space="0" w:color="auto"/>
            <w:right w:val="none" w:sz="0" w:space="0" w:color="auto"/>
          </w:divBdr>
          <w:divsChild>
            <w:div w:id="159931373">
              <w:marLeft w:val="0"/>
              <w:marRight w:val="0"/>
              <w:marTop w:val="0"/>
              <w:marBottom w:val="0"/>
              <w:divBdr>
                <w:top w:val="none" w:sz="0" w:space="0" w:color="auto"/>
                <w:left w:val="none" w:sz="0" w:space="0" w:color="auto"/>
                <w:bottom w:val="none" w:sz="0" w:space="0" w:color="auto"/>
                <w:right w:val="none" w:sz="0" w:space="0" w:color="auto"/>
              </w:divBdr>
            </w:div>
            <w:div w:id="223032494">
              <w:marLeft w:val="0"/>
              <w:marRight w:val="0"/>
              <w:marTop w:val="0"/>
              <w:marBottom w:val="0"/>
              <w:divBdr>
                <w:top w:val="none" w:sz="0" w:space="0" w:color="auto"/>
                <w:left w:val="none" w:sz="0" w:space="0" w:color="auto"/>
                <w:bottom w:val="none" w:sz="0" w:space="0" w:color="auto"/>
                <w:right w:val="none" w:sz="0" w:space="0" w:color="auto"/>
              </w:divBdr>
            </w:div>
          </w:divsChild>
        </w:div>
        <w:div w:id="1071928554">
          <w:marLeft w:val="0"/>
          <w:marRight w:val="0"/>
          <w:marTop w:val="0"/>
          <w:marBottom w:val="0"/>
          <w:divBdr>
            <w:top w:val="none" w:sz="0" w:space="0" w:color="auto"/>
            <w:left w:val="none" w:sz="0" w:space="0" w:color="auto"/>
            <w:bottom w:val="none" w:sz="0" w:space="0" w:color="auto"/>
            <w:right w:val="none" w:sz="0" w:space="0" w:color="auto"/>
          </w:divBdr>
          <w:divsChild>
            <w:div w:id="683827342">
              <w:marLeft w:val="0"/>
              <w:marRight w:val="0"/>
              <w:marTop w:val="0"/>
              <w:marBottom w:val="0"/>
              <w:divBdr>
                <w:top w:val="none" w:sz="0" w:space="0" w:color="auto"/>
                <w:left w:val="none" w:sz="0" w:space="0" w:color="auto"/>
                <w:bottom w:val="none" w:sz="0" w:space="0" w:color="auto"/>
                <w:right w:val="none" w:sz="0" w:space="0" w:color="auto"/>
              </w:divBdr>
            </w:div>
            <w:div w:id="731193277">
              <w:marLeft w:val="0"/>
              <w:marRight w:val="0"/>
              <w:marTop w:val="0"/>
              <w:marBottom w:val="0"/>
              <w:divBdr>
                <w:top w:val="none" w:sz="0" w:space="0" w:color="auto"/>
                <w:left w:val="none" w:sz="0" w:space="0" w:color="auto"/>
                <w:bottom w:val="none" w:sz="0" w:space="0" w:color="auto"/>
                <w:right w:val="none" w:sz="0" w:space="0" w:color="auto"/>
              </w:divBdr>
            </w:div>
          </w:divsChild>
        </w:div>
        <w:div w:id="1221672876">
          <w:marLeft w:val="0"/>
          <w:marRight w:val="0"/>
          <w:marTop w:val="0"/>
          <w:marBottom w:val="0"/>
          <w:divBdr>
            <w:top w:val="none" w:sz="0" w:space="0" w:color="auto"/>
            <w:left w:val="none" w:sz="0" w:space="0" w:color="auto"/>
            <w:bottom w:val="none" w:sz="0" w:space="0" w:color="auto"/>
            <w:right w:val="none" w:sz="0" w:space="0" w:color="auto"/>
          </w:divBdr>
          <w:divsChild>
            <w:div w:id="1692105678">
              <w:marLeft w:val="0"/>
              <w:marRight w:val="0"/>
              <w:marTop w:val="0"/>
              <w:marBottom w:val="0"/>
              <w:divBdr>
                <w:top w:val="none" w:sz="0" w:space="0" w:color="auto"/>
                <w:left w:val="none" w:sz="0" w:space="0" w:color="auto"/>
                <w:bottom w:val="none" w:sz="0" w:space="0" w:color="auto"/>
                <w:right w:val="none" w:sz="0" w:space="0" w:color="auto"/>
              </w:divBdr>
            </w:div>
            <w:div w:id="1780416781">
              <w:marLeft w:val="0"/>
              <w:marRight w:val="0"/>
              <w:marTop w:val="0"/>
              <w:marBottom w:val="0"/>
              <w:divBdr>
                <w:top w:val="none" w:sz="0" w:space="0" w:color="auto"/>
                <w:left w:val="none" w:sz="0" w:space="0" w:color="auto"/>
                <w:bottom w:val="none" w:sz="0" w:space="0" w:color="auto"/>
                <w:right w:val="none" w:sz="0" w:space="0" w:color="auto"/>
              </w:divBdr>
            </w:div>
          </w:divsChild>
        </w:div>
        <w:div w:id="1270817886">
          <w:marLeft w:val="0"/>
          <w:marRight w:val="0"/>
          <w:marTop w:val="0"/>
          <w:marBottom w:val="0"/>
          <w:divBdr>
            <w:top w:val="none" w:sz="0" w:space="0" w:color="auto"/>
            <w:left w:val="none" w:sz="0" w:space="0" w:color="auto"/>
            <w:bottom w:val="none" w:sz="0" w:space="0" w:color="auto"/>
            <w:right w:val="none" w:sz="0" w:space="0" w:color="auto"/>
          </w:divBdr>
          <w:divsChild>
            <w:div w:id="918098930">
              <w:marLeft w:val="0"/>
              <w:marRight w:val="0"/>
              <w:marTop w:val="0"/>
              <w:marBottom w:val="0"/>
              <w:divBdr>
                <w:top w:val="none" w:sz="0" w:space="0" w:color="auto"/>
                <w:left w:val="none" w:sz="0" w:space="0" w:color="auto"/>
                <w:bottom w:val="none" w:sz="0" w:space="0" w:color="auto"/>
                <w:right w:val="none" w:sz="0" w:space="0" w:color="auto"/>
              </w:divBdr>
            </w:div>
          </w:divsChild>
        </w:div>
        <w:div w:id="1345863205">
          <w:marLeft w:val="0"/>
          <w:marRight w:val="0"/>
          <w:marTop w:val="0"/>
          <w:marBottom w:val="0"/>
          <w:divBdr>
            <w:top w:val="none" w:sz="0" w:space="0" w:color="auto"/>
            <w:left w:val="none" w:sz="0" w:space="0" w:color="auto"/>
            <w:bottom w:val="none" w:sz="0" w:space="0" w:color="auto"/>
            <w:right w:val="none" w:sz="0" w:space="0" w:color="auto"/>
          </w:divBdr>
          <w:divsChild>
            <w:div w:id="614870054">
              <w:marLeft w:val="0"/>
              <w:marRight w:val="0"/>
              <w:marTop w:val="0"/>
              <w:marBottom w:val="0"/>
              <w:divBdr>
                <w:top w:val="none" w:sz="0" w:space="0" w:color="auto"/>
                <w:left w:val="none" w:sz="0" w:space="0" w:color="auto"/>
                <w:bottom w:val="none" w:sz="0" w:space="0" w:color="auto"/>
                <w:right w:val="none" w:sz="0" w:space="0" w:color="auto"/>
              </w:divBdr>
            </w:div>
            <w:div w:id="946162712">
              <w:marLeft w:val="0"/>
              <w:marRight w:val="0"/>
              <w:marTop w:val="0"/>
              <w:marBottom w:val="0"/>
              <w:divBdr>
                <w:top w:val="none" w:sz="0" w:space="0" w:color="auto"/>
                <w:left w:val="none" w:sz="0" w:space="0" w:color="auto"/>
                <w:bottom w:val="none" w:sz="0" w:space="0" w:color="auto"/>
                <w:right w:val="none" w:sz="0" w:space="0" w:color="auto"/>
              </w:divBdr>
            </w:div>
          </w:divsChild>
        </w:div>
        <w:div w:id="1411659725">
          <w:marLeft w:val="0"/>
          <w:marRight w:val="0"/>
          <w:marTop w:val="0"/>
          <w:marBottom w:val="0"/>
          <w:divBdr>
            <w:top w:val="none" w:sz="0" w:space="0" w:color="auto"/>
            <w:left w:val="none" w:sz="0" w:space="0" w:color="auto"/>
            <w:bottom w:val="none" w:sz="0" w:space="0" w:color="auto"/>
            <w:right w:val="none" w:sz="0" w:space="0" w:color="auto"/>
          </w:divBdr>
          <w:divsChild>
            <w:div w:id="131948266">
              <w:marLeft w:val="0"/>
              <w:marRight w:val="0"/>
              <w:marTop w:val="0"/>
              <w:marBottom w:val="0"/>
              <w:divBdr>
                <w:top w:val="none" w:sz="0" w:space="0" w:color="auto"/>
                <w:left w:val="none" w:sz="0" w:space="0" w:color="auto"/>
                <w:bottom w:val="none" w:sz="0" w:space="0" w:color="auto"/>
                <w:right w:val="none" w:sz="0" w:space="0" w:color="auto"/>
              </w:divBdr>
            </w:div>
          </w:divsChild>
        </w:div>
        <w:div w:id="1442528474">
          <w:marLeft w:val="0"/>
          <w:marRight w:val="0"/>
          <w:marTop w:val="0"/>
          <w:marBottom w:val="0"/>
          <w:divBdr>
            <w:top w:val="none" w:sz="0" w:space="0" w:color="auto"/>
            <w:left w:val="none" w:sz="0" w:space="0" w:color="auto"/>
            <w:bottom w:val="none" w:sz="0" w:space="0" w:color="auto"/>
            <w:right w:val="none" w:sz="0" w:space="0" w:color="auto"/>
          </w:divBdr>
          <w:divsChild>
            <w:div w:id="1000889299">
              <w:marLeft w:val="0"/>
              <w:marRight w:val="0"/>
              <w:marTop w:val="0"/>
              <w:marBottom w:val="0"/>
              <w:divBdr>
                <w:top w:val="none" w:sz="0" w:space="0" w:color="auto"/>
                <w:left w:val="none" w:sz="0" w:space="0" w:color="auto"/>
                <w:bottom w:val="none" w:sz="0" w:space="0" w:color="auto"/>
                <w:right w:val="none" w:sz="0" w:space="0" w:color="auto"/>
              </w:divBdr>
            </w:div>
          </w:divsChild>
        </w:div>
        <w:div w:id="1461264074">
          <w:marLeft w:val="0"/>
          <w:marRight w:val="0"/>
          <w:marTop w:val="0"/>
          <w:marBottom w:val="0"/>
          <w:divBdr>
            <w:top w:val="none" w:sz="0" w:space="0" w:color="auto"/>
            <w:left w:val="none" w:sz="0" w:space="0" w:color="auto"/>
            <w:bottom w:val="none" w:sz="0" w:space="0" w:color="auto"/>
            <w:right w:val="none" w:sz="0" w:space="0" w:color="auto"/>
          </w:divBdr>
          <w:divsChild>
            <w:div w:id="968322985">
              <w:marLeft w:val="0"/>
              <w:marRight w:val="0"/>
              <w:marTop w:val="0"/>
              <w:marBottom w:val="0"/>
              <w:divBdr>
                <w:top w:val="none" w:sz="0" w:space="0" w:color="auto"/>
                <w:left w:val="none" w:sz="0" w:space="0" w:color="auto"/>
                <w:bottom w:val="none" w:sz="0" w:space="0" w:color="auto"/>
                <w:right w:val="none" w:sz="0" w:space="0" w:color="auto"/>
              </w:divBdr>
            </w:div>
          </w:divsChild>
        </w:div>
        <w:div w:id="1464038173">
          <w:marLeft w:val="0"/>
          <w:marRight w:val="0"/>
          <w:marTop w:val="0"/>
          <w:marBottom w:val="0"/>
          <w:divBdr>
            <w:top w:val="none" w:sz="0" w:space="0" w:color="auto"/>
            <w:left w:val="none" w:sz="0" w:space="0" w:color="auto"/>
            <w:bottom w:val="none" w:sz="0" w:space="0" w:color="auto"/>
            <w:right w:val="none" w:sz="0" w:space="0" w:color="auto"/>
          </w:divBdr>
          <w:divsChild>
            <w:div w:id="721752798">
              <w:marLeft w:val="0"/>
              <w:marRight w:val="0"/>
              <w:marTop w:val="0"/>
              <w:marBottom w:val="0"/>
              <w:divBdr>
                <w:top w:val="none" w:sz="0" w:space="0" w:color="auto"/>
                <w:left w:val="none" w:sz="0" w:space="0" w:color="auto"/>
                <w:bottom w:val="none" w:sz="0" w:space="0" w:color="auto"/>
                <w:right w:val="none" w:sz="0" w:space="0" w:color="auto"/>
              </w:divBdr>
            </w:div>
          </w:divsChild>
        </w:div>
        <w:div w:id="1499348783">
          <w:marLeft w:val="0"/>
          <w:marRight w:val="0"/>
          <w:marTop w:val="0"/>
          <w:marBottom w:val="0"/>
          <w:divBdr>
            <w:top w:val="none" w:sz="0" w:space="0" w:color="auto"/>
            <w:left w:val="none" w:sz="0" w:space="0" w:color="auto"/>
            <w:bottom w:val="none" w:sz="0" w:space="0" w:color="auto"/>
            <w:right w:val="none" w:sz="0" w:space="0" w:color="auto"/>
          </w:divBdr>
          <w:divsChild>
            <w:div w:id="920219681">
              <w:marLeft w:val="0"/>
              <w:marRight w:val="0"/>
              <w:marTop w:val="0"/>
              <w:marBottom w:val="0"/>
              <w:divBdr>
                <w:top w:val="none" w:sz="0" w:space="0" w:color="auto"/>
                <w:left w:val="none" w:sz="0" w:space="0" w:color="auto"/>
                <w:bottom w:val="none" w:sz="0" w:space="0" w:color="auto"/>
                <w:right w:val="none" w:sz="0" w:space="0" w:color="auto"/>
              </w:divBdr>
            </w:div>
          </w:divsChild>
        </w:div>
        <w:div w:id="1524201454">
          <w:marLeft w:val="0"/>
          <w:marRight w:val="0"/>
          <w:marTop w:val="0"/>
          <w:marBottom w:val="0"/>
          <w:divBdr>
            <w:top w:val="none" w:sz="0" w:space="0" w:color="auto"/>
            <w:left w:val="none" w:sz="0" w:space="0" w:color="auto"/>
            <w:bottom w:val="none" w:sz="0" w:space="0" w:color="auto"/>
            <w:right w:val="none" w:sz="0" w:space="0" w:color="auto"/>
          </w:divBdr>
          <w:divsChild>
            <w:div w:id="650259785">
              <w:marLeft w:val="0"/>
              <w:marRight w:val="0"/>
              <w:marTop w:val="0"/>
              <w:marBottom w:val="0"/>
              <w:divBdr>
                <w:top w:val="none" w:sz="0" w:space="0" w:color="auto"/>
                <w:left w:val="none" w:sz="0" w:space="0" w:color="auto"/>
                <w:bottom w:val="none" w:sz="0" w:space="0" w:color="auto"/>
                <w:right w:val="none" w:sz="0" w:space="0" w:color="auto"/>
              </w:divBdr>
            </w:div>
          </w:divsChild>
        </w:div>
        <w:div w:id="1538856734">
          <w:marLeft w:val="0"/>
          <w:marRight w:val="0"/>
          <w:marTop w:val="0"/>
          <w:marBottom w:val="0"/>
          <w:divBdr>
            <w:top w:val="none" w:sz="0" w:space="0" w:color="auto"/>
            <w:left w:val="none" w:sz="0" w:space="0" w:color="auto"/>
            <w:bottom w:val="none" w:sz="0" w:space="0" w:color="auto"/>
            <w:right w:val="none" w:sz="0" w:space="0" w:color="auto"/>
          </w:divBdr>
          <w:divsChild>
            <w:div w:id="1292513903">
              <w:marLeft w:val="0"/>
              <w:marRight w:val="0"/>
              <w:marTop w:val="0"/>
              <w:marBottom w:val="0"/>
              <w:divBdr>
                <w:top w:val="none" w:sz="0" w:space="0" w:color="auto"/>
                <w:left w:val="none" w:sz="0" w:space="0" w:color="auto"/>
                <w:bottom w:val="none" w:sz="0" w:space="0" w:color="auto"/>
                <w:right w:val="none" w:sz="0" w:space="0" w:color="auto"/>
              </w:divBdr>
            </w:div>
          </w:divsChild>
        </w:div>
        <w:div w:id="1565143032">
          <w:marLeft w:val="0"/>
          <w:marRight w:val="0"/>
          <w:marTop w:val="0"/>
          <w:marBottom w:val="0"/>
          <w:divBdr>
            <w:top w:val="none" w:sz="0" w:space="0" w:color="auto"/>
            <w:left w:val="none" w:sz="0" w:space="0" w:color="auto"/>
            <w:bottom w:val="none" w:sz="0" w:space="0" w:color="auto"/>
            <w:right w:val="none" w:sz="0" w:space="0" w:color="auto"/>
          </w:divBdr>
          <w:divsChild>
            <w:div w:id="1889141189">
              <w:marLeft w:val="0"/>
              <w:marRight w:val="0"/>
              <w:marTop w:val="0"/>
              <w:marBottom w:val="0"/>
              <w:divBdr>
                <w:top w:val="none" w:sz="0" w:space="0" w:color="auto"/>
                <w:left w:val="none" w:sz="0" w:space="0" w:color="auto"/>
                <w:bottom w:val="none" w:sz="0" w:space="0" w:color="auto"/>
                <w:right w:val="none" w:sz="0" w:space="0" w:color="auto"/>
              </w:divBdr>
            </w:div>
          </w:divsChild>
        </w:div>
        <w:div w:id="1576862294">
          <w:marLeft w:val="0"/>
          <w:marRight w:val="0"/>
          <w:marTop w:val="0"/>
          <w:marBottom w:val="0"/>
          <w:divBdr>
            <w:top w:val="none" w:sz="0" w:space="0" w:color="auto"/>
            <w:left w:val="none" w:sz="0" w:space="0" w:color="auto"/>
            <w:bottom w:val="none" w:sz="0" w:space="0" w:color="auto"/>
            <w:right w:val="none" w:sz="0" w:space="0" w:color="auto"/>
          </w:divBdr>
          <w:divsChild>
            <w:div w:id="1198202511">
              <w:marLeft w:val="0"/>
              <w:marRight w:val="0"/>
              <w:marTop w:val="0"/>
              <w:marBottom w:val="0"/>
              <w:divBdr>
                <w:top w:val="none" w:sz="0" w:space="0" w:color="auto"/>
                <w:left w:val="none" w:sz="0" w:space="0" w:color="auto"/>
                <w:bottom w:val="none" w:sz="0" w:space="0" w:color="auto"/>
                <w:right w:val="none" w:sz="0" w:space="0" w:color="auto"/>
              </w:divBdr>
            </w:div>
          </w:divsChild>
        </w:div>
        <w:div w:id="1608391579">
          <w:marLeft w:val="0"/>
          <w:marRight w:val="0"/>
          <w:marTop w:val="0"/>
          <w:marBottom w:val="0"/>
          <w:divBdr>
            <w:top w:val="none" w:sz="0" w:space="0" w:color="auto"/>
            <w:left w:val="none" w:sz="0" w:space="0" w:color="auto"/>
            <w:bottom w:val="none" w:sz="0" w:space="0" w:color="auto"/>
            <w:right w:val="none" w:sz="0" w:space="0" w:color="auto"/>
          </w:divBdr>
          <w:divsChild>
            <w:div w:id="1006253709">
              <w:marLeft w:val="0"/>
              <w:marRight w:val="0"/>
              <w:marTop w:val="0"/>
              <w:marBottom w:val="0"/>
              <w:divBdr>
                <w:top w:val="none" w:sz="0" w:space="0" w:color="auto"/>
                <w:left w:val="none" w:sz="0" w:space="0" w:color="auto"/>
                <w:bottom w:val="none" w:sz="0" w:space="0" w:color="auto"/>
                <w:right w:val="none" w:sz="0" w:space="0" w:color="auto"/>
              </w:divBdr>
            </w:div>
          </w:divsChild>
        </w:div>
        <w:div w:id="1669819790">
          <w:marLeft w:val="0"/>
          <w:marRight w:val="0"/>
          <w:marTop w:val="0"/>
          <w:marBottom w:val="0"/>
          <w:divBdr>
            <w:top w:val="none" w:sz="0" w:space="0" w:color="auto"/>
            <w:left w:val="none" w:sz="0" w:space="0" w:color="auto"/>
            <w:bottom w:val="none" w:sz="0" w:space="0" w:color="auto"/>
            <w:right w:val="none" w:sz="0" w:space="0" w:color="auto"/>
          </w:divBdr>
          <w:divsChild>
            <w:div w:id="985360067">
              <w:marLeft w:val="0"/>
              <w:marRight w:val="0"/>
              <w:marTop w:val="0"/>
              <w:marBottom w:val="0"/>
              <w:divBdr>
                <w:top w:val="none" w:sz="0" w:space="0" w:color="auto"/>
                <w:left w:val="none" w:sz="0" w:space="0" w:color="auto"/>
                <w:bottom w:val="none" w:sz="0" w:space="0" w:color="auto"/>
                <w:right w:val="none" w:sz="0" w:space="0" w:color="auto"/>
              </w:divBdr>
            </w:div>
          </w:divsChild>
        </w:div>
        <w:div w:id="1677075642">
          <w:marLeft w:val="0"/>
          <w:marRight w:val="0"/>
          <w:marTop w:val="0"/>
          <w:marBottom w:val="0"/>
          <w:divBdr>
            <w:top w:val="none" w:sz="0" w:space="0" w:color="auto"/>
            <w:left w:val="none" w:sz="0" w:space="0" w:color="auto"/>
            <w:bottom w:val="none" w:sz="0" w:space="0" w:color="auto"/>
            <w:right w:val="none" w:sz="0" w:space="0" w:color="auto"/>
          </w:divBdr>
          <w:divsChild>
            <w:div w:id="76750839">
              <w:marLeft w:val="0"/>
              <w:marRight w:val="0"/>
              <w:marTop w:val="0"/>
              <w:marBottom w:val="0"/>
              <w:divBdr>
                <w:top w:val="none" w:sz="0" w:space="0" w:color="auto"/>
                <w:left w:val="none" w:sz="0" w:space="0" w:color="auto"/>
                <w:bottom w:val="none" w:sz="0" w:space="0" w:color="auto"/>
                <w:right w:val="none" w:sz="0" w:space="0" w:color="auto"/>
              </w:divBdr>
            </w:div>
            <w:div w:id="1540390693">
              <w:marLeft w:val="0"/>
              <w:marRight w:val="0"/>
              <w:marTop w:val="0"/>
              <w:marBottom w:val="0"/>
              <w:divBdr>
                <w:top w:val="none" w:sz="0" w:space="0" w:color="auto"/>
                <w:left w:val="none" w:sz="0" w:space="0" w:color="auto"/>
                <w:bottom w:val="none" w:sz="0" w:space="0" w:color="auto"/>
                <w:right w:val="none" w:sz="0" w:space="0" w:color="auto"/>
              </w:divBdr>
            </w:div>
          </w:divsChild>
        </w:div>
        <w:div w:id="1713075857">
          <w:marLeft w:val="0"/>
          <w:marRight w:val="0"/>
          <w:marTop w:val="0"/>
          <w:marBottom w:val="0"/>
          <w:divBdr>
            <w:top w:val="none" w:sz="0" w:space="0" w:color="auto"/>
            <w:left w:val="none" w:sz="0" w:space="0" w:color="auto"/>
            <w:bottom w:val="none" w:sz="0" w:space="0" w:color="auto"/>
            <w:right w:val="none" w:sz="0" w:space="0" w:color="auto"/>
          </w:divBdr>
          <w:divsChild>
            <w:div w:id="1655063819">
              <w:marLeft w:val="0"/>
              <w:marRight w:val="0"/>
              <w:marTop w:val="0"/>
              <w:marBottom w:val="0"/>
              <w:divBdr>
                <w:top w:val="none" w:sz="0" w:space="0" w:color="auto"/>
                <w:left w:val="none" w:sz="0" w:space="0" w:color="auto"/>
                <w:bottom w:val="none" w:sz="0" w:space="0" w:color="auto"/>
                <w:right w:val="none" w:sz="0" w:space="0" w:color="auto"/>
              </w:divBdr>
            </w:div>
            <w:div w:id="1699816947">
              <w:marLeft w:val="0"/>
              <w:marRight w:val="0"/>
              <w:marTop w:val="0"/>
              <w:marBottom w:val="0"/>
              <w:divBdr>
                <w:top w:val="none" w:sz="0" w:space="0" w:color="auto"/>
                <w:left w:val="none" w:sz="0" w:space="0" w:color="auto"/>
                <w:bottom w:val="none" w:sz="0" w:space="0" w:color="auto"/>
                <w:right w:val="none" w:sz="0" w:space="0" w:color="auto"/>
              </w:divBdr>
            </w:div>
          </w:divsChild>
        </w:div>
        <w:div w:id="1775055289">
          <w:marLeft w:val="0"/>
          <w:marRight w:val="0"/>
          <w:marTop w:val="0"/>
          <w:marBottom w:val="0"/>
          <w:divBdr>
            <w:top w:val="none" w:sz="0" w:space="0" w:color="auto"/>
            <w:left w:val="none" w:sz="0" w:space="0" w:color="auto"/>
            <w:bottom w:val="none" w:sz="0" w:space="0" w:color="auto"/>
            <w:right w:val="none" w:sz="0" w:space="0" w:color="auto"/>
          </w:divBdr>
          <w:divsChild>
            <w:div w:id="1358578839">
              <w:marLeft w:val="0"/>
              <w:marRight w:val="0"/>
              <w:marTop w:val="0"/>
              <w:marBottom w:val="0"/>
              <w:divBdr>
                <w:top w:val="none" w:sz="0" w:space="0" w:color="auto"/>
                <w:left w:val="none" w:sz="0" w:space="0" w:color="auto"/>
                <w:bottom w:val="none" w:sz="0" w:space="0" w:color="auto"/>
                <w:right w:val="none" w:sz="0" w:space="0" w:color="auto"/>
              </w:divBdr>
            </w:div>
          </w:divsChild>
        </w:div>
        <w:div w:id="1784572454">
          <w:marLeft w:val="0"/>
          <w:marRight w:val="0"/>
          <w:marTop w:val="0"/>
          <w:marBottom w:val="0"/>
          <w:divBdr>
            <w:top w:val="none" w:sz="0" w:space="0" w:color="auto"/>
            <w:left w:val="none" w:sz="0" w:space="0" w:color="auto"/>
            <w:bottom w:val="none" w:sz="0" w:space="0" w:color="auto"/>
            <w:right w:val="none" w:sz="0" w:space="0" w:color="auto"/>
          </w:divBdr>
          <w:divsChild>
            <w:div w:id="1801679679">
              <w:marLeft w:val="0"/>
              <w:marRight w:val="0"/>
              <w:marTop w:val="0"/>
              <w:marBottom w:val="0"/>
              <w:divBdr>
                <w:top w:val="none" w:sz="0" w:space="0" w:color="auto"/>
                <w:left w:val="none" w:sz="0" w:space="0" w:color="auto"/>
                <w:bottom w:val="none" w:sz="0" w:space="0" w:color="auto"/>
                <w:right w:val="none" w:sz="0" w:space="0" w:color="auto"/>
              </w:divBdr>
            </w:div>
          </w:divsChild>
        </w:div>
        <w:div w:id="1796177380">
          <w:marLeft w:val="0"/>
          <w:marRight w:val="0"/>
          <w:marTop w:val="0"/>
          <w:marBottom w:val="0"/>
          <w:divBdr>
            <w:top w:val="none" w:sz="0" w:space="0" w:color="auto"/>
            <w:left w:val="none" w:sz="0" w:space="0" w:color="auto"/>
            <w:bottom w:val="none" w:sz="0" w:space="0" w:color="auto"/>
            <w:right w:val="none" w:sz="0" w:space="0" w:color="auto"/>
          </w:divBdr>
          <w:divsChild>
            <w:div w:id="371996715">
              <w:marLeft w:val="0"/>
              <w:marRight w:val="0"/>
              <w:marTop w:val="0"/>
              <w:marBottom w:val="0"/>
              <w:divBdr>
                <w:top w:val="none" w:sz="0" w:space="0" w:color="auto"/>
                <w:left w:val="none" w:sz="0" w:space="0" w:color="auto"/>
                <w:bottom w:val="none" w:sz="0" w:space="0" w:color="auto"/>
                <w:right w:val="none" w:sz="0" w:space="0" w:color="auto"/>
              </w:divBdr>
            </w:div>
          </w:divsChild>
        </w:div>
        <w:div w:id="1799106012">
          <w:marLeft w:val="0"/>
          <w:marRight w:val="0"/>
          <w:marTop w:val="0"/>
          <w:marBottom w:val="0"/>
          <w:divBdr>
            <w:top w:val="none" w:sz="0" w:space="0" w:color="auto"/>
            <w:left w:val="none" w:sz="0" w:space="0" w:color="auto"/>
            <w:bottom w:val="none" w:sz="0" w:space="0" w:color="auto"/>
            <w:right w:val="none" w:sz="0" w:space="0" w:color="auto"/>
          </w:divBdr>
          <w:divsChild>
            <w:div w:id="362823387">
              <w:marLeft w:val="0"/>
              <w:marRight w:val="0"/>
              <w:marTop w:val="0"/>
              <w:marBottom w:val="0"/>
              <w:divBdr>
                <w:top w:val="none" w:sz="0" w:space="0" w:color="auto"/>
                <w:left w:val="none" w:sz="0" w:space="0" w:color="auto"/>
                <w:bottom w:val="none" w:sz="0" w:space="0" w:color="auto"/>
                <w:right w:val="none" w:sz="0" w:space="0" w:color="auto"/>
              </w:divBdr>
            </w:div>
          </w:divsChild>
        </w:div>
        <w:div w:id="1803382136">
          <w:marLeft w:val="0"/>
          <w:marRight w:val="0"/>
          <w:marTop w:val="0"/>
          <w:marBottom w:val="0"/>
          <w:divBdr>
            <w:top w:val="none" w:sz="0" w:space="0" w:color="auto"/>
            <w:left w:val="none" w:sz="0" w:space="0" w:color="auto"/>
            <w:bottom w:val="none" w:sz="0" w:space="0" w:color="auto"/>
            <w:right w:val="none" w:sz="0" w:space="0" w:color="auto"/>
          </w:divBdr>
          <w:divsChild>
            <w:div w:id="892814820">
              <w:marLeft w:val="0"/>
              <w:marRight w:val="0"/>
              <w:marTop w:val="0"/>
              <w:marBottom w:val="0"/>
              <w:divBdr>
                <w:top w:val="none" w:sz="0" w:space="0" w:color="auto"/>
                <w:left w:val="none" w:sz="0" w:space="0" w:color="auto"/>
                <w:bottom w:val="none" w:sz="0" w:space="0" w:color="auto"/>
                <w:right w:val="none" w:sz="0" w:space="0" w:color="auto"/>
              </w:divBdr>
            </w:div>
          </w:divsChild>
        </w:div>
        <w:div w:id="1828283372">
          <w:marLeft w:val="0"/>
          <w:marRight w:val="0"/>
          <w:marTop w:val="0"/>
          <w:marBottom w:val="0"/>
          <w:divBdr>
            <w:top w:val="none" w:sz="0" w:space="0" w:color="auto"/>
            <w:left w:val="none" w:sz="0" w:space="0" w:color="auto"/>
            <w:bottom w:val="none" w:sz="0" w:space="0" w:color="auto"/>
            <w:right w:val="none" w:sz="0" w:space="0" w:color="auto"/>
          </w:divBdr>
          <w:divsChild>
            <w:div w:id="920944608">
              <w:marLeft w:val="0"/>
              <w:marRight w:val="0"/>
              <w:marTop w:val="0"/>
              <w:marBottom w:val="0"/>
              <w:divBdr>
                <w:top w:val="none" w:sz="0" w:space="0" w:color="auto"/>
                <w:left w:val="none" w:sz="0" w:space="0" w:color="auto"/>
                <w:bottom w:val="none" w:sz="0" w:space="0" w:color="auto"/>
                <w:right w:val="none" w:sz="0" w:space="0" w:color="auto"/>
              </w:divBdr>
            </w:div>
          </w:divsChild>
        </w:div>
        <w:div w:id="1834761309">
          <w:marLeft w:val="0"/>
          <w:marRight w:val="0"/>
          <w:marTop w:val="0"/>
          <w:marBottom w:val="0"/>
          <w:divBdr>
            <w:top w:val="none" w:sz="0" w:space="0" w:color="auto"/>
            <w:left w:val="none" w:sz="0" w:space="0" w:color="auto"/>
            <w:bottom w:val="none" w:sz="0" w:space="0" w:color="auto"/>
            <w:right w:val="none" w:sz="0" w:space="0" w:color="auto"/>
          </w:divBdr>
          <w:divsChild>
            <w:div w:id="1212765890">
              <w:marLeft w:val="0"/>
              <w:marRight w:val="0"/>
              <w:marTop w:val="0"/>
              <w:marBottom w:val="0"/>
              <w:divBdr>
                <w:top w:val="none" w:sz="0" w:space="0" w:color="auto"/>
                <w:left w:val="none" w:sz="0" w:space="0" w:color="auto"/>
                <w:bottom w:val="none" w:sz="0" w:space="0" w:color="auto"/>
                <w:right w:val="none" w:sz="0" w:space="0" w:color="auto"/>
              </w:divBdr>
            </w:div>
            <w:div w:id="1543442291">
              <w:marLeft w:val="0"/>
              <w:marRight w:val="0"/>
              <w:marTop w:val="0"/>
              <w:marBottom w:val="0"/>
              <w:divBdr>
                <w:top w:val="none" w:sz="0" w:space="0" w:color="auto"/>
                <w:left w:val="none" w:sz="0" w:space="0" w:color="auto"/>
                <w:bottom w:val="none" w:sz="0" w:space="0" w:color="auto"/>
                <w:right w:val="none" w:sz="0" w:space="0" w:color="auto"/>
              </w:divBdr>
            </w:div>
          </w:divsChild>
        </w:div>
        <w:div w:id="2021851417">
          <w:marLeft w:val="0"/>
          <w:marRight w:val="0"/>
          <w:marTop w:val="0"/>
          <w:marBottom w:val="0"/>
          <w:divBdr>
            <w:top w:val="none" w:sz="0" w:space="0" w:color="auto"/>
            <w:left w:val="none" w:sz="0" w:space="0" w:color="auto"/>
            <w:bottom w:val="none" w:sz="0" w:space="0" w:color="auto"/>
            <w:right w:val="none" w:sz="0" w:space="0" w:color="auto"/>
          </w:divBdr>
          <w:divsChild>
            <w:div w:id="1823765792">
              <w:marLeft w:val="0"/>
              <w:marRight w:val="0"/>
              <w:marTop w:val="0"/>
              <w:marBottom w:val="0"/>
              <w:divBdr>
                <w:top w:val="none" w:sz="0" w:space="0" w:color="auto"/>
                <w:left w:val="none" w:sz="0" w:space="0" w:color="auto"/>
                <w:bottom w:val="none" w:sz="0" w:space="0" w:color="auto"/>
                <w:right w:val="none" w:sz="0" w:space="0" w:color="auto"/>
              </w:divBdr>
            </w:div>
          </w:divsChild>
        </w:div>
        <w:div w:id="2060589531">
          <w:marLeft w:val="0"/>
          <w:marRight w:val="0"/>
          <w:marTop w:val="0"/>
          <w:marBottom w:val="0"/>
          <w:divBdr>
            <w:top w:val="none" w:sz="0" w:space="0" w:color="auto"/>
            <w:left w:val="none" w:sz="0" w:space="0" w:color="auto"/>
            <w:bottom w:val="none" w:sz="0" w:space="0" w:color="auto"/>
            <w:right w:val="none" w:sz="0" w:space="0" w:color="auto"/>
          </w:divBdr>
          <w:divsChild>
            <w:div w:id="2064399257">
              <w:marLeft w:val="0"/>
              <w:marRight w:val="0"/>
              <w:marTop w:val="0"/>
              <w:marBottom w:val="0"/>
              <w:divBdr>
                <w:top w:val="none" w:sz="0" w:space="0" w:color="auto"/>
                <w:left w:val="none" w:sz="0" w:space="0" w:color="auto"/>
                <w:bottom w:val="none" w:sz="0" w:space="0" w:color="auto"/>
                <w:right w:val="none" w:sz="0" w:space="0" w:color="auto"/>
              </w:divBdr>
            </w:div>
          </w:divsChild>
        </w:div>
        <w:div w:id="2065373108">
          <w:marLeft w:val="0"/>
          <w:marRight w:val="0"/>
          <w:marTop w:val="0"/>
          <w:marBottom w:val="0"/>
          <w:divBdr>
            <w:top w:val="none" w:sz="0" w:space="0" w:color="auto"/>
            <w:left w:val="none" w:sz="0" w:space="0" w:color="auto"/>
            <w:bottom w:val="none" w:sz="0" w:space="0" w:color="auto"/>
            <w:right w:val="none" w:sz="0" w:space="0" w:color="auto"/>
          </w:divBdr>
          <w:divsChild>
            <w:div w:id="363555667">
              <w:marLeft w:val="0"/>
              <w:marRight w:val="0"/>
              <w:marTop w:val="0"/>
              <w:marBottom w:val="0"/>
              <w:divBdr>
                <w:top w:val="none" w:sz="0" w:space="0" w:color="auto"/>
                <w:left w:val="none" w:sz="0" w:space="0" w:color="auto"/>
                <w:bottom w:val="none" w:sz="0" w:space="0" w:color="auto"/>
                <w:right w:val="none" w:sz="0" w:space="0" w:color="auto"/>
              </w:divBdr>
            </w:div>
          </w:divsChild>
        </w:div>
        <w:div w:id="2068457487">
          <w:marLeft w:val="0"/>
          <w:marRight w:val="0"/>
          <w:marTop w:val="0"/>
          <w:marBottom w:val="0"/>
          <w:divBdr>
            <w:top w:val="none" w:sz="0" w:space="0" w:color="auto"/>
            <w:left w:val="none" w:sz="0" w:space="0" w:color="auto"/>
            <w:bottom w:val="none" w:sz="0" w:space="0" w:color="auto"/>
            <w:right w:val="none" w:sz="0" w:space="0" w:color="auto"/>
          </w:divBdr>
          <w:divsChild>
            <w:div w:id="729960210">
              <w:marLeft w:val="0"/>
              <w:marRight w:val="0"/>
              <w:marTop w:val="0"/>
              <w:marBottom w:val="0"/>
              <w:divBdr>
                <w:top w:val="none" w:sz="0" w:space="0" w:color="auto"/>
                <w:left w:val="none" w:sz="0" w:space="0" w:color="auto"/>
                <w:bottom w:val="none" w:sz="0" w:space="0" w:color="auto"/>
                <w:right w:val="none" w:sz="0" w:space="0" w:color="auto"/>
              </w:divBdr>
            </w:div>
          </w:divsChild>
        </w:div>
        <w:div w:id="2106800963">
          <w:marLeft w:val="0"/>
          <w:marRight w:val="0"/>
          <w:marTop w:val="0"/>
          <w:marBottom w:val="0"/>
          <w:divBdr>
            <w:top w:val="none" w:sz="0" w:space="0" w:color="auto"/>
            <w:left w:val="none" w:sz="0" w:space="0" w:color="auto"/>
            <w:bottom w:val="none" w:sz="0" w:space="0" w:color="auto"/>
            <w:right w:val="none" w:sz="0" w:space="0" w:color="auto"/>
          </w:divBdr>
          <w:divsChild>
            <w:div w:id="2049795182">
              <w:marLeft w:val="0"/>
              <w:marRight w:val="0"/>
              <w:marTop w:val="0"/>
              <w:marBottom w:val="0"/>
              <w:divBdr>
                <w:top w:val="none" w:sz="0" w:space="0" w:color="auto"/>
                <w:left w:val="none" w:sz="0" w:space="0" w:color="auto"/>
                <w:bottom w:val="none" w:sz="0" w:space="0" w:color="auto"/>
                <w:right w:val="none" w:sz="0" w:space="0" w:color="auto"/>
              </w:divBdr>
            </w:div>
          </w:divsChild>
        </w:div>
        <w:div w:id="2115400032">
          <w:marLeft w:val="0"/>
          <w:marRight w:val="0"/>
          <w:marTop w:val="0"/>
          <w:marBottom w:val="0"/>
          <w:divBdr>
            <w:top w:val="none" w:sz="0" w:space="0" w:color="auto"/>
            <w:left w:val="none" w:sz="0" w:space="0" w:color="auto"/>
            <w:bottom w:val="none" w:sz="0" w:space="0" w:color="auto"/>
            <w:right w:val="none" w:sz="0" w:space="0" w:color="auto"/>
          </w:divBdr>
          <w:divsChild>
            <w:div w:id="739794076">
              <w:marLeft w:val="0"/>
              <w:marRight w:val="0"/>
              <w:marTop w:val="0"/>
              <w:marBottom w:val="0"/>
              <w:divBdr>
                <w:top w:val="none" w:sz="0" w:space="0" w:color="auto"/>
                <w:left w:val="none" w:sz="0" w:space="0" w:color="auto"/>
                <w:bottom w:val="none" w:sz="0" w:space="0" w:color="auto"/>
                <w:right w:val="none" w:sz="0" w:space="0" w:color="auto"/>
              </w:divBdr>
            </w:div>
            <w:div w:id="15617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1187202">
      <w:bodyDiv w:val="1"/>
      <w:marLeft w:val="0"/>
      <w:marRight w:val="0"/>
      <w:marTop w:val="0"/>
      <w:marBottom w:val="0"/>
      <w:divBdr>
        <w:top w:val="none" w:sz="0" w:space="0" w:color="auto"/>
        <w:left w:val="none" w:sz="0" w:space="0" w:color="auto"/>
        <w:bottom w:val="none" w:sz="0" w:space="0" w:color="auto"/>
        <w:right w:val="none" w:sz="0" w:space="0" w:color="auto"/>
      </w:divBdr>
    </w:div>
    <w:div w:id="1212497895">
      <w:bodyDiv w:val="1"/>
      <w:marLeft w:val="0"/>
      <w:marRight w:val="0"/>
      <w:marTop w:val="0"/>
      <w:marBottom w:val="0"/>
      <w:divBdr>
        <w:top w:val="none" w:sz="0" w:space="0" w:color="auto"/>
        <w:left w:val="none" w:sz="0" w:space="0" w:color="auto"/>
        <w:bottom w:val="none" w:sz="0" w:space="0" w:color="auto"/>
        <w:right w:val="none" w:sz="0" w:space="0" w:color="auto"/>
      </w:divBdr>
      <w:divsChild>
        <w:div w:id="56050803">
          <w:marLeft w:val="0"/>
          <w:marRight w:val="0"/>
          <w:marTop w:val="0"/>
          <w:marBottom w:val="0"/>
          <w:divBdr>
            <w:top w:val="none" w:sz="0" w:space="0" w:color="auto"/>
            <w:left w:val="none" w:sz="0" w:space="0" w:color="auto"/>
            <w:bottom w:val="none" w:sz="0" w:space="0" w:color="auto"/>
            <w:right w:val="none" w:sz="0" w:space="0" w:color="auto"/>
          </w:divBdr>
        </w:div>
        <w:div w:id="144788372">
          <w:marLeft w:val="0"/>
          <w:marRight w:val="0"/>
          <w:marTop w:val="0"/>
          <w:marBottom w:val="0"/>
          <w:divBdr>
            <w:top w:val="none" w:sz="0" w:space="0" w:color="auto"/>
            <w:left w:val="none" w:sz="0" w:space="0" w:color="auto"/>
            <w:bottom w:val="none" w:sz="0" w:space="0" w:color="auto"/>
            <w:right w:val="none" w:sz="0" w:space="0" w:color="auto"/>
          </w:divBdr>
          <w:divsChild>
            <w:div w:id="1548682491">
              <w:marLeft w:val="360"/>
              <w:marRight w:val="0"/>
              <w:marTop w:val="0"/>
              <w:marBottom w:val="0"/>
              <w:divBdr>
                <w:top w:val="none" w:sz="0" w:space="0" w:color="auto"/>
                <w:left w:val="none" w:sz="0" w:space="0" w:color="auto"/>
                <w:bottom w:val="none" w:sz="0" w:space="0" w:color="auto"/>
                <w:right w:val="none" w:sz="0" w:space="0" w:color="auto"/>
              </w:divBdr>
            </w:div>
          </w:divsChild>
        </w:div>
        <w:div w:id="183328712">
          <w:marLeft w:val="0"/>
          <w:marRight w:val="0"/>
          <w:marTop w:val="0"/>
          <w:marBottom w:val="0"/>
          <w:divBdr>
            <w:top w:val="none" w:sz="0" w:space="0" w:color="auto"/>
            <w:left w:val="none" w:sz="0" w:space="0" w:color="auto"/>
            <w:bottom w:val="none" w:sz="0" w:space="0" w:color="auto"/>
            <w:right w:val="none" w:sz="0" w:space="0" w:color="auto"/>
          </w:divBdr>
        </w:div>
        <w:div w:id="249967466">
          <w:marLeft w:val="0"/>
          <w:marRight w:val="0"/>
          <w:marTop w:val="0"/>
          <w:marBottom w:val="0"/>
          <w:divBdr>
            <w:top w:val="none" w:sz="0" w:space="0" w:color="auto"/>
            <w:left w:val="none" w:sz="0" w:space="0" w:color="auto"/>
            <w:bottom w:val="none" w:sz="0" w:space="0" w:color="auto"/>
            <w:right w:val="none" w:sz="0" w:space="0" w:color="auto"/>
          </w:divBdr>
          <w:divsChild>
            <w:div w:id="1980836427">
              <w:marLeft w:val="360"/>
              <w:marRight w:val="0"/>
              <w:marTop w:val="0"/>
              <w:marBottom w:val="0"/>
              <w:divBdr>
                <w:top w:val="none" w:sz="0" w:space="0" w:color="auto"/>
                <w:left w:val="none" w:sz="0" w:space="0" w:color="auto"/>
                <w:bottom w:val="none" w:sz="0" w:space="0" w:color="auto"/>
                <w:right w:val="none" w:sz="0" w:space="0" w:color="auto"/>
              </w:divBdr>
            </w:div>
          </w:divsChild>
        </w:div>
        <w:div w:id="340594988">
          <w:marLeft w:val="0"/>
          <w:marRight w:val="0"/>
          <w:marTop w:val="0"/>
          <w:marBottom w:val="0"/>
          <w:divBdr>
            <w:top w:val="none" w:sz="0" w:space="0" w:color="auto"/>
            <w:left w:val="none" w:sz="0" w:space="0" w:color="auto"/>
            <w:bottom w:val="none" w:sz="0" w:space="0" w:color="auto"/>
            <w:right w:val="none" w:sz="0" w:space="0" w:color="auto"/>
          </w:divBdr>
          <w:divsChild>
            <w:div w:id="2024548122">
              <w:marLeft w:val="360"/>
              <w:marRight w:val="0"/>
              <w:marTop w:val="0"/>
              <w:marBottom w:val="0"/>
              <w:divBdr>
                <w:top w:val="none" w:sz="0" w:space="0" w:color="auto"/>
                <w:left w:val="none" w:sz="0" w:space="0" w:color="auto"/>
                <w:bottom w:val="none" w:sz="0" w:space="0" w:color="auto"/>
                <w:right w:val="none" w:sz="0" w:space="0" w:color="auto"/>
              </w:divBdr>
            </w:div>
          </w:divsChild>
        </w:div>
        <w:div w:id="627783113">
          <w:marLeft w:val="0"/>
          <w:marRight w:val="0"/>
          <w:marTop w:val="0"/>
          <w:marBottom w:val="0"/>
          <w:divBdr>
            <w:top w:val="none" w:sz="0" w:space="0" w:color="auto"/>
            <w:left w:val="none" w:sz="0" w:space="0" w:color="auto"/>
            <w:bottom w:val="none" w:sz="0" w:space="0" w:color="auto"/>
            <w:right w:val="none" w:sz="0" w:space="0" w:color="auto"/>
          </w:divBdr>
        </w:div>
        <w:div w:id="637761890">
          <w:marLeft w:val="0"/>
          <w:marRight w:val="0"/>
          <w:marTop w:val="0"/>
          <w:marBottom w:val="0"/>
          <w:divBdr>
            <w:top w:val="none" w:sz="0" w:space="0" w:color="auto"/>
            <w:left w:val="none" w:sz="0" w:space="0" w:color="auto"/>
            <w:bottom w:val="none" w:sz="0" w:space="0" w:color="auto"/>
            <w:right w:val="none" w:sz="0" w:space="0" w:color="auto"/>
          </w:divBdr>
          <w:divsChild>
            <w:div w:id="1174302038">
              <w:marLeft w:val="360"/>
              <w:marRight w:val="0"/>
              <w:marTop w:val="0"/>
              <w:marBottom w:val="0"/>
              <w:divBdr>
                <w:top w:val="none" w:sz="0" w:space="0" w:color="auto"/>
                <w:left w:val="none" w:sz="0" w:space="0" w:color="auto"/>
                <w:bottom w:val="none" w:sz="0" w:space="0" w:color="auto"/>
                <w:right w:val="none" w:sz="0" w:space="0" w:color="auto"/>
              </w:divBdr>
            </w:div>
          </w:divsChild>
        </w:div>
        <w:div w:id="667902429">
          <w:marLeft w:val="0"/>
          <w:marRight w:val="0"/>
          <w:marTop w:val="0"/>
          <w:marBottom w:val="0"/>
          <w:divBdr>
            <w:top w:val="none" w:sz="0" w:space="0" w:color="auto"/>
            <w:left w:val="none" w:sz="0" w:space="0" w:color="auto"/>
            <w:bottom w:val="none" w:sz="0" w:space="0" w:color="auto"/>
            <w:right w:val="none" w:sz="0" w:space="0" w:color="auto"/>
          </w:divBdr>
        </w:div>
        <w:div w:id="690380681">
          <w:marLeft w:val="0"/>
          <w:marRight w:val="0"/>
          <w:marTop w:val="0"/>
          <w:marBottom w:val="0"/>
          <w:divBdr>
            <w:top w:val="none" w:sz="0" w:space="0" w:color="auto"/>
            <w:left w:val="none" w:sz="0" w:space="0" w:color="auto"/>
            <w:bottom w:val="none" w:sz="0" w:space="0" w:color="auto"/>
            <w:right w:val="none" w:sz="0" w:space="0" w:color="auto"/>
          </w:divBdr>
        </w:div>
        <w:div w:id="741221411">
          <w:marLeft w:val="0"/>
          <w:marRight w:val="0"/>
          <w:marTop w:val="0"/>
          <w:marBottom w:val="0"/>
          <w:divBdr>
            <w:top w:val="none" w:sz="0" w:space="0" w:color="auto"/>
            <w:left w:val="none" w:sz="0" w:space="0" w:color="auto"/>
            <w:bottom w:val="none" w:sz="0" w:space="0" w:color="auto"/>
            <w:right w:val="none" w:sz="0" w:space="0" w:color="auto"/>
          </w:divBdr>
          <w:divsChild>
            <w:div w:id="1954240809">
              <w:marLeft w:val="360"/>
              <w:marRight w:val="0"/>
              <w:marTop w:val="0"/>
              <w:marBottom w:val="0"/>
              <w:divBdr>
                <w:top w:val="none" w:sz="0" w:space="0" w:color="auto"/>
                <w:left w:val="none" w:sz="0" w:space="0" w:color="auto"/>
                <w:bottom w:val="none" w:sz="0" w:space="0" w:color="auto"/>
                <w:right w:val="none" w:sz="0" w:space="0" w:color="auto"/>
              </w:divBdr>
            </w:div>
          </w:divsChild>
        </w:div>
        <w:div w:id="837385746">
          <w:marLeft w:val="0"/>
          <w:marRight w:val="0"/>
          <w:marTop w:val="0"/>
          <w:marBottom w:val="0"/>
          <w:divBdr>
            <w:top w:val="none" w:sz="0" w:space="0" w:color="auto"/>
            <w:left w:val="none" w:sz="0" w:space="0" w:color="auto"/>
            <w:bottom w:val="none" w:sz="0" w:space="0" w:color="auto"/>
            <w:right w:val="none" w:sz="0" w:space="0" w:color="auto"/>
          </w:divBdr>
        </w:div>
        <w:div w:id="883953881">
          <w:marLeft w:val="0"/>
          <w:marRight w:val="0"/>
          <w:marTop w:val="0"/>
          <w:marBottom w:val="0"/>
          <w:divBdr>
            <w:top w:val="none" w:sz="0" w:space="0" w:color="auto"/>
            <w:left w:val="none" w:sz="0" w:space="0" w:color="auto"/>
            <w:bottom w:val="none" w:sz="0" w:space="0" w:color="auto"/>
            <w:right w:val="none" w:sz="0" w:space="0" w:color="auto"/>
          </w:divBdr>
        </w:div>
        <w:div w:id="895778405">
          <w:marLeft w:val="0"/>
          <w:marRight w:val="0"/>
          <w:marTop w:val="0"/>
          <w:marBottom w:val="0"/>
          <w:divBdr>
            <w:top w:val="none" w:sz="0" w:space="0" w:color="auto"/>
            <w:left w:val="none" w:sz="0" w:space="0" w:color="auto"/>
            <w:bottom w:val="none" w:sz="0" w:space="0" w:color="auto"/>
            <w:right w:val="none" w:sz="0" w:space="0" w:color="auto"/>
          </w:divBdr>
          <w:divsChild>
            <w:div w:id="2001615614">
              <w:marLeft w:val="360"/>
              <w:marRight w:val="0"/>
              <w:marTop w:val="0"/>
              <w:marBottom w:val="0"/>
              <w:divBdr>
                <w:top w:val="none" w:sz="0" w:space="0" w:color="auto"/>
                <w:left w:val="none" w:sz="0" w:space="0" w:color="auto"/>
                <w:bottom w:val="none" w:sz="0" w:space="0" w:color="auto"/>
                <w:right w:val="none" w:sz="0" w:space="0" w:color="auto"/>
              </w:divBdr>
            </w:div>
          </w:divsChild>
        </w:div>
        <w:div w:id="901672030">
          <w:marLeft w:val="0"/>
          <w:marRight w:val="0"/>
          <w:marTop w:val="0"/>
          <w:marBottom w:val="0"/>
          <w:divBdr>
            <w:top w:val="none" w:sz="0" w:space="0" w:color="auto"/>
            <w:left w:val="none" w:sz="0" w:space="0" w:color="auto"/>
            <w:bottom w:val="none" w:sz="0" w:space="0" w:color="auto"/>
            <w:right w:val="none" w:sz="0" w:space="0" w:color="auto"/>
          </w:divBdr>
        </w:div>
        <w:div w:id="1133864902">
          <w:marLeft w:val="0"/>
          <w:marRight w:val="0"/>
          <w:marTop w:val="0"/>
          <w:marBottom w:val="0"/>
          <w:divBdr>
            <w:top w:val="none" w:sz="0" w:space="0" w:color="auto"/>
            <w:left w:val="none" w:sz="0" w:space="0" w:color="auto"/>
            <w:bottom w:val="none" w:sz="0" w:space="0" w:color="auto"/>
            <w:right w:val="none" w:sz="0" w:space="0" w:color="auto"/>
          </w:divBdr>
        </w:div>
        <w:div w:id="1142232245">
          <w:marLeft w:val="0"/>
          <w:marRight w:val="0"/>
          <w:marTop w:val="0"/>
          <w:marBottom w:val="0"/>
          <w:divBdr>
            <w:top w:val="none" w:sz="0" w:space="0" w:color="auto"/>
            <w:left w:val="none" w:sz="0" w:space="0" w:color="auto"/>
            <w:bottom w:val="none" w:sz="0" w:space="0" w:color="auto"/>
            <w:right w:val="none" w:sz="0" w:space="0" w:color="auto"/>
          </w:divBdr>
          <w:divsChild>
            <w:div w:id="1264150413">
              <w:marLeft w:val="360"/>
              <w:marRight w:val="0"/>
              <w:marTop w:val="0"/>
              <w:marBottom w:val="0"/>
              <w:divBdr>
                <w:top w:val="none" w:sz="0" w:space="0" w:color="auto"/>
                <w:left w:val="none" w:sz="0" w:space="0" w:color="auto"/>
                <w:bottom w:val="none" w:sz="0" w:space="0" w:color="auto"/>
                <w:right w:val="none" w:sz="0" w:space="0" w:color="auto"/>
              </w:divBdr>
            </w:div>
          </w:divsChild>
        </w:div>
        <w:div w:id="1568540234">
          <w:marLeft w:val="0"/>
          <w:marRight w:val="0"/>
          <w:marTop w:val="0"/>
          <w:marBottom w:val="0"/>
          <w:divBdr>
            <w:top w:val="none" w:sz="0" w:space="0" w:color="auto"/>
            <w:left w:val="none" w:sz="0" w:space="0" w:color="auto"/>
            <w:bottom w:val="none" w:sz="0" w:space="0" w:color="auto"/>
            <w:right w:val="none" w:sz="0" w:space="0" w:color="auto"/>
          </w:divBdr>
          <w:divsChild>
            <w:div w:id="494421066">
              <w:marLeft w:val="360"/>
              <w:marRight w:val="0"/>
              <w:marTop w:val="0"/>
              <w:marBottom w:val="0"/>
              <w:divBdr>
                <w:top w:val="none" w:sz="0" w:space="0" w:color="auto"/>
                <w:left w:val="none" w:sz="0" w:space="0" w:color="auto"/>
                <w:bottom w:val="none" w:sz="0" w:space="0" w:color="auto"/>
                <w:right w:val="none" w:sz="0" w:space="0" w:color="auto"/>
              </w:divBdr>
            </w:div>
          </w:divsChild>
        </w:div>
        <w:div w:id="1702777979">
          <w:marLeft w:val="0"/>
          <w:marRight w:val="0"/>
          <w:marTop w:val="0"/>
          <w:marBottom w:val="0"/>
          <w:divBdr>
            <w:top w:val="none" w:sz="0" w:space="0" w:color="auto"/>
            <w:left w:val="none" w:sz="0" w:space="0" w:color="auto"/>
            <w:bottom w:val="none" w:sz="0" w:space="0" w:color="auto"/>
            <w:right w:val="none" w:sz="0" w:space="0" w:color="auto"/>
          </w:divBdr>
          <w:divsChild>
            <w:div w:id="641274483">
              <w:marLeft w:val="360"/>
              <w:marRight w:val="0"/>
              <w:marTop w:val="0"/>
              <w:marBottom w:val="0"/>
              <w:divBdr>
                <w:top w:val="none" w:sz="0" w:space="0" w:color="auto"/>
                <w:left w:val="none" w:sz="0" w:space="0" w:color="auto"/>
                <w:bottom w:val="none" w:sz="0" w:space="0" w:color="auto"/>
                <w:right w:val="none" w:sz="0" w:space="0" w:color="auto"/>
              </w:divBdr>
            </w:div>
          </w:divsChild>
        </w:div>
        <w:div w:id="1796479368">
          <w:marLeft w:val="0"/>
          <w:marRight w:val="0"/>
          <w:marTop w:val="0"/>
          <w:marBottom w:val="0"/>
          <w:divBdr>
            <w:top w:val="none" w:sz="0" w:space="0" w:color="auto"/>
            <w:left w:val="none" w:sz="0" w:space="0" w:color="auto"/>
            <w:bottom w:val="none" w:sz="0" w:space="0" w:color="auto"/>
            <w:right w:val="none" w:sz="0" w:space="0" w:color="auto"/>
          </w:divBdr>
        </w:div>
        <w:div w:id="1932274342">
          <w:marLeft w:val="0"/>
          <w:marRight w:val="0"/>
          <w:marTop w:val="0"/>
          <w:marBottom w:val="0"/>
          <w:divBdr>
            <w:top w:val="none" w:sz="0" w:space="0" w:color="auto"/>
            <w:left w:val="none" w:sz="0" w:space="0" w:color="auto"/>
            <w:bottom w:val="none" w:sz="0" w:space="0" w:color="auto"/>
            <w:right w:val="none" w:sz="0" w:space="0" w:color="auto"/>
          </w:divBdr>
        </w:div>
        <w:div w:id="1947350068">
          <w:marLeft w:val="0"/>
          <w:marRight w:val="0"/>
          <w:marTop w:val="0"/>
          <w:marBottom w:val="0"/>
          <w:divBdr>
            <w:top w:val="none" w:sz="0" w:space="0" w:color="auto"/>
            <w:left w:val="none" w:sz="0" w:space="0" w:color="auto"/>
            <w:bottom w:val="none" w:sz="0" w:space="0" w:color="auto"/>
            <w:right w:val="none" w:sz="0" w:space="0" w:color="auto"/>
          </w:divBdr>
          <w:divsChild>
            <w:div w:id="1562054980">
              <w:marLeft w:val="360"/>
              <w:marRight w:val="0"/>
              <w:marTop w:val="0"/>
              <w:marBottom w:val="0"/>
              <w:divBdr>
                <w:top w:val="none" w:sz="0" w:space="0" w:color="auto"/>
                <w:left w:val="none" w:sz="0" w:space="0" w:color="auto"/>
                <w:bottom w:val="none" w:sz="0" w:space="0" w:color="auto"/>
                <w:right w:val="none" w:sz="0" w:space="0" w:color="auto"/>
              </w:divBdr>
            </w:div>
          </w:divsChild>
        </w:div>
        <w:div w:id="1971280679">
          <w:marLeft w:val="0"/>
          <w:marRight w:val="0"/>
          <w:marTop w:val="0"/>
          <w:marBottom w:val="0"/>
          <w:divBdr>
            <w:top w:val="none" w:sz="0" w:space="0" w:color="auto"/>
            <w:left w:val="none" w:sz="0" w:space="0" w:color="auto"/>
            <w:bottom w:val="none" w:sz="0" w:space="0" w:color="auto"/>
            <w:right w:val="none" w:sz="0" w:space="0" w:color="auto"/>
          </w:divBdr>
          <w:divsChild>
            <w:div w:id="1959289602">
              <w:marLeft w:val="360"/>
              <w:marRight w:val="0"/>
              <w:marTop w:val="0"/>
              <w:marBottom w:val="0"/>
              <w:divBdr>
                <w:top w:val="none" w:sz="0" w:space="0" w:color="auto"/>
                <w:left w:val="none" w:sz="0" w:space="0" w:color="auto"/>
                <w:bottom w:val="none" w:sz="0" w:space="0" w:color="auto"/>
                <w:right w:val="none" w:sz="0" w:space="0" w:color="auto"/>
              </w:divBdr>
            </w:div>
          </w:divsChild>
        </w:div>
        <w:div w:id="1994026066">
          <w:marLeft w:val="0"/>
          <w:marRight w:val="0"/>
          <w:marTop w:val="0"/>
          <w:marBottom w:val="0"/>
          <w:divBdr>
            <w:top w:val="none" w:sz="0" w:space="0" w:color="auto"/>
            <w:left w:val="none" w:sz="0" w:space="0" w:color="auto"/>
            <w:bottom w:val="none" w:sz="0" w:space="0" w:color="auto"/>
            <w:right w:val="none" w:sz="0" w:space="0" w:color="auto"/>
          </w:divBdr>
        </w:div>
        <w:div w:id="2035884869">
          <w:marLeft w:val="0"/>
          <w:marRight w:val="0"/>
          <w:marTop w:val="0"/>
          <w:marBottom w:val="0"/>
          <w:divBdr>
            <w:top w:val="none" w:sz="0" w:space="0" w:color="auto"/>
            <w:left w:val="none" w:sz="0" w:space="0" w:color="auto"/>
            <w:bottom w:val="none" w:sz="0" w:space="0" w:color="auto"/>
            <w:right w:val="none" w:sz="0" w:space="0" w:color="auto"/>
          </w:divBdr>
          <w:divsChild>
            <w:div w:id="216480081">
              <w:marLeft w:val="360"/>
              <w:marRight w:val="0"/>
              <w:marTop w:val="0"/>
              <w:marBottom w:val="0"/>
              <w:divBdr>
                <w:top w:val="none" w:sz="0" w:space="0" w:color="auto"/>
                <w:left w:val="none" w:sz="0" w:space="0" w:color="auto"/>
                <w:bottom w:val="none" w:sz="0" w:space="0" w:color="auto"/>
                <w:right w:val="none" w:sz="0" w:space="0" w:color="auto"/>
              </w:divBdr>
            </w:div>
          </w:divsChild>
        </w:div>
        <w:div w:id="2116945379">
          <w:marLeft w:val="0"/>
          <w:marRight w:val="0"/>
          <w:marTop w:val="0"/>
          <w:marBottom w:val="0"/>
          <w:divBdr>
            <w:top w:val="none" w:sz="0" w:space="0" w:color="auto"/>
            <w:left w:val="none" w:sz="0" w:space="0" w:color="auto"/>
            <w:bottom w:val="none" w:sz="0" w:space="0" w:color="auto"/>
            <w:right w:val="none" w:sz="0" w:space="0" w:color="auto"/>
          </w:divBdr>
        </w:div>
        <w:div w:id="2119253183">
          <w:marLeft w:val="0"/>
          <w:marRight w:val="0"/>
          <w:marTop w:val="0"/>
          <w:marBottom w:val="0"/>
          <w:divBdr>
            <w:top w:val="none" w:sz="0" w:space="0" w:color="auto"/>
            <w:left w:val="none" w:sz="0" w:space="0" w:color="auto"/>
            <w:bottom w:val="none" w:sz="0" w:space="0" w:color="auto"/>
            <w:right w:val="none" w:sz="0" w:space="0" w:color="auto"/>
          </w:divBdr>
        </w:div>
      </w:divsChild>
    </w:div>
    <w:div w:id="1221211912">
      <w:bodyDiv w:val="1"/>
      <w:marLeft w:val="0"/>
      <w:marRight w:val="0"/>
      <w:marTop w:val="0"/>
      <w:marBottom w:val="0"/>
      <w:divBdr>
        <w:top w:val="none" w:sz="0" w:space="0" w:color="auto"/>
        <w:left w:val="none" w:sz="0" w:space="0" w:color="auto"/>
        <w:bottom w:val="none" w:sz="0" w:space="0" w:color="auto"/>
        <w:right w:val="none" w:sz="0" w:space="0" w:color="auto"/>
      </w:divBdr>
      <w:divsChild>
        <w:div w:id="840895097">
          <w:marLeft w:val="0"/>
          <w:marRight w:val="0"/>
          <w:marTop w:val="0"/>
          <w:marBottom w:val="0"/>
          <w:divBdr>
            <w:top w:val="none" w:sz="0" w:space="0" w:color="auto"/>
            <w:left w:val="none" w:sz="0" w:space="0" w:color="auto"/>
            <w:bottom w:val="none" w:sz="0" w:space="0" w:color="auto"/>
            <w:right w:val="none" w:sz="0" w:space="0" w:color="auto"/>
          </w:divBdr>
        </w:div>
        <w:div w:id="1485967436">
          <w:marLeft w:val="0"/>
          <w:marRight w:val="0"/>
          <w:marTop w:val="0"/>
          <w:marBottom w:val="0"/>
          <w:divBdr>
            <w:top w:val="none" w:sz="0" w:space="0" w:color="auto"/>
            <w:left w:val="none" w:sz="0" w:space="0" w:color="auto"/>
            <w:bottom w:val="none" w:sz="0" w:space="0" w:color="auto"/>
            <w:right w:val="none" w:sz="0" w:space="0" w:color="auto"/>
          </w:divBdr>
          <w:divsChild>
            <w:div w:id="588386995">
              <w:marLeft w:val="-75"/>
              <w:marRight w:val="0"/>
              <w:marTop w:val="30"/>
              <w:marBottom w:val="30"/>
              <w:divBdr>
                <w:top w:val="none" w:sz="0" w:space="0" w:color="auto"/>
                <w:left w:val="none" w:sz="0" w:space="0" w:color="auto"/>
                <w:bottom w:val="none" w:sz="0" w:space="0" w:color="auto"/>
                <w:right w:val="none" w:sz="0" w:space="0" w:color="auto"/>
              </w:divBdr>
              <w:divsChild>
                <w:div w:id="3897440">
                  <w:marLeft w:val="0"/>
                  <w:marRight w:val="0"/>
                  <w:marTop w:val="0"/>
                  <w:marBottom w:val="0"/>
                  <w:divBdr>
                    <w:top w:val="none" w:sz="0" w:space="0" w:color="auto"/>
                    <w:left w:val="none" w:sz="0" w:space="0" w:color="auto"/>
                    <w:bottom w:val="none" w:sz="0" w:space="0" w:color="auto"/>
                    <w:right w:val="none" w:sz="0" w:space="0" w:color="auto"/>
                  </w:divBdr>
                  <w:divsChild>
                    <w:div w:id="1898397597">
                      <w:marLeft w:val="0"/>
                      <w:marRight w:val="0"/>
                      <w:marTop w:val="0"/>
                      <w:marBottom w:val="0"/>
                      <w:divBdr>
                        <w:top w:val="none" w:sz="0" w:space="0" w:color="auto"/>
                        <w:left w:val="none" w:sz="0" w:space="0" w:color="auto"/>
                        <w:bottom w:val="none" w:sz="0" w:space="0" w:color="auto"/>
                        <w:right w:val="none" w:sz="0" w:space="0" w:color="auto"/>
                      </w:divBdr>
                    </w:div>
                  </w:divsChild>
                </w:div>
                <w:div w:id="6754637">
                  <w:marLeft w:val="0"/>
                  <w:marRight w:val="0"/>
                  <w:marTop w:val="0"/>
                  <w:marBottom w:val="0"/>
                  <w:divBdr>
                    <w:top w:val="none" w:sz="0" w:space="0" w:color="auto"/>
                    <w:left w:val="none" w:sz="0" w:space="0" w:color="auto"/>
                    <w:bottom w:val="none" w:sz="0" w:space="0" w:color="auto"/>
                    <w:right w:val="none" w:sz="0" w:space="0" w:color="auto"/>
                  </w:divBdr>
                  <w:divsChild>
                    <w:div w:id="180819391">
                      <w:marLeft w:val="0"/>
                      <w:marRight w:val="0"/>
                      <w:marTop w:val="0"/>
                      <w:marBottom w:val="0"/>
                      <w:divBdr>
                        <w:top w:val="none" w:sz="0" w:space="0" w:color="auto"/>
                        <w:left w:val="none" w:sz="0" w:space="0" w:color="auto"/>
                        <w:bottom w:val="none" w:sz="0" w:space="0" w:color="auto"/>
                        <w:right w:val="none" w:sz="0" w:space="0" w:color="auto"/>
                      </w:divBdr>
                    </w:div>
                    <w:div w:id="223638486">
                      <w:marLeft w:val="0"/>
                      <w:marRight w:val="0"/>
                      <w:marTop w:val="0"/>
                      <w:marBottom w:val="0"/>
                      <w:divBdr>
                        <w:top w:val="none" w:sz="0" w:space="0" w:color="auto"/>
                        <w:left w:val="none" w:sz="0" w:space="0" w:color="auto"/>
                        <w:bottom w:val="none" w:sz="0" w:space="0" w:color="auto"/>
                        <w:right w:val="none" w:sz="0" w:space="0" w:color="auto"/>
                      </w:divBdr>
                    </w:div>
                    <w:div w:id="1578175014">
                      <w:marLeft w:val="0"/>
                      <w:marRight w:val="0"/>
                      <w:marTop w:val="0"/>
                      <w:marBottom w:val="0"/>
                      <w:divBdr>
                        <w:top w:val="none" w:sz="0" w:space="0" w:color="auto"/>
                        <w:left w:val="none" w:sz="0" w:space="0" w:color="auto"/>
                        <w:bottom w:val="none" w:sz="0" w:space="0" w:color="auto"/>
                        <w:right w:val="none" w:sz="0" w:space="0" w:color="auto"/>
                      </w:divBdr>
                    </w:div>
                    <w:div w:id="1796824064">
                      <w:marLeft w:val="0"/>
                      <w:marRight w:val="0"/>
                      <w:marTop w:val="0"/>
                      <w:marBottom w:val="0"/>
                      <w:divBdr>
                        <w:top w:val="none" w:sz="0" w:space="0" w:color="auto"/>
                        <w:left w:val="none" w:sz="0" w:space="0" w:color="auto"/>
                        <w:bottom w:val="none" w:sz="0" w:space="0" w:color="auto"/>
                        <w:right w:val="none" w:sz="0" w:space="0" w:color="auto"/>
                      </w:divBdr>
                    </w:div>
                  </w:divsChild>
                </w:div>
                <w:div w:id="27342187">
                  <w:marLeft w:val="0"/>
                  <w:marRight w:val="0"/>
                  <w:marTop w:val="0"/>
                  <w:marBottom w:val="0"/>
                  <w:divBdr>
                    <w:top w:val="none" w:sz="0" w:space="0" w:color="auto"/>
                    <w:left w:val="none" w:sz="0" w:space="0" w:color="auto"/>
                    <w:bottom w:val="none" w:sz="0" w:space="0" w:color="auto"/>
                    <w:right w:val="none" w:sz="0" w:space="0" w:color="auto"/>
                  </w:divBdr>
                  <w:divsChild>
                    <w:div w:id="1463621433">
                      <w:marLeft w:val="0"/>
                      <w:marRight w:val="0"/>
                      <w:marTop w:val="0"/>
                      <w:marBottom w:val="0"/>
                      <w:divBdr>
                        <w:top w:val="none" w:sz="0" w:space="0" w:color="auto"/>
                        <w:left w:val="none" w:sz="0" w:space="0" w:color="auto"/>
                        <w:bottom w:val="none" w:sz="0" w:space="0" w:color="auto"/>
                        <w:right w:val="none" w:sz="0" w:space="0" w:color="auto"/>
                      </w:divBdr>
                    </w:div>
                  </w:divsChild>
                </w:div>
                <w:div w:id="44648041">
                  <w:marLeft w:val="0"/>
                  <w:marRight w:val="0"/>
                  <w:marTop w:val="0"/>
                  <w:marBottom w:val="0"/>
                  <w:divBdr>
                    <w:top w:val="none" w:sz="0" w:space="0" w:color="auto"/>
                    <w:left w:val="none" w:sz="0" w:space="0" w:color="auto"/>
                    <w:bottom w:val="none" w:sz="0" w:space="0" w:color="auto"/>
                    <w:right w:val="none" w:sz="0" w:space="0" w:color="auto"/>
                  </w:divBdr>
                  <w:divsChild>
                    <w:div w:id="1299334362">
                      <w:marLeft w:val="0"/>
                      <w:marRight w:val="0"/>
                      <w:marTop w:val="0"/>
                      <w:marBottom w:val="0"/>
                      <w:divBdr>
                        <w:top w:val="none" w:sz="0" w:space="0" w:color="auto"/>
                        <w:left w:val="none" w:sz="0" w:space="0" w:color="auto"/>
                        <w:bottom w:val="none" w:sz="0" w:space="0" w:color="auto"/>
                        <w:right w:val="none" w:sz="0" w:space="0" w:color="auto"/>
                      </w:divBdr>
                    </w:div>
                  </w:divsChild>
                </w:div>
                <w:div w:id="64110865">
                  <w:marLeft w:val="0"/>
                  <w:marRight w:val="0"/>
                  <w:marTop w:val="0"/>
                  <w:marBottom w:val="0"/>
                  <w:divBdr>
                    <w:top w:val="none" w:sz="0" w:space="0" w:color="auto"/>
                    <w:left w:val="none" w:sz="0" w:space="0" w:color="auto"/>
                    <w:bottom w:val="none" w:sz="0" w:space="0" w:color="auto"/>
                    <w:right w:val="none" w:sz="0" w:space="0" w:color="auto"/>
                  </w:divBdr>
                  <w:divsChild>
                    <w:div w:id="630019205">
                      <w:marLeft w:val="0"/>
                      <w:marRight w:val="0"/>
                      <w:marTop w:val="0"/>
                      <w:marBottom w:val="0"/>
                      <w:divBdr>
                        <w:top w:val="none" w:sz="0" w:space="0" w:color="auto"/>
                        <w:left w:val="none" w:sz="0" w:space="0" w:color="auto"/>
                        <w:bottom w:val="none" w:sz="0" w:space="0" w:color="auto"/>
                        <w:right w:val="none" w:sz="0" w:space="0" w:color="auto"/>
                      </w:divBdr>
                    </w:div>
                  </w:divsChild>
                </w:div>
                <w:div w:id="81684200">
                  <w:marLeft w:val="0"/>
                  <w:marRight w:val="0"/>
                  <w:marTop w:val="0"/>
                  <w:marBottom w:val="0"/>
                  <w:divBdr>
                    <w:top w:val="none" w:sz="0" w:space="0" w:color="auto"/>
                    <w:left w:val="none" w:sz="0" w:space="0" w:color="auto"/>
                    <w:bottom w:val="none" w:sz="0" w:space="0" w:color="auto"/>
                    <w:right w:val="none" w:sz="0" w:space="0" w:color="auto"/>
                  </w:divBdr>
                  <w:divsChild>
                    <w:div w:id="1800341525">
                      <w:marLeft w:val="0"/>
                      <w:marRight w:val="0"/>
                      <w:marTop w:val="0"/>
                      <w:marBottom w:val="0"/>
                      <w:divBdr>
                        <w:top w:val="none" w:sz="0" w:space="0" w:color="auto"/>
                        <w:left w:val="none" w:sz="0" w:space="0" w:color="auto"/>
                        <w:bottom w:val="none" w:sz="0" w:space="0" w:color="auto"/>
                        <w:right w:val="none" w:sz="0" w:space="0" w:color="auto"/>
                      </w:divBdr>
                    </w:div>
                  </w:divsChild>
                </w:div>
                <w:div w:id="86579302">
                  <w:marLeft w:val="0"/>
                  <w:marRight w:val="0"/>
                  <w:marTop w:val="0"/>
                  <w:marBottom w:val="0"/>
                  <w:divBdr>
                    <w:top w:val="none" w:sz="0" w:space="0" w:color="auto"/>
                    <w:left w:val="none" w:sz="0" w:space="0" w:color="auto"/>
                    <w:bottom w:val="none" w:sz="0" w:space="0" w:color="auto"/>
                    <w:right w:val="none" w:sz="0" w:space="0" w:color="auto"/>
                  </w:divBdr>
                  <w:divsChild>
                    <w:div w:id="197857970">
                      <w:marLeft w:val="0"/>
                      <w:marRight w:val="0"/>
                      <w:marTop w:val="0"/>
                      <w:marBottom w:val="0"/>
                      <w:divBdr>
                        <w:top w:val="none" w:sz="0" w:space="0" w:color="auto"/>
                        <w:left w:val="none" w:sz="0" w:space="0" w:color="auto"/>
                        <w:bottom w:val="none" w:sz="0" w:space="0" w:color="auto"/>
                        <w:right w:val="none" w:sz="0" w:space="0" w:color="auto"/>
                      </w:divBdr>
                    </w:div>
                    <w:div w:id="1171290774">
                      <w:marLeft w:val="0"/>
                      <w:marRight w:val="0"/>
                      <w:marTop w:val="0"/>
                      <w:marBottom w:val="0"/>
                      <w:divBdr>
                        <w:top w:val="none" w:sz="0" w:space="0" w:color="auto"/>
                        <w:left w:val="none" w:sz="0" w:space="0" w:color="auto"/>
                        <w:bottom w:val="none" w:sz="0" w:space="0" w:color="auto"/>
                        <w:right w:val="none" w:sz="0" w:space="0" w:color="auto"/>
                      </w:divBdr>
                    </w:div>
                  </w:divsChild>
                </w:div>
                <w:div w:id="118188236">
                  <w:marLeft w:val="0"/>
                  <w:marRight w:val="0"/>
                  <w:marTop w:val="0"/>
                  <w:marBottom w:val="0"/>
                  <w:divBdr>
                    <w:top w:val="none" w:sz="0" w:space="0" w:color="auto"/>
                    <w:left w:val="none" w:sz="0" w:space="0" w:color="auto"/>
                    <w:bottom w:val="none" w:sz="0" w:space="0" w:color="auto"/>
                    <w:right w:val="none" w:sz="0" w:space="0" w:color="auto"/>
                  </w:divBdr>
                  <w:divsChild>
                    <w:div w:id="1487472927">
                      <w:marLeft w:val="0"/>
                      <w:marRight w:val="0"/>
                      <w:marTop w:val="0"/>
                      <w:marBottom w:val="0"/>
                      <w:divBdr>
                        <w:top w:val="none" w:sz="0" w:space="0" w:color="auto"/>
                        <w:left w:val="none" w:sz="0" w:space="0" w:color="auto"/>
                        <w:bottom w:val="none" w:sz="0" w:space="0" w:color="auto"/>
                        <w:right w:val="none" w:sz="0" w:space="0" w:color="auto"/>
                      </w:divBdr>
                    </w:div>
                  </w:divsChild>
                </w:div>
                <w:div w:id="120930142">
                  <w:marLeft w:val="0"/>
                  <w:marRight w:val="0"/>
                  <w:marTop w:val="0"/>
                  <w:marBottom w:val="0"/>
                  <w:divBdr>
                    <w:top w:val="none" w:sz="0" w:space="0" w:color="auto"/>
                    <w:left w:val="none" w:sz="0" w:space="0" w:color="auto"/>
                    <w:bottom w:val="none" w:sz="0" w:space="0" w:color="auto"/>
                    <w:right w:val="none" w:sz="0" w:space="0" w:color="auto"/>
                  </w:divBdr>
                  <w:divsChild>
                    <w:div w:id="533814686">
                      <w:marLeft w:val="0"/>
                      <w:marRight w:val="0"/>
                      <w:marTop w:val="0"/>
                      <w:marBottom w:val="0"/>
                      <w:divBdr>
                        <w:top w:val="none" w:sz="0" w:space="0" w:color="auto"/>
                        <w:left w:val="none" w:sz="0" w:space="0" w:color="auto"/>
                        <w:bottom w:val="none" w:sz="0" w:space="0" w:color="auto"/>
                        <w:right w:val="none" w:sz="0" w:space="0" w:color="auto"/>
                      </w:divBdr>
                    </w:div>
                    <w:div w:id="726879038">
                      <w:marLeft w:val="0"/>
                      <w:marRight w:val="0"/>
                      <w:marTop w:val="0"/>
                      <w:marBottom w:val="0"/>
                      <w:divBdr>
                        <w:top w:val="none" w:sz="0" w:space="0" w:color="auto"/>
                        <w:left w:val="none" w:sz="0" w:space="0" w:color="auto"/>
                        <w:bottom w:val="none" w:sz="0" w:space="0" w:color="auto"/>
                        <w:right w:val="none" w:sz="0" w:space="0" w:color="auto"/>
                      </w:divBdr>
                    </w:div>
                    <w:div w:id="755788241">
                      <w:marLeft w:val="0"/>
                      <w:marRight w:val="0"/>
                      <w:marTop w:val="0"/>
                      <w:marBottom w:val="0"/>
                      <w:divBdr>
                        <w:top w:val="none" w:sz="0" w:space="0" w:color="auto"/>
                        <w:left w:val="none" w:sz="0" w:space="0" w:color="auto"/>
                        <w:bottom w:val="none" w:sz="0" w:space="0" w:color="auto"/>
                        <w:right w:val="none" w:sz="0" w:space="0" w:color="auto"/>
                      </w:divBdr>
                    </w:div>
                    <w:div w:id="807014936">
                      <w:marLeft w:val="0"/>
                      <w:marRight w:val="0"/>
                      <w:marTop w:val="0"/>
                      <w:marBottom w:val="0"/>
                      <w:divBdr>
                        <w:top w:val="none" w:sz="0" w:space="0" w:color="auto"/>
                        <w:left w:val="none" w:sz="0" w:space="0" w:color="auto"/>
                        <w:bottom w:val="none" w:sz="0" w:space="0" w:color="auto"/>
                        <w:right w:val="none" w:sz="0" w:space="0" w:color="auto"/>
                      </w:divBdr>
                    </w:div>
                  </w:divsChild>
                </w:div>
                <w:div w:id="130055382">
                  <w:marLeft w:val="0"/>
                  <w:marRight w:val="0"/>
                  <w:marTop w:val="0"/>
                  <w:marBottom w:val="0"/>
                  <w:divBdr>
                    <w:top w:val="none" w:sz="0" w:space="0" w:color="auto"/>
                    <w:left w:val="none" w:sz="0" w:space="0" w:color="auto"/>
                    <w:bottom w:val="none" w:sz="0" w:space="0" w:color="auto"/>
                    <w:right w:val="none" w:sz="0" w:space="0" w:color="auto"/>
                  </w:divBdr>
                  <w:divsChild>
                    <w:div w:id="1565533030">
                      <w:marLeft w:val="0"/>
                      <w:marRight w:val="0"/>
                      <w:marTop w:val="0"/>
                      <w:marBottom w:val="0"/>
                      <w:divBdr>
                        <w:top w:val="none" w:sz="0" w:space="0" w:color="auto"/>
                        <w:left w:val="none" w:sz="0" w:space="0" w:color="auto"/>
                        <w:bottom w:val="none" w:sz="0" w:space="0" w:color="auto"/>
                        <w:right w:val="none" w:sz="0" w:space="0" w:color="auto"/>
                      </w:divBdr>
                    </w:div>
                  </w:divsChild>
                </w:div>
                <w:div w:id="150830387">
                  <w:marLeft w:val="0"/>
                  <w:marRight w:val="0"/>
                  <w:marTop w:val="0"/>
                  <w:marBottom w:val="0"/>
                  <w:divBdr>
                    <w:top w:val="none" w:sz="0" w:space="0" w:color="auto"/>
                    <w:left w:val="none" w:sz="0" w:space="0" w:color="auto"/>
                    <w:bottom w:val="none" w:sz="0" w:space="0" w:color="auto"/>
                    <w:right w:val="none" w:sz="0" w:space="0" w:color="auto"/>
                  </w:divBdr>
                  <w:divsChild>
                    <w:div w:id="687831915">
                      <w:marLeft w:val="0"/>
                      <w:marRight w:val="0"/>
                      <w:marTop w:val="0"/>
                      <w:marBottom w:val="0"/>
                      <w:divBdr>
                        <w:top w:val="none" w:sz="0" w:space="0" w:color="auto"/>
                        <w:left w:val="none" w:sz="0" w:space="0" w:color="auto"/>
                        <w:bottom w:val="none" w:sz="0" w:space="0" w:color="auto"/>
                        <w:right w:val="none" w:sz="0" w:space="0" w:color="auto"/>
                      </w:divBdr>
                    </w:div>
                    <w:div w:id="1093547633">
                      <w:marLeft w:val="0"/>
                      <w:marRight w:val="0"/>
                      <w:marTop w:val="0"/>
                      <w:marBottom w:val="0"/>
                      <w:divBdr>
                        <w:top w:val="none" w:sz="0" w:space="0" w:color="auto"/>
                        <w:left w:val="none" w:sz="0" w:space="0" w:color="auto"/>
                        <w:bottom w:val="none" w:sz="0" w:space="0" w:color="auto"/>
                        <w:right w:val="none" w:sz="0" w:space="0" w:color="auto"/>
                      </w:divBdr>
                    </w:div>
                    <w:div w:id="1208880322">
                      <w:marLeft w:val="0"/>
                      <w:marRight w:val="0"/>
                      <w:marTop w:val="0"/>
                      <w:marBottom w:val="0"/>
                      <w:divBdr>
                        <w:top w:val="none" w:sz="0" w:space="0" w:color="auto"/>
                        <w:left w:val="none" w:sz="0" w:space="0" w:color="auto"/>
                        <w:bottom w:val="none" w:sz="0" w:space="0" w:color="auto"/>
                        <w:right w:val="none" w:sz="0" w:space="0" w:color="auto"/>
                      </w:divBdr>
                    </w:div>
                    <w:div w:id="1691880037">
                      <w:marLeft w:val="0"/>
                      <w:marRight w:val="0"/>
                      <w:marTop w:val="0"/>
                      <w:marBottom w:val="0"/>
                      <w:divBdr>
                        <w:top w:val="none" w:sz="0" w:space="0" w:color="auto"/>
                        <w:left w:val="none" w:sz="0" w:space="0" w:color="auto"/>
                        <w:bottom w:val="none" w:sz="0" w:space="0" w:color="auto"/>
                        <w:right w:val="none" w:sz="0" w:space="0" w:color="auto"/>
                      </w:divBdr>
                    </w:div>
                  </w:divsChild>
                </w:div>
                <w:div w:id="156463160">
                  <w:marLeft w:val="0"/>
                  <w:marRight w:val="0"/>
                  <w:marTop w:val="0"/>
                  <w:marBottom w:val="0"/>
                  <w:divBdr>
                    <w:top w:val="none" w:sz="0" w:space="0" w:color="auto"/>
                    <w:left w:val="none" w:sz="0" w:space="0" w:color="auto"/>
                    <w:bottom w:val="none" w:sz="0" w:space="0" w:color="auto"/>
                    <w:right w:val="none" w:sz="0" w:space="0" w:color="auto"/>
                  </w:divBdr>
                  <w:divsChild>
                    <w:div w:id="1350645831">
                      <w:marLeft w:val="0"/>
                      <w:marRight w:val="0"/>
                      <w:marTop w:val="0"/>
                      <w:marBottom w:val="0"/>
                      <w:divBdr>
                        <w:top w:val="none" w:sz="0" w:space="0" w:color="auto"/>
                        <w:left w:val="none" w:sz="0" w:space="0" w:color="auto"/>
                        <w:bottom w:val="none" w:sz="0" w:space="0" w:color="auto"/>
                        <w:right w:val="none" w:sz="0" w:space="0" w:color="auto"/>
                      </w:divBdr>
                    </w:div>
                  </w:divsChild>
                </w:div>
                <w:div w:id="158230988">
                  <w:marLeft w:val="0"/>
                  <w:marRight w:val="0"/>
                  <w:marTop w:val="0"/>
                  <w:marBottom w:val="0"/>
                  <w:divBdr>
                    <w:top w:val="none" w:sz="0" w:space="0" w:color="auto"/>
                    <w:left w:val="none" w:sz="0" w:space="0" w:color="auto"/>
                    <w:bottom w:val="none" w:sz="0" w:space="0" w:color="auto"/>
                    <w:right w:val="none" w:sz="0" w:space="0" w:color="auto"/>
                  </w:divBdr>
                  <w:divsChild>
                    <w:div w:id="820006443">
                      <w:marLeft w:val="0"/>
                      <w:marRight w:val="0"/>
                      <w:marTop w:val="0"/>
                      <w:marBottom w:val="0"/>
                      <w:divBdr>
                        <w:top w:val="none" w:sz="0" w:space="0" w:color="auto"/>
                        <w:left w:val="none" w:sz="0" w:space="0" w:color="auto"/>
                        <w:bottom w:val="none" w:sz="0" w:space="0" w:color="auto"/>
                        <w:right w:val="none" w:sz="0" w:space="0" w:color="auto"/>
                      </w:divBdr>
                    </w:div>
                    <w:div w:id="1673605764">
                      <w:marLeft w:val="0"/>
                      <w:marRight w:val="0"/>
                      <w:marTop w:val="0"/>
                      <w:marBottom w:val="0"/>
                      <w:divBdr>
                        <w:top w:val="none" w:sz="0" w:space="0" w:color="auto"/>
                        <w:left w:val="none" w:sz="0" w:space="0" w:color="auto"/>
                        <w:bottom w:val="none" w:sz="0" w:space="0" w:color="auto"/>
                        <w:right w:val="none" w:sz="0" w:space="0" w:color="auto"/>
                      </w:divBdr>
                    </w:div>
                  </w:divsChild>
                </w:div>
                <w:div w:id="205067946">
                  <w:marLeft w:val="0"/>
                  <w:marRight w:val="0"/>
                  <w:marTop w:val="0"/>
                  <w:marBottom w:val="0"/>
                  <w:divBdr>
                    <w:top w:val="none" w:sz="0" w:space="0" w:color="auto"/>
                    <w:left w:val="none" w:sz="0" w:space="0" w:color="auto"/>
                    <w:bottom w:val="none" w:sz="0" w:space="0" w:color="auto"/>
                    <w:right w:val="none" w:sz="0" w:space="0" w:color="auto"/>
                  </w:divBdr>
                  <w:divsChild>
                    <w:div w:id="794560076">
                      <w:marLeft w:val="0"/>
                      <w:marRight w:val="0"/>
                      <w:marTop w:val="0"/>
                      <w:marBottom w:val="0"/>
                      <w:divBdr>
                        <w:top w:val="none" w:sz="0" w:space="0" w:color="auto"/>
                        <w:left w:val="none" w:sz="0" w:space="0" w:color="auto"/>
                        <w:bottom w:val="none" w:sz="0" w:space="0" w:color="auto"/>
                        <w:right w:val="none" w:sz="0" w:space="0" w:color="auto"/>
                      </w:divBdr>
                    </w:div>
                  </w:divsChild>
                </w:div>
                <w:div w:id="257299901">
                  <w:marLeft w:val="0"/>
                  <w:marRight w:val="0"/>
                  <w:marTop w:val="0"/>
                  <w:marBottom w:val="0"/>
                  <w:divBdr>
                    <w:top w:val="none" w:sz="0" w:space="0" w:color="auto"/>
                    <w:left w:val="none" w:sz="0" w:space="0" w:color="auto"/>
                    <w:bottom w:val="none" w:sz="0" w:space="0" w:color="auto"/>
                    <w:right w:val="none" w:sz="0" w:space="0" w:color="auto"/>
                  </w:divBdr>
                  <w:divsChild>
                    <w:div w:id="336618847">
                      <w:marLeft w:val="0"/>
                      <w:marRight w:val="0"/>
                      <w:marTop w:val="0"/>
                      <w:marBottom w:val="0"/>
                      <w:divBdr>
                        <w:top w:val="none" w:sz="0" w:space="0" w:color="auto"/>
                        <w:left w:val="none" w:sz="0" w:space="0" w:color="auto"/>
                        <w:bottom w:val="none" w:sz="0" w:space="0" w:color="auto"/>
                        <w:right w:val="none" w:sz="0" w:space="0" w:color="auto"/>
                      </w:divBdr>
                    </w:div>
                  </w:divsChild>
                </w:div>
                <w:div w:id="260770982">
                  <w:marLeft w:val="0"/>
                  <w:marRight w:val="0"/>
                  <w:marTop w:val="0"/>
                  <w:marBottom w:val="0"/>
                  <w:divBdr>
                    <w:top w:val="none" w:sz="0" w:space="0" w:color="auto"/>
                    <w:left w:val="none" w:sz="0" w:space="0" w:color="auto"/>
                    <w:bottom w:val="none" w:sz="0" w:space="0" w:color="auto"/>
                    <w:right w:val="none" w:sz="0" w:space="0" w:color="auto"/>
                  </w:divBdr>
                  <w:divsChild>
                    <w:div w:id="671645041">
                      <w:marLeft w:val="0"/>
                      <w:marRight w:val="0"/>
                      <w:marTop w:val="0"/>
                      <w:marBottom w:val="0"/>
                      <w:divBdr>
                        <w:top w:val="none" w:sz="0" w:space="0" w:color="auto"/>
                        <w:left w:val="none" w:sz="0" w:space="0" w:color="auto"/>
                        <w:bottom w:val="none" w:sz="0" w:space="0" w:color="auto"/>
                        <w:right w:val="none" w:sz="0" w:space="0" w:color="auto"/>
                      </w:divBdr>
                    </w:div>
                    <w:div w:id="1490905099">
                      <w:marLeft w:val="0"/>
                      <w:marRight w:val="0"/>
                      <w:marTop w:val="0"/>
                      <w:marBottom w:val="0"/>
                      <w:divBdr>
                        <w:top w:val="none" w:sz="0" w:space="0" w:color="auto"/>
                        <w:left w:val="none" w:sz="0" w:space="0" w:color="auto"/>
                        <w:bottom w:val="none" w:sz="0" w:space="0" w:color="auto"/>
                        <w:right w:val="none" w:sz="0" w:space="0" w:color="auto"/>
                      </w:divBdr>
                    </w:div>
                    <w:div w:id="1492330448">
                      <w:marLeft w:val="0"/>
                      <w:marRight w:val="0"/>
                      <w:marTop w:val="0"/>
                      <w:marBottom w:val="0"/>
                      <w:divBdr>
                        <w:top w:val="none" w:sz="0" w:space="0" w:color="auto"/>
                        <w:left w:val="none" w:sz="0" w:space="0" w:color="auto"/>
                        <w:bottom w:val="none" w:sz="0" w:space="0" w:color="auto"/>
                        <w:right w:val="none" w:sz="0" w:space="0" w:color="auto"/>
                      </w:divBdr>
                    </w:div>
                    <w:div w:id="1946039365">
                      <w:marLeft w:val="0"/>
                      <w:marRight w:val="0"/>
                      <w:marTop w:val="0"/>
                      <w:marBottom w:val="0"/>
                      <w:divBdr>
                        <w:top w:val="none" w:sz="0" w:space="0" w:color="auto"/>
                        <w:left w:val="none" w:sz="0" w:space="0" w:color="auto"/>
                        <w:bottom w:val="none" w:sz="0" w:space="0" w:color="auto"/>
                        <w:right w:val="none" w:sz="0" w:space="0" w:color="auto"/>
                      </w:divBdr>
                    </w:div>
                  </w:divsChild>
                </w:div>
                <w:div w:id="266736684">
                  <w:marLeft w:val="0"/>
                  <w:marRight w:val="0"/>
                  <w:marTop w:val="0"/>
                  <w:marBottom w:val="0"/>
                  <w:divBdr>
                    <w:top w:val="none" w:sz="0" w:space="0" w:color="auto"/>
                    <w:left w:val="none" w:sz="0" w:space="0" w:color="auto"/>
                    <w:bottom w:val="none" w:sz="0" w:space="0" w:color="auto"/>
                    <w:right w:val="none" w:sz="0" w:space="0" w:color="auto"/>
                  </w:divBdr>
                  <w:divsChild>
                    <w:div w:id="512569011">
                      <w:marLeft w:val="0"/>
                      <w:marRight w:val="0"/>
                      <w:marTop w:val="0"/>
                      <w:marBottom w:val="0"/>
                      <w:divBdr>
                        <w:top w:val="none" w:sz="0" w:space="0" w:color="auto"/>
                        <w:left w:val="none" w:sz="0" w:space="0" w:color="auto"/>
                        <w:bottom w:val="none" w:sz="0" w:space="0" w:color="auto"/>
                        <w:right w:val="none" w:sz="0" w:space="0" w:color="auto"/>
                      </w:divBdr>
                    </w:div>
                  </w:divsChild>
                </w:div>
                <w:div w:id="268512965">
                  <w:marLeft w:val="0"/>
                  <w:marRight w:val="0"/>
                  <w:marTop w:val="0"/>
                  <w:marBottom w:val="0"/>
                  <w:divBdr>
                    <w:top w:val="none" w:sz="0" w:space="0" w:color="auto"/>
                    <w:left w:val="none" w:sz="0" w:space="0" w:color="auto"/>
                    <w:bottom w:val="none" w:sz="0" w:space="0" w:color="auto"/>
                    <w:right w:val="none" w:sz="0" w:space="0" w:color="auto"/>
                  </w:divBdr>
                  <w:divsChild>
                    <w:div w:id="1351026578">
                      <w:marLeft w:val="0"/>
                      <w:marRight w:val="0"/>
                      <w:marTop w:val="0"/>
                      <w:marBottom w:val="0"/>
                      <w:divBdr>
                        <w:top w:val="none" w:sz="0" w:space="0" w:color="auto"/>
                        <w:left w:val="none" w:sz="0" w:space="0" w:color="auto"/>
                        <w:bottom w:val="none" w:sz="0" w:space="0" w:color="auto"/>
                        <w:right w:val="none" w:sz="0" w:space="0" w:color="auto"/>
                      </w:divBdr>
                    </w:div>
                    <w:div w:id="1695306124">
                      <w:marLeft w:val="0"/>
                      <w:marRight w:val="0"/>
                      <w:marTop w:val="0"/>
                      <w:marBottom w:val="0"/>
                      <w:divBdr>
                        <w:top w:val="none" w:sz="0" w:space="0" w:color="auto"/>
                        <w:left w:val="none" w:sz="0" w:space="0" w:color="auto"/>
                        <w:bottom w:val="none" w:sz="0" w:space="0" w:color="auto"/>
                        <w:right w:val="none" w:sz="0" w:space="0" w:color="auto"/>
                      </w:divBdr>
                    </w:div>
                  </w:divsChild>
                </w:div>
                <w:div w:id="269751046">
                  <w:marLeft w:val="0"/>
                  <w:marRight w:val="0"/>
                  <w:marTop w:val="0"/>
                  <w:marBottom w:val="0"/>
                  <w:divBdr>
                    <w:top w:val="none" w:sz="0" w:space="0" w:color="auto"/>
                    <w:left w:val="none" w:sz="0" w:space="0" w:color="auto"/>
                    <w:bottom w:val="none" w:sz="0" w:space="0" w:color="auto"/>
                    <w:right w:val="none" w:sz="0" w:space="0" w:color="auto"/>
                  </w:divBdr>
                  <w:divsChild>
                    <w:div w:id="1727293054">
                      <w:marLeft w:val="0"/>
                      <w:marRight w:val="0"/>
                      <w:marTop w:val="0"/>
                      <w:marBottom w:val="0"/>
                      <w:divBdr>
                        <w:top w:val="none" w:sz="0" w:space="0" w:color="auto"/>
                        <w:left w:val="none" w:sz="0" w:space="0" w:color="auto"/>
                        <w:bottom w:val="none" w:sz="0" w:space="0" w:color="auto"/>
                        <w:right w:val="none" w:sz="0" w:space="0" w:color="auto"/>
                      </w:divBdr>
                    </w:div>
                  </w:divsChild>
                </w:div>
                <w:div w:id="306128735">
                  <w:marLeft w:val="0"/>
                  <w:marRight w:val="0"/>
                  <w:marTop w:val="0"/>
                  <w:marBottom w:val="0"/>
                  <w:divBdr>
                    <w:top w:val="none" w:sz="0" w:space="0" w:color="auto"/>
                    <w:left w:val="none" w:sz="0" w:space="0" w:color="auto"/>
                    <w:bottom w:val="none" w:sz="0" w:space="0" w:color="auto"/>
                    <w:right w:val="none" w:sz="0" w:space="0" w:color="auto"/>
                  </w:divBdr>
                  <w:divsChild>
                    <w:div w:id="1156842360">
                      <w:marLeft w:val="0"/>
                      <w:marRight w:val="0"/>
                      <w:marTop w:val="0"/>
                      <w:marBottom w:val="0"/>
                      <w:divBdr>
                        <w:top w:val="none" w:sz="0" w:space="0" w:color="auto"/>
                        <w:left w:val="none" w:sz="0" w:space="0" w:color="auto"/>
                        <w:bottom w:val="none" w:sz="0" w:space="0" w:color="auto"/>
                        <w:right w:val="none" w:sz="0" w:space="0" w:color="auto"/>
                      </w:divBdr>
                    </w:div>
                  </w:divsChild>
                </w:div>
                <w:div w:id="316497671">
                  <w:marLeft w:val="0"/>
                  <w:marRight w:val="0"/>
                  <w:marTop w:val="0"/>
                  <w:marBottom w:val="0"/>
                  <w:divBdr>
                    <w:top w:val="none" w:sz="0" w:space="0" w:color="auto"/>
                    <w:left w:val="none" w:sz="0" w:space="0" w:color="auto"/>
                    <w:bottom w:val="none" w:sz="0" w:space="0" w:color="auto"/>
                    <w:right w:val="none" w:sz="0" w:space="0" w:color="auto"/>
                  </w:divBdr>
                  <w:divsChild>
                    <w:div w:id="342905573">
                      <w:marLeft w:val="0"/>
                      <w:marRight w:val="0"/>
                      <w:marTop w:val="0"/>
                      <w:marBottom w:val="0"/>
                      <w:divBdr>
                        <w:top w:val="none" w:sz="0" w:space="0" w:color="auto"/>
                        <w:left w:val="none" w:sz="0" w:space="0" w:color="auto"/>
                        <w:bottom w:val="none" w:sz="0" w:space="0" w:color="auto"/>
                        <w:right w:val="none" w:sz="0" w:space="0" w:color="auto"/>
                      </w:divBdr>
                    </w:div>
                    <w:div w:id="848374320">
                      <w:marLeft w:val="0"/>
                      <w:marRight w:val="0"/>
                      <w:marTop w:val="0"/>
                      <w:marBottom w:val="0"/>
                      <w:divBdr>
                        <w:top w:val="none" w:sz="0" w:space="0" w:color="auto"/>
                        <w:left w:val="none" w:sz="0" w:space="0" w:color="auto"/>
                        <w:bottom w:val="none" w:sz="0" w:space="0" w:color="auto"/>
                        <w:right w:val="none" w:sz="0" w:space="0" w:color="auto"/>
                      </w:divBdr>
                    </w:div>
                  </w:divsChild>
                </w:div>
                <w:div w:id="334920827">
                  <w:marLeft w:val="0"/>
                  <w:marRight w:val="0"/>
                  <w:marTop w:val="0"/>
                  <w:marBottom w:val="0"/>
                  <w:divBdr>
                    <w:top w:val="none" w:sz="0" w:space="0" w:color="auto"/>
                    <w:left w:val="none" w:sz="0" w:space="0" w:color="auto"/>
                    <w:bottom w:val="none" w:sz="0" w:space="0" w:color="auto"/>
                    <w:right w:val="none" w:sz="0" w:space="0" w:color="auto"/>
                  </w:divBdr>
                  <w:divsChild>
                    <w:div w:id="270553708">
                      <w:marLeft w:val="0"/>
                      <w:marRight w:val="0"/>
                      <w:marTop w:val="0"/>
                      <w:marBottom w:val="0"/>
                      <w:divBdr>
                        <w:top w:val="none" w:sz="0" w:space="0" w:color="auto"/>
                        <w:left w:val="none" w:sz="0" w:space="0" w:color="auto"/>
                        <w:bottom w:val="none" w:sz="0" w:space="0" w:color="auto"/>
                        <w:right w:val="none" w:sz="0" w:space="0" w:color="auto"/>
                      </w:divBdr>
                    </w:div>
                  </w:divsChild>
                </w:div>
                <w:div w:id="364865991">
                  <w:marLeft w:val="0"/>
                  <w:marRight w:val="0"/>
                  <w:marTop w:val="0"/>
                  <w:marBottom w:val="0"/>
                  <w:divBdr>
                    <w:top w:val="none" w:sz="0" w:space="0" w:color="auto"/>
                    <w:left w:val="none" w:sz="0" w:space="0" w:color="auto"/>
                    <w:bottom w:val="none" w:sz="0" w:space="0" w:color="auto"/>
                    <w:right w:val="none" w:sz="0" w:space="0" w:color="auto"/>
                  </w:divBdr>
                  <w:divsChild>
                    <w:div w:id="1241989759">
                      <w:marLeft w:val="0"/>
                      <w:marRight w:val="0"/>
                      <w:marTop w:val="0"/>
                      <w:marBottom w:val="0"/>
                      <w:divBdr>
                        <w:top w:val="none" w:sz="0" w:space="0" w:color="auto"/>
                        <w:left w:val="none" w:sz="0" w:space="0" w:color="auto"/>
                        <w:bottom w:val="none" w:sz="0" w:space="0" w:color="auto"/>
                        <w:right w:val="none" w:sz="0" w:space="0" w:color="auto"/>
                      </w:divBdr>
                    </w:div>
                  </w:divsChild>
                </w:div>
                <w:div w:id="373233432">
                  <w:marLeft w:val="0"/>
                  <w:marRight w:val="0"/>
                  <w:marTop w:val="0"/>
                  <w:marBottom w:val="0"/>
                  <w:divBdr>
                    <w:top w:val="none" w:sz="0" w:space="0" w:color="auto"/>
                    <w:left w:val="none" w:sz="0" w:space="0" w:color="auto"/>
                    <w:bottom w:val="none" w:sz="0" w:space="0" w:color="auto"/>
                    <w:right w:val="none" w:sz="0" w:space="0" w:color="auto"/>
                  </w:divBdr>
                  <w:divsChild>
                    <w:div w:id="1428891992">
                      <w:marLeft w:val="0"/>
                      <w:marRight w:val="0"/>
                      <w:marTop w:val="0"/>
                      <w:marBottom w:val="0"/>
                      <w:divBdr>
                        <w:top w:val="none" w:sz="0" w:space="0" w:color="auto"/>
                        <w:left w:val="none" w:sz="0" w:space="0" w:color="auto"/>
                        <w:bottom w:val="none" w:sz="0" w:space="0" w:color="auto"/>
                        <w:right w:val="none" w:sz="0" w:space="0" w:color="auto"/>
                      </w:divBdr>
                    </w:div>
                  </w:divsChild>
                </w:div>
                <w:div w:id="376860064">
                  <w:marLeft w:val="0"/>
                  <w:marRight w:val="0"/>
                  <w:marTop w:val="0"/>
                  <w:marBottom w:val="0"/>
                  <w:divBdr>
                    <w:top w:val="none" w:sz="0" w:space="0" w:color="auto"/>
                    <w:left w:val="none" w:sz="0" w:space="0" w:color="auto"/>
                    <w:bottom w:val="none" w:sz="0" w:space="0" w:color="auto"/>
                    <w:right w:val="none" w:sz="0" w:space="0" w:color="auto"/>
                  </w:divBdr>
                  <w:divsChild>
                    <w:div w:id="1614434760">
                      <w:marLeft w:val="0"/>
                      <w:marRight w:val="0"/>
                      <w:marTop w:val="0"/>
                      <w:marBottom w:val="0"/>
                      <w:divBdr>
                        <w:top w:val="none" w:sz="0" w:space="0" w:color="auto"/>
                        <w:left w:val="none" w:sz="0" w:space="0" w:color="auto"/>
                        <w:bottom w:val="none" w:sz="0" w:space="0" w:color="auto"/>
                        <w:right w:val="none" w:sz="0" w:space="0" w:color="auto"/>
                      </w:divBdr>
                    </w:div>
                  </w:divsChild>
                </w:div>
                <w:div w:id="377819928">
                  <w:marLeft w:val="0"/>
                  <w:marRight w:val="0"/>
                  <w:marTop w:val="0"/>
                  <w:marBottom w:val="0"/>
                  <w:divBdr>
                    <w:top w:val="none" w:sz="0" w:space="0" w:color="auto"/>
                    <w:left w:val="none" w:sz="0" w:space="0" w:color="auto"/>
                    <w:bottom w:val="none" w:sz="0" w:space="0" w:color="auto"/>
                    <w:right w:val="none" w:sz="0" w:space="0" w:color="auto"/>
                  </w:divBdr>
                  <w:divsChild>
                    <w:div w:id="1107389024">
                      <w:marLeft w:val="0"/>
                      <w:marRight w:val="0"/>
                      <w:marTop w:val="0"/>
                      <w:marBottom w:val="0"/>
                      <w:divBdr>
                        <w:top w:val="none" w:sz="0" w:space="0" w:color="auto"/>
                        <w:left w:val="none" w:sz="0" w:space="0" w:color="auto"/>
                        <w:bottom w:val="none" w:sz="0" w:space="0" w:color="auto"/>
                        <w:right w:val="none" w:sz="0" w:space="0" w:color="auto"/>
                      </w:divBdr>
                    </w:div>
                  </w:divsChild>
                </w:div>
                <w:div w:id="390078951">
                  <w:marLeft w:val="0"/>
                  <w:marRight w:val="0"/>
                  <w:marTop w:val="0"/>
                  <w:marBottom w:val="0"/>
                  <w:divBdr>
                    <w:top w:val="none" w:sz="0" w:space="0" w:color="auto"/>
                    <w:left w:val="none" w:sz="0" w:space="0" w:color="auto"/>
                    <w:bottom w:val="none" w:sz="0" w:space="0" w:color="auto"/>
                    <w:right w:val="none" w:sz="0" w:space="0" w:color="auto"/>
                  </w:divBdr>
                  <w:divsChild>
                    <w:div w:id="2039894316">
                      <w:marLeft w:val="0"/>
                      <w:marRight w:val="0"/>
                      <w:marTop w:val="0"/>
                      <w:marBottom w:val="0"/>
                      <w:divBdr>
                        <w:top w:val="none" w:sz="0" w:space="0" w:color="auto"/>
                        <w:left w:val="none" w:sz="0" w:space="0" w:color="auto"/>
                        <w:bottom w:val="none" w:sz="0" w:space="0" w:color="auto"/>
                        <w:right w:val="none" w:sz="0" w:space="0" w:color="auto"/>
                      </w:divBdr>
                    </w:div>
                  </w:divsChild>
                </w:div>
                <w:div w:id="404492336">
                  <w:marLeft w:val="0"/>
                  <w:marRight w:val="0"/>
                  <w:marTop w:val="0"/>
                  <w:marBottom w:val="0"/>
                  <w:divBdr>
                    <w:top w:val="none" w:sz="0" w:space="0" w:color="auto"/>
                    <w:left w:val="none" w:sz="0" w:space="0" w:color="auto"/>
                    <w:bottom w:val="none" w:sz="0" w:space="0" w:color="auto"/>
                    <w:right w:val="none" w:sz="0" w:space="0" w:color="auto"/>
                  </w:divBdr>
                  <w:divsChild>
                    <w:div w:id="860433238">
                      <w:marLeft w:val="0"/>
                      <w:marRight w:val="0"/>
                      <w:marTop w:val="0"/>
                      <w:marBottom w:val="0"/>
                      <w:divBdr>
                        <w:top w:val="none" w:sz="0" w:space="0" w:color="auto"/>
                        <w:left w:val="none" w:sz="0" w:space="0" w:color="auto"/>
                        <w:bottom w:val="none" w:sz="0" w:space="0" w:color="auto"/>
                        <w:right w:val="none" w:sz="0" w:space="0" w:color="auto"/>
                      </w:divBdr>
                    </w:div>
                  </w:divsChild>
                </w:div>
                <w:div w:id="410661493">
                  <w:marLeft w:val="0"/>
                  <w:marRight w:val="0"/>
                  <w:marTop w:val="0"/>
                  <w:marBottom w:val="0"/>
                  <w:divBdr>
                    <w:top w:val="none" w:sz="0" w:space="0" w:color="auto"/>
                    <w:left w:val="none" w:sz="0" w:space="0" w:color="auto"/>
                    <w:bottom w:val="none" w:sz="0" w:space="0" w:color="auto"/>
                    <w:right w:val="none" w:sz="0" w:space="0" w:color="auto"/>
                  </w:divBdr>
                  <w:divsChild>
                    <w:div w:id="162553437">
                      <w:marLeft w:val="0"/>
                      <w:marRight w:val="0"/>
                      <w:marTop w:val="0"/>
                      <w:marBottom w:val="0"/>
                      <w:divBdr>
                        <w:top w:val="none" w:sz="0" w:space="0" w:color="auto"/>
                        <w:left w:val="none" w:sz="0" w:space="0" w:color="auto"/>
                        <w:bottom w:val="none" w:sz="0" w:space="0" w:color="auto"/>
                        <w:right w:val="none" w:sz="0" w:space="0" w:color="auto"/>
                      </w:divBdr>
                    </w:div>
                    <w:div w:id="554121721">
                      <w:marLeft w:val="0"/>
                      <w:marRight w:val="0"/>
                      <w:marTop w:val="0"/>
                      <w:marBottom w:val="0"/>
                      <w:divBdr>
                        <w:top w:val="none" w:sz="0" w:space="0" w:color="auto"/>
                        <w:left w:val="none" w:sz="0" w:space="0" w:color="auto"/>
                        <w:bottom w:val="none" w:sz="0" w:space="0" w:color="auto"/>
                        <w:right w:val="none" w:sz="0" w:space="0" w:color="auto"/>
                      </w:divBdr>
                    </w:div>
                    <w:div w:id="679233383">
                      <w:marLeft w:val="0"/>
                      <w:marRight w:val="0"/>
                      <w:marTop w:val="0"/>
                      <w:marBottom w:val="0"/>
                      <w:divBdr>
                        <w:top w:val="none" w:sz="0" w:space="0" w:color="auto"/>
                        <w:left w:val="none" w:sz="0" w:space="0" w:color="auto"/>
                        <w:bottom w:val="none" w:sz="0" w:space="0" w:color="auto"/>
                        <w:right w:val="none" w:sz="0" w:space="0" w:color="auto"/>
                      </w:divBdr>
                    </w:div>
                    <w:div w:id="1741050416">
                      <w:marLeft w:val="0"/>
                      <w:marRight w:val="0"/>
                      <w:marTop w:val="0"/>
                      <w:marBottom w:val="0"/>
                      <w:divBdr>
                        <w:top w:val="none" w:sz="0" w:space="0" w:color="auto"/>
                        <w:left w:val="none" w:sz="0" w:space="0" w:color="auto"/>
                        <w:bottom w:val="none" w:sz="0" w:space="0" w:color="auto"/>
                        <w:right w:val="none" w:sz="0" w:space="0" w:color="auto"/>
                      </w:divBdr>
                    </w:div>
                  </w:divsChild>
                </w:div>
                <w:div w:id="415172816">
                  <w:marLeft w:val="0"/>
                  <w:marRight w:val="0"/>
                  <w:marTop w:val="0"/>
                  <w:marBottom w:val="0"/>
                  <w:divBdr>
                    <w:top w:val="none" w:sz="0" w:space="0" w:color="auto"/>
                    <w:left w:val="none" w:sz="0" w:space="0" w:color="auto"/>
                    <w:bottom w:val="none" w:sz="0" w:space="0" w:color="auto"/>
                    <w:right w:val="none" w:sz="0" w:space="0" w:color="auto"/>
                  </w:divBdr>
                  <w:divsChild>
                    <w:div w:id="1914273708">
                      <w:marLeft w:val="0"/>
                      <w:marRight w:val="0"/>
                      <w:marTop w:val="0"/>
                      <w:marBottom w:val="0"/>
                      <w:divBdr>
                        <w:top w:val="none" w:sz="0" w:space="0" w:color="auto"/>
                        <w:left w:val="none" w:sz="0" w:space="0" w:color="auto"/>
                        <w:bottom w:val="none" w:sz="0" w:space="0" w:color="auto"/>
                        <w:right w:val="none" w:sz="0" w:space="0" w:color="auto"/>
                      </w:divBdr>
                    </w:div>
                  </w:divsChild>
                </w:div>
                <w:div w:id="476647553">
                  <w:marLeft w:val="0"/>
                  <w:marRight w:val="0"/>
                  <w:marTop w:val="0"/>
                  <w:marBottom w:val="0"/>
                  <w:divBdr>
                    <w:top w:val="none" w:sz="0" w:space="0" w:color="auto"/>
                    <w:left w:val="none" w:sz="0" w:space="0" w:color="auto"/>
                    <w:bottom w:val="none" w:sz="0" w:space="0" w:color="auto"/>
                    <w:right w:val="none" w:sz="0" w:space="0" w:color="auto"/>
                  </w:divBdr>
                  <w:divsChild>
                    <w:div w:id="571932706">
                      <w:marLeft w:val="0"/>
                      <w:marRight w:val="0"/>
                      <w:marTop w:val="0"/>
                      <w:marBottom w:val="0"/>
                      <w:divBdr>
                        <w:top w:val="none" w:sz="0" w:space="0" w:color="auto"/>
                        <w:left w:val="none" w:sz="0" w:space="0" w:color="auto"/>
                        <w:bottom w:val="none" w:sz="0" w:space="0" w:color="auto"/>
                        <w:right w:val="none" w:sz="0" w:space="0" w:color="auto"/>
                      </w:divBdr>
                    </w:div>
                  </w:divsChild>
                </w:div>
                <w:div w:id="512380168">
                  <w:marLeft w:val="0"/>
                  <w:marRight w:val="0"/>
                  <w:marTop w:val="0"/>
                  <w:marBottom w:val="0"/>
                  <w:divBdr>
                    <w:top w:val="none" w:sz="0" w:space="0" w:color="auto"/>
                    <w:left w:val="none" w:sz="0" w:space="0" w:color="auto"/>
                    <w:bottom w:val="none" w:sz="0" w:space="0" w:color="auto"/>
                    <w:right w:val="none" w:sz="0" w:space="0" w:color="auto"/>
                  </w:divBdr>
                  <w:divsChild>
                    <w:div w:id="1296058921">
                      <w:marLeft w:val="0"/>
                      <w:marRight w:val="0"/>
                      <w:marTop w:val="0"/>
                      <w:marBottom w:val="0"/>
                      <w:divBdr>
                        <w:top w:val="none" w:sz="0" w:space="0" w:color="auto"/>
                        <w:left w:val="none" w:sz="0" w:space="0" w:color="auto"/>
                        <w:bottom w:val="none" w:sz="0" w:space="0" w:color="auto"/>
                        <w:right w:val="none" w:sz="0" w:space="0" w:color="auto"/>
                      </w:divBdr>
                    </w:div>
                  </w:divsChild>
                </w:div>
                <w:div w:id="526531616">
                  <w:marLeft w:val="0"/>
                  <w:marRight w:val="0"/>
                  <w:marTop w:val="0"/>
                  <w:marBottom w:val="0"/>
                  <w:divBdr>
                    <w:top w:val="none" w:sz="0" w:space="0" w:color="auto"/>
                    <w:left w:val="none" w:sz="0" w:space="0" w:color="auto"/>
                    <w:bottom w:val="none" w:sz="0" w:space="0" w:color="auto"/>
                    <w:right w:val="none" w:sz="0" w:space="0" w:color="auto"/>
                  </w:divBdr>
                  <w:divsChild>
                    <w:div w:id="1111245009">
                      <w:marLeft w:val="0"/>
                      <w:marRight w:val="0"/>
                      <w:marTop w:val="0"/>
                      <w:marBottom w:val="0"/>
                      <w:divBdr>
                        <w:top w:val="none" w:sz="0" w:space="0" w:color="auto"/>
                        <w:left w:val="none" w:sz="0" w:space="0" w:color="auto"/>
                        <w:bottom w:val="none" w:sz="0" w:space="0" w:color="auto"/>
                        <w:right w:val="none" w:sz="0" w:space="0" w:color="auto"/>
                      </w:divBdr>
                    </w:div>
                  </w:divsChild>
                </w:div>
                <w:div w:id="555548936">
                  <w:marLeft w:val="0"/>
                  <w:marRight w:val="0"/>
                  <w:marTop w:val="0"/>
                  <w:marBottom w:val="0"/>
                  <w:divBdr>
                    <w:top w:val="none" w:sz="0" w:space="0" w:color="auto"/>
                    <w:left w:val="none" w:sz="0" w:space="0" w:color="auto"/>
                    <w:bottom w:val="none" w:sz="0" w:space="0" w:color="auto"/>
                    <w:right w:val="none" w:sz="0" w:space="0" w:color="auto"/>
                  </w:divBdr>
                  <w:divsChild>
                    <w:div w:id="370228469">
                      <w:marLeft w:val="0"/>
                      <w:marRight w:val="0"/>
                      <w:marTop w:val="0"/>
                      <w:marBottom w:val="0"/>
                      <w:divBdr>
                        <w:top w:val="none" w:sz="0" w:space="0" w:color="auto"/>
                        <w:left w:val="none" w:sz="0" w:space="0" w:color="auto"/>
                        <w:bottom w:val="none" w:sz="0" w:space="0" w:color="auto"/>
                        <w:right w:val="none" w:sz="0" w:space="0" w:color="auto"/>
                      </w:divBdr>
                    </w:div>
                  </w:divsChild>
                </w:div>
                <w:div w:id="563419230">
                  <w:marLeft w:val="0"/>
                  <w:marRight w:val="0"/>
                  <w:marTop w:val="0"/>
                  <w:marBottom w:val="0"/>
                  <w:divBdr>
                    <w:top w:val="none" w:sz="0" w:space="0" w:color="auto"/>
                    <w:left w:val="none" w:sz="0" w:space="0" w:color="auto"/>
                    <w:bottom w:val="none" w:sz="0" w:space="0" w:color="auto"/>
                    <w:right w:val="none" w:sz="0" w:space="0" w:color="auto"/>
                  </w:divBdr>
                  <w:divsChild>
                    <w:div w:id="350499274">
                      <w:marLeft w:val="0"/>
                      <w:marRight w:val="0"/>
                      <w:marTop w:val="0"/>
                      <w:marBottom w:val="0"/>
                      <w:divBdr>
                        <w:top w:val="none" w:sz="0" w:space="0" w:color="auto"/>
                        <w:left w:val="none" w:sz="0" w:space="0" w:color="auto"/>
                        <w:bottom w:val="none" w:sz="0" w:space="0" w:color="auto"/>
                        <w:right w:val="none" w:sz="0" w:space="0" w:color="auto"/>
                      </w:divBdr>
                    </w:div>
                    <w:div w:id="1458915967">
                      <w:marLeft w:val="0"/>
                      <w:marRight w:val="0"/>
                      <w:marTop w:val="0"/>
                      <w:marBottom w:val="0"/>
                      <w:divBdr>
                        <w:top w:val="none" w:sz="0" w:space="0" w:color="auto"/>
                        <w:left w:val="none" w:sz="0" w:space="0" w:color="auto"/>
                        <w:bottom w:val="none" w:sz="0" w:space="0" w:color="auto"/>
                        <w:right w:val="none" w:sz="0" w:space="0" w:color="auto"/>
                      </w:divBdr>
                    </w:div>
                  </w:divsChild>
                </w:div>
                <w:div w:id="581648665">
                  <w:marLeft w:val="0"/>
                  <w:marRight w:val="0"/>
                  <w:marTop w:val="0"/>
                  <w:marBottom w:val="0"/>
                  <w:divBdr>
                    <w:top w:val="none" w:sz="0" w:space="0" w:color="auto"/>
                    <w:left w:val="none" w:sz="0" w:space="0" w:color="auto"/>
                    <w:bottom w:val="none" w:sz="0" w:space="0" w:color="auto"/>
                    <w:right w:val="none" w:sz="0" w:space="0" w:color="auto"/>
                  </w:divBdr>
                  <w:divsChild>
                    <w:div w:id="19010650">
                      <w:marLeft w:val="0"/>
                      <w:marRight w:val="0"/>
                      <w:marTop w:val="0"/>
                      <w:marBottom w:val="0"/>
                      <w:divBdr>
                        <w:top w:val="none" w:sz="0" w:space="0" w:color="auto"/>
                        <w:left w:val="none" w:sz="0" w:space="0" w:color="auto"/>
                        <w:bottom w:val="none" w:sz="0" w:space="0" w:color="auto"/>
                        <w:right w:val="none" w:sz="0" w:space="0" w:color="auto"/>
                      </w:divBdr>
                    </w:div>
                    <w:div w:id="106780196">
                      <w:marLeft w:val="0"/>
                      <w:marRight w:val="0"/>
                      <w:marTop w:val="0"/>
                      <w:marBottom w:val="0"/>
                      <w:divBdr>
                        <w:top w:val="none" w:sz="0" w:space="0" w:color="auto"/>
                        <w:left w:val="none" w:sz="0" w:space="0" w:color="auto"/>
                        <w:bottom w:val="none" w:sz="0" w:space="0" w:color="auto"/>
                        <w:right w:val="none" w:sz="0" w:space="0" w:color="auto"/>
                      </w:divBdr>
                    </w:div>
                    <w:div w:id="709769253">
                      <w:marLeft w:val="0"/>
                      <w:marRight w:val="0"/>
                      <w:marTop w:val="0"/>
                      <w:marBottom w:val="0"/>
                      <w:divBdr>
                        <w:top w:val="none" w:sz="0" w:space="0" w:color="auto"/>
                        <w:left w:val="none" w:sz="0" w:space="0" w:color="auto"/>
                        <w:bottom w:val="none" w:sz="0" w:space="0" w:color="auto"/>
                        <w:right w:val="none" w:sz="0" w:space="0" w:color="auto"/>
                      </w:divBdr>
                    </w:div>
                    <w:div w:id="875042622">
                      <w:marLeft w:val="0"/>
                      <w:marRight w:val="0"/>
                      <w:marTop w:val="0"/>
                      <w:marBottom w:val="0"/>
                      <w:divBdr>
                        <w:top w:val="none" w:sz="0" w:space="0" w:color="auto"/>
                        <w:left w:val="none" w:sz="0" w:space="0" w:color="auto"/>
                        <w:bottom w:val="none" w:sz="0" w:space="0" w:color="auto"/>
                        <w:right w:val="none" w:sz="0" w:space="0" w:color="auto"/>
                      </w:divBdr>
                    </w:div>
                    <w:div w:id="878980918">
                      <w:marLeft w:val="0"/>
                      <w:marRight w:val="0"/>
                      <w:marTop w:val="0"/>
                      <w:marBottom w:val="0"/>
                      <w:divBdr>
                        <w:top w:val="none" w:sz="0" w:space="0" w:color="auto"/>
                        <w:left w:val="none" w:sz="0" w:space="0" w:color="auto"/>
                        <w:bottom w:val="none" w:sz="0" w:space="0" w:color="auto"/>
                        <w:right w:val="none" w:sz="0" w:space="0" w:color="auto"/>
                      </w:divBdr>
                    </w:div>
                    <w:div w:id="1087001600">
                      <w:marLeft w:val="0"/>
                      <w:marRight w:val="0"/>
                      <w:marTop w:val="0"/>
                      <w:marBottom w:val="0"/>
                      <w:divBdr>
                        <w:top w:val="none" w:sz="0" w:space="0" w:color="auto"/>
                        <w:left w:val="none" w:sz="0" w:space="0" w:color="auto"/>
                        <w:bottom w:val="none" w:sz="0" w:space="0" w:color="auto"/>
                        <w:right w:val="none" w:sz="0" w:space="0" w:color="auto"/>
                      </w:divBdr>
                    </w:div>
                    <w:div w:id="1228221456">
                      <w:marLeft w:val="0"/>
                      <w:marRight w:val="0"/>
                      <w:marTop w:val="0"/>
                      <w:marBottom w:val="0"/>
                      <w:divBdr>
                        <w:top w:val="none" w:sz="0" w:space="0" w:color="auto"/>
                        <w:left w:val="none" w:sz="0" w:space="0" w:color="auto"/>
                        <w:bottom w:val="none" w:sz="0" w:space="0" w:color="auto"/>
                        <w:right w:val="none" w:sz="0" w:space="0" w:color="auto"/>
                      </w:divBdr>
                    </w:div>
                  </w:divsChild>
                </w:div>
                <w:div w:id="583996478">
                  <w:marLeft w:val="0"/>
                  <w:marRight w:val="0"/>
                  <w:marTop w:val="0"/>
                  <w:marBottom w:val="0"/>
                  <w:divBdr>
                    <w:top w:val="none" w:sz="0" w:space="0" w:color="auto"/>
                    <w:left w:val="none" w:sz="0" w:space="0" w:color="auto"/>
                    <w:bottom w:val="none" w:sz="0" w:space="0" w:color="auto"/>
                    <w:right w:val="none" w:sz="0" w:space="0" w:color="auto"/>
                  </w:divBdr>
                  <w:divsChild>
                    <w:div w:id="1826045807">
                      <w:marLeft w:val="0"/>
                      <w:marRight w:val="0"/>
                      <w:marTop w:val="0"/>
                      <w:marBottom w:val="0"/>
                      <w:divBdr>
                        <w:top w:val="none" w:sz="0" w:space="0" w:color="auto"/>
                        <w:left w:val="none" w:sz="0" w:space="0" w:color="auto"/>
                        <w:bottom w:val="none" w:sz="0" w:space="0" w:color="auto"/>
                        <w:right w:val="none" w:sz="0" w:space="0" w:color="auto"/>
                      </w:divBdr>
                    </w:div>
                  </w:divsChild>
                </w:div>
                <w:div w:id="599685304">
                  <w:marLeft w:val="0"/>
                  <w:marRight w:val="0"/>
                  <w:marTop w:val="0"/>
                  <w:marBottom w:val="0"/>
                  <w:divBdr>
                    <w:top w:val="none" w:sz="0" w:space="0" w:color="auto"/>
                    <w:left w:val="none" w:sz="0" w:space="0" w:color="auto"/>
                    <w:bottom w:val="none" w:sz="0" w:space="0" w:color="auto"/>
                    <w:right w:val="none" w:sz="0" w:space="0" w:color="auto"/>
                  </w:divBdr>
                  <w:divsChild>
                    <w:div w:id="668362904">
                      <w:marLeft w:val="0"/>
                      <w:marRight w:val="0"/>
                      <w:marTop w:val="0"/>
                      <w:marBottom w:val="0"/>
                      <w:divBdr>
                        <w:top w:val="none" w:sz="0" w:space="0" w:color="auto"/>
                        <w:left w:val="none" w:sz="0" w:space="0" w:color="auto"/>
                        <w:bottom w:val="none" w:sz="0" w:space="0" w:color="auto"/>
                        <w:right w:val="none" w:sz="0" w:space="0" w:color="auto"/>
                      </w:divBdr>
                    </w:div>
                    <w:div w:id="823201764">
                      <w:marLeft w:val="0"/>
                      <w:marRight w:val="0"/>
                      <w:marTop w:val="0"/>
                      <w:marBottom w:val="0"/>
                      <w:divBdr>
                        <w:top w:val="none" w:sz="0" w:space="0" w:color="auto"/>
                        <w:left w:val="none" w:sz="0" w:space="0" w:color="auto"/>
                        <w:bottom w:val="none" w:sz="0" w:space="0" w:color="auto"/>
                        <w:right w:val="none" w:sz="0" w:space="0" w:color="auto"/>
                      </w:divBdr>
                    </w:div>
                  </w:divsChild>
                </w:div>
                <w:div w:id="617760032">
                  <w:marLeft w:val="0"/>
                  <w:marRight w:val="0"/>
                  <w:marTop w:val="0"/>
                  <w:marBottom w:val="0"/>
                  <w:divBdr>
                    <w:top w:val="none" w:sz="0" w:space="0" w:color="auto"/>
                    <w:left w:val="none" w:sz="0" w:space="0" w:color="auto"/>
                    <w:bottom w:val="none" w:sz="0" w:space="0" w:color="auto"/>
                    <w:right w:val="none" w:sz="0" w:space="0" w:color="auto"/>
                  </w:divBdr>
                  <w:divsChild>
                    <w:div w:id="1431780877">
                      <w:marLeft w:val="0"/>
                      <w:marRight w:val="0"/>
                      <w:marTop w:val="0"/>
                      <w:marBottom w:val="0"/>
                      <w:divBdr>
                        <w:top w:val="none" w:sz="0" w:space="0" w:color="auto"/>
                        <w:left w:val="none" w:sz="0" w:space="0" w:color="auto"/>
                        <w:bottom w:val="none" w:sz="0" w:space="0" w:color="auto"/>
                        <w:right w:val="none" w:sz="0" w:space="0" w:color="auto"/>
                      </w:divBdr>
                    </w:div>
                  </w:divsChild>
                </w:div>
                <w:div w:id="638922708">
                  <w:marLeft w:val="0"/>
                  <w:marRight w:val="0"/>
                  <w:marTop w:val="0"/>
                  <w:marBottom w:val="0"/>
                  <w:divBdr>
                    <w:top w:val="none" w:sz="0" w:space="0" w:color="auto"/>
                    <w:left w:val="none" w:sz="0" w:space="0" w:color="auto"/>
                    <w:bottom w:val="none" w:sz="0" w:space="0" w:color="auto"/>
                    <w:right w:val="none" w:sz="0" w:space="0" w:color="auto"/>
                  </w:divBdr>
                  <w:divsChild>
                    <w:div w:id="1252547283">
                      <w:marLeft w:val="0"/>
                      <w:marRight w:val="0"/>
                      <w:marTop w:val="0"/>
                      <w:marBottom w:val="0"/>
                      <w:divBdr>
                        <w:top w:val="none" w:sz="0" w:space="0" w:color="auto"/>
                        <w:left w:val="none" w:sz="0" w:space="0" w:color="auto"/>
                        <w:bottom w:val="none" w:sz="0" w:space="0" w:color="auto"/>
                        <w:right w:val="none" w:sz="0" w:space="0" w:color="auto"/>
                      </w:divBdr>
                    </w:div>
                    <w:div w:id="1786844736">
                      <w:marLeft w:val="0"/>
                      <w:marRight w:val="0"/>
                      <w:marTop w:val="0"/>
                      <w:marBottom w:val="0"/>
                      <w:divBdr>
                        <w:top w:val="none" w:sz="0" w:space="0" w:color="auto"/>
                        <w:left w:val="none" w:sz="0" w:space="0" w:color="auto"/>
                        <w:bottom w:val="none" w:sz="0" w:space="0" w:color="auto"/>
                        <w:right w:val="none" w:sz="0" w:space="0" w:color="auto"/>
                      </w:divBdr>
                    </w:div>
                  </w:divsChild>
                </w:div>
                <w:div w:id="658654361">
                  <w:marLeft w:val="0"/>
                  <w:marRight w:val="0"/>
                  <w:marTop w:val="0"/>
                  <w:marBottom w:val="0"/>
                  <w:divBdr>
                    <w:top w:val="none" w:sz="0" w:space="0" w:color="auto"/>
                    <w:left w:val="none" w:sz="0" w:space="0" w:color="auto"/>
                    <w:bottom w:val="none" w:sz="0" w:space="0" w:color="auto"/>
                    <w:right w:val="none" w:sz="0" w:space="0" w:color="auto"/>
                  </w:divBdr>
                  <w:divsChild>
                    <w:div w:id="1025399445">
                      <w:marLeft w:val="0"/>
                      <w:marRight w:val="0"/>
                      <w:marTop w:val="0"/>
                      <w:marBottom w:val="0"/>
                      <w:divBdr>
                        <w:top w:val="none" w:sz="0" w:space="0" w:color="auto"/>
                        <w:left w:val="none" w:sz="0" w:space="0" w:color="auto"/>
                        <w:bottom w:val="none" w:sz="0" w:space="0" w:color="auto"/>
                        <w:right w:val="none" w:sz="0" w:space="0" w:color="auto"/>
                      </w:divBdr>
                    </w:div>
                  </w:divsChild>
                </w:div>
                <w:div w:id="662395018">
                  <w:marLeft w:val="0"/>
                  <w:marRight w:val="0"/>
                  <w:marTop w:val="0"/>
                  <w:marBottom w:val="0"/>
                  <w:divBdr>
                    <w:top w:val="none" w:sz="0" w:space="0" w:color="auto"/>
                    <w:left w:val="none" w:sz="0" w:space="0" w:color="auto"/>
                    <w:bottom w:val="none" w:sz="0" w:space="0" w:color="auto"/>
                    <w:right w:val="none" w:sz="0" w:space="0" w:color="auto"/>
                  </w:divBdr>
                  <w:divsChild>
                    <w:div w:id="16390447">
                      <w:marLeft w:val="0"/>
                      <w:marRight w:val="0"/>
                      <w:marTop w:val="0"/>
                      <w:marBottom w:val="0"/>
                      <w:divBdr>
                        <w:top w:val="none" w:sz="0" w:space="0" w:color="auto"/>
                        <w:left w:val="none" w:sz="0" w:space="0" w:color="auto"/>
                        <w:bottom w:val="none" w:sz="0" w:space="0" w:color="auto"/>
                        <w:right w:val="none" w:sz="0" w:space="0" w:color="auto"/>
                      </w:divBdr>
                    </w:div>
                    <w:div w:id="1837069951">
                      <w:marLeft w:val="0"/>
                      <w:marRight w:val="0"/>
                      <w:marTop w:val="0"/>
                      <w:marBottom w:val="0"/>
                      <w:divBdr>
                        <w:top w:val="none" w:sz="0" w:space="0" w:color="auto"/>
                        <w:left w:val="none" w:sz="0" w:space="0" w:color="auto"/>
                        <w:bottom w:val="none" w:sz="0" w:space="0" w:color="auto"/>
                        <w:right w:val="none" w:sz="0" w:space="0" w:color="auto"/>
                      </w:divBdr>
                    </w:div>
                  </w:divsChild>
                </w:div>
                <w:div w:id="670989516">
                  <w:marLeft w:val="0"/>
                  <w:marRight w:val="0"/>
                  <w:marTop w:val="0"/>
                  <w:marBottom w:val="0"/>
                  <w:divBdr>
                    <w:top w:val="none" w:sz="0" w:space="0" w:color="auto"/>
                    <w:left w:val="none" w:sz="0" w:space="0" w:color="auto"/>
                    <w:bottom w:val="none" w:sz="0" w:space="0" w:color="auto"/>
                    <w:right w:val="none" w:sz="0" w:space="0" w:color="auto"/>
                  </w:divBdr>
                  <w:divsChild>
                    <w:div w:id="2134248323">
                      <w:marLeft w:val="0"/>
                      <w:marRight w:val="0"/>
                      <w:marTop w:val="0"/>
                      <w:marBottom w:val="0"/>
                      <w:divBdr>
                        <w:top w:val="none" w:sz="0" w:space="0" w:color="auto"/>
                        <w:left w:val="none" w:sz="0" w:space="0" w:color="auto"/>
                        <w:bottom w:val="none" w:sz="0" w:space="0" w:color="auto"/>
                        <w:right w:val="none" w:sz="0" w:space="0" w:color="auto"/>
                      </w:divBdr>
                    </w:div>
                  </w:divsChild>
                </w:div>
                <w:div w:id="677388107">
                  <w:marLeft w:val="0"/>
                  <w:marRight w:val="0"/>
                  <w:marTop w:val="0"/>
                  <w:marBottom w:val="0"/>
                  <w:divBdr>
                    <w:top w:val="none" w:sz="0" w:space="0" w:color="auto"/>
                    <w:left w:val="none" w:sz="0" w:space="0" w:color="auto"/>
                    <w:bottom w:val="none" w:sz="0" w:space="0" w:color="auto"/>
                    <w:right w:val="none" w:sz="0" w:space="0" w:color="auto"/>
                  </w:divBdr>
                  <w:divsChild>
                    <w:div w:id="230510375">
                      <w:marLeft w:val="0"/>
                      <w:marRight w:val="0"/>
                      <w:marTop w:val="0"/>
                      <w:marBottom w:val="0"/>
                      <w:divBdr>
                        <w:top w:val="none" w:sz="0" w:space="0" w:color="auto"/>
                        <w:left w:val="none" w:sz="0" w:space="0" w:color="auto"/>
                        <w:bottom w:val="none" w:sz="0" w:space="0" w:color="auto"/>
                        <w:right w:val="none" w:sz="0" w:space="0" w:color="auto"/>
                      </w:divBdr>
                    </w:div>
                    <w:div w:id="1432773786">
                      <w:marLeft w:val="0"/>
                      <w:marRight w:val="0"/>
                      <w:marTop w:val="0"/>
                      <w:marBottom w:val="0"/>
                      <w:divBdr>
                        <w:top w:val="none" w:sz="0" w:space="0" w:color="auto"/>
                        <w:left w:val="none" w:sz="0" w:space="0" w:color="auto"/>
                        <w:bottom w:val="none" w:sz="0" w:space="0" w:color="auto"/>
                        <w:right w:val="none" w:sz="0" w:space="0" w:color="auto"/>
                      </w:divBdr>
                    </w:div>
                  </w:divsChild>
                </w:div>
                <w:div w:id="726953998">
                  <w:marLeft w:val="0"/>
                  <w:marRight w:val="0"/>
                  <w:marTop w:val="0"/>
                  <w:marBottom w:val="0"/>
                  <w:divBdr>
                    <w:top w:val="none" w:sz="0" w:space="0" w:color="auto"/>
                    <w:left w:val="none" w:sz="0" w:space="0" w:color="auto"/>
                    <w:bottom w:val="none" w:sz="0" w:space="0" w:color="auto"/>
                    <w:right w:val="none" w:sz="0" w:space="0" w:color="auto"/>
                  </w:divBdr>
                  <w:divsChild>
                    <w:div w:id="600916070">
                      <w:marLeft w:val="0"/>
                      <w:marRight w:val="0"/>
                      <w:marTop w:val="0"/>
                      <w:marBottom w:val="0"/>
                      <w:divBdr>
                        <w:top w:val="none" w:sz="0" w:space="0" w:color="auto"/>
                        <w:left w:val="none" w:sz="0" w:space="0" w:color="auto"/>
                        <w:bottom w:val="none" w:sz="0" w:space="0" w:color="auto"/>
                        <w:right w:val="none" w:sz="0" w:space="0" w:color="auto"/>
                      </w:divBdr>
                    </w:div>
                  </w:divsChild>
                </w:div>
                <w:div w:id="751006895">
                  <w:marLeft w:val="0"/>
                  <w:marRight w:val="0"/>
                  <w:marTop w:val="0"/>
                  <w:marBottom w:val="0"/>
                  <w:divBdr>
                    <w:top w:val="none" w:sz="0" w:space="0" w:color="auto"/>
                    <w:left w:val="none" w:sz="0" w:space="0" w:color="auto"/>
                    <w:bottom w:val="none" w:sz="0" w:space="0" w:color="auto"/>
                    <w:right w:val="none" w:sz="0" w:space="0" w:color="auto"/>
                  </w:divBdr>
                  <w:divsChild>
                    <w:div w:id="138574527">
                      <w:marLeft w:val="0"/>
                      <w:marRight w:val="0"/>
                      <w:marTop w:val="0"/>
                      <w:marBottom w:val="0"/>
                      <w:divBdr>
                        <w:top w:val="none" w:sz="0" w:space="0" w:color="auto"/>
                        <w:left w:val="none" w:sz="0" w:space="0" w:color="auto"/>
                        <w:bottom w:val="none" w:sz="0" w:space="0" w:color="auto"/>
                        <w:right w:val="none" w:sz="0" w:space="0" w:color="auto"/>
                      </w:divBdr>
                    </w:div>
                  </w:divsChild>
                </w:div>
                <w:div w:id="754712634">
                  <w:marLeft w:val="0"/>
                  <w:marRight w:val="0"/>
                  <w:marTop w:val="0"/>
                  <w:marBottom w:val="0"/>
                  <w:divBdr>
                    <w:top w:val="none" w:sz="0" w:space="0" w:color="auto"/>
                    <w:left w:val="none" w:sz="0" w:space="0" w:color="auto"/>
                    <w:bottom w:val="none" w:sz="0" w:space="0" w:color="auto"/>
                    <w:right w:val="none" w:sz="0" w:space="0" w:color="auto"/>
                  </w:divBdr>
                  <w:divsChild>
                    <w:div w:id="921446958">
                      <w:marLeft w:val="0"/>
                      <w:marRight w:val="0"/>
                      <w:marTop w:val="0"/>
                      <w:marBottom w:val="0"/>
                      <w:divBdr>
                        <w:top w:val="none" w:sz="0" w:space="0" w:color="auto"/>
                        <w:left w:val="none" w:sz="0" w:space="0" w:color="auto"/>
                        <w:bottom w:val="none" w:sz="0" w:space="0" w:color="auto"/>
                        <w:right w:val="none" w:sz="0" w:space="0" w:color="auto"/>
                      </w:divBdr>
                    </w:div>
                  </w:divsChild>
                </w:div>
                <w:div w:id="773018174">
                  <w:marLeft w:val="0"/>
                  <w:marRight w:val="0"/>
                  <w:marTop w:val="0"/>
                  <w:marBottom w:val="0"/>
                  <w:divBdr>
                    <w:top w:val="none" w:sz="0" w:space="0" w:color="auto"/>
                    <w:left w:val="none" w:sz="0" w:space="0" w:color="auto"/>
                    <w:bottom w:val="none" w:sz="0" w:space="0" w:color="auto"/>
                    <w:right w:val="none" w:sz="0" w:space="0" w:color="auto"/>
                  </w:divBdr>
                  <w:divsChild>
                    <w:div w:id="929196274">
                      <w:marLeft w:val="0"/>
                      <w:marRight w:val="0"/>
                      <w:marTop w:val="0"/>
                      <w:marBottom w:val="0"/>
                      <w:divBdr>
                        <w:top w:val="none" w:sz="0" w:space="0" w:color="auto"/>
                        <w:left w:val="none" w:sz="0" w:space="0" w:color="auto"/>
                        <w:bottom w:val="none" w:sz="0" w:space="0" w:color="auto"/>
                        <w:right w:val="none" w:sz="0" w:space="0" w:color="auto"/>
                      </w:divBdr>
                    </w:div>
                  </w:divsChild>
                </w:div>
                <w:div w:id="784694614">
                  <w:marLeft w:val="0"/>
                  <w:marRight w:val="0"/>
                  <w:marTop w:val="0"/>
                  <w:marBottom w:val="0"/>
                  <w:divBdr>
                    <w:top w:val="none" w:sz="0" w:space="0" w:color="auto"/>
                    <w:left w:val="none" w:sz="0" w:space="0" w:color="auto"/>
                    <w:bottom w:val="none" w:sz="0" w:space="0" w:color="auto"/>
                    <w:right w:val="none" w:sz="0" w:space="0" w:color="auto"/>
                  </w:divBdr>
                  <w:divsChild>
                    <w:div w:id="1304310422">
                      <w:marLeft w:val="0"/>
                      <w:marRight w:val="0"/>
                      <w:marTop w:val="0"/>
                      <w:marBottom w:val="0"/>
                      <w:divBdr>
                        <w:top w:val="none" w:sz="0" w:space="0" w:color="auto"/>
                        <w:left w:val="none" w:sz="0" w:space="0" w:color="auto"/>
                        <w:bottom w:val="none" w:sz="0" w:space="0" w:color="auto"/>
                        <w:right w:val="none" w:sz="0" w:space="0" w:color="auto"/>
                      </w:divBdr>
                    </w:div>
                  </w:divsChild>
                </w:div>
                <w:div w:id="793065268">
                  <w:marLeft w:val="0"/>
                  <w:marRight w:val="0"/>
                  <w:marTop w:val="0"/>
                  <w:marBottom w:val="0"/>
                  <w:divBdr>
                    <w:top w:val="none" w:sz="0" w:space="0" w:color="auto"/>
                    <w:left w:val="none" w:sz="0" w:space="0" w:color="auto"/>
                    <w:bottom w:val="none" w:sz="0" w:space="0" w:color="auto"/>
                    <w:right w:val="none" w:sz="0" w:space="0" w:color="auto"/>
                  </w:divBdr>
                  <w:divsChild>
                    <w:div w:id="876895903">
                      <w:marLeft w:val="0"/>
                      <w:marRight w:val="0"/>
                      <w:marTop w:val="0"/>
                      <w:marBottom w:val="0"/>
                      <w:divBdr>
                        <w:top w:val="none" w:sz="0" w:space="0" w:color="auto"/>
                        <w:left w:val="none" w:sz="0" w:space="0" w:color="auto"/>
                        <w:bottom w:val="none" w:sz="0" w:space="0" w:color="auto"/>
                        <w:right w:val="none" w:sz="0" w:space="0" w:color="auto"/>
                      </w:divBdr>
                    </w:div>
                  </w:divsChild>
                </w:div>
                <w:div w:id="809900994">
                  <w:marLeft w:val="0"/>
                  <w:marRight w:val="0"/>
                  <w:marTop w:val="0"/>
                  <w:marBottom w:val="0"/>
                  <w:divBdr>
                    <w:top w:val="none" w:sz="0" w:space="0" w:color="auto"/>
                    <w:left w:val="none" w:sz="0" w:space="0" w:color="auto"/>
                    <w:bottom w:val="none" w:sz="0" w:space="0" w:color="auto"/>
                    <w:right w:val="none" w:sz="0" w:space="0" w:color="auto"/>
                  </w:divBdr>
                  <w:divsChild>
                    <w:div w:id="585303920">
                      <w:marLeft w:val="0"/>
                      <w:marRight w:val="0"/>
                      <w:marTop w:val="0"/>
                      <w:marBottom w:val="0"/>
                      <w:divBdr>
                        <w:top w:val="none" w:sz="0" w:space="0" w:color="auto"/>
                        <w:left w:val="none" w:sz="0" w:space="0" w:color="auto"/>
                        <w:bottom w:val="none" w:sz="0" w:space="0" w:color="auto"/>
                        <w:right w:val="none" w:sz="0" w:space="0" w:color="auto"/>
                      </w:divBdr>
                    </w:div>
                    <w:div w:id="1640258965">
                      <w:marLeft w:val="0"/>
                      <w:marRight w:val="0"/>
                      <w:marTop w:val="0"/>
                      <w:marBottom w:val="0"/>
                      <w:divBdr>
                        <w:top w:val="none" w:sz="0" w:space="0" w:color="auto"/>
                        <w:left w:val="none" w:sz="0" w:space="0" w:color="auto"/>
                        <w:bottom w:val="none" w:sz="0" w:space="0" w:color="auto"/>
                        <w:right w:val="none" w:sz="0" w:space="0" w:color="auto"/>
                      </w:divBdr>
                    </w:div>
                  </w:divsChild>
                </w:div>
                <w:div w:id="827359092">
                  <w:marLeft w:val="0"/>
                  <w:marRight w:val="0"/>
                  <w:marTop w:val="0"/>
                  <w:marBottom w:val="0"/>
                  <w:divBdr>
                    <w:top w:val="none" w:sz="0" w:space="0" w:color="auto"/>
                    <w:left w:val="none" w:sz="0" w:space="0" w:color="auto"/>
                    <w:bottom w:val="none" w:sz="0" w:space="0" w:color="auto"/>
                    <w:right w:val="none" w:sz="0" w:space="0" w:color="auto"/>
                  </w:divBdr>
                  <w:divsChild>
                    <w:div w:id="1470443207">
                      <w:marLeft w:val="0"/>
                      <w:marRight w:val="0"/>
                      <w:marTop w:val="0"/>
                      <w:marBottom w:val="0"/>
                      <w:divBdr>
                        <w:top w:val="none" w:sz="0" w:space="0" w:color="auto"/>
                        <w:left w:val="none" w:sz="0" w:space="0" w:color="auto"/>
                        <w:bottom w:val="none" w:sz="0" w:space="0" w:color="auto"/>
                        <w:right w:val="none" w:sz="0" w:space="0" w:color="auto"/>
                      </w:divBdr>
                    </w:div>
                  </w:divsChild>
                </w:div>
                <w:div w:id="838500265">
                  <w:marLeft w:val="0"/>
                  <w:marRight w:val="0"/>
                  <w:marTop w:val="0"/>
                  <w:marBottom w:val="0"/>
                  <w:divBdr>
                    <w:top w:val="none" w:sz="0" w:space="0" w:color="auto"/>
                    <w:left w:val="none" w:sz="0" w:space="0" w:color="auto"/>
                    <w:bottom w:val="none" w:sz="0" w:space="0" w:color="auto"/>
                    <w:right w:val="none" w:sz="0" w:space="0" w:color="auto"/>
                  </w:divBdr>
                  <w:divsChild>
                    <w:div w:id="2131169786">
                      <w:marLeft w:val="0"/>
                      <w:marRight w:val="0"/>
                      <w:marTop w:val="0"/>
                      <w:marBottom w:val="0"/>
                      <w:divBdr>
                        <w:top w:val="none" w:sz="0" w:space="0" w:color="auto"/>
                        <w:left w:val="none" w:sz="0" w:space="0" w:color="auto"/>
                        <w:bottom w:val="none" w:sz="0" w:space="0" w:color="auto"/>
                        <w:right w:val="none" w:sz="0" w:space="0" w:color="auto"/>
                      </w:divBdr>
                    </w:div>
                  </w:divsChild>
                </w:div>
                <w:div w:id="865366074">
                  <w:marLeft w:val="0"/>
                  <w:marRight w:val="0"/>
                  <w:marTop w:val="0"/>
                  <w:marBottom w:val="0"/>
                  <w:divBdr>
                    <w:top w:val="none" w:sz="0" w:space="0" w:color="auto"/>
                    <w:left w:val="none" w:sz="0" w:space="0" w:color="auto"/>
                    <w:bottom w:val="none" w:sz="0" w:space="0" w:color="auto"/>
                    <w:right w:val="none" w:sz="0" w:space="0" w:color="auto"/>
                  </w:divBdr>
                  <w:divsChild>
                    <w:div w:id="85618697">
                      <w:marLeft w:val="0"/>
                      <w:marRight w:val="0"/>
                      <w:marTop w:val="0"/>
                      <w:marBottom w:val="0"/>
                      <w:divBdr>
                        <w:top w:val="none" w:sz="0" w:space="0" w:color="auto"/>
                        <w:left w:val="none" w:sz="0" w:space="0" w:color="auto"/>
                        <w:bottom w:val="none" w:sz="0" w:space="0" w:color="auto"/>
                        <w:right w:val="none" w:sz="0" w:space="0" w:color="auto"/>
                      </w:divBdr>
                    </w:div>
                  </w:divsChild>
                </w:div>
                <w:div w:id="866062716">
                  <w:marLeft w:val="0"/>
                  <w:marRight w:val="0"/>
                  <w:marTop w:val="0"/>
                  <w:marBottom w:val="0"/>
                  <w:divBdr>
                    <w:top w:val="none" w:sz="0" w:space="0" w:color="auto"/>
                    <w:left w:val="none" w:sz="0" w:space="0" w:color="auto"/>
                    <w:bottom w:val="none" w:sz="0" w:space="0" w:color="auto"/>
                    <w:right w:val="none" w:sz="0" w:space="0" w:color="auto"/>
                  </w:divBdr>
                  <w:divsChild>
                    <w:div w:id="809783787">
                      <w:marLeft w:val="0"/>
                      <w:marRight w:val="0"/>
                      <w:marTop w:val="0"/>
                      <w:marBottom w:val="0"/>
                      <w:divBdr>
                        <w:top w:val="none" w:sz="0" w:space="0" w:color="auto"/>
                        <w:left w:val="none" w:sz="0" w:space="0" w:color="auto"/>
                        <w:bottom w:val="none" w:sz="0" w:space="0" w:color="auto"/>
                        <w:right w:val="none" w:sz="0" w:space="0" w:color="auto"/>
                      </w:divBdr>
                    </w:div>
                  </w:divsChild>
                </w:div>
                <w:div w:id="882907684">
                  <w:marLeft w:val="0"/>
                  <w:marRight w:val="0"/>
                  <w:marTop w:val="0"/>
                  <w:marBottom w:val="0"/>
                  <w:divBdr>
                    <w:top w:val="none" w:sz="0" w:space="0" w:color="auto"/>
                    <w:left w:val="none" w:sz="0" w:space="0" w:color="auto"/>
                    <w:bottom w:val="none" w:sz="0" w:space="0" w:color="auto"/>
                    <w:right w:val="none" w:sz="0" w:space="0" w:color="auto"/>
                  </w:divBdr>
                  <w:divsChild>
                    <w:div w:id="934167695">
                      <w:marLeft w:val="0"/>
                      <w:marRight w:val="0"/>
                      <w:marTop w:val="0"/>
                      <w:marBottom w:val="0"/>
                      <w:divBdr>
                        <w:top w:val="none" w:sz="0" w:space="0" w:color="auto"/>
                        <w:left w:val="none" w:sz="0" w:space="0" w:color="auto"/>
                        <w:bottom w:val="none" w:sz="0" w:space="0" w:color="auto"/>
                        <w:right w:val="none" w:sz="0" w:space="0" w:color="auto"/>
                      </w:divBdr>
                    </w:div>
                  </w:divsChild>
                </w:div>
                <w:div w:id="900215306">
                  <w:marLeft w:val="0"/>
                  <w:marRight w:val="0"/>
                  <w:marTop w:val="0"/>
                  <w:marBottom w:val="0"/>
                  <w:divBdr>
                    <w:top w:val="none" w:sz="0" w:space="0" w:color="auto"/>
                    <w:left w:val="none" w:sz="0" w:space="0" w:color="auto"/>
                    <w:bottom w:val="none" w:sz="0" w:space="0" w:color="auto"/>
                    <w:right w:val="none" w:sz="0" w:space="0" w:color="auto"/>
                  </w:divBdr>
                  <w:divsChild>
                    <w:div w:id="2068990966">
                      <w:marLeft w:val="0"/>
                      <w:marRight w:val="0"/>
                      <w:marTop w:val="0"/>
                      <w:marBottom w:val="0"/>
                      <w:divBdr>
                        <w:top w:val="none" w:sz="0" w:space="0" w:color="auto"/>
                        <w:left w:val="none" w:sz="0" w:space="0" w:color="auto"/>
                        <w:bottom w:val="none" w:sz="0" w:space="0" w:color="auto"/>
                        <w:right w:val="none" w:sz="0" w:space="0" w:color="auto"/>
                      </w:divBdr>
                    </w:div>
                  </w:divsChild>
                </w:div>
                <w:div w:id="910626948">
                  <w:marLeft w:val="0"/>
                  <w:marRight w:val="0"/>
                  <w:marTop w:val="0"/>
                  <w:marBottom w:val="0"/>
                  <w:divBdr>
                    <w:top w:val="none" w:sz="0" w:space="0" w:color="auto"/>
                    <w:left w:val="none" w:sz="0" w:space="0" w:color="auto"/>
                    <w:bottom w:val="none" w:sz="0" w:space="0" w:color="auto"/>
                    <w:right w:val="none" w:sz="0" w:space="0" w:color="auto"/>
                  </w:divBdr>
                  <w:divsChild>
                    <w:div w:id="1629318323">
                      <w:marLeft w:val="0"/>
                      <w:marRight w:val="0"/>
                      <w:marTop w:val="0"/>
                      <w:marBottom w:val="0"/>
                      <w:divBdr>
                        <w:top w:val="none" w:sz="0" w:space="0" w:color="auto"/>
                        <w:left w:val="none" w:sz="0" w:space="0" w:color="auto"/>
                        <w:bottom w:val="none" w:sz="0" w:space="0" w:color="auto"/>
                        <w:right w:val="none" w:sz="0" w:space="0" w:color="auto"/>
                      </w:divBdr>
                    </w:div>
                  </w:divsChild>
                </w:div>
                <w:div w:id="935558730">
                  <w:marLeft w:val="0"/>
                  <w:marRight w:val="0"/>
                  <w:marTop w:val="0"/>
                  <w:marBottom w:val="0"/>
                  <w:divBdr>
                    <w:top w:val="none" w:sz="0" w:space="0" w:color="auto"/>
                    <w:left w:val="none" w:sz="0" w:space="0" w:color="auto"/>
                    <w:bottom w:val="none" w:sz="0" w:space="0" w:color="auto"/>
                    <w:right w:val="none" w:sz="0" w:space="0" w:color="auto"/>
                  </w:divBdr>
                  <w:divsChild>
                    <w:div w:id="431360649">
                      <w:marLeft w:val="0"/>
                      <w:marRight w:val="0"/>
                      <w:marTop w:val="0"/>
                      <w:marBottom w:val="0"/>
                      <w:divBdr>
                        <w:top w:val="none" w:sz="0" w:space="0" w:color="auto"/>
                        <w:left w:val="none" w:sz="0" w:space="0" w:color="auto"/>
                        <w:bottom w:val="none" w:sz="0" w:space="0" w:color="auto"/>
                        <w:right w:val="none" w:sz="0" w:space="0" w:color="auto"/>
                      </w:divBdr>
                    </w:div>
                    <w:div w:id="1441989599">
                      <w:marLeft w:val="0"/>
                      <w:marRight w:val="0"/>
                      <w:marTop w:val="0"/>
                      <w:marBottom w:val="0"/>
                      <w:divBdr>
                        <w:top w:val="none" w:sz="0" w:space="0" w:color="auto"/>
                        <w:left w:val="none" w:sz="0" w:space="0" w:color="auto"/>
                        <w:bottom w:val="none" w:sz="0" w:space="0" w:color="auto"/>
                        <w:right w:val="none" w:sz="0" w:space="0" w:color="auto"/>
                      </w:divBdr>
                    </w:div>
                    <w:div w:id="2013020919">
                      <w:marLeft w:val="0"/>
                      <w:marRight w:val="0"/>
                      <w:marTop w:val="0"/>
                      <w:marBottom w:val="0"/>
                      <w:divBdr>
                        <w:top w:val="none" w:sz="0" w:space="0" w:color="auto"/>
                        <w:left w:val="none" w:sz="0" w:space="0" w:color="auto"/>
                        <w:bottom w:val="none" w:sz="0" w:space="0" w:color="auto"/>
                        <w:right w:val="none" w:sz="0" w:space="0" w:color="auto"/>
                      </w:divBdr>
                    </w:div>
                  </w:divsChild>
                </w:div>
                <w:div w:id="939918265">
                  <w:marLeft w:val="0"/>
                  <w:marRight w:val="0"/>
                  <w:marTop w:val="0"/>
                  <w:marBottom w:val="0"/>
                  <w:divBdr>
                    <w:top w:val="none" w:sz="0" w:space="0" w:color="auto"/>
                    <w:left w:val="none" w:sz="0" w:space="0" w:color="auto"/>
                    <w:bottom w:val="none" w:sz="0" w:space="0" w:color="auto"/>
                    <w:right w:val="none" w:sz="0" w:space="0" w:color="auto"/>
                  </w:divBdr>
                  <w:divsChild>
                    <w:div w:id="310331925">
                      <w:marLeft w:val="0"/>
                      <w:marRight w:val="0"/>
                      <w:marTop w:val="0"/>
                      <w:marBottom w:val="0"/>
                      <w:divBdr>
                        <w:top w:val="none" w:sz="0" w:space="0" w:color="auto"/>
                        <w:left w:val="none" w:sz="0" w:space="0" w:color="auto"/>
                        <w:bottom w:val="none" w:sz="0" w:space="0" w:color="auto"/>
                        <w:right w:val="none" w:sz="0" w:space="0" w:color="auto"/>
                      </w:divBdr>
                    </w:div>
                    <w:div w:id="899174728">
                      <w:marLeft w:val="0"/>
                      <w:marRight w:val="0"/>
                      <w:marTop w:val="0"/>
                      <w:marBottom w:val="0"/>
                      <w:divBdr>
                        <w:top w:val="none" w:sz="0" w:space="0" w:color="auto"/>
                        <w:left w:val="none" w:sz="0" w:space="0" w:color="auto"/>
                        <w:bottom w:val="none" w:sz="0" w:space="0" w:color="auto"/>
                        <w:right w:val="none" w:sz="0" w:space="0" w:color="auto"/>
                      </w:divBdr>
                    </w:div>
                    <w:div w:id="1394237201">
                      <w:marLeft w:val="0"/>
                      <w:marRight w:val="0"/>
                      <w:marTop w:val="0"/>
                      <w:marBottom w:val="0"/>
                      <w:divBdr>
                        <w:top w:val="none" w:sz="0" w:space="0" w:color="auto"/>
                        <w:left w:val="none" w:sz="0" w:space="0" w:color="auto"/>
                        <w:bottom w:val="none" w:sz="0" w:space="0" w:color="auto"/>
                        <w:right w:val="none" w:sz="0" w:space="0" w:color="auto"/>
                      </w:divBdr>
                    </w:div>
                  </w:divsChild>
                </w:div>
                <w:div w:id="944113531">
                  <w:marLeft w:val="0"/>
                  <w:marRight w:val="0"/>
                  <w:marTop w:val="0"/>
                  <w:marBottom w:val="0"/>
                  <w:divBdr>
                    <w:top w:val="none" w:sz="0" w:space="0" w:color="auto"/>
                    <w:left w:val="none" w:sz="0" w:space="0" w:color="auto"/>
                    <w:bottom w:val="none" w:sz="0" w:space="0" w:color="auto"/>
                    <w:right w:val="none" w:sz="0" w:space="0" w:color="auto"/>
                  </w:divBdr>
                  <w:divsChild>
                    <w:div w:id="1612204302">
                      <w:marLeft w:val="0"/>
                      <w:marRight w:val="0"/>
                      <w:marTop w:val="0"/>
                      <w:marBottom w:val="0"/>
                      <w:divBdr>
                        <w:top w:val="none" w:sz="0" w:space="0" w:color="auto"/>
                        <w:left w:val="none" w:sz="0" w:space="0" w:color="auto"/>
                        <w:bottom w:val="none" w:sz="0" w:space="0" w:color="auto"/>
                        <w:right w:val="none" w:sz="0" w:space="0" w:color="auto"/>
                      </w:divBdr>
                    </w:div>
                  </w:divsChild>
                </w:div>
                <w:div w:id="944506451">
                  <w:marLeft w:val="0"/>
                  <w:marRight w:val="0"/>
                  <w:marTop w:val="0"/>
                  <w:marBottom w:val="0"/>
                  <w:divBdr>
                    <w:top w:val="none" w:sz="0" w:space="0" w:color="auto"/>
                    <w:left w:val="none" w:sz="0" w:space="0" w:color="auto"/>
                    <w:bottom w:val="none" w:sz="0" w:space="0" w:color="auto"/>
                    <w:right w:val="none" w:sz="0" w:space="0" w:color="auto"/>
                  </w:divBdr>
                  <w:divsChild>
                    <w:div w:id="364252816">
                      <w:marLeft w:val="0"/>
                      <w:marRight w:val="0"/>
                      <w:marTop w:val="0"/>
                      <w:marBottom w:val="0"/>
                      <w:divBdr>
                        <w:top w:val="none" w:sz="0" w:space="0" w:color="auto"/>
                        <w:left w:val="none" w:sz="0" w:space="0" w:color="auto"/>
                        <w:bottom w:val="none" w:sz="0" w:space="0" w:color="auto"/>
                        <w:right w:val="none" w:sz="0" w:space="0" w:color="auto"/>
                      </w:divBdr>
                    </w:div>
                  </w:divsChild>
                </w:div>
                <w:div w:id="946617843">
                  <w:marLeft w:val="0"/>
                  <w:marRight w:val="0"/>
                  <w:marTop w:val="0"/>
                  <w:marBottom w:val="0"/>
                  <w:divBdr>
                    <w:top w:val="none" w:sz="0" w:space="0" w:color="auto"/>
                    <w:left w:val="none" w:sz="0" w:space="0" w:color="auto"/>
                    <w:bottom w:val="none" w:sz="0" w:space="0" w:color="auto"/>
                    <w:right w:val="none" w:sz="0" w:space="0" w:color="auto"/>
                  </w:divBdr>
                  <w:divsChild>
                    <w:div w:id="1496258666">
                      <w:marLeft w:val="0"/>
                      <w:marRight w:val="0"/>
                      <w:marTop w:val="0"/>
                      <w:marBottom w:val="0"/>
                      <w:divBdr>
                        <w:top w:val="none" w:sz="0" w:space="0" w:color="auto"/>
                        <w:left w:val="none" w:sz="0" w:space="0" w:color="auto"/>
                        <w:bottom w:val="none" w:sz="0" w:space="0" w:color="auto"/>
                        <w:right w:val="none" w:sz="0" w:space="0" w:color="auto"/>
                      </w:divBdr>
                    </w:div>
                  </w:divsChild>
                </w:div>
                <w:div w:id="948048963">
                  <w:marLeft w:val="0"/>
                  <w:marRight w:val="0"/>
                  <w:marTop w:val="0"/>
                  <w:marBottom w:val="0"/>
                  <w:divBdr>
                    <w:top w:val="none" w:sz="0" w:space="0" w:color="auto"/>
                    <w:left w:val="none" w:sz="0" w:space="0" w:color="auto"/>
                    <w:bottom w:val="none" w:sz="0" w:space="0" w:color="auto"/>
                    <w:right w:val="none" w:sz="0" w:space="0" w:color="auto"/>
                  </w:divBdr>
                  <w:divsChild>
                    <w:div w:id="856892960">
                      <w:marLeft w:val="0"/>
                      <w:marRight w:val="0"/>
                      <w:marTop w:val="0"/>
                      <w:marBottom w:val="0"/>
                      <w:divBdr>
                        <w:top w:val="none" w:sz="0" w:space="0" w:color="auto"/>
                        <w:left w:val="none" w:sz="0" w:space="0" w:color="auto"/>
                        <w:bottom w:val="none" w:sz="0" w:space="0" w:color="auto"/>
                        <w:right w:val="none" w:sz="0" w:space="0" w:color="auto"/>
                      </w:divBdr>
                    </w:div>
                  </w:divsChild>
                </w:div>
                <w:div w:id="1016421305">
                  <w:marLeft w:val="0"/>
                  <w:marRight w:val="0"/>
                  <w:marTop w:val="0"/>
                  <w:marBottom w:val="0"/>
                  <w:divBdr>
                    <w:top w:val="none" w:sz="0" w:space="0" w:color="auto"/>
                    <w:left w:val="none" w:sz="0" w:space="0" w:color="auto"/>
                    <w:bottom w:val="none" w:sz="0" w:space="0" w:color="auto"/>
                    <w:right w:val="none" w:sz="0" w:space="0" w:color="auto"/>
                  </w:divBdr>
                  <w:divsChild>
                    <w:div w:id="552038096">
                      <w:marLeft w:val="0"/>
                      <w:marRight w:val="0"/>
                      <w:marTop w:val="0"/>
                      <w:marBottom w:val="0"/>
                      <w:divBdr>
                        <w:top w:val="none" w:sz="0" w:space="0" w:color="auto"/>
                        <w:left w:val="none" w:sz="0" w:space="0" w:color="auto"/>
                        <w:bottom w:val="none" w:sz="0" w:space="0" w:color="auto"/>
                        <w:right w:val="none" w:sz="0" w:space="0" w:color="auto"/>
                      </w:divBdr>
                    </w:div>
                  </w:divsChild>
                </w:div>
                <w:div w:id="1065833793">
                  <w:marLeft w:val="0"/>
                  <w:marRight w:val="0"/>
                  <w:marTop w:val="0"/>
                  <w:marBottom w:val="0"/>
                  <w:divBdr>
                    <w:top w:val="none" w:sz="0" w:space="0" w:color="auto"/>
                    <w:left w:val="none" w:sz="0" w:space="0" w:color="auto"/>
                    <w:bottom w:val="none" w:sz="0" w:space="0" w:color="auto"/>
                    <w:right w:val="none" w:sz="0" w:space="0" w:color="auto"/>
                  </w:divBdr>
                  <w:divsChild>
                    <w:div w:id="1838888338">
                      <w:marLeft w:val="0"/>
                      <w:marRight w:val="0"/>
                      <w:marTop w:val="0"/>
                      <w:marBottom w:val="0"/>
                      <w:divBdr>
                        <w:top w:val="none" w:sz="0" w:space="0" w:color="auto"/>
                        <w:left w:val="none" w:sz="0" w:space="0" w:color="auto"/>
                        <w:bottom w:val="none" w:sz="0" w:space="0" w:color="auto"/>
                        <w:right w:val="none" w:sz="0" w:space="0" w:color="auto"/>
                      </w:divBdr>
                    </w:div>
                  </w:divsChild>
                </w:div>
                <w:div w:id="1070544734">
                  <w:marLeft w:val="0"/>
                  <w:marRight w:val="0"/>
                  <w:marTop w:val="0"/>
                  <w:marBottom w:val="0"/>
                  <w:divBdr>
                    <w:top w:val="none" w:sz="0" w:space="0" w:color="auto"/>
                    <w:left w:val="none" w:sz="0" w:space="0" w:color="auto"/>
                    <w:bottom w:val="none" w:sz="0" w:space="0" w:color="auto"/>
                    <w:right w:val="none" w:sz="0" w:space="0" w:color="auto"/>
                  </w:divBdr>
                  <w:divsChild>
                    <w:div w:id="206989858">
                      <w:marLeft w:val="0"/>
                      <w:marRight w:val="0"/>
                      <w:marTop w:val="0"/>
                      <w:marBottom w:val="0"/>
                      <w:divBdr>
                        <w:top w:val="none" w:sz="0" w:space="0" w:color="auto"/>
                        <w:left w:val="none" w:sz="0" w:space="0" w:color="auto"/>
                        <w:bottom w:val="none" w:sz="0" w:space="0" w:color="auto"/>
                        <w:right w:val="none" w:sz="0" w:space="0" w:color="auto"/>
                      </w:divBdr>
                    </w:div>
                  </w:divsChild>
                </w:div>
                <w:div w:id="1076516357">
                  <w:marLeft w:val="0"/>
                  <w:marRight w:val="0"/>
                  <w:marTop w:val="0"/>
                  <w:marBottom w:val="0"/>
                  <w:divBdr>
                    <w:top w:val="none" w:sz="0" w:space="0" w:color="auto"/>
                    <w:left w:val="none" w:sz="0" w:space="0" w:color="auto"/>
                    <w:bottom w:val="none" w:sz="0" w:space="0" w:color="auto"/>
                    <w:right w:val="none" w:sz="0" w:space="0" w:color="auto"/>
                  </w:divBdr>
                  <w:divsChild>
                    <w:div w:id="444547533">
                      <w:marLeft w:val="0"/>
                      <w:marRight w:val="0"/>
                      <w:marTop w:val="0"/>
                      <w:marBottom w:val="0"/>
                      <w:divBdr>
                        <w:top w:val="none" w:sz="0" w:space="0" w:color="auto"/>
                        <w:left w:val="none" w:sz="0" w:space="0" w:color="auto"/>
                        <w:bottom w:val="none" w:sz="0" w:space="0" w:color="auto"/>
                        <w:right w:val="none" w:sz="0" w:space="0" w:color="auto"/>
                      </w:divBdr>
                    </w:div>
                    <w:div w:id="2139833887">
                      <w:marLeft w:val="0"/>
                      <w:marRight w:val="0"/>
                      <w:marTop w:val="0"/>
                      <w:marBottom w:val="0"/>
                      <w:divBdr>
                        <w:top w:val="none" w:sz="0" w:space="0" w:color="auto"/>
                        <w:left w:val="none" w:sz="0" w:space="0" w:color="auto"/>
                        <w:bottom w:val="none" w:sz="0" w:space="0" w:color="auto"/>
                        <w:right w:val="none" w:sz="0" w:space="0" w:color="auto"/>
                      </w:divBdr>
                    </w:div>
                  </w:divsChild>
                </w:div>
                <w:div w:id="1093823668">
                  <w:marLeft w:val="0"/>
                  <w:marRight w:val="0"/>
                  <w:marTop w:val="0"/>
                  <w:marBottom w:val="0"/>
                  <w:divBdr>
                    <w:top w:val="none" w:sz="0" w:space="0" w:color="auto"/>
                    <w:left w:val="none" w:sz="0" w:space="0" w:color="auto"/>
                    <w:bottom w:val="none" w:sz="0" w:space="0" w:color="auto"/>
                    <w:right w:val="none" w:sz="0" w:space="0" w:color="auto"/>
                  </w:divBdr>
                  <w:divsChild>
                    <w:div w:id="1186872440">
                      <w:marLeft w:val="0"/>
                      <w:marRight w:val="0"/>
                      <w:marTop w:val="0"/>
                      <w:marBottom w:val="0"/>
                      <w:divBdr>
                        <w:top w:val="none" w:sz="0" w:space="0" w:color="auto"/>
                        <w:left w:val="none" w:sz="0" w:space="0" w:color="auto"/>
                        <w:bottom w:val="none" w:sz="0" w:space="0" w:color="auto"/>
                        <w:right w:val="none" w:sz="0" w:space="0" w:color="auto"/>
                      </w:divBdr>
                    </w:div>
                    <w:div w:id="1753113679">
                      <w:marLeft w:val="0"/>
                      <w:marRight w:val="0"/>
                      <w:marTop w:val="0"/>
                      <w:marBottom w:val="0"/>
                      <w:divBdr>
                        <w:top w:val="none" w:sz="0" w:space="0" w:color="auto"/>
                        <w:left w:val="none" w:sz="0" w:space="0" w:color="auto"/>
                        <w:bottom w:val="none" w:sz="0" w:space="0" w:color="auto"/>
                        <w:right w:val="none" w:sz="0" w:space="0" w:color="auto"/>
                      </w:divBdr>
                    </w:div>
                  </w:divsChild>
                </w:div>
                <w:div w:id="1113744514">
                  <w:marLeft w:val="0"/>
                  <w:marRight w:val="0"/>
                  <w:marTop w:val="0"/>
                  <w:marBottom w:val="0"/>
                  <w:divBdr>
                    <w:top w:val="none" w:sz="0" w:space="0" w:color="auto"/>
                    <w:left w:val="none" w:sz="0" w:space="0" w:color="auto"/>
                    <w:bottom w:val="none" w:sz="0" w:space="0" w:color="auto"/>
                    <w:right w:val="none" w:sz="0" w:space="0" w:color="auto"/>
                  </w:divBdr>
                  <w:divsChild>
                    <w:div w:id="723216686">
                      <w:marLeft w:val="0"/>
                      <w:marRight w:val="0"/>
                      <w:marTop w:val="0"/>
                      <w:marBottom w:val="0"/>
                      <w:divBdr>
                        <w:top w:val="none" w:sz="0" w:space="0" w:color="auto"/>
                        <w:left w:val="none" w:sz="0" w:space="0" w:color="auto"/>
                        <w:bottom w:val="none" w:sz="0" w:space="0" w:color="auto"/>
                        <w:right w:val="none" w:sz="0" w:space="0" w:color="auto"/>
                      </w:divBdr>
                    </w:div>
                  </w:divsChild>
                </w:div>
                <w:div w:id="1130632926">
                  <w:marLeft w:val="0"/>
                  <w:marRight w:val="0"/>
                  <w:marTop w:val="0"/>
                  <w:marBottom w:val="0"/>
                  <w:divBdr>
                    <w:top w:val="none" w:sz="0" w:space="0" w:color="auto"/>
                    <w:left w:val="none" w:sz="0" w:space="0" w:color="auto"/>
                    <w:bottom w:val="none" w:sz="0" w:space="0" w:color="auto"/>
                    <w:right w:val="none" w:sz="0" w:space="0" w:color="auto"/>
                  </w:divBdr>
                  <w:divsChild>
                    <w:div w:id="233591782">
                      <w:marLeft w:val="0"/>
                      <w:marRight w:val="0"/>
                      <w:marTop w:val="0"/>
                      <w:marBottom w:val="0"/>
                      <w:divBdr>
                        <w:top w:val="none" w:sz="0" w:space="0" w:color="auto"/>
                        <w:left w:val="none" w:sz="0" w:space="0" w:color="auto"/>
                        <w:bottom w:val="none" w:sz="0" w:space="0" w:color="auto"/>
                        <w:right w:val="none" w:sz="0" w:space="0" w:color="auto"/>
                      </w:divBdr>
                    </w:div>
                  </w:divsChild>
                </w:div>
                <w:div w:id="1134643649">
                  <w:marLeft w:val="0"/>
                  <w:marRight w:val="0"/>
                  <w:marTop w:val="0"/>
                  <w:marBottom w:val="0"/>
                  <w:divBdr>
                    <w:top w:val="none" w:sz="0" w:space="0" w:color="auto"/>
                    <w:left w:val="none" w:sz="0" w:space="0" w:color="auto"/>
                    <w:bottom w:val="none" w:sz="0" w:space="0" w:color="auto"/>
                    <w:right w:val="none" w:sz="0" w:space="0" w:color="auto"/>
                  </w:divBdr>
                  <w:divsChild>
                    <w:div w:id="2041589712">
                      <w:marLeft w:val="0"/>
                      <w:marRight w:val="0"/>
                      <w:marTop w:val="0"/>
                      <w:marBottom w:val="0"/>
                      <w:divBdr>
                        <w:top w:val="none" w:sz="0" w:space="0" w:color="auto"/>
                        <w:left w:val="none" w:sz="0" w:space="0" w:color="auto"/>
                        <w:bottom w:val="none" w:sz="0" w:space="0" w:color="auto"/>
                        <w:right w:val="none" w:sz="0" w:space="0" w:color="auto"/>
                      </w:divBdr>
                    </w:div>
                  </w:divsChild>
                </w:div>
                <w:div w:id="1162545774">
                  <w:marLeft w:val="0"/>
                  <w:marRight w:val="0"/>
                  <w:marTop w:val="0"/>
                  <w:marBottom w:val="0"/>
                  <w:divBdr>
                    <w:top w:val="none" w:sz="0" w:space="0" w:color="auto"/>
                    <w:left w:val="none" w:sz="0" w:space="0" w:color="auto"/>
                    <w:bottom w:val="none" w:sz="0" w:space="0" w:color="auto"/>
                    <w:right w:val="none" w:sz="0" w:space="0" w:color="auto"/>
                  </w:divBdr>
                  <w:divsChild>
                    <w:div w:id="1923172983">
                      <w:marLeft w:val="0"/>
                      <w:marRight w:val="0"/>
                      <w:marTop w:val="0"/>
                      <w:marBottom w:val="0"/>
                      <w:divBdr>
                        <w:top w:val="none" w:sz="0" w:space="0" w:color="auto"/>
                        <w:left w:val="none" w:sz="0" w:space="0" w:color="auto"/>
                        <w:bottom w:val="none" w:sz="0" w:space="0" w:color="auto"/>
                        <w:right w:val="none" w:sz="0" w:space="0" w:color="auto"/>
                      </w:divBdr>
                    </w:div>
                  </w:divsChild>
                </w:div>
                <w:div w:id="1164470711">
                  <w:marLeft w:val="0"/>
                  <w:marRight w:val="0"/>
                  <w:marTop w:val="0"/>
                  <w:marBottom w:val="0"/>
                  <w:divBdr>
                    <w:top w:val="none" w:sz="0" w:space="0" w:color="auto"/>
                    <w:left w:val="none" w:sz="0" w:space="0" w:color="auto"/>
                    <w:bottom w:val="none" w:sz="0" w:space="0" w:color="auto"/>
                    <w:right w:val="none" w:sz="0" w:space="0" w:color="auto"/>
                  </w:divBdr>
                  <w:divsChild>
                    <w:div w:id="13969910">
                      <w:marLeft w:val="0"/>
                      <w:marRight w:val="0"/>
                      <w:marTop w:val="0"/>
                      <w:marBottom w:val="0"/>
                      <w:divBdr>
                        <w:top w:val="none" w:sz="0" w:space="0" w:color="auto"/>
                        <w:left w:val="none" w:sz="0" w:space="0" w:color="auto"/>
                        <w:bottom w:val="none" w:sz="0" w:space="0" w:color="auto"/>
                        <w:right w:val="none" w:sz="0" w:space="0" w:color="auto"/>
                      </w:divBdr>
                    </w:div>
                  </w:divsChild>
                </w:div>
                <w:div w:id="1166093218">
                  <w:marLeft w:val="0"/>
                  <w:marRight w:val="0"/>
                  <w:marTop w:val="0"/>
                  <w:marBottom w:val="0"/>
                  <w:divBdr>
                    <w:top w:val="none" w:sz="0" w:space="0" w:color="auto"/>
                    <w:left w:val="none" w:sz="0" w:space="0" w:color="auto"/>
                    <w:bottom w:val="none" w:sz="0" w:space="0" w:color="auto"/>
                    <w:right w:val="none" w:sz="0" w:space="0" w:color="auto"/>
                  </w:divBdr>
                  <w:divsChild>
                    <w:div w:id="67193533">
                      <w:marLeft w:val="0"/>
                      <w:marRight w:val="0"/>
                      <w:marTop w:val="0"/>
                      <w:marBottom w:val="0"/>
                      <w:divBdr>
                        <w:top w:val="none" w:sz="0" w:space="0" w:color="auto"/>
                        <w:left w:val="none" w:sz="0" w:space="0" w:color="auto"/>
                        <w:bottom w:val="none" w:sz="0" w:space="0" w:color="auto"/>
                        <w:right w:val="none" w:sz="0" w:space="0" w:color="auto"/>
                      </w:divBdr>
                    </w:div>
                  </w:divsChild>
                </w:div>
                <w:div w:id="1169097969">
                  <w:marLeft w:val="0"/>
                  <w:marRight w:val="0"/>
                  <w:marTop w:val="0"/>
                  <w:marBottom w:val="0"/>
                  <w:divBdr>
                    <w:top w:val="none" w:sz="0" w:space="0" w:color="auto"/>
                    <w:left w:val="none" w:sz="0" w:space="0" w:color="auto"/>
                    <w:bottom w:val="none" w:sz="0" w:space="0" w:color="auto"/>
                    <w:right w:val="none" w:sz="0" w:space="0" w:color="auto"/>
                  </w:divBdr>
                  <w:divsChild>
                    <w:div w:id="40056373">
                      <w:marLeft w:val="0"/>
                      <w:marRight w:val="0"/>
                      <w:marTop w:val="0"/>
                      <w:marBottom w:val="0"/>
                      <w:divBdr>
                        <w:top w:val="none" w:sz="0" w:space="0" w:color="auto"/>
                        <w:left w:val="none" w:sz="0" w:space="0" w:color="auto"/>
                        <w:bottom w:val="none" w:sz="0" w:space="0" w:color="auto"/>
                        <w:right w:val="none" w:sz="0" w:space="0" w:color="auto"/>
                      </w:divBdr>
                    </w:div>
                    <w:div w:id="343090230">
                      <w:marLeft w:val="0"/>
                      <w:marRight w:val="0"/>
                      <w:marTop w:val="0"/>
                      <w:marBottom w:val="0"/>
                      <w:divBdr>
                        <w:top w:val="none" w:sz="0" w:space="0" w:color="auto"/>
                        <w:left w:val="none" w:sz="0" w:space="0" w:color="auto"/>
                        <w:bottom w:val="none" w:sz="0" w:space="0" w:color="auto"/>
                        <w:right w:val="none" w:sz="0" w:space="0" w:color="auto"/>
                      </w:divBdr>
                    </w:div>
                  </w:divsChild>
                </w:div>
                <w:div w:id="1199052003">
                  <w:marLeft w:val="0"/>
                  <w:marRight w:val="0"/>
                  <w:marTop w:val="0"/>
                  <w:marBottom w:val="0"/>
                  <w:divBdr>
                    <w:top w:val="none" w:sz="0" w:space="0" w:color="auto"/>
                    <w:left w:val="none" w:sz="0" w:space="0" w:color="auto"/>
                    <w:bottom w:val="none" w:sz="0" w:space="0" w:color="auto"/>
                    <w:right w:val="none" w:sz="0" w:space="0" w:color="auto"/>
                  </w:divBdr>
                  <w:divsChild>
                    <w:div w:id="282201761">
                      <w:marLeft w:val="0"/>
                      <w:marRight w:val="0"/>
                      <w:marTop w:val="0"/>
                      <w:marBottom w:val="0"/>
                      <w:divBdr>
                        <w:top w:val="none" w:sz="0" w:space="0" w:color="auto"/>
                        <w:left w:val="none" w:sz="0" w:space="0" w:color="auto"/>
                        <w:bottom w:val="none" w:sz="0" w:space="0" w:color="auto"/>
                        <w:right w:val="none" w:sz="0" w:space="0" w:color="auto"/>
                      </w:divBdr>
                    </w:div>
                  </w:divsChild>
                </w:div>
                <w:div w:id="1199927911">
                  <w:marLeft w:val="0"/>
                  <w:marRight w:val="0"/>
                  <w:marTop w:val="0"/>
                  <w:marBottom w:val="0"/>
                  <w:divBdr>
                    <w:top w:val="none" w:sz="0" w:space="0" w:color="auto"/>
                    <w:left w:val="none" w:sz="0" w:space="0" w:color="auto"/>
                    <w:bottom w:val="none" w:sz="0" w:space="0" w:color="auto"/>
                    <w:right w:val="none" w:sz="0" w:space="0" w:color="auto"/>
                  </w:divBdr>
                  <w:divsChild>
                    <w:div w:id="858397266">
                      <w:marLeft w:val="0"/>
                      <w:marRight w:val="0"/>
                      <w:marTop w:val="0"/>
                      <w:marBottom w:val="0"/>
                      <w:divBdr>
                        <w:top w:val="none" w:sz="0" w:space="0" w:color="auto"/>
                        <w:left w:val="none" w:sz="0" w:space="0" w:color="auto"/>
                        <w:bottom w:val="none" w:sz="0" w:space="0" w:color="auto"/>
                        <w:right w:val="none" w:sz="0" w:space="0" w:color="auto"/>
                      </w:divBdr>
                    </w:div>
                    <w:div w:id="1601329676">
                      <w:marLeft w:val="0"/>
                      <w:marRight w:val="0"/>
                      <w:marTop w:val="0"/>
                      <w:marBottom w:val="0"/>
                      <w:divBdr>
                        <w:top w:val="none" w:sz="0" w:space="0" w:color="auto"/>
                        <w:left w:val="none" w:sz="0" w:space="0" w:color="auto"/>
                        <w:bottom w:val="none" w:sz="0" w:space="0" w:color="auto"/>
                        <w:right w:val="none" w:sz="0" w:space="0" w:color="auto"/>
                      </w:divBdr>
                    </w:div>
                  </w:divsChild>
                </w:div>
                <w:div w:id="1201480045">
                  <w:marLeft w:val="0"/>
                  <w:marRight w:val="0"/>
                  <w:marTop w:val="0"/>
                  <w:marBottom w:val="0"/>
                  <w:divBdr>
                    <w:top w:val="none" w:sz="0" w:space="0" w:color="auto"/>
                    <w:left w:val="none" w:sz="0" w:space="0" w:color="auto"/>
                    <w:bottom w:val="none" w:sz="0" w:space="0" w:color="auto"/>
                    <w:right w:val="none" w:sz="0" w:space="0" w:color="auto"/>
                  </w:divBdr>
                  <w:divsChild>
                    <w:div w:id="1086146580">
                      <w:marLeft w:val="0"/>
                      <w:marRight w:val="0"/>
                      <w:marTop w:val="0"/>
                      <w:marBottom w:val="0"/>
                      <w:divBdr>
                        <w:top w:val="none" w:sz="0" w:space="0" w:color="auto"/>
                        <w:left w:val="none" w:sz="0" w:space="0" w:color="auto"/>
                        <w:bottom w:val="none" w:sz="0" w:space="0" w:color="auto"/>
                        <w:right w:val="none" w:sz="0" w:space="0" w:color="auto"/>
                      </w:divBdr>
                    </w:div>
                    <w:div w:id="1409306111">
                      <w:marLeft w:val="0"/>
                      <w:marRight w:val="0"/>
                      <w:marTop w:val="0"/>
                      <w:marBottom w:val="0"/>
                      <w:divBdr>
                        <w:top w:val="none" w:sz="0" w:space="0" w:color="auto"/>
                        <w:left w:val="none" w:sz="0" w:space="0" w:color="auto"/>
                        <w:bottom w:val="none" w:sz="0" w:space="0" w:color="auto"/>
                        <w:right w:val="none" w:sz="0" w:space="0" w:color="auto"/>
                      </w:divBdr>
                    </w:div>
                  </w:divsChild>
                </w:div>
                <w:div w:id="1207837094">
                  <w:marLeft w:val="0"/>
                  <w:marRight w:val="0"/>
                  <w:marTop w:val="0"/>
                  <w:marBottom w:val="0"/>
                  <w:divBdr>
                    <w:top w:val="none" w:sz="0" w:space="0" w:color="auto"/>
                    <w:left w:val="none" w:sz="0" w:space="0" w:color="auto"/>
                    <w:bottom w:val="none" w:sz="0" w:space="0" w:color="auto"/>
                    <w:right w:val="none" w:sz="0" w:space="0" w:color="auto"/>
                  </w:divBdr>
                  <w:divsChild>
                    <w:div w:id="1378317576">
                      <w:marLeft w:val="0"/>
                      <w:marRight w:val="0"/>
                      <w:marTop w:val="0"/>
                      <w:marBottom w:val="0"/>
                      <w:divBdr>
                        <w:top w:val="none" w:sz="0" w:space="0" w:color="auto"/>
                        <w:left w:val="none" w:sz="0" w:space="0" w:color="auto"/>
                        <w:bottom w:val="none" w:sz="0" w:space="0" w:color="auto"/>
                        <w:right w:val="none" w:sz="0" w:space="0" w:color="auto"/>
                      </w:divBdr>
                    </w:div>
                    <w:div w:id="1905722300">
                      <w:marLeft w:val="0"/>
                      <w:marRight w:val="0"/>
                      <w:marTop w:val="0"/>
                      <w:marBottom w:val="0"/>
                      <w:divBdr>
                        <w:top w:val="none" w:sz="0" w:space="0" w:color="auto"/>
                        <w:left w:val="none" w:sz="0" w:space="0" w:color="auto"/>
                        <w:bottom w:val="none" w:sz="0" w:space="0" w:color="auto"/>
                        <w:right w:val="none" w:sz="0" w:space="0" w:color="auto"/>
                      </w:divBdr>
                    </w:div>
                  </w:divsChild>
                </w:div>
                <w:div w:id="1215774560">
                  <w:marLeft w:val="0"/>
                  <w:marRight w:val="0"/>
                  <w:marTop w:val="0"/>
                  <w:marBottom w:val="0"/>
                  <w:divBdr>
                    <w:top w:val="none" w:sz="0" w:space="0" w:color="auto"/>
                    <w:left w:val="none" w:sz="0" w:space="0" w:color="auto"/>
                    <w:bottom w:val="none" w:sz="0" w:space="0" w:color="auto"/>
                    <w:right w:val="none" w:sz="0" w:space="0" w:color="auto"/>
                  </w:divBdr>
                  <w:divsChild>
                    <w:div w:id="1391422410">
                      <w:marLeft w:val="0"/>
                      <w:marRight w:val="0"/>
                      <w:marTop w:val="0"/>
                      <w:marBottom w:val="0"/>
                      <w:divBdr>
                        <w:top w:val="none" w:sz="0" w:space="0" w:color="auto"/>
                        <w:left w:val="none" w:sz="0" w:space="0" w:color="auto"/>
                        <w:bottom w:val="none" w:sz="0" w:space="0" w:color="auto"/>
                        <w:right w:val="none" w:sz="0" w:space="0" w:color="auto"/>
                      </w:divBdr>
                    </w:div>
                  </w:divsChild>
                </w:div>
                <w:div w:id="1229194845">
                  <w:marLeft w:val="0"/>
                  <w:marRight w:val="0"/>
                  <w:marTop w:val="0"/>
                  <w:marBottom w:val="0"/>
                  <w:divBdr>
                    <w:top w:val="none" w:sz="0" w:space="0" w:color="auto"/>
                    <w:left w:val="none" w:sz="0" w:space="0" w:color="auto"/>
                    <w:bottom w:val="none" w:sz="0" w:space="0" w:color="auto"/>
                    <w:right w:val="none" w:sz="0" w:space="0" w:color="auto"/>
                  </w:divBdr>
                  <w:divsChild>
                    <w:div w:id="363291150">
                      <w:marLeft w:val="0"/>
                      <w:marRight w:val="0"/>
                      <w:marTop w:val="0"/>
                      <w:marBottom w:val="0"/>
                      <w:divBdr>
                        <w:top w:val="none" w:sz="0" w:space="0" w:color="auto"/>
                        <w:left w:val="none" w:sz="0" w:space="0" w:color="auto"/>
                        <w:bottom w:val="none" w:sz="0" w:space="0" w:color="auto"/>
                        <w:right w:val="none" w:sz="0" w:space="0" w:color="auto"/>
                      </w:divBdr>
                    </w:div>
                  </w:divsChild>
                </w:div>
                <w:div w:id="1235432665">
                  <w:marLeft w:val="0"/>
                  <w:marRight w:val="0"/>
                  <w:marTop w:val="0"/>
                  <w:marBottom w:val="0"/>
                  <w:divBdr>
                    <w:top w:val="none" w:sz="0" w:space="0" w:color="auto"/>
                    <w:left w:val="none" w:sz="0" w:space="0" w:color="auto"/>
                    <w:bottom w:val="none" w:sz="0" w:space="0" w:color="auto"/>
                    <w:right w:val="none" w:sz="0" w:space="0" w:color="auto"/>
                  </w:divBdr>
                  <w:divsChild>
                    <w:div w:id="262765175">
                      <w:marLeft w:val="0"/>
                      <w:marRight w:val="0"/>
                      <w:marTop w:val="0"/>
                      <w:marBottom w:val="0"/>
                      <w:divBdr>
                        <w:top w:val="none" w:sz="0" w:space="0" w:color="auto"/>
                        <w:left w:val="none" w:sz="0" w:space="0" w:color="auto"/>
                        <w:bottom w:val="none" w:sz="0" w:space="0" w:color="auto"/>
                        <w:right w:val="none" w:sz="0" w:space="0" w:color="auto"/>
                      </w:divBdr>
                    </w:div>
                    <w:div w:id="573129536">
                      <w:marLeft w:val="0"/>
                      <w:marRight w:val="0"/>
                      <w:marTop w:val="0"/>
                      <w:marBottom w:val="0"/>
                      <w:divBdr>
                        <w:top w:val="none" w:sz="0" w:space="0" w:color="auto"/>
                        <w:left w:val="none" w:sz="0" w:space="0" w:color="auto"/>
                        <w:bottom w:val="none" w:sz="0" w:space="0" w:color="auto"/>
                        <w:right w:val="none" w:sz="0" w:space="0" w:color="auto"/>
                      </w:divBdr>
                    </w:div>
                  </w:divsChild>
                </w:div>
                <w:div w:id="1237983585">
                  <w:marLeft w:val="0"/>
                  <w:marRight w:val="0"/>
                  <w:marTop w:val="0"/>
                  <w:marBottom w:val="0"/>
                  <w:divBdr>
                    <w:top w:val="none" w:sz="0" w:space="0" w:color="auto"/>
                    <w:left w:val="none" w:sz="0" w:space="0" w:color="auto"/>
                    <w:bottom w:val="none" w:sz="0" w:space="0" w:color="auto"/>
                    <w:right w:val="none" w:sz="0" w:space="0" w:color="auto"/>
                  </w:divBdr>
                  <w:divsChild>
                    <w:div w:id="242112358">
                      <w:marLeft w:val="0"/>
                      <w:marRight w:val="0"/>
                      <w:marTop w:val="0"/>
                      <w:marBottom w:val="0"/>
                      <w:divBdr>
                        <w:top w:val="none" w:sz="0" w:space="0" w:color="auto"/>
                        <w:left w:val="none" w:sz="0" w:space="0" w:color="auto"/>
                        <w:bottom w:val="none" w:sz="0" w:space="0" w:color="auto"/>
                        <w:right w:val="none" w:sz="0" w:space="0" w:color="auto"/>
                      </w:divBdr>
                    </w:div>
                    <w:div w:id="387192635">
                      <w:marLeft w:val="0"/>
                      <w:marRight w:val="0"/>
                      <w:marTop w:val="0"/>
                      <w:marBottom w:val="0"/>
                      <w:divBdr>
                        <w:top w:val="none" w:sz="0" w:space="0" w:color="auto"/>
                        <w:left w:val="none" w:sz="0" w:space="0" w:color="auto"/>
                        <w:bottom w:val="none" w:sz="0" w:space="0" w:color="auto"/>
                        <w:right w:val="none" w:sz="0" w:space="0" w:color="auto"/>
                      </w:divBdr>
                    </w:div>
                  </w:divsChild>
                </w:div>
                <w:div w:id="1240024816">
                  <w:marLeft w:val="0"/>
                  <w:marRight w:val="0"/>
                  <w:marTop w:val="0"/>
                  <w:marBottom w:val="0"/>
                  <w:divBdr>
                    <w:top w:val="none" w:sz="0" w:space="0" w:color="auto"/>
                    <w:left w:val="none" w:sz="0" w:space="0" w:color="auto"/>
                    <w:bottom w:val="none" w:sz="0" w:space="0" w:color="auto"/>
                    <w:right w:val="none" w:sz="0" w:space="0" w:color="auto"/>
                  </w:divBdr>
                  <w:divsChild>
                    <w:div w:id="400374915">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
                  </w:divsChild>
                </w:div>
                <w:div w:id="1246762907">
                  <w:marLeft w:val="0"/>
                  <w:marRight w:val="0"/>
                  <w:marTop w:val="0"/>
                  <w:marBottom w:val="0"/>
                  <w:divBdr>
                    <w:top w:val="none" w:sz="0" w:space="0" w:color="auto"/>
                    <w:left w:val="none" w:sz="0" w:space="0" w:color="auto"/>
                    <w:bottom w:val="none" w:sz="0" w:space="0" w:color="auto"/>
                    <w:right w:val="none" w:sz="0" w:space="0" w:color="auto"/>
                  </w:divBdr>
                  <w:divsChild>
                    <w:div w:id="1095788273">
                      <w:marLeft w:val="0"/>
                      <w:marRight w:val="0"/>
                      <w:marTop w:val="0"/>
                      <w:marBottom w:val="0"/>
                      <w:divBdr>
                        <w:top w:val="none" w:sz="0" w:space="0" w:color="auto"/>
                        <w:left w:val="none" w:sz="0" w:space="0" w:color="auto"/>
                        <w:bottom w:val="none" w:sz="0" w:space="0" w:color="auto"/>
                        <w:right w:val="none" w:sz="0" w:space="0" w:color="auto"/>
                      </w:divBdr>
                    </w:div>
                    <w:div w:id="1574122365">
                      <w:marLeft w:val="0"/>
                      <w:marRight w:val="0"/>
                      <w:marTop w:val="0"/>
                      <w:marBottom w:val="0"/>
                      <w:divBdr>
                        <w:top w:val="none" w:sz="0" w:space="0" w:color="auto"/>
                        <w:left w:val="none" w:sz="0" w:space="0" w:color="auto"/>
                        <w:bottom w:val="none" w:sz="0" w:space="0" w:color="auto"/>
                        <w:right w:val="none" w:sz="0" w:space="0" w:color="auto"/>
                      </w:divBdr>
                    </w:div>
                  </w:divsChild>
                </w:div>
                <w:div w:id="1247963254">
                  <w:marLeft w:val="0"/>
                  <w:marRight w:val="0"/>
                  <w:marTop w:val="0"/>
                  <w:marBottom w:val="0"/>
                  <w:divBdr>
                    <w:top w:val="none" w:sz="0" w:space="0" w:color="auto"/>
                    <w:left w:val="none" w:sz="0" w:space="0" w:color="auto"/>
                    <w:bottom w:val="none" w:sz="0" w:space="0" w:color="auto"/>
                    <w:right w:val="none" w:sz="0" w:space="0" w:color="auto"/>
                  </w:divBdr>
                  <w:divsChild>
                    <w:div w:id="1016267511">
                      <w:marLeft w:val="0"/>
                      <w:marRight w:val="0"/>
                      <w:marTop w:val="0"/>
                      <w:marBottom w:val="0"/>
                      <w:divBdr>
                        <w:top w:val="none" w:sz="0" w:space="0" w:color="auto"/>
                        <w:left w:val="none" w:sz="0" w:space="0" w:color="auto"/>
                        <w:bottom w:val="none" w:sz="0" w:space="0" w:color="auto"/>
                        <w:right w:val="none" w:sz="0" w:space="0" w:color="auto"/>
                      </w:divBdr>
                    </w:div>
                  </w:divsChild>
                </w:div>
                <w:div w:id="1261841382">
                  <w:marLeft w:val="0"/>
                  <w:marRight w:val="0"/>
                  <w:marTop w:val="0"/>
                  <w:marBottom w:val="0"/>
                  <w:divBdr>
                    <w:top w:val="none" w:sz="0" w:space="0" w:color="auto"/>
                    <w:left w:val="none" w:sz="0" w:space="0" w:color="auto"/>
                    <w:bottom w:val="none" w:sz="0" w:space="0" w:color="auto"/>
                    <w:right w:val="none" w:sz="0" w:space="0" w:color="auto"/>
                  </w:divBdr>
                  <w:divsChild>
                    <w:div w:id="419987136">
                      <w:marLeft w:val="0"/>
                      <w:marRight w:val="0"/>
                      <w:marTop w:val="0"/>
                      <w:marBottom w:val="0"/>
                      <w:divBdr>
                        <w:top w:val="none" w:sz="0" w:space="0" w:color="auto"/>
                        <w:left w:val="none" w:sz="0" w:space="0" w:color="auto"/>
                        <w:bottom w:val="none" w:sz="0" w:space="0" w:color="auto"/>
                        <w:right w:val="none" w:sz="0" w:space="0" w:color="auto"/>
                      </w:divBdr>
                    </w:div>
                  </w:divsChild>
                </w:div>
                <w:div w:id="1269047017">
                  <w:marLeft w:val="0"/>
                  <w:marRight w:val="0"/>
                  <w:marTop w:val="0"/>
                  <w:marBottom w:val="0"/>
                  <w:divBdr>
                    <w:top w:val="none" w:sz="0" w:space="0" w:color="auto"/>
                    <w:left w:val="none" w:sz="0" w:space="0" w:color="auto"/>
                    <w:bottom w:val="none" w:sz="0" w:space="0" w:color="auto"/>
                    <w:right w:val="none" w:sz="0" w:space="0" w:color="auto"/>
                  </w:divBdr>
                  <w:divsChild>
                    <w:div w:id="1398168030">
                      <w:marLeft w:val="0"/>
                      <w:marRight w:val="0"/>
                      <w:marTop w:val="0"/>
                      <w:marBottom w:val="0"/>
                      <w:divBdr>
                        <w:top w:val="none" w:sz="0" w:space="0" w:color="auto"/>
                        <w:left w:val="none" w:sz="0" w:space="0" w:color="auto"/>
                        <w:bottom w:val="none" w:sz="0" w:space="0" w:color="auto"/>
                        <w:right w:val="none" w:sz="0" w:space="0" w:color="auto"/>
                      </w:divBdr>
                    </w:div>
                  </w:divsChild>
                </w:div>
                <w:div w:id="1272668949">
                  <w:marLeft w:val="0"/>
                  <w:marRight w:val="0"/>
                  <w:marTop w:val="0"/>
                  <w:marBottom w:val="0"/>
                  <w:divBdr>
                    <w:top w:val="none" w:sz="0" w:space="0" w:color="auto"/>
                    <w:left w:val="none" w:sz="0" w:space="0" w:color="auto"/>
                    <w:bottom w:val="none" w:sz="0" w:space="0" w:color="auto"/>
                    <w:right w:val="none" w:sz="0" w:space="0" w:color="auto"/>
                  </w:divBdr>
                  <w:divsChild>
                    <w:div w:id="200484612">
                      <w:marLeft w:val="0"/>
                      <w:marRight w:val="0"/>
                      <w:marTop w:val="0"/>
                      <w:marBottom w:val="0"/>
                      <w:divBdr>
                        <w:top w:val="none" w:sz="0" w:space="0" w:color="auto"/>
                        <w:left w:val="none" w:sz="0" w:space="0" w:color="auto"/>
                        <w:bottom w:val="none" w:sz="0" w:space="0" w:color="auto"/>
                        <w:right w:val="none" w:sz="0" w:space="0" w:color="auto"/>
                      </w:divBdr>
                    </w:div>
                    <w:div w:id="1156645737">
                      <w:marLeft w:val="0"/>
                      <w:marRight w:val="0"/>
                      <w:marTop w:val="0"/>
                      <w:marBottom w:val="0"/>
                      <w:divBdr>
                        <w:top w:val="none" w:sz="0" w:space="0" w:color="auto"/>
                        <w:left w:val="none" w:sz="0" w:space="0" w:color="auto"/>
                        <w:bottom w:val="none" w:sz="0" w:space="0" w:color="auto"/>
                        <w:right w:val="none" w:sz="0" w:space="0" w:color="auto"/>
                      </w:divBdr>
                    </w:div>
                  </w:divsChild>
                </w:div>
                <w:div w:id="1290670232">
                  <w:marLeft w:val="0"/>
                  <w:marRight w:val="0"/>
                  <w:marTop w:val="0"/>
                  <w:marBottom w:val="0"/>
                  <w:divBdr>
                    <w:top w:val="none" w:sz="0" w:space="0" w:color="auto"/>
                    <w:left w:val="none" w:sz="0" w:space="0" w:color="auto"/>
                    <w:bottom w:val="none" w:sz="0" w:space="0" w:color="auto"/>
                    <w:right w:val="none" w:sz="0" w:space="0" w:color="auto"/>
                  </w:divBdr>
                  <w:divsChild>
                    <w:div w:id="1562212289">
                      <w:marLeft w:val="0"/>
                      <w:marRight w:val="0"/>
                      <w:marTop w:val="0"/>
                      <w:marBottom w:val="0"/>
                      <w:divBdr>
                        <w:top w:val="none" w:sz="0" w:space="0" w:color="auto"/>
                        <w:left w:val="none" w:sz="0" w:space="0" w:color="auto"/>
                        <w:bottom w:val="none" w:sz="0" w:space="0" w:color="auto"/>
                        <w:right w:val="none" w:sz="0" w:space="0" w:color="auto"/>
                      </w:divBdr>
                    </w:div>
                  </w:divsChild>
                </w:div>
                <w:div w:id="1294555571">
                  <w:marLeft w:val="0"/>
                  <w:marRight w:val="0"/>
                  <w:marTop w:val="0"/>
                  <w:marBottom w:val="0"/>
                  <w:divBdr>
                    <w:top w:val="none" w:sz="0" w:space="0" w:color="auto"/>
                    <w:left w:val="none" w:sz="0" w:space="0" w:color="auto"/>
                    <w:bottom w:val="none" w:sz="0" w:space="0" w:color="auto"/>
                    <w:right w:val="none" w:sz="0" w:space="0" w:color="auto"/>
                  </w:divBdr>
                  <w:divsChild>
                    <w:div w:id="1201745098">
                      <w:marLeft w:val="0"/>
                      <w:marRight w:val="0"/>
                      <w:marTop w:val="0"/>
                      <w:marBottom w:val="0"/>
                      <w:divBdr>
                        <w:top w:val="none" w:sz="0" w:space="0" w:color="auto"/>
                        <w:left w:val="none" w:sz="0" w:space="0" w:color="auto"/>
                        <w:bottom w:val="none" w:sz="0" w:space="0" w:color="auto"/>
                        <w:right w:val="none" w:sz="0" w:space="0" w:color="auto"/>
                      </w:divBdr>
                    </w:div>
                  </w:divsChild>
                </w:div>
                <w:div w:id="1300302681">
                  <w:marLeft w:val="0"/>
                  <w:marRight w:val="0"/>
                  <w:marTop w:val="0"/>
                  <w:marBottom w:val="0"/>
                  <w:divBdr>
                    <w:top w:val="none" w:sz="0" w:space="0" w:color="auto"/>
                    <w:left w:val="none" w:sz="0" w:space="0" w:color="auto"/>
                    <w:bottom w:val="none" w:sz="0" w:space="0" w:color="auto"/>
                    <w:right w:val="none" w:sz="0" w:space="0" w:color="auto"/>
                  </w:divBdr>
                  <w:divsChild>
                    <w:div w:id="286394474">
                      <w:marLeft w:val="0"/>
                      <w:marRight w:val="0"/>
                      <w:marTop w:val="0"/>
                      <w:marBottom w:val="0"/>
                      <w:divBdr>
                        <w:top w:val="none" w:sz="0" w:space="0" w:color="auto"/>
                        <w:left w:val="none" w:sz="0" w:space="0" w:color="auto"/>
                        <w:bottom w:val="none" w:sz="0" w:space="0" w:color="auto"/>
                        <w:right w:val="none" w:sz="0" w:space="0" w:color="auto"/>
                      </w:divBdr>
                    </w:div>
                    <w:div w:id="1135026282">
                      <w:marLeft w:val="0"/>
                      <w:marRight w:val="0"/>
                      <w:marTop w:val="0"/>
                      <w:marBottom w:val="0"/>
                      <w:divBdr>
                        <w:top w:val="none" w:sz="0" w:space="0" w:color="auto"/>
                        <w:left w:val="none" w:sz="0" w:space="0" w:color="auto"/>
                        <w:bottom w:val="none" w:sz="0" w:space="0" w:color="auto"/>
                        <w:right w:val="none" w:sz="0" w:space="0" w:color="auto"/>
                      </w:divBdr>
                    </w:div>
                  </w:divsChild>
                </w:div>
                <w:div w:id="1320378598">
                  <w:marLeft w:val="0"/>
                  <w:marRight w:val="0"/>
                  <w:marTop w:val="0"/>
                  <w:marBottom w:val="0"/>
                  <w:divBdr>
                    <w:top w:val="none" w:sz="0" w:space="0" w:color="auto"/>
                    <w:left w:val="none" w:sz="0" w:space="0" w:color="auto"/>
                    <w:bottom w:val="none" w:sz="0" w:space="0" w:color="auto"/>
                    <w:right w:val="none" w:sz="0" w:space="0" w:color="auto"/>
                  </w:divBdr>
                  <w:divsChild>
                    <w:div w:id="1281955643">
                      <w:marLeft w:val="0"/>
                      <w:marRight w:val="0"/>
                      <w:marTop w:val="0"/>
                      <w:marBottom w:val="0"/>
                      <w:divBdr>
                        <w:top w:val="none" w:sz="0" w:space="0" w:color="auto"/>
                        <w:left w:val="none" w:sz="0" w:space="0" w:color="auto"/>
                        <w:bottom w:val="none" w:sz="0" w:space="0" w:color="auto"/>
                        <w:right w:val="none" w:sz="0" w:space="0" w:color="auto"/>
                      </w:divBdr>
                    </w:div>
                  </w:divsChild>
                </w:div>
                <w:div w:id="1328945584">
                  <w:marLeft w:val="0"/>
                  <w:marRight w:val="0"/>
                  <w:marTop w:val="0"/>
                  <w:marBottom w:val="0"/>
                  <w:divBdr>
                    <w:top w:val="none" w:sz="0" w:space="0" w:color="auto"/>
                    <w:left w:val="none" w:sz="0" w:space="0" w:color="auto"/>
                    <w:bottom w:val="none" w:sz="0" w:space="0" w:color="auto"/>
                    <w:right w:val="none" w:sz="0" w:space="0" w:color="auto"/>
                  </w:divBdr>
                  <w:divsChild>
                    <w:div w:id="688986880">
                      <w:marLeft w:val="0"/>
                      <w:marRight w:val="0"/>
                      <w:marTop w:val="0"/>
                      <w:marBottom w:val="0"/>
                      <w:divBdr>
                        <w:top w:val="none" w:sz="0" w:space="0" w:color="auto"/>
                        <w:left w:val="none" w:sz="0" w:space="0" w:color="auto"/>
                        <w:bottom w:val="none" w:sz="0" w:space="0" w:color="auto"/>
                        <w:right w:val="none" w:sz="0" w:space="0" w:color="auto"/>
                      </w:divBdr>
                    </w:div>
                    <w:div w:id="702679866">
                      <w:marLeft w:val="0"/>
                      <w:marRight w:val="0"/>
                      <w:marTop w:val="0"/>
                      <w:marBottom w:val="0"/>
                      <w:divBdr>
                        <w:top w:val="none" w:sz="0" w:space="0" w:color="auto"/>
                        <w:left w:val="none" w:sz="0" w:space="0" w:color="auto"/>
                        <w:bottom w:val="none" w:sz="0" w:space="0" w:color="auto"/>
                        <w:right w:val="none" w:sz="0" w:space="0" w:color="auto"/>
                      </w:divBdr>
                    </w:div>
                  </w:divsChild>
                </w:div>
                <w:div w:id="1366642409">
                  <w:marLeft w:val="0"/>
                  <w:marRight w:val="0"/>
                  <w:marTop w:val="0"/>
                  <w:marBottom w:val="0"/>
                  <w:divBdr>
                    <w:top w:val="none" w:sz="0" w:space="0" w:color="auto"/>
                    <w:left w:val="none" w:sz="0" w:space="0" w:color="auto"/>
                    <w:bottom w:val="none" w:sz="0" w:space="0" w:color="auto"/>
                    <w:right w:val="none" w:sz="0" w:space="0" w:color="auto"/>
                  </w:divBdr>
                  <w:divsChild>
                    <w:div w:id="2015837554">
                      <w:marLeft w:val="0"/>
                      <w:marRight w:val="0"/>
                      <w:marTop w:val="0"/>
                      <w:marBottom w:val="0"/>
                      <w:divBdr>
                        <w:top w:val="none" w:sz="0" w:space="0" w:color="auto"/>
                        <w:left w:val="none" w:sz="0" w:space="0" w:color="auto"/>
                        <w:bottom w:val="none" w:sz="0" w:space="0" w:color="auto"/>
                        <w:right w:val="none" w:sz="0" w:space="0" w:color="auto"/>
                      </w:divBdr>
                    </w:div>
                  </w:divsChild>
                </w:div>
                <w:div w:id="1373964954">
                  <w:marLeft w:val="0"/>
                  <w:marRight w:val="0"/>
                  <w:marTop w:val="0"/>
                  <w:marBottom w:val="0"/>
                  <w:divBdr>
                    <w:top w:val="none" w:sz="0" w:space="0" w:color="auto"/>
                    <w:left w:val="none" w:sz="0" w:space="0" w:color="auto"/>
                    <w:bottom w:val="none" w:sz="0" w:space="0" w:color="auto"/>
                    <w:right w:val="none" w:sz="0" w:space="0" w:color="auto"/>
                  </w:divBdr>
                  <w:divsChild>
                    <w:div w:id="564682314">
                      <w:marLeft w:val="0"/>
                      <w:marRight w:val="0"/>
                      <w:marTop w:val="0"/>
                      <w:marBottom w:val="0"/>
                      <w:divBdr>
                        <w:top w:val="none" w:sz="0" w:space="0" w:color="auto"/>
                        <w:left w:val="none" w:sz="0" w:space="0" w:color="auto"/>
                        <w:bottom w:val="none" w:sz="0" w:space="0" w:color="auto"/>
                        <w:right w:val="none" w:sz="0" w:space="0" w:color="auto"/>
                      </w:divBdr>
                    </w:div>
                  </w:divsChild>
                </w:div>
                <w:div w:id="1380592832">
                  <w:marLeft w:val="0"/>
                  <w:marRight w:val="0"/>
                  <w:marTop w:val="0"/>
                  <w:marBottom w:val="0"/>
                  <w:divBdr>
                    <w:top w:val="none" w:sz="0" w:space="0" w:color="auto"/>
                    <w:left w:val="none" w:sz="0" w:space="0" w:color="auto"/>
                    <w:bottom w:val="none" w:sz="0" w:space="0" w:color="auto"/>
                    <w:right w:val="none" w:sz="0" w:space="0" w:color="auto"/>
                  </w:divBdr>
                  <w:divsChild>
                    <w:div w:id="590237714">
                      <w:marLeft w:val="0"/>
                      <w:marRight w:val="0"/>
                      <w:marTop w:val="0"/>
                      <w:marBottom w:val="0"/>
                      <w:divBdr>
                        <w:top w:val="none" w:sz="0" w:space="0" w:color="auto"/>
                        <w:left w:val="none" w:sz="0" w:space="0" w:color="auto"/>
                        <w:bottom w:val="none" w:sz="0" w:space="0" w:color="auto"/>
                        <w:right w:val="none" w:sz="0" w:space="0" w:color="auto"/>
                      </w:divBdr>
                    </w:div>
                  </w:divsChild>
                </w:div>
                <w:div w:id="1387533637">
                  <w:marLeft w:val="0"/>
                  <w:marRight w:val="0"/>
                  <w:marTop w:val="0"/>
                  <w:marBottom w:val="0"/>
                  <w:divBdr>
                    <w:top w:val="none" w:sz="0" w:space="0" w:color="auto"/>
                    <w:left w:val="none" w:sz="0" w:space="0" w:color="auto"/>
                    <w:bottom w:val="none" w:sz="0" w:space="0" w:color="auto"/>
                    <w:right w:val="none" w:sz="0" w:space="0" w:color="auto"/>
                  </w:divBdr>
                  <w:divsChild>
                    <w:div w:id="992878243">
                      <w:marLeft w:val="0"/>
                      <w:marRight w:val="0"/>
                      <w:marTop w:val="0"/>
                      <w:marBottom w:val="0"/>
                      <w:divBdr>
                        <w:top w:val="none" w:sz="0" w:space="0" w:color="auto"/>
                        <w:left w:val="none" w:sz="0" w:space="0" w:color="auto"/>
                        <w:bottom w:val="none" w:sz="0" w:space="0" w:color="auto"/>
                        <w:right w:val="none" w:sz="0" w:space="0" w:color="auto"/>
                      </w:divBdr>
                    </w:div>
                  </w:divsChild>
                </w:div>
                <w:div w:id="1388455351">
                  <w:marLeft w:val="0"/>
                  <w:marRight w:val="0"/>
                  <w:marTop w:val="0"/>
                  <w:marBottom w:val="0"/>
                  <w:divBdr>
                    <w:top w:val="none" w:sz="0" w:space="0" w:color="auto"/>
                    <w:left w:val="none" w:sz="0" w:space="0" w:color="auto"/>
                    <w:bottom w:val="none" w:sz="0" w:space="0" w:color="auto"/>
                    <w:right w:val="none" w:sz="0" w:space="0" w:color="auto"/>
                  </w:divBdr>
                  <w:divsChild>
                    <w:div w:id="1950887304">
                      <w:marLeft w:val="0"/>
                      <w:marRight w:val="0"/>
                      <w:marTop w:val="0"/>
                      <w:marBottom w:val="0"/>
                      <w:divBdr>
                        <w:top w:val="none" w:sz="0" w:space="0" w:color="auto"/>
                        <w:left w:val="none" w:sz="0" w:space="0" w:color="auto"/>
                        <w:bottom w:val="none" w:sz="0" w:space="0" w:color="auto"/>
                        <w:right w:val="none" w:sz="0" w:space="0" w:color="auto"/>
                      </w:divBdr>
                    </w:div>
                  </w:divsChild>
                </w:div>
                <w:div w:id="1390223797">
                  <w:marLeft w:val="0"/>
                  <w:marRight w:val="0"/>
                  <w:marTop w:val="0"/>
                  <w:marBottom w:val="0"/>
                  <w:divBdr>
                    <w:top w:val="none" w:sz="0" w:space="0" w:color="auto"/>
                    <w:left w:val="none" w:sz="0" w:space="0" w:color="auto"/>
                    <w:bottom w:val="none" w:sz="0" w:space="0" w:color="auto"/>
                    <w:right w:val="none" w:sz="0" w:space="0" w:color="auto"/>
                  </w:divBdr>
                  <w:divsChild>
                    <w:div w:id="774404433">
                      <w:marLeft w:val="0"/>
                      <w:marRight w:val="0"/>
                      <w:marTop w:val="0"/>
                      <w:marBottom w:val="0"/>
                      <w:divBdr>
                        <w:top w:val="none" w:sz="0" w:space="0" w:color="auto"/>
                        <w:left w:val="none" w:sz="0" w:space="0" w:color="auto"/>
                        <w:bottom w:val="none" w:sz="0" w:space="0" w:color="auto"/>
                        <w:right w:val="none" w:sz="0" w:space="0" w:color="auto"/>
                      </w:divBdr>
                    </w:div>
                    <w:div w:id="1641642983">
                      <w:marLeft w:val="0"/>
                      <w:marRight w:val="0"/>
                      <w:marTop w:val="0"/>
                      <w:marBottom w:val="0"/>
                      <w:divBdr>
                        <w:top w:val="none" w:sz="0" w:space="0" w:color="auto"/>
                        <w:left w:val="none" w:sz="0" w:space="0" w:color="auto"/>
                        <w:bottom w:val="none" w:sz="0" w:space="0" w:color="auto"/>
                        <w:right w:val="none" w:sz="0" w:space="0" w:color="auto"/>
                      </w:divBdr>
                    </w:div>
                    <w:div w:id="1886330863">
                      <w:marLeft w:val="0"/>
                      <w:marRight w:val="0"/>
                      <w:marTop w:val="0"/>
                      <w:marBottom w:val="0"/>
                      <w:divBdr>
                        <w:top w:val="none" w:sz="0" w:space="0" w:color="auto"/>
                        <w:left w:val="none" w:sz="0" w:space="0" w:color="auto"/>
                        <w:bottom w:val="none" w:sz="0" w:space="0" w:color="auto"/>
                        <w:right w:val="none" w:sz="0" w:space="0" w:color="auto"/>
                      </w:divBdr>
                    </w:div>
                  </w:divsChild>
                </w:div>
                <w:div w:id="1427731131">
                  <w:marLeft w:val="0"/>
                  <w:marRight w:val="0"/>
                  <w:marTop w:val="0"/>
                  <w:marBottom w:val="0"/>
                  <w:divBdr>
                    <w:top w:val="none" w:sz="0" w:space="0" w:color="auto"/>
                    <w:left w:val="none" w:sz="0" w:space="0" w:color="auto"/>
                    <w:bottom w:val="none" w:sz="0" w:space="0" w:color="auto"/>
                    <w:right w:val="none" w:sz="0" w:space="0" w:color="auto"/>
                  </w:divBdr>
                  <w:divsChild>
                    <w:div w:id="1997764852">
                      <w:marLeft w:val="0"/>
                      <w:marRight w:val="0"/>
                      <w:marTop w:val="0"/>
                      <w:marBottom w:val="0"/>
                      <w:divBdr>
                        <w:top w:val="none" w:sz="0" w:space="0" w:color="auto"/>
                        <w:left w:val="none" w:sz="0" w:space="0" w:color="auto"/>
                        <w:bottom w:val="none" w:sz="0" w:space="0" w:color="auto"/>
                        <w:right w:val="none" w:sz="0" w:space="0" w:color="auto"/>
                      </w:divBdr>
                    </w:div>
                  </w:divsChild>
                </w:div>
                <w:div w:id="1462725471">
                  <w:marLeft w:val="0"/>
                  <w:marRight w:val="0"/>
                  <w:marTop w:val="0"/>
                  <w:marBottom w:val="0"/>
                  <w:divBdr>
                    <w:top w:val="none" w:sz="0" w:space="0" w:color="auto"/>
                    <w:left w:val="none" w:sz="0" w:space="0" w:color="auto"/>
                    <w:bottom w:val="none" w:sz="0" w:space="0" w:color="auto"/>
                    <w:right w:val="none" w:sz="0" w:space="0" w:color="auto"/>
                  </w:divBdr>
                  <w:divsChild>
                    <w:div w:id="1899785256">
                      <w:marLeft w:val="0"/>
                      <w:marRight w:val="0"/>
                      <w:marTop w:val="0"/>
                      <w:marBottom w:val="0"/>
                      <w:divBdr>
                        <w:top w:val="none" w:sz="0" w:space="0" w:color="auto"/>
                        <w:left w:val="none" w:sz="0" w:space="0" w:color="auto"/>
                        <w:bottom w:val="none" w:sz="0" w:space="0" w:color="auto"/>
                        <w:right w:val="none" w:sz="0" w:space="0" w:color="auto"/>
                      </w:divBdr>
                    </w:div>
                  </w:divsChild>
                </w:div>
                <w:div w:id="1477070349">
                  <w:marLeft w:val="0"/>
                  <w:marRight w:val="0"/>
                  <w:marTop w:val="0"/>
                  <w:marBottom w:val="0"/>
                  <w:divBdr>
                    <w:top w:val="none" w:sz="0" w:space="0" w:color="auto"/>
                    <w:left w:val="none" w:sz="0" w:space="0" w:color="auto"/>
                    <w:bottom w:val="none" w:sz="0" w:space="0" w:color="auto"/>
                    <w:right w:val="none" w:sz="0" w:space="0" w:color="auto"/>
                  </w:divBdr>
                  <w:divsChild>
                    <w:div w:id="398217107">
                      <w:marLeft w:val="0"/>
                      <w:marRight w:val="0"/>
                      <w:marTop w:val="0"/>
                      <w:marBottom w:val="0"/>
                      <w:divBdr>
                        <w:top w:val="none" w:sz="0" w:space="0" w:color="auto"/>
                        <w:left w:val="none" w:sz="0" w:space="0" w:color="auto"/>
                        <w:bottom w:val="none" w:sz="0" w:space="0" w:color="auto"/>
                        <w:right w:val="none" w:sz="0" w:space="0" w:color="auto"/>
                      </w:divBdr>
                    </w:div>
                  </w:divsChild>
                </w:div>
                <w:div w:id="1522544409">
                  <w:marLeft w:val="0"/>
                  <w:marRight w:val="0"/>
                  <w:marTop w:val="0"/>
                  <w:marBottom w:val="0"/>
                  <w:divBdr>
                    <w:top w:val="none" w:sz="0" w:space="0" w:color="auto"/>
                    <w:left w:val="none" w:sz="0" w:space="0" w:color="auto"/>
                    <w:bottom w:val="none" w:sz="0" w:space="0" w:color="auto"/>
                    <w:right w:val="none" w:sz="0" w:space="0" w:color="auto"/>
                  </w:divBdr>
                  <w:divsChild>
                    <w:div w:id="1430808212">
                      <w:marLeft w:val="0"/>
                      <w:marRight w:val="0"/>
                      <w:marTop w:val="0"/>
                      <w:marBottom w:val="0"/>
                      <w:divBdr>
                        <w:top w:val="none" w:sz="0" w:space="0" w:color="auto"/>
                        <w:left w:val="none" w:sz="0" w:space="0" w:color="auto"/>
                        <w:bottom w:val="none" w:sz="0" w:space="0" w:color="auto"/>
                        <w:right w:val="none" w:sz="0" w:space="0" w:color="auto"/>
                      </w:divBdr>
                    </w:div>
                  </w:divsChild>
                </w:div>
                <w:div w:id="1530873426">
                  <w:marLeft w:val="0"/>
                  <w:marRight w:val="0"/>
                  <w:marTop w:val="0"/>
                  <w:marBottom w:val="0"/>
                  <w:divBdr>
                    <w:top w:val="none" w:sz="0" w:space="0" w:color="auto"/>
                    <w:left w:val="none" w:sz="0" w:space="0" w:color="auto"/>
                    <w:bottom w:val="none" w:sz="0" w:space="0" w:color="auto"/>
                    <w:right w:val="none" w:sz="0" w:space="0" w:color="auto"/>
                  </w:divBdr>
                  <w:divsChild>
                    <w:div w:id="10188440">
                      <w:marLeft w:val="0"/>
                      <w:marRight w:val="0"/>
                      <w:marTop w:val="0"/>
                      <w:marBottom w:val="0"/>
                      <w:divBdr>
                        <w:top w:val="none" w:sz="0" w:space="0" w:color="auto"/>
                        <w:left w:val="none" w:sz="0" w:space="0" w:color="auto"/>
                        <w:bottom w:val="none" w:sz="0" w:space="0" w:color="auto"/>
                        <w:right w:val="none" w:sz="0" w:space="0" w:color="auto"/>
                      </w:divBdr>
                    </w:div>
                  </w:divsChild>
                </w:div>
                <w:div w:id="1575317271">
                  <w:marLeft w:val="0"/>
                  <w:marRight w:val="0"/>
                  <w:marTop w:val="0"/>
                  <w:marBottom w:val="0"/>
                  <w:divBdr>
                    <w:top w:val="none" w:sz="0" w:space="0" w:color="auto"/>
                    <w:left w:val="none" w:sz="0" w:space="0" w:color="auto"/>
                    <w:bottom w:val="none" w:sz="0" w:space="0" w:color="auto"/>
                    <w:right w:val="none" w:sz="0" w:space="0" w:color="auto"/>
                  </w:divBdr>
                  <w:divsChild>
                    <w:div w:id="1079398905">
                      <w:marLeft w:val="0"/>
                      <w:marRight w:val="0"/>
                      <w:marTop w:val="0"/>
                      <w:marBottom w:val="0"/>
                      <w:divBdr>
                        <w:top w:val="none" w:sz="0" w:space="0" w:color="auto"/>
                        <w:left w:val="none" w:sz="0" w:space="0" w:color="auto"/>
                        <w:bottom w:val="none" w:sz="0" w:space="0" w:color="auto"/>
                        <w:right w:val="none" w:sz="0" w:space="0" w:color="auto"/>
                      </w:divBdr>
                    </w:div>
                    <w:div w:id="1452826359">
                      <w:marLeft w:val="0"/>
                      <w:marRight w:val="0"/>
                      <w:marTop w:val="0"/>
                      <w:marBottom w:val="0"/>
                      <w:divBdr>
                        <w:top w:val="none" w:sz="0" w:space="0" w:color="auto"/>
                        <w:left w:val="none" w:sz="0" w:space="0" w:color="auto"/>
                        <w:bottom w:val="none" w:sz="0" w:space="0" w:color="auto"/>
                        <w:right w:val="none" w:sz="0" w:space="0" w:color="auto"/>
                      </w:divBdr>
                    </w:div>
                  </w:divsChild>
                </w:div>
                <w:div w:id="1584989111">
                  <w:marLeft w:val="0"/>
                  <w:marRight w:val="0"/>
                  <w:marTop w:val="0"/>
                  <w:marBottom w:val="0"/>
                  <w:divBdr>
                    <w:top w:val="none" w:sz="0" w:space="0" w:color="auto"/>
                    <w:left w:val="none" w:sz="0" w:space="0" w:color="auto"/>
                    <w:bottom w:val="none" w:sz="0" w:space="0" w:color="auto"/>
                    <w:right w:val="none" w:sz="0" w:space="0" w:color="auto"/>
                  </w:divBdr>
                  <w:divsChild>
                    <w:div w:id="166749157">
                      <w:marLeft w:val="0"/>
                      <w:marRight w:val="0"/>
                      <w:marTop w:val="0"/>
                      <w:marBottom w:val="0"/>
                      <w:divBdr>
                        <w:top w:val="none" w:sz="0" w:space="0" w:color="auto"/>
                        <w:left w:val="none" w:sz="0" w:space="0" w:color="auto"/>
                        <w:bottom w:val="none" w:sz="0" w:space="0" w:color="auto"/>
                        <w:right w:val="none" w:sz="0" w:space="0" w:color="auto"/>
                      </w:divBdr>
                    </w:div>
                  </w:divsChild>
                </w:div>
                <w:div w:id="1624532888">
                  <w:marLeft w:val="0"/>
                  <w:marRight w:val="0"/>
                  <w:marTop w:val="0"/>
                  <w:marBottom w:val="0"/>
                  <w:divBdr>
                    <w:top w:val="none" w:sz="0" w:space="0" w:color="auto"/>
                    <w:left w:val="none" w:sz="0" w:space="0" w:color="auto"/>
                    <w:bottom w:val="none" w:sz="0" w:space="0" w:color="auto"/>
                    <w:right w:val="none" w:sz="0" w:space="0" w:color="auto"/>
                  </w:divBdr>
                  <w:divsChild>
                    <w:div w:id="1135021696">
                      <w:marLeft w:val="0"/>
                      <w:marRight w:val="0"/>
                      <w:marTop w:val="0"/>
                      <w:marBottom w:val="0"/>
                      <w:divBdr>
                        <w:top w:val="none" w:sz="0" w:space="0" w:color="auto"/>
                        <w:left w:val="none" w:sz="0" w:space="0" w:color="auto"/>
                        <w:bottom w:val="none" w:sz="0" w:space="0" w:color="auto"/>
                        <w:right w:val="none" w:sz="0" w:space="0" w:color="auto"/>
                      </w:divBdr>
                    </w:div>
                  </w:divsChild>
                </w:div>
                <w:div w:id="1627732029">
                  <w:marLeft w:val="0"/>
                  <w:marRight w:val="0"/>
                  <w:marTop w:val="0"/>
                  <w:marBottom w:val="0"/>
                  <w:divBdr>
                    <w:top w:val="none" w:sz="0" w:space="0" w:color="auto"/>
                    <w:left w:val="none" w:sz="0" w:space="0" w:color="auto"/>
                    <w:bottom w:val="none" w:sz="0" w:space="0" w:color="auto"/>
                    <w:right w:val="none" w:sz="0" w:space="0" w:color="auto"/>
                  </w:divBdr>
                  <w:divsChild>
                    <w:div w:id="1047995190">
                      <w:marLeft w:val="0"/>
                      <w:marRight w:val="0"/>
                      <w:marTop w:val="0"/>
                      <w:marBottom w:val="0"/>
                      <w:divBdr>
                        <w:top w:val="none" w:sz="0" w:space="0" w:color="auto"/>
                        <w:left w:val="none" w:sz="0" w:space="0" w:color="auto"/>
                        <w:bottom w:val="none" w:sz="0" w:space="0" w:color="auto"/>
                        <w:right w:val="none" w:sz="0" w:space="0" w:color="auto"/>
                      </w:divBdr>
                    </w:div>
                    <w:div w:id="1734231341">
                      <w:marLeft w:val="0"/>
                      <w:marRight w:val="0"/>
                      <w:marTop w:val="0"/>
                      <w:marBottom w:val="0"/>
                      <w:divBdr>
                        <w:top w:val="none" w:sz="0" w:space="0" w:color="auto"/>
                        <w:left w:val="none" w:sz="0" w:space="0" w:color="auto"/>
                        <w:bottom w:val="none" w:sz="0" w:space="0" w:color="auto"/>
                        <w:right w:val="none" w:sz="0" w:space="0" w:color="auto"/>
                      </w:divBdr>
                    </w:div>
                  </w:divsChild>
                </w:div>
                <w:div w:id="1631276697">
                  <w:marLeft w:val="0"/>
                  <w:marRight w:val="0"/>
                  <w:marTop w:val="0"/>
                  <w:marBottom w:val="0"/>
                  <w:divBdr>
                    <w:top w:val="none" w:sz="0" w:space="0" w:color="auto"/>
                    <w:left w:val="none" w:sz="0" w:space="0" w:color="auto"/>
                    <w:bottom w:val="none" w:sz="0" w:space="0" w:color="auto"/>
                    <w:right w:val="none" w:sz="0" w:space="0" w:color="auto"/>
                  </w:divBdr>
                  <w:divsChild>
                    <w:div w:id="789280405">
                      <w:marLeft w:val="0"/>
                      <w:marRight w:val="0"/>
                      <w:marTop w:val="0"/>
                      <w:marBottom w:val="0"/>
                      <w:divBdr>
                        <w:top w:val="none" w:sz="0" w:space="0" w:color="auto"/>
                        <w:left w:val="none" w:sz="0" w:space="0" w:color="auto"/>
                        <w:bottom w:val="none" w:sz="0" w:space="0" w:color="auto"/>
                        <w:right w:val="none" w:sz="0" w:space="0" w:color="auto"/>
                      </w:divBdr>
                    </w:div>
                  </w:divsChild>
                </w:div>
                <w:div w:id="1637178486">
                  <w:marLeft w:val="0"/>
                  <w:marRight w:val="0"/>
                  <w:marTop w:val="0"/>
                  <w:marBottom w:val="0"/>
                  <w:divBdr>
                    <w:top w:val="none" w:sz="0" w:space="0" w:color="auto"/>
                    <w:left w:val="none" w:sz="0" w:space="0" w:color="auto"/>
                    <w:bottom w:val="none" w:sz="0" w:space="0" w:color="auto"/>
                    <w:right w:val="none" w:sz="0" w:space="0" w:color="auto"/>
                  </w:divBdr>
                  <w:divsChild>
                    <w:div w:id="1861928">
                      <w:marLeft w:val="0"/>
                      <w:marRight w:val="0"/>
                      <w:marTop w:val="0"/>
                      <w:marBottom w:val="0"/>
                      <w:divBdr>
                        <w:top w:val="none" w:sz="0" w:space="0" w:color="auto"/>
                        <w:left w:val="none" w:sz="0" w:space="0" w:color="auto"/>
                        <w:bottom w:val="none" w:sz="0" w:space="0" w:color="auto"/>
                        <w:right w:val="none" w:sz="0" w:space="0" w:color="auto"/>
                      </w:divBdr>
                    </w:div>
                    <w:div w:id="1484393105">
                      <w:marLeft w:val="0"/>
                      <w:marRight w:val="0"/>
                      <w:marTop w:val="0"/>
                      <w:marBottom w:val="0"/>
                      <w:divBdr>
                        <w:top w:val="none" w:sz="0" w:space="0" w:color="auto"/>
                        <w:left w:val="none" w:sz="0" w:space="0" w:color="auto"/>
                        <w:bottom w:val="none" w:sz="0" w:space="0" w:color="auto"/>
                        <w:right w:val="none" w:sz="0" w:space="0" w:color="auto"/>
                      </w:divBdr>
                    </w:div>
                  </w:divsChild>
                </w:div>
                <w:div w:id="1662081832">
                  <w:marLeft w:val="0"/>
                  <w:marRight w:val="0"/>
                  <w:marTop w:val="0"/>
                  <w:marBottom w:val="0"/>
                  <w:divBdr>
                    <w:top w:val="none" w:sz="0" w:space="0" w:color="auto"/>
                    <w:left w:val="none" w:sz="0" w:space="0" w:color="auto"/>
                    <w:bottom w:val="none" w:sz="0" w:space="0" w:color="auto"/>
                    <w:right w:val="none" w:sz="0" w:space="0" w:color="auto"/>
                  </w:divBdr>
                  <w:divsChild>
                    <w:div w:id="1288659811">
                      <w:marLeft w:val="0"/>
                      <w:marRight w:val="0"/>
                      <w:marTop w:val="0"/>
                      <w:marBottom w:val="0"/>
                      <w:divBdr>
                        <w:top w:val="none" w:sz="0" w:space="0" w:color="auto"/>
                        <w:left w:val="none" w:sz="0" w:space="0" w:color="auto"/>
                        <w:bottom w:val="none" w:sz="0" w:space="0" w:color="auto"/>
                        <w:right w:val="none" w:sz="0" w:space="0" w:color="auto"/>
                      </w:divBdr>
                    </w:div>
                  </w:divsChild>
                </w:div>
                <w:div w:id="1678459117">
                  <w:marLeft w:val="0"/>
                  <w:marRight w:val="0"/>
                  <w:marTop w:val="0"/>
                  <w:marBottom w:val="0"/>
                  <w:divBdr>
                    <w:top w:val="none" w:sz="0" w:space="0" w:color="auto"/>
                    <w:left w:val="none" w:sz="0" w:space="0" w:color="auto"/>
                    <w:bottom w:val="none" w:sz="0" w:space="0" w:color="auto"/>
                    <w:right w:val="none" w:sz="0" w:space="0" w:color="auto"/>
                  </w:divBdr>
                  <w:divsChild>
                    <w:div w:id="1033768450">
                      <w:marLeft w:val="0"/>
                      <w:marRight w:val="0"/>
                      <w:marTop w:val="0"/>
                      <w:marBottom w:val="0"/>
                      <w:divBdr>
                        <w:top w:val="none" w:sz="0" w:space="0" w:color="auto"/>
                        <w:left w:val="none" w:sz="0" w:space="0" w:color="auto"/>
                        <w:bottom w:val="none" w:sz="0" w:space="0" w:color="auto"/>
                        <w:right w:val="none" w:sz="0" w:space="0" w:color="auto"/>
                      </w:divBdr>
                    </w:div>
                  </w:divsChild>
                </w:div>
                <w:div w:id="1688287344">
                  <w:marLeft w:val="0"/>
                  <w:marRight w:val="0"/>
                  <w:marTop w:val="0"/>
                  <w:marBottom w:val="0"/>
                  <w:divBdr>
                    <w:top w:val="none" w:sz="0" w:space="0" w:color="auto"/>
                    <w:left w:val="none" w:sz="0" w:space="0" w:color="auto"/>
                    <w:bottom w:val="none" w:sz="0" w:space="0" w:color="auto"/>
                    <w:right w:val="none" w:sz="0" w:space="0" w:color="auto"/>
                  </w:divBdr>
                  <w:divsChild>
                    <w:div w:id="1535342513">
                      <w:marLeft w:val="0"/>
                      <w:marRight w:val="0"/>
                      <w:marTop w:val="0"/>
                      <w:marBottom w:val="0"/>
                      <w:divBdr>
                        <w:top w:val="none" w:sz="0" w:space="0" w:color="auto"/>
                        <w:left w:val="none" w:sz="0" w:space="0" w:color="auto"/>
                        <w:bottom w:val="none" w:sz="0" w:space="0" w:color="auto"/>
                        <w:right w:val="none" w:sz="0" w:space="0" w:color="auto"/>
                      </w:divBdr>
                    </w:div>
                  </w:divsChild>
                </w:div>
                <w:div w:id="1713455482">
                  <w:marLeft w:val="0"/>
                  <w:marRight w:val="0"/>
                  <w:marTop w:val="0"/>
                  <w:marBottom w:val="0"/>
                  <w:divBdr>
                    <w:top w:val="none" w:sz="0" w:space="0" w:color="auto"/>
                    <w:left w:val="none" w:sz="0" w:space="0" w:color="auto"/>
                    <w:bottom w:val="none" w:sz="0" w:space="0" w:color="auto"/>
                    <w:right w:val="none" w:sz="0" w:space="0" w:color="auto"/>
                  </w:divBdr>
                  <w:divsChild>
                    <w:div w:id="1414742524">
                      <w:marLeft w:val="0"/>
                      <w:marRight w:val="0"/>
                      <w:marTop w:val="0"/>
                      <w:marBottom w:val="0"/>
                      <w:divBdr>
                        <w:top w:val="none" w:sz="0" w:space="0" w:color="auto"/>
                        <w:left w:val="none" w:sz="0" w:space="0" w:color="auto"/>
                        <w:bottom w:val="none" w:sz="0" w:space="0" w:color="auto"/>
                        <w:right w:val="none" w:sz="0" w:space="0" w:color="auto"/>
                      </w:divBdr>
                    </w:div>
                    <w:div w:id="1868059086">
                      <w:marLeft w:val="0"/>
                      <w:marRight w:val="0"/>
                      <w:marTop w:val="0"/>
                      <w:marBottom w:val="0"/>
                      <w:divBdr>
                        <w:top w:val="none" w:sz="0" w:space="0" w:color="auto"/>
                        <w:left w:val="none" w:sz="0" w:space="0" w:color="auto"/>
                        <w:bottom w:val="none" w:sz="0" w:space="0" w:color="auto"/>
                        <w:right w:val="none" w:sz="0" w:space="0" w:color="auto"/>
                      </w:divBdr>
                    </w:div>
                  </w:divsChild>
                </w:div>
                <w:div w:id="1719086054">
                  <w:marLeft w:val="0"/>
                  <w:marRight w:val="0"/>
                  <w:marTop w:val="0"/>
                  <w:marBottom w:val="0"/>
                  <w:divBdr>
                    <w:top w:val="none" w:sz="0" w:space="0" w:color="auto"/>
                    <w:left w:val="none" w:sz="0" w:space="0" w:color="auto"/>
                    <w:bottom w:val="none" w:sz="0" w:space="0" w:color="auto"/>
                    <w:right w:val="none" w:sz="0" w:space="0" w:color="auto"/>
                  </w:divBdr>
                  <w:divsChild>
                    <w:div w:id="804860644">
                      <w:marLeft w:val="0"/>
                      <w:marRight w:val="0"/>
                      <w:marTop w:val="0"/>
                      <w:marBottom w:val="0"/>
                      <w:divBdr>
                        <w:top w:val="none" w:sz="0" w:space="0" w:color="auto"/>
                        <w:left w:val="none" w:sz="0" w:space="0" w:color="auto"/>
                        <w:bottom w:val="none" w:sz="0" w:space="0" w:color="auto"/>
                        <w:right w:val="none" w:sz="0" w:space="0" w:color="auto"/>
                      </w:divBdr>
                    </w:div>
                  </w:divsChild>
                </w:div>
                <w:div w:id="1720979839">
                  <w:marLeft w:val="0"/>
                  <w:marRight w:val="0"/>
                  <w:marTop w:val="0"/>
                  <w:marBottom w:val="0"/>
                  <w:divBdr>
                    <w:top w:val="none" w:sz="0" w:space="0" w:color="auto"/>
                    <w:left w:val="none" w:sz="0" w:space="0" w:color="auto"/>
                    <w:bottom w:val="none" w:sz="0" w:space="0" w:color="auto"/>
                    <w:right w:val="none" w:sz="0" w:space="0" w:color="auto"/>
                  </w:divBdr>
                  <w:divsChild>
                    <w:div w:id="88813110">
                      <w:marLeft w:val="0"/>
                      <w:marRight w:val="0"/>
                      <w:marTop w:val="0"/>
                      <w:marBottom w:val="0"/>
                      <w:divBdr>
                        <w:top w:val="none" w:sz="0" w:space="0" w:color="auto"/>
                        <w:left w:val="none" w:sz="0" w:space="0" w:color="auto"/>
                        <w:bottom w:val="none" w:sz="0" w:space="0" w:color="auto"/>
                        <w:right w:val="none" w:sz="0" w:space="0" w:color="auto"/>
                      </w:divBdr>
                    </w:div>
                    <w:div w:id="2085835398">
                      <w:marLeft w:val="0"/>
                      <w:marRight w:val="0"/>
                      <w:marTop w:val="0"/>
                      <w:marBottom w:val="0"/>
                      <w:divBdr>
                        <w:top w:val="none" w:sz="0" w:space="0" w:color="auto"/>
                        <w:left w:val="none" w:sz="0" w:space="0" w:color="auto"/>
                        <w:bottom w:val="none" w:sz="0" w:space="0" w:color="auto"/>
                        <w:right w:val="none" w:sz="0" w:space="0" w:color="auto"/>
                      </w:divBdr>
                    </w:div>
                  </w:divsChild>
                </w:div>
                <w:div w:id="1724019105">
                  <w:marLeft w:val="0"/>
                  <w:marRight w:val="0"/>
                  <w:marTop w:val="0"/>
                  <w:marBottom w:val="0"/>
                  <w:divBdr>
                    <w:top w:val="none" w:sz="0" w:space="0" w:color="auto"/>
                    <w:left w:val="none" w:sz="0" w:space="0" w:color="auto"/>
                    <w:bottom w:val="none" w:sz="0" w:space="0" w:color="auto"/>
                    <w:right w:val="none" w:sz="0" w:space="0" w:color="auto"/>
                  </w:divBdr>
                  <w:divsChild>
                    <w:div w:id="900821920">
                      <w:marLeft w:val="0"/>
                      <w:marRight w:val="0"/>
                      <w:marTop w:val="0"/>
                      <w:marBottom w:val="0"/>
                      <w:divBdr>
                        <w:top w:val="none" w:sz="0" w:space="0" w:color="auto"/>
                        <w:left w:val="none" w:sz="0" w:space="0" w:color="auto"/>
                        <w:bottom w:val="none" w:sz="0" w:space="0" w:color="auto"/>
                        <w:right w:val="none" w:sz="0" w:space="0" w:color="auto"/>
                      </w:divBdr>
                    </w:div>
                  </w:divsChild>
                </w:div>
                <w:div w:id="1728842384">
                  <w:marLeft w:val="0"/>
                  <w:marRight w:val="0"/>
                  <w:marTop w:val="0"/>
                  <w:marBottom w:val="0"/>
                  <w:divBdr>
                    <w:top w:val="none" w:sz="0" w:space="0" w:color="auto"/>
                    <w:left w:val="none" w:sz="0" w:space="0" w:color="auto"/>
                    <w:bottom w:val="none" w:sz="0" w:space="0" w:color="auto"/>
                    <w:right w:val="none" w:sz="0" w:space="0" w:color="auto"/>
                  </w:divBdr>
                  <w:divsChild>
                    <w:div w:id="1877816943">
                      <w:marLeft w:val="0"/>
                      <w:marRight w:val="0"/>
                      <w:marTop w:val="0"/>
                      <w:marBottom w:val="0"/>
                      <w:divBdr>
                        <w:top w:val="none" w:sz="0" w:space="0" w:color="auto"/>
                        <w:left w:val="none" w:sz="0" w:space="0" w:color="auto"/>
                        <w:bottom w:val="none" w:sz="0" w:space="0" w:color="auto"/>
                        <w:right w:val="none" w:sz="0" w:space="0" w:color="auto"/>
                      </w:divBdr>
                    </w:div>
                  </w:divsChild>
                </w:div>
                <w:div w:id="1743141832">
                  <w:marLeft w:val="0"/>
                  <w:marRight w:val="0"/>
                  <w:marTop w:val="0"/>
                  <w:marBottom w:val="0"/>
                  <w:divBdr>
                    <w:top w:val="none" w:sz="0" w:space="0" w:color="auto"/>
                    <w:left w:val="none" w:sz="0" w:space="0" w:color="auto"/>
                    <w:bottom w:val="none" w:sz="0" w:space="0" w:color="auto"/>
                    <w:right w:val="none" w:sz="0" w:space="0" w:color="auto"/>
                  </w:divBdr>
                  <w:divsChild>
                    <w:div w:id="204218550">
                      <w:marLeft w:val="0"/>
                      <w:marRight w:val="0"/>
                      <w:marTop w:val="0"/>
                      <w:marBottom w:val="0"/>
                      <w:divBdr>
                        <w:top w:val="none" w:sz="0" w:space="0" w:color="auto"/>
                        <w:left w:val="none" w:sz="0" w:space="0" w:color="auto"/>
                        <w:bottom w:val="none" w:sz="0" w:space="0" w:color="auto"/>
                        <w:right w:val="none" w:sz="0" w:space="0" w:color="auto"/>
                      </w:divBdr>
                    </w:div>
                    <w:div w:id="1064832747">
                      <w:marLeft w:val="0"/>
                      <w:marRight w:val="0"/>
                      <w:marTop w:val="0"/>
                      <w:marBottom w:val="0"/>
                      <w:divBdr>
                        <w:top w:val="none" w:sz="0" w:space="0" w:color="auto"/>
                        <w:left w:val="none" w:sz="0" w:space="0" w:color="auto"/>
                        <w:bottom w:val="none" w:sz="0" w:space="0" w:color="auto"/>
                        <w:right w:val="none" w:sz="0" w:space="0" w:color="auto"/>
                      </w:divBdr>
                    </w:div>
                    <w:div w:id="1166438478">
                      <w:marLeft w:val="0"/>
                      <w:marRight w:val="0"/>
                      <w:marTop w:val="0"/>
                      <w:marBottom w:val="0"/>
                      <w:divBdr>
                        <w:top w:val="none" w:sz="0" w:space="0" w:color="auto"/>
                        <w:left w:val="none" w:sz="0" w:space="0" w:color="auto"/>
                        <w:bottom w:val="none" w:sz="0" w:space="0" w:color="auto"/>
                        <w:right w:val="none" w:sz="0" w:space="0" w:color="auto"/>
                      </w:divBdr>
                    </w:div>
                    <w:div w:id="1333872607">
                      <w:marLeft w:val="0"/>
                      <w:marRight w:val="0"/>
                      <w:marTop w:val="0"/>
                      <w:marBottom w:val="0"/>
                      <w:divBdr>
                        <w:top w:val="none" w:sz="0" w:space="0" w:color="auto"/>
                        <w:left w:val="none" w:sz="0" w:space="0" w:color="auto"/>
                        <w:bottom w:val="none" w:sz="0" w:space="0" w:color="auto"/>
                        <w:right w:val="none" w:sz="0" w:space="0" w:color="auto"/>
                      </w:divBdr>
                    </w:div>
                  </w:divsChild>
                </w:div>
                <w:div w:id="1746874151">
                  <w:marLeft w:val="0"/>
                  <w:marRight w:val="0"/>
                  <w:marTop w:val="0"/>
                  <w:marBottom w:val="0"/>
                  <w:divBdr>
                    <w:top w:val="none" w:sz="0" w:space="0" w:color="auto"/>
                    <w:left w:val="none" w:sz="0" w:space="0" w:color="auto"/>
                    <w:bottom w:val="none" w:sz="0" w:space="0" w:color="auto"/>
                    <w:right w:val="none" w:sz="0" w:space="0" w:color="auto"/>
                  </w:divBdr>
                  <w:divsChild>
                    <w:div w:id="606541835">
                      <w:marLeft w:val="0"/>
                      <w:marRight w:val="0"/>
                      <w:marTop w:val="0"/>
                      <w:marBottom w:val="0"/>
                      <w:divBdr>
                        <w:top w:val="none" w:sz="0" w:space="0" w:color="auto"/>
                        <w:left w:val="none" w:sz="0" w:space="0" w:color="auto"/>
                        <w:bottom w:val="none" w:sz="0" w:space="0" w:color="auto"/>
                        <w:right w:val="none" w:sz="0" w:space="0" w:color="auto"/>
                      </w:divBdr>
                    </w:div>
                  </w:divsChild>
                </w:div>
                <w:div w:id="1748769502">
                  <w:marLeft w:val="0"/>
                  <w:marRight w:val="0"/>
                  <w:marTop w:val="0"/>
                  <w:marBottom w:val="0"/>
                  <w:divBdr>
                    <w:top w:val="none" w:sz="0" w:space="0" w:color="auto"/>
                    <w:left w:val="none" w:sz="0" w:space="0" w:color="auto"/>
                    <w:bottom w:val="none" w:sz="0" w:space="0" w:color="auto"/>
                    <w:right w:val="none" w:sz="0" w:space="0" w:color="auto"/>
                  </w:divBdr>
                  <w:divsChild>
                    <w:div w:id="832379712">
                      <w:marLeft w:val="0"/>
                      <w:marRight w:val="0"/>
                      <w:marTop w:val="0"/>
                      <w:marBottom w:val="0"/>
                      <w:divBdr>
                        <w:top w:val="none" w:sz="0" w:space="0" w:color="auto"/>
                        <w:left w:val="none" w:sz="0" w:space="0" w:color="auto"/>
                        <w:bottom w:val="none" w:sz="0" w:space="0" w:color="auto"/>
                        <w:right w:val="none" w:sz="0" w:space="0" w:color="auto"/>
                      </w:divBdr>
                    </w:div>
                  </w:divsChild>
                </w:div>
                <w:div w:id="1764375777">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1771971355">
                  <w:marLeft w:val="0"/>
                  <w:marRight w:val="0"/>
                  <w:marTop w:val="0"/>
                  <w:marBottom w:val="0"/>
                  <w:divBdr>
                    <w:top w:val="none" w:sz="0" w:space="0" w:color="auto"/>
                    <w:left w:val="none" w:sz="0" w:space="0" w:color="auto"/>
                    <w:bottom w:val="none" w:sz="0" w:space="0" w:color="auto"/>
                    <w:right w:val="none" w:sz="0" w:space="0" w:color="auto"/>
                  </w:divBdr>
                  <w:divsChild>
                    <w:div w:id="93983567">
                      <w:marLeft w:val="0"/>
                      <w:marRight w:val="0"/>
                      <w:marTop w:val="0"/>
                      <w:marBottom w:val="0"/>
                      <w:divBdr>
                        <w:top w:val="none" w:sz="0" w:space="0" w:color="auto"/>
                        <w:left w:val="none" w:sz="0" w:space="0" w:color="auto"/>
                        <w:bottom w:val="none" w:sz="0" w:space="0" w:color="auto"/>
                        <w:right w:val="none" w:sz="0" w:space="0" w:color="auto"/>
                      </w:divBdr>
                    </w:div>
                    <w:div w:id="211617331">
                      <w:marLeft w:val="0"/>
                      <w:marRight w:val="0"/>
                      <w:marTop w:val="0"/>
                      <w:marBottom w:val="0"/>
                      <w:divBdr>
                        <w:top w:val="none" w:sz="0" w:space="0" w:color="auto"/>
                        <w:left w:val="none" w:sz="0" w:space="0" w:color="auto"/>
                        <w:bottom w:val="none" w:sz="0" w:space="0" w:color="auto"/>
                        <w:right w:val="none" w:sz="0" w:space="0" w:color="auto"/>
                      </w:divBdr>
                    </w:div>
                    <w:div w:id="335887838">
                      <w:marLeft w:val="0"/>
                      <w:marRight w:val="0"/>
                      <w:marTop w:val="0"/>
                      <w:marBottom w:val="0"/>
                      <w:divBdr>
                        <w:top w:val="none" w:sz="0" w:space="0" w:color="auto"/>
                        <w:left w:val="none" w:sz="0" w:space="0" w:color="auto"/>
                        <w:bottom w:val="none" w:sz="0" w:space="0" w:color="auto"/>
                        <w:right w:val="none" w:sz="0" w:space="0" w:color="auto"/>
                      </w:divBdr>
                    </w:div>
                    <w:div w:id="1059868000">
                      <w:marLeft w:val="0"/>
                      <w:marRight w:val="0"/>
                      <w:marTop w:val="0"/>
                      <w:marBottom w:val="0"/>
                      <w:divBdr>
                        <w:top w:val="none" w:sz="0" w:space="0" w:color="auto"/>
                        <w:left w:val="none" w:sz="0" w:space="0" w:color="auto"/>
                        <w:bottom w:val="none" w:sz="0" w:space="0" w:color="auto"/>
                        <w:right w:val="none" w:sz="0" w:space="0" w:color="auto"/>
                      </w:divBdr>
                    </w:div>
                  </w:divsChild>
                </w:div>
                <w:div w:id="1801264027">
                  <w:marLeft w:val="0"/>
                  <w:marRight w:val="0"/>
                  <w:marTop w:val="0"/>
                  <w:marBottom w:val="0"/>
                  <w:divBdr>
                    <w:top w:val="none" w:sz="0" w:space="0" w:color="auto"/>
                    <w:left w:val="none" w:sz="0" w:space="0" w:color="auto"/>
                    <w:bottom w:val="none" w:sz="0" w:space="0" w:color="auto"/>
                    <w:right w:val="none" w:sz="0" w:space="0" w:color="auto"/>
                  </w:divBdr>
                  <w:divsChild>
                    <w:div w:id="1373118923">
                      <w:marLeft w:val="0"/>
                      <w:marRight w:val="0"/>
                      <w:marTop w:val="0"/>
                      <w:marBottom w:val="0"/>
                      <w:divBdr>
                        <w:top w:val="none" w:sz="0" w:space="0" w:color="auto"/>
                        <w:left w:val="none" w:sz="0" w:space="0" w:color="auto"/>
                        <w:bottom w:val="none" w:sz="0" w:space="0" w:color="auto"/>
                        <w:right w:val="none" w:sz="0" w:space="0" w:color="auto"/>
                      </w:divBdr>
                    </w:div>
                    <w:div w:id="1817601791">
                      <w:marLeft w:val="0"/>
                      <w:marRight w:val="0"/>
                      <w:marTop w:val="0"/>
                      <w:marBottom w:val="0"/>
                      <w:divBdr>
                        <w:top w:val="none" w:sz="0" w:space="0" w:color="auto"/>
                        <w:left w:val="none" w:sz="0" w:space="0" w:color="auto"/>
                        <w:bottom w:val="none" w:sz="0" w:space="0" w:color="auto"/>
                        <w:right w:val="none" w:sz="0" w:space="0" w:color="auto"/>
                      </w:divBdr>
                    </w:div>
                  </w:divsChild>
                </w:div>
                <w:div w:id="1830056106">
                  <w:marLeft w:val="0"/>
                  <w:marRight w:val="0"/>
                  <w:marTop w:val="0"/>
                  <w:marBottom w:val="0"/>
                  <w:divBdr>
                    <w:top w:val="none" w:sz="0" w:space="0" w:color="auto"/>
                    <w:left w:val="none" w:sz="0" w:space="0" w:color="auto"/>
                    <w:bottom w:val="none" w:sz="0" w:space="0" w:color="auto"/>
                    <w:right w:val="none" w:sz="0" w:space="0" w:color="auto"/>
                  </w:divBdr>
                  <w:divsChild>
                    <w:div w:id="767697672">
                      <w:marLeft w:val="0"/>
                      <w:marRight w:val="0"/>
                      <w:marTop w:val="0"/>
                      <w:marBottom w:val="0"/>
                      <w:divBdr>
                        <w:top w:val="none" w:sz="0" w:space="0" w:color="auto"/>
                        <w:left w:val="none" w:sz="0" w:space="0" w:color="auto"/>
                        <w:bottom w:val="none" w:sz="0" w:space="0" w:color="auto"/>
                        <w:right w:val="none" w:sz="0" w:space="0" w:color="auto"/>
                      </w:divBdr>
                    </w:div>
                    <w:div w:id="2135059144">
                      <w:marLeft w:val="0"/>
                      <w:marRight w:val="0"/>
                      <w:marTop w:val="0"/>
                      <w:marBottom w:val="0"/>
                      <w:divBdr>
                        <w:top w:val="none" w:sz="0" w:space="0" w:color="auto"/>
                        <w:left w:val="none" w:sz="0" w:space="0" w:color="auto"/>
                        <w:bottom w:val="none" w:sz="0" w:space="0" w:color="auto"/>
                        <w:right w:val="none" w:sz="0" w:space="0" w:color="auto"/>
                      </w:divBdr>
                    </w:div>
                  </w:divsChild>
                </w:div>
                <w:div w:id="1840120628">
                  <w:marLeft w:val="0"/>
                  <w:marRight w:val="0"/>
                  <w:marTop w:val="0"/>
                  <w:marBottom w:val="0"/>
                  <w:divBdr>
                    <w:top w:val="none" w:sz="0" w:space="0" w:color="auto"/>
                    <w:left w:val="none" w:sz="0" w:space="0" w:color="auto"/>
                    <w:bottom w:val="none" w:sz="0" w:space="0" w:color="auto"/>
                    <w:right w:val="none" w:sz="0" w:space="0" w:color="auto"/>
                  </w:divBdr>
                  <w:divsChild>
                    <w:div w:id="395399967">
                      <w:marLeft w:val="0"/>
                      <w:marRight w:val="0"/>
                      <w:marTop w:val="0"/>
                      <w:marBottom w:val="0"/>
                      <w:divBdr>
                        <w:top w:val="none" w:sz="0" w:space="0" w:color="auto"/>
                        <w:left w:val="none" w:sz="0" w:space="0" w:color="auto"/>
                        <w:bottom w:val="none" w:sz="0" w:space="0" w:color="auto"/>
                        <w:right w:val="none" w:sz="0" w:space="0" w:color="auto"/>
                      </w:divBdr>
                    </w:div>
                  </w:divsChild>
                </w:div>
                <w:div w:id="1842617081">
                  <w:marLeft w:val="0"/>
                  <w:marRight w:val="0"/>
                  <w:marTop w:val="0"/>
                  <w:marBottom w:val="0"/>
                  <w:divBdr>
                    <w:top w:val="none" w:sz="0" w:space="0" w:color="auto"/>
                    <w:left w:val="none" w:sz="0" w:space="0" w:color="auto"/>
                    <w:bottom w:val="none" w:sz="0" w:space="0" w:color="auto"/>
                    <w:right w:val="none" w:sz="0" w:space="0" w:color="auto"/>
                  </w:divBdr>
                  <w:divsChild>
                    <w:div w:id="1343556735">
                      <w:marLeft w:val="0"/>
                      <w:marRight w:val="0"/>
                      <w:marTop w:val="0"/>
                      <w:marBottom w:val="0"/>
                      <w:divBdr>
                        <w:top w:val="none" w:sz="0" w:space="0" w:color="auto"/>
                        <w:left w:val="none" w:sz="0" w:space="0" w:color="auto"/>
                        <w:bottom w:val="none" w:sz="0" w:space="0" w:color="auto"/>
                        <w:right w:val="none" w:sz="0" w:space="0" w:color="auto"/>
                      </w:divBdr>
                    </w:div>
                  </w:divsChild>
                </w:div>
                <w:div w:id="1858694518">
                  <w:marLeft w:val="0"/>
                  <w:marRight w:val="0"/>
                  <w:marTop w:val="0"/>
                  <w:marBottom w:val="0"/>
                  <w:divBdr>
                    <w:top w:val="none" w:sz="0" w:space="0" w:color="auto"/>
                    <w:left w:val="none" w:sz="0" w:space="0" w:color="auto"/>
                    <w:bottom w:val="none" w:sz="0" w:space="0" w:color="auto"/>
                    <w:right w:val="none" w:sz="0" w:space="0" w:color="auto"/>
                  </w:divBdr>
                  <w:divsChild>
                    <w:div w:id="1189761052">
                      <w:marLeft w:val="0"/>
                      <w:marRight w:val="0"/>
                      <w:marTop w:val="0"/>
                      <w:marBottom w:val="0"/>
                      <w:divBdr>
                        <w:top w:val="none" w:sz="0" w:space="0" w:color="auto"/>
                        <w:left w:val="none" w:sz="0" w:space="0" w:color="auto"/>
                        <w:bottom w:val="none" w:sz="0" w:space="0" w:color="auto"/>
                        <w:right w:val="none" w:sz="0" w:space="0" w:color="auto"/>
                      </w:divBdr>
                    </w:div>
                  </w:divsChild>
                </w:div>
                <w:div w:id="1865053143">
                  <w:marLeft w:val="0"/>
                  <w:marRight w:val="0"/>
                  <w:marTop w:val="0"/>
                  <w:marBottom w:val="0"/>
                  <w:divBdr>
                    <w:top w:val="none" w:sz="0" w:space="0" w:color="auto"/>
                    <w:left w:val="none" w:sz="0" w:space="0" w:color="auto"/>
                    <w:bottom w:val="none" w:sz="0" w:space="0" w:color="auto"/>
                    <w:right w:val="none" w:sz="0" w:space="0" w:color="auto"/>
                  </w:divBdr>
                  <w:divsChild>
                    <w:div w:id="497309964">
                      <w:marLeft w:val="0"/>
                      <w:marRight w:val="0"/>
                      <w:marTop w:val="0"/>
                      <w:marBottom w:val="0"/>
                      <w:divBdr>
                        <w:top w:val="none" w:sz="0" w:space="0" w:color="auto"/>
                        <w:left w:val="none" w:sz="0" w:space="0" w:color="auto"/>
                        <w:bottom w:val="none" w:sz="0" w:space="0" w:color="auto"/>
                        <w:right w:val="none" w:sz="0" w:space="0" w:color="auto"/>
                      </w:divBdr>
                    </w:div>
                    <w:div w:id="1210070977">
                      <w:marLeft w:val="0"/>
                      <w:marRight w:val="0"/>
                      <w:marTop w:val="0"/>
                      <w:marBottom w:val="0"/>
                      <w:divBdr>
                        <w:top w:val="none" w:sz="0" w:space="0" w:color="auto"/>
                        <w:left w:val="none" w:sz="0" w:space="0" w:color="auto"/>
                        <w:bottom w:val="none" w:sz="0" w:space="0" w:color="auto"/>
                        <w:right w:val="none" w:sz="0" w:space="0" w:color="auto"/>
                      </w:divBdr>
                    </w:div>
                  </w:divsChild>
                </w:div>
                <w:div w:id="1871910811">
                  <w:marLeft w:val="0"/>
                  <w:marRight w:val="0"/>
                  <w:marTop w:val="0"/>
                  <w:marBottom w:val="0"/>
                  <w:divBdr>
                    <w:top w:val="none" w:sz="0" w:space="0" w:color="auto"/>
                    <w:left w:val="none" w:sz="0" w:space="0" w:color="auto"/>
                    <w:bottom w:val="none" w:sz="0" w:space="0" w:color="auto"/>
                    <w:right w:val="none" w:sz="0" w:space="0" w:color="auto"/>
                  </w:divBdr>
                  <w:divsChild>
                    <w:div w:id="270822123">
                      <w:marLeft w:val="0"/>
                      <w:marRight w:val="0"/>
                      <w:marTop w:val="0"/>
                      <w:marBottom w:val="0"/>
                      <w:divBdr>
                        <w:top w:val="none" w:sz="0" w:space="0" w:color="auto"/>
                        <w:left w:val="none" w:sz="0" w:space="0" w:color="auto"/>
                        <w:bottom w:val="none" w:sz="0" w:space="0" w:color="auto"/>
                        <w:right w:val="none" w:sz="0" w:space="0" w:color="auto"/>
                      </w:divBdr>
                    </w:div>
                  </w:divsChild>
                </w:div>
                <w:div w:id="1887646250">
                  <w:marLeft w:val="0"/>
                  <w:marRight w:val="0"/>
                  <w:marTop w:val="0"/>
                  <w:marBottom w:val="0"/>
                  <w:divBdr>
                    <w:top w:val="none" w:sz="0" w:space="0" w:color="auto"/>
                    <w:left w:val="none" w:sz="0" w:space="0" w:color="auto"/>
                    <w:bottom w:val="none" w:sz="0" w:space="0" w:color="auto"/>
                    <w:right w:val="none" w:sz="0" w:space="0" w:color="auto"/>
                  </w:divBdr>
                  <w:divsChild>
                    <w:div w:id="863981216">
                      <w:marLeft w:val="0"/>
                      <w:marRight w:val="0"/>
                      <w:marTop w:val="0"/>
                      <w:marBottom w:val="0"/>
                      <w:divBdr>
                        <w:top w:val="none" w:sz="0" w:space="0" w:color="auto"/>
                        <w:left w:val="none" w:sz="0" w:space="0" w:color="auto"/>
                        <w:bottom w:val="none" w:sz="0" w:space="0" w:color="auto"/>
                        <w:right w:val="none" w:sz="0" w:space="0" w:color="auto"/>
                      </w:divBdr>
                    </w:div>
                    <w:div w:id="2054696766">
                      <w:marLeft w:val="0"/>
                      <w:marRight w:val="0"/>
                      <w:marTop w:val="0"/>
                      <w:marBottom w:val="0"/>
                      <w:divBdr>
                        <w:top w:val="none" w:sz="0" w:space="0" w:color="auto"/>
                        <w:left w:val="none" w:sz="0" w:space="0" w:color="auto"/>
                        <w:bottom w:val="none" w:sz="0" w:space="0" w:color="auto"/>
                        <w:right w:val="none" w:sz="0" w:space="0" w:color="auto"/>
                      </w:divBdr>
                    </w:div>
                  </w:divsChild>
                </w:div>
                <w:div w:id="1888878861">
                  <w:marLeft w:val="0"/>
                  <w:marRight w:val="0"/>
                  <w:marTop w:val="0"/>
                  <w:marBottom w:val="0"/>
                  <w:divBdr>
                    <w:top w:val="none" w:sz="0" w:space="0" w:color="auto"/>
                    <w:left w:val="none" w:sz="0" w:space="0" w:color="auto"/>
                    <w:bottom w:val="none" w:sz="0" w:space="0" w:color="auto"/>
                    <w:right w:val="none" w:sz="0" w:space="0" w:color="auto"/>
                  </w:divBdr>
                  <w:divsChild>
                    <w:div w:id="1244341136">
                      <w:marLeft w:val="0"/>
                      <w:marRight w:val="0"/>
                      <w:marTop w:val="0"/>
                      <w:marBottom w:val="0"/>
                      <w:divBdr>
                        <w:top w:val="none" w:sz="0" w:space="0" w:color="auto"/>
                        <w:left w:val="none" w:sz="0" w:space="0" w:color="auto"/>
                        <w:bottom w:val="none" w:sz="0" w:space="0" w:color="auto"/>
                        <w:right w:val="none" w:sz="0" w:space="0" w:color="auto"/>
                      </w:divBdr>
                    </w:div>
                  </w:divsChild>
                </w:div>
                <w:div w:id="1900314144">
                  <w:marLeft w:val="0"/>
                  <w:marRight w:val="0"/>
                  <w:marTop w:val="0"/>
                  <w:marBottom w:val="0"/>
                  <w:divBdr>
                    <w:top w:val="none" w:sz="0" w:space="0" w:color="auto"/>
                    <w:left w:val="none" w:sz="0" w:space="0" w:color="auto"/>
                    <w:bottom w:val="none" w:sz="0" w:space="0" w:color="auto"/>
                    <w:right w:val="none" w:sz="0" w:space="0" w:color="auto"/>
                  </w:divBdr>
                  <w:divsChild>
                    <w:div w:id="1977687368">
                      <w:marLeft w:val="0"/>
                      <w:marRight w:val="0"/>
                      <w:marTop w:val="0"/>
                      <w:marBottom w:val="0"/>
                      <w:divBdr>
                        <w:top w:val="none" w:sz="0" w:space="0" w:color="auto"/>
                        <w:left w:val="none" w:sz="0" w:space="0" w:color="auto"/>
                        <w:bottom w:val="none" w:sz="0" w:space="0" w:color="auto"/>
                        <w:right w:val="none" w:sz="0" w:space="0" w:color="auto"/>
                      </w:divBdr>
                    </w:div>
                  </w:divsChild>
                </w:div>
                <w:div w:id="1908298785">
                  <w:marLeft w:val="0"/>
                  <w:marRight w:val="0"/>
                  <w:marTop w:val="0"/>
                  <w:marBottom w:val="0"/>
                  <w:divBdr>
                    <w:top w:val="none" w:sz="0" w:space="0" w:color="auto"/>
                    <w:left w:val="none" w:sz="0" w:space="0" w:color="auto"/>
                    <w:bottom w:val="none" w:sz="0" w:space="0" w:color="auto"/>
                    <w:right w:val="none" w:sz="0" w:space="0" w:color="auto"/>
                  </w:divBdr>
                  <w:divsChild>
                    <w:div w:id="96946658">
                      <w:marLeft w:val="0"/>
                      <w:marRight w:val="0"/>
                      <w:marTop w:val="0"/>
                      <w:marBottom w:val="0"/>
                      <w:divBdr>
                        <w:top w:val="none" w:sz="0" w:space="0" w:color="auto"/>
                        <w:left w:val="none" w:sz="0" w:space="0" w:color="auto"/>
                        <w:bottom w:val="none" w:sz="0" w:space="0" w:color="auto"/>
                        <w:right w:val="none" w:sz="0" w:space="0" w:color="auto"/>
                      </w:divBdr>
                    </w:div>
                  </w:divsChild>
                </w:div>
                <w:div w:id="1908765367">
                  <w:marLeft w:val="0"/>
                  <w:marRight w:val="0"/>
                  <w:marTop w:val="0"/>
                  <w:marBottom w:val="0"/>
                  <w:divBdr>
                    <w:top w:val="none" w:sz="0" w:space="0" w:color="auto"/>
                    <w:left w:val="none" w:sz="0" w:space="0" w:color="auto"/>
                    <w:bottom w:val="none" w:sz="0" w:space="0" w:color="auto"/>
                    <w:right w:val="none" w:sz="0" w:space="0" w:color="auto"/>
                  </w:divBdr>
                  <w:divsChild>
                    <w:div w:id="1863936340">
                      <w:marLeft w:val="0"/>
                      <w:marRight w:val="0"/>
                      <w:marTop w:val="0"/>
                      <w:marBottom w:val="0"/>
                      <w:divBdr>
                        <w:top w:val="none" w:sz="0" w:space="0" w:color="auto"/>
                        <w:left w:val="none" w:sz="0" w:space="0" w:color="auto"/>
                        <w:bottom w:val="none" w:sz="0" w:space="0" w:color="auto"/>
                        <w:right w:val="none" w:sz="0" w:space="0" w:color="auto"/>
                      </w:divBdr>
                    </w:div>
                  </w:divsChild>
                </w:div>
                <w:div w:id="1911114884">
                  <w:marLeft w:val="0"/>
                  <w:marRight w:val="0"/>
                  <w:marTop w:val="0"/>
                  <w:marBottom w:val="0"/>
                  <w:divBdr>
                    <w:top w:val="none" w:sz="0" w:space="0" w:color="auto"/>
                    <w:left w:val="none" w:sz="0" w:space="0" w:color="auto"/>
                    <w:bottom w:val="none" w:sz="0" w:space="0" w:color="auto"/>
                    <w:right w:val="none" w:sz="0" w:space="0" w:color="auto"/>
                  </w:divBdr>
                  <w:divsChild>
                    <w:div w:id="562789255">
                      <w:marLeft w:val="0"/>
                      <w:marRight w:val="0"/>
                      <w:marTop w:val="0"/>
                      <w:marBottom w:val="0"/>
                      <w:divBdr>
                        <w:top w:val="none" w:sz="0" w:space="0" w:color="auto"/>
                        <w:left w:val="none" w:sz="0" w:space="0" w:color="auto"/>
                        <w:bottom w:val="none" w:sz="0" w:space="0" w:color="auto"/>
                        <w:right w:val="none" w:sz="0" w:space="0" w:color="auto"/>
                      </w:divBdr>
                    </w:div>
                    <w:div w:id="639382429">
                      <w:marLeft w:val="0"/>
                      <w:marRight w:val="0"/>
                      <w:marTop w:val="0"/>
                      <w:marBottom w:val="0"/>
                      <w:divBdr>
                        <w:top w:val="none" w:sz="0" w:space="0" w:color="auto"/>
                        <w:left w:val="none" w:sz="0" w:space="0" w:color="auto"/>
                        <w:bottom w:val="none" w:sz="0" w:space="0" w:color="auto"/>
                        <w:right w:val="none" w:sz="0" w:space="0" w:color="auto"/>
                      </w:divBdr>
                    </w:div>
                    <w:div w:id="675883548">
                      <w:marLeft w:val="0"/>
                      <w:marRight w:val="0"/>
                      <w:marTop w:val="0"/>
                      <w:marBottom w:val="0"/>
                      <w:divBdr>
                        <w:top w:val="none" w:sz="0" w:space="0" w:color="auto"/>
                        <w:left w:val="none" w:sz="0" w:space="0" w:color="auto"/>
                        <w:bottom w:val="none" w:sz="0" w:space="0" w:color="auto"/>
                        <w:right w:val="none" w:sz="0" w:space="0" w:color="auto"/>
                      </w:divBdr>
                    </w:div>
                    <w:div w:id="698046925">
                      <w:marLeft w:val="0"/>
                      <w:marRight w:val="0"/>
                      <w:marTop w:val="0"/>
                      <w:marBottom w:val="0"/>
                      <w:divBdr>
                        <w:top w:val="none" w:sz="0" w:space="0" w:color="auto"/>
                        <w:left w:val="none" w:sz="0" w:space="0" w:color="auto"/>
                        <w:bottom w:val="none" w:sz="0" w:space="0" w:color="auto"/>
                        <w:right w:val="none" w:sz="0" w:space="0" w:color="auto"/>
                      </w:divBdr>
                    </w:div>
                    <w:div w:id="709647172">
                      <w:marLeft w:val="0"/>
                      <w:marRight w:val="0"/>
                      <w:marTop w:val="0"/>
                      <w:marBottom w:val="0"/>
                      <w:divBdr>
                        <w:top w:val="none" w:sz="0" w:space="0" w:color="auto"/>
                        <w:left w:val="none" w:sz="0" w:space="0" w:color="auto"/>
                        <w:bottom w:val="none" w:sz="0" w:space="0" w:color="auto"/>
                        <w:right w:val="none" w:sz="0" w:space="0" w:color="auto"/>
                      </w:divBdr>
                    </w:div>
                    <w:div w:id="1672027488">
                      <w:marLeft w:val="0"/>
                      <w:marRight w:val="0"/>
                      <w:marTop w:val="0"/>
                      <w:marBottom w:val="0"/>
                      <w:divBdr>
                        <w:top w:val="none" w:sz="0" w:space="0" w:color="auto"/>
                        <w:left w:val="none" w:sz="0" w:space="0" w:color="auto"/>
                        <w:bottom w:val="none" w:sz="0" w:space="0" w:color="auto"/>
                        <w:right w:val="none" w:sz="0" w:space="0" w:color="auto"/>
                      </w:divBdr>
                    </w:div>
                    <w:div w:id="2069523875">
                      <w:marLeft w:val="0"/>
                      <w:marRight w:val="0"/>
                      <w:marTop w:val="0"/>
                      <w:marBottom w:val="0"/>
                      <w:divBdr>
                        <w:top w:val="none" w:sz="0" w:space="0" w:color="auto"/>
                        <w:left w:val="none" w:sz="0" w:space="0" w:color="auto"/>
                        <w:bottom w:val="none" w:sz="0" w:space="0" w:color="auto"/>
                        <w:right w:val="none" w:sz="0" w:space="0" w:color="auto"/>
                      </w:divBdr>
                    </w:div>
                  </w:divsChild>
                </w:div>
                <w:div w:id="1911890574">
                  <w:marLeft w:val="0"/>
                  <w:marRight w:val="0"/>
                  <w:marTop w:val="0"/>
                  <w:marBottom w:val="0"/>
                  <w:divBdr>
                    <w:top w:val="none" w:sz="0" w:space="0" w:color="auto"/>
                    <w:left w:val="none" w:sz="0" w:space="0" w:color="auto"/>
                    <w:bottom w:val="none" w:sz="0" w:space="0" w:color="auto"/>
                    <w:right w:val="none" w:sz="0" w:space="0" w:color="auto"/>
                  </w:divBdr>
                  <w:divsChild>
                    <w:div w:id="1740444756">
                      <w:marLeft w:val="0"/>
                      <w:marRight w:val="0"/>
                      <w:marTop w:val="0"/>
                      <w:marBottom w:val="0"/>
                      <w:divBdr>
                        <w:top w:val="none" w:sz="0" w:space="0" w:color="auto"/>
                        <w:left w:val="none" w:sz="0" w:space="0" w:color="auto"/>
                        <w:bottom w:val="none" w:sz="0" w:space="0" w:color="auto"/>
                        <w:right w:val="none" w:sz="0" w:space="0" w:color="auto"/>
                      </w:divBdr>
                    </w:div>
                    <w:div w:id="1859192805">
                      <w:marLeft w:val="0"/>
                      <w:marRight w:val="0"/>
                      <w:marTop w:val="0"/>
                      <w:marBottom w:val="0"/>
                      <w:divBdr>
                        <w:top w:val="none" w:sz="0" w:space="0" w:color="auto"/>
                        <w:left w:val="none" w:sz="0" w:space="0" w:color="auto"/>
                        <w:bottom w:val="none" w:sz="0" w:space="0" w:color="auto"/>
                        <w:right w:val="none" w:sz="0" w:space="0" w:color="auto"/>
                      </w:divBdr>
                    </w:div>
                  </w:divsChild>
                </w:div>
                <w:div w:id="1912307636">
                  <w:marLeft w:val="0"/>
                  <w:marRight w:val="0"/>
                  <w:marTop w:val="0"/>
                  <w:marBottom w:val="0"/>
                  <w:divBdr>
                    <w:top w:val="none" w:sz="0" w:space="0" w:color="auto"/>
                    <w:left w:val="none" w:sz="0" w:space="0" w:color="auto"/>
                    <w:bottom w:val="none" w:sz="0" w:space="0" w:color="auto"/>
                    <w:right w:val="none" w:sz="0" w:space="0" w:color="auto"/>
                  </w:divBdr>
                  <w:divsChild>
                    <w:div w:id="161749590">
                      <w:marLeft w:val="0"/>
                      <w:marRight w:val="0"/>
                      <w:marTop w:val="0"/>
                      <w:marBottom w:val="0"/>
                      <w:divBdr>
                        <w:top w:val="none" w:sz="0" w:space="0" w:color="auto"/>
                        <w:left w:val="none" w:sz="0" w:space="0" w:color="auto"/>
                        <w:bottom w:val="none" w:sz="0" w:space="0" w:color="auto"/>
                        <w:right w:val="none" w:sz="0" w:space="0" w:color="auto"/>
                      </w:divBdr>
                    </w:div>
                    <w:div w:id="236130215">
                      <w:marLeft w:val="0"/>
                      <w:marRight w:val="0"/>
                      <w:marTop w:val="0"/>
                      <w:marBottom w:val="0"/>
                      <w:divBdr>
                        <w:top w:val="none" w:sz="0" w:space="0" w:color="auto"/>
                        <w:left w:val="none" w:sz="0" w:space="0" w:color="auto"/>
                        <w:bottom w:val="none" w:sz="0" w:space="0" w:color="auto"/>
                        <w:right w:val="none" w:sz="0" w:space="0" w:color="auto"/>
                      </w:divBdr>
                    </w:div>
                    <w:div w:id="2076781725">
                      <w:marLeft w:val="0"/>
                      <w:marRight w:val="0"/>
                      <w:marTop w:val="0"/>
                      <w:marBottom w:val="0"/>
                      <w:divBdr>
                        <w:top w:val="none" w:sz="0" w:space="0" w:color="auto"/>
                        <w:left w:val="none" w:sz="0" w:space="0" w:color="auto"/>
                        <w:bottom w:val="none" w:sz="0" w:space="0" w:color="auto"/>
                        <w:right w:val="none" w:sz="0" w:space="0" w:color="auto"/>
                      </w:divBdr>
                    </w:div>
                  </w:divsChild>
                </w:div>
                <w:div w:id="1912537590">
                  <w:marLeft w:val="0"/>
                  <w:marRight w:val="0"/>
                  <w:marTop w:val="0"/>
                  <w:marBottom w:val="0"/>
                  <w:divBdr>
                    <w:top w:val="none" w:sz="0" w:space="0" w:color="auto"/>
                    <w:left w:val="none" w:sz="0" w:space="0" w:color="auto"/>
                    <w:bottom w:val="none" w:sz="0" w:space="0" w:color="auto"/>
                    <w:right w:val="none" w:sz="0" w:space="0" w:color="auto"/>
                  </w:divBdr>
                  <w:divsChild>
                    <w:div w:id="371804632">
                      <w:marLeft w:val="0"/>
                      <w:marRight w:val="0"/>
                      <w:marTop w:val="0"/>
                      <w:marBottom w:val="0"/>
                      <w:divBdr>
                        <w:top w:val="none" w:sz="0" w:space="0" w:color="auto"/>
                        <w:left w:val="none" w:sz="0" w:space="0" w:color="auto"/>
                        <w:bottom w:val="none" w:sz="0" w:space="0" w:color="auto"/>
                        <w:right w:val="none" w:sz="0" w:space="0" w:color="auto"/>
                      </w:divBdr>
                    </w:div>
                  </w:divsChild>
                </w:div>
                <w:div w:id="1928612536">
                  <w:marLeft w:val="0"/>
                  <w:marRight w:val="0"/>
                  <w:marTop w:val="0"/>
                  <w:marBottom w:val="0"/>
                  <w:divBdr>
                    <w:top w:val="none" w:sz="0" w:space="0" w:color="auto"/>
                    <w:left w:val="none" w:sz="0" w:space="0" w:color="auto"/>
                    <w:bottom w:val="none" w:sz="0" w:space="0" w:color="auto"/>
                    <w:right w:val="none" w:sz="0" w:space="0" w:color="auto"/>
                  </w:divBdr>
                  <w:divsChild>
                    <w:div w:id="497040751">
                      <w:marLeft w:val="0"/>
                      <w:marRight w:val="0"/>
                      <w:marTop w:val="0"/>
                      <w:marBottom w:val="0"/>
                      <w:divBdr>
                        <w:top w:val="none" w:sz="0" w:space="0" w:color="auto"/>
                        <w:left w:val="none" w:sz="0" w:space="0" w:color="auto"/>
                        <w:bottom w:val="none" w:sz="0" w:space="0" w:color="auto"/>
                        <w:right w:val="none" w:sz="0" w:space="0" w:color="auto"/>
                      </w:divBdr>
                    </w:div>
                  </w:divsChild>
                </w:div>
                <w:div w:id="1939287585">
                  <w:marLeft w:val="0"/>
                  <w:marRight w:val="0"/>
                  <w:marTop w:val="0"/>
                  <w:marBottom w:val="0"/>
                  <w:divBdr>
                    <w:top w:val="none" w:sz="0" w:space="0" w:color="auto"/>
                    <w:left w:val="none" w:sz="0" w:space="0" w:color="auto"/>
                    <w:bottom w:val="none" w:sz="0" w:space="0" w:color="auto"/>
                    <w:right w:val="none" w:sz="0" w:space="0" w:color="auto"/>
                  </w:divBdr>
                  <w:divsChild>
                    <w:div w:id="1075592383">
                      <w:marLeft w:val="0"/>
                      <w:marRight w:val="0"/>
                      <w:marTop w:val="0"/>
                      <w:marBottom w:val="0"/>
                      <w:divBdr>
                        <w:top w:val="none" w:sz="0" w:space="0" w:color="auto"/>
                        <w:left w:val="none" w:sz="0" w:space="0" w:color="auto"/>
                        <w:bottom w:val="none" w:sz="0" w:space="0" w:color="auto"/>
                        <w:right w:val="none" w:sz="0" w:space="0" w:color="auto"/>
                      </w:divBdr>
                    </w:div>
                    <w:div w:id="1176458187">
                      <w:marLeft w:val="0"/>
                      <w:marRight w:val="0"/>
                      <w:marTop w:val="0"/>
                      <w:marBottom w:val="0"/>
                      <w:divBdr>
                        <w:top w:val="none" w:sz="0" w:space="0" w:color="auto"/>
                        <w:left w:val="none" w:sz="0" w:space="0" w:color="auto"/>
                        <w:bottom w:val="none" w:sz="0" w:space="0" w:color="auto"/>
                        <w:right w:val="none" w:sz="0" w:space="0" w:color="auto"/>
                      </w:divBdr>
                    </w:div>
                  </w:divsChild>
                </w:div>
                <w:div w:id="1989048046">
                  <w:marLeft w:val="0"/>
                  <w:marRight w:val="0"/>
                  <w:marTop w:val="0"/>
                  <w:marBottom w:val="0"/>
                  <w:divBdr>
                    <w:top w:val="none" w:sz="0" w:space="0" w:color="auto"/>
                    <w:left w:val="none" w:sz="0" w:space="0" w:color="auto"/>
                    <w:bottom w:val="none" w:sz="0" w:space="0" w:color="auto"/>
                    <w:right w:val="none" w:sz="0" w:space="0" w:color="auto"/>
                  </w:divBdr>
                  <w:divsChild>
                    <w:div w:id="1146124139">
                      <w:marLeft w:val="0"/>
                      <w:marRight w:val="0"/>
                      <w:marTop w:val="0"/>
                      <w:marBottom w:val="0"/>
                      <w:divBdr>
                        <w:top w:val="none" w:sz="0" w:space="0" w:color="auto"/>
                        <w:left w:val="none" w:sz="0" w:space="0" w:color="auto"/>
                        <w:bottom w:val="none" w:sz="0" w:space="0" w:color="auto"/>
                        <w:right w:val="none" w:sz="0" w:space="0" w:color="auto"/>
                      </w:divBdr>
                    </w:div>
                  </w:divsChild>
                </w:div>
                <w:div w:id="2014185049">
                  <w:marLeft w:val="0"/>
                  <w:marRight w:val="0"/>
                  <w:marTop w:val="0"/>
                  <w:marBottom w:val="0"/>
                  <w:divBdr>
                    <w:top w:val="none" w:sz="0" w:space="0" w:color="auto"/>
                    <w:left w:val="none" w:sz="0" w:space="0" w:color="auto"/>
                    <w:bottom w:val="none" w:sz="0" w:space="0" w:color="auto"/>
                    <w:right w:val="none" w:sz="0" w:space="0" w:color="auto"/>
                  </w:divBdr>
                  <w:divsChild>
                    <w:div w:id="1218081409">
                      <w:marLeft w:val="0"/>
                      <w:marRight w:val="0"/>
                      <w:marTop w:val="0"/>
                      <w:marBottom w:val="0"/>
                      <w:divBdr>
                        <w:top w:val="none" w:sz="0" w:space="0" w:color="auto"/>
                        <w:left w:val="none" w:sz="0" w:space="0" w:color="auto"/>
                        <w:bottom w:val="none" w:sz="0" w:space="0" w:color="auto"/>
                        <w:right w:val="none" w:sz="0" w:space="0" w:color="auto"/>
                      </w:divBdr>
                    </w:div>
                    <w:div w:id="1899705204">
                      <w:marLeft w:val="0"/>
                      <w:marRight w:val="0"/>
                      <w:marTop w:val="0"/>
                      <w:marBottom w:val="0"/>
                      <w:divBdr>
                        <w:top w:val="none" w:sz="0" w:space="0" w:color="auto"/>
                        <w:left w:val="none" w:sz="0" w:space="0" w:color="auto"/>
                        <w:bottom w:val="none" w:sz="0" w:space="0" w:color="auto"/>
                        <w:right w:val="none" w:sz="0" w:space="0" w:color="auto"/>
                      </w:divBdr>
                    </w:div>
                  </w:divsChild>
                </w:div>
                <w:div w:id="2033915003">
                  <w:marLeft w:val="0"/>
                  <w:marRight w:val="0"/>
                  <w:marTop w:val="0"/>
                  <w:marBottom w:val="0"/>
                  <w:divBdr>
                    <w:top w:val="none" w:sz="0" w:space="0" w:color="auto"/>
                    <w:left w:val="none" w:sz="0" w:space="0" w:color="auto"/>
                    <w:bottom w:val="none" w:sz="0" w:space="0" w:color="auto"/>
                    <w:right w:val="none" w:sz="0" w:space="0" w:color="auto"/>
                  </w:divBdr>
                  <w:divsChild>
                    <w:div w:id="1377388749">
                      <w:marLeft w:val="0"/>
                      <w:marRight w:val="0"/>
                      <w:marTop w:val="0"/>
                      <w:marBottom w:val="0"/>
                      <w:divBdr>
                        <w:top w:val="none" w:sz="0" w:space="0" w:color="auto"/>
                        <w:left w:val="none" w:sz="0" w:space="0" w:color="auto"/>
                        <w:bottom w:val="none" w:sz="0" w:space="0" w:color="auto"/>
                        <w:right w:val="none" w:sz="0" w:space="0" w:color="auto"/>
                      </w:divBdr>
                    </w:div>
                  </w:divsChild>
                </w:div>
                <w:div w:id="2043508490">
                  <w:marLeft w:val="0"/>
                  <w:marRight w:val="0"/>
                  <w:marTop w:val="0"/>
                  <w:marBottom w:val="0"/>
                  <w:divBdr>
                    <w:top w:val="none" w:sz="0" w:space="0" w:color="auto"/>
                    <w:left w:val="none" w:sz="0" w:space="0" w:color="auto"/>
                    <w:bottom w:val="none" w:sz="0" w:space="0" w:color="auto"/>
                    <w:right w:val="none" w:sz="0" w:space="0" w:color="auto"/>
                  </w:divBdr>
                  <w:divsChild>
                    <w:div w:id="1137449085">
                      <w:marLeft w:val="0"/>
                      <w:marRight w:val="0"/>
                      <w:marTop w:val="0"/>
                      <w:marBottom w:val="0"/>
                      <w:divBdr>
                        <w:top w:val="none" w:sz="0" w:space="0" w:color="auto"/>
                        <w:left w:val="none" w:sz="0" w:space="0" w:color="auto"/>
                        <w:bottom w:val="none" w:sz="0" w:space="0" w:color="auto"/>
                        <w:right w:val="none" w:sz="0" w:space="0" w:color="auto"/>
                      </w:divBdr>
                    </w:div>
                  </w:divsChild>
                </w:div>
                <w:div w:id="2045204407">
                  <w:marLeft w:val="0"/>
                  <w:marRight w:val="0"/>
                  <w:marTop w:val="0"/>
                  <w:marBottom w:val="0"/>
                  <w:divBdr>
                    <w:top w:val="none" w:sz="0" w:space="0" w:color="auto"/>
                    <w:left w:val="none" w:sz="0" w:space="0" w:color="auto"/>
                    <w:bottom w:val="none" w:sz="0" w:space="0" w:color="auto"/>
                    <w:right w:val="none" w:sz="0" w:space="0" w:color="auto"/>
                  </w:divBdr>
                  <w:divsChild>
                    <w:div w:id="644358059">
                      <w:marLeft w:val="0"/>
                      <w:marRight w:val="0"/>
                      <w:marTop w:val="0"/>
                      <w:marBottom w:val="0"/>
                      <w:divBdr>
                        <w:top w:val="none" w:sz="0" w:space="0" w:color="auto"/>
                        <w:left w:val="none" w:sz="0" w:space="0" w:color="auto"/>
                        <w:bottom w:val="none" w:sz="0" w:space="0" w:color="auto"/>
                        <w:right w:val="none" w:sz="0" w:space="0" w:color="auto"/>
                      </w:divBdr>
                    </w:div>
                  </w:divsChild>
                </w:div>
                <w:div w:id="2045716828">
                  <w:marLeft w:val="0"/>
                  <w:marRight w:val="0"/>
                  <w:marTop w:val="0"/>
                  <w:marBottom w:val="0"/>
                  <w:divBdr>
                    <w:top w:val="none" w:sz="0" w:space="0" w:color="auto"/>
                    <w:left w:val="none" w:sz="0" w:space="0" w:color="auto"/>
                    <w:bottom w:val="none" w:sz="0" w:space="0" w:color="auto"/>
                    <w:right w:val="none" w:sz="0" w:space="0" w:color="auto"/>
                  </w:divBdr>
                  <w:divsChild>
                    <w:div w:id="706947662">
                      <w:marLeft w:val="0"/>
                      <w:marRight w:val="0"/>
                      <w:marTop w:val="0"/>
                      <w:marBottom w:val="0"/>
                      <w:divBdr>
                        <w:top w:val="none" w:sz="0" w:space="0" w:color="auto"/>
                        <w:left w:val="none" w:sz="0" w:space="0" w:color="auto"/>
                        <w:bottom w:val="none" w:sz="0" w:space="0" w:color="auto"/>
                        <w:right w:val="none" w:sz="0" w:space="0" w:color="auto"/>
                      </w:divBdr>
                    </w:div>
                  </w:divsChild>
                </w:div>
                <w:div w:id="2050177646">
                  <w:marLeft w:val="0"/>
                  <w:marRight w:val="0"/>
                  <w:marTop w:val="0"/>
                  <w:marBottom w:val="0"/>
                  <w:divBdr>
                    <w:top w:val="none" w:sz="0" w:space="0" w:color="auto"/>
                    <w:left w:val="none" w:sz="0" w:space="0" w:color="auto"/>
                    <w:bottom w:val="none" w:sz="0" w:space="0" w:color="auto"/>
                    <w:right w:val="none" w:sz="0" w:space="0" w:color="auto"/>
                  </w:divBdr>
                  <w:divsChild>
                    <w:div w:id="1018848950">
                      <w:marLeft w:val="0"/>
                      <w:marRight w:val="0"/>
                      <w:marTop w:val="0"/>
                      <w:marBottom w:val="0"/>
                      <w:divBdr>
                        <w:top w:val="none" w:sz="0" w:space="0" w:color="auto"/>
                        <w:left w:val="none" w:sz="0" w:space="0" w:color="auto"/>
                        <w:bottom w:val="none" w:sz="0" w:space="0" w:color="auto"/>
                        <w:right w:val="none" w:sz="0" w:space="0" w:color="auto"/>
                      </w:divBdr>
                    </w:div>
                    <w:div w:id="1315182152">
                      <w:marLeft w:val="0"/>
                      <w:marRight w:val="0"/>
                      <w:marTop w:val="0"/>
                      <w:marBottom w:val="0"/>
                      <w:divBdr>
                        <w:top w:val="none" w:sz="0" w:space="0" w:color="auto"/>
                        <w:left w:val="none" w:sz="0" w:space="0" w:color="auto"/>
                        <w:bottom w:val="none" w:sz="0" w:space="0" w:color="auto"/>
                        <w:right w:val="none" w:sz="0" w:space="0" w:color="auto"/>
                      </w:divBdr>
                    </w:div>
                    <w:div w:id="1560248137">
                      <w:marLeft w:val="0"/>
                      <w:marRight w:val="0"/>
                      <w:marTop w:val="0"/>
                      <w:marBottom w:val="0"/>
                      <w:divBdr>
                        <w:top w:val="none" w:sz="0" w:space="0" w:color="auto"/>
                        <w:left w:val="none" w:sz="0" w:space="0" w:color="auto"/>
                        <w:bottom w:val="none" w:sz="0" w:space="0" w:color="auto"/>
                        <w:right w:val="none" w:sz="0" w:space="0" w:color="auto"/>
                      </w:divBdr>
                    </w:div>
                  </w:divsChild>
                </w:div>
                <w:div w:id="2124494827">
                  <w:marLeft w:val="0"/>
                  <w:marRight w:val="0"/>
                  <w:marTop w:val="0"/>
                  <w:marBottom w:val="0"/>
                  <w:divBdr>
                    <w:top w:val="none" w:sz="0" w:space="0" w:color="auto"/>
                    <w:left w:val="none" w:sz="0" w:space="0" w:color="auto"/>
                    <w:bottom w:val="none" w:sz="0" w:space="0" w:color="auto"/>
                    <w:right w:val="none" w:sz="0" w:space="0" w:color="auto"/>
                  </w:divBdr>
                  <w:divsChild>
                    <w:div w:id="1473324505">
                      <w:marLeft w:val="0"/>
                      <w:marRight w:val="0"/>
                      <w:marTop w:val="0"/>
                      <w:marBottom w:val="0"/>
                      <w:divBdr>
                        <w:top w:val="none" w:sz="0" w:space="0" w:color="auto"/>
                        <w:left w:val="none" w:sz="0" w:space="0" w:color="auto"/>
                        <w:bottom w:val="none" w:sz="0" w:space="0" w:color="auto"/>
                        <w:right w:val="none" w:sz="0" w:space="0" w:color="auto"/>
                      </w:divBdr>
                    </w:div>
                  </w:divsChild>
                </w:div>
                <w:div w:id="2127233233">
                  <w:marLeft w:val="0"/>
                  <w:marRight w:val="0"/>
                  <w:marTop w:val="0"/>
                  <w:marBottom w:val="0"/>
                  <w:divBdr>
                    <w:top w:val="none" w:sz="0" w:space="0" w:color="auto"/>
                    <w:left w:val="none" w:sz="0" w:space="0" w:color="auto"/>
                    <w:bottom w:val="none" w:sz="0" w:space="0" w:color="auto"/>
                    <w:right w:val="none" w:sz="0" w:space="0" w:color="auto"/>
                  </w:divBdr>
                  <w:divsChild>
                    <w:div w:id="749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9752">
      <w:bodyDiv w:val="1"/>
      <w:marLeft w:val="0"/>
      <w:marRight w:val="0"/>
      <w:marTop w:val="0"/>
      <w:marBottom w:val="0"/>
      <w:divBdr>
        <w:top w:val="none" w:sz="0" w:space="0" w:color="auto"/>
        <w:left w:val="none" w:sz="0" w:space="0" w:color="auto"/>
        <w:bottom w:val="none" w:sz="0" w:space="0" w:color="auto"/>
        <w:right w:val="none" w:sz="0" w:space="0" w:color="auto"/>
      </w:divBdr>
      <w:divsChild>
        <w:div w:id="33506150">
          <w:marLeft w:val="0"/>
          <w:marRight w:val="0"/>
          <w:marTop w:val="0"/>
          <w:marBottom w:val="0"/>
          <w:divBdr>
            <w:top w:val="none" w:sz="0" w:space="0" w:color="auto"/>
            <w:left w:val="none" w:sz="0" w:space="0" w:color="auto"/>
            <w:bottom w:val="none" w:sz="0" w:space="0" w:color="auto"/>
            <w:right w:val="none" w:sz="0" w:space="0" w:color="auto"/>
          </w:divBdr>
          <w:divsChild>
            <w:div w:id="1096511339">
              <w:marLeft w:val="0"/>
              <w:marRight w:val="0"/>
              <w:marTop w:val="0"/>
              <w:marBottom w:val="0"/>
              <w:divBdr>
                <w:top w:val="none" w:sz="0" w:space="0" w:color="auto"/>
                <w:left w:val="none" w:sz="0" w:space="0" w:color="auto"/>
                <w:bottom w:val="none" w:sz="0" w:space="0" w:color="auto"/>
                <w:right w:val="none" w:sz="0" w:space="0" w:color="auto"/>
              </w:divBdr>
            </w:div>
          </w:divsChild>
        </w:div>
        <w:div w:id="37440455">
          <w:marLeft w:val="0"/>
          <w:marRight w:val="0"/>
          <w:marTop w:val="0"/>
          <w:marBottom w:val="0"/>
          <w:divBdr>
            <w:top w:val="none" w:sz="0" w:space="0" w:color="auto"/>
            <w:left w:val="none" w:sz="0" w:space="0" w:color="auto"/>
            <w:bottom w:val="none" w:sz="0" w:space="0" w:color="auto"/>
            <w:right w:val="none" w:sz="0" w:space="0" w:color="auto"/>
          </w:divBdr>
          <w:divsChild>
            <w:div w:id="534470502">
              <w:marLeft w:val="0"/>
              <w:marRight w:val="0"/>
              <w:marTop w:val="0"/>
              <w:marBottom w:val="0"/>
              <w:divBdr>
                <w:top w:val="none" w:sz="0" w:space="0" w:color="auto"/>
                <w:left w:val="none" w:sz="0" w:space="0" w:color="auto"/>
                <w:bottom w:val="none" w:sz="0" w:space="0" w:color="auto"/>
                <w:right w:val="none" w:sz="0" w:space="0" w:color="auto"/>
              </w:divBdr>
            </w:div>
          </w:divsChild>
        </w:div>
        <w:div w:id="53822550">
          <w:marLeft w:val="0"/>
          <w:marRight w:val="0"/>
          <w:marTop w:val="0"/>
          <w:marBottom w:val="0"/>
          <w:divBdr>
            <w:top w:val="none" w:sz="0" w:space="0" w:color="auto"/>
            <w:left w:val="none" w:sz="0" w:space="0" w:color="auto"/>
            <w:bottom w:val="none" w:sz="0" w:space="0" w:color="auto"/>
            <w:right w:val="none" w:sz="0" w:space="0" w:color="auto"/>
          </w:divBdr>
          <w:divsChild>
            <w:div w:id="1956715509">
              <w:marLeft w:val="0"/>
              <w:marRight w:val="0"/>
              <w:marTop w:val="0"/>
              <w:marBottom w:val="0"/>
              <w:divBdr>
                <w:top w:val="none" w:sz="0" w:space="0" w:color="auto"/>
                <w:left w:val="none" w:sz="0" w:space="0" w:color="auto"/>
                <w:bottom w:val="none" w:sz="0" w:space="0" w:color="auto"/>
                <w:right w:val="none" w:sz="0" w:space="0" w:color="auto"/>
              </w:divBdr>
            </w:div>
          </w:divsChild>
        </w:div>
        <w:div w:id="61102071">
          <w:marLeft w:val="0"/>
          <w:marRight w:val="0"/>
          <w:marTop w:val="0"/>
          <w:marBottom w:val="0"/>
          <w:divBdr>
            <w:top w:val="none" w:sz="0" w:space="0" w:color="auto"/>
            <w:left w:val="none" w:sz="0" w:space="0" w:color="auto"/>
            <w:bottom w:val="none" w:sz="0" w:space="0" w:color="auto"/>
            <w:right w:val="none" w:sz="0" w:space="0" w:color="auto"/>
          </w:divBdr>
          <w:divsChild>
            <w:div w:id="1190027711">
              <w:marLeft w:val="0"/>
              <w:marRight w:val="0"/>
              <w:marTop w:val="0"/>
              <w:marBottom w:val="0"/>
              <w:divBdr>
                <w:top w:val="none" w:sz="0" w:space="0" w:color="auto"/>
                <w:left w:val="none" w:sz="0" w:space="0" w:color="auto"/>
                <w:bottom w:val="none" w:sz="0" w:space="0" w:color="auto"/>
                <w:right w:val="none" w:sz="0" w:space="0" w:color="auto"/>
              </w:divBdr>
            </w:div>
          </w:divsChild>
        </w:div>
        <w:div w:id="85811903">
          <w:marLeft w:val="0"/>
          <w:marRight w:val="0"/>
          <w:marTop w:val="0"/>
          <w:marBottom w:val="0"/>
          <w:divBdr>
            <w:top w:val="none" w:sz="0" w:space="0" w:color="auto"/>
            <w:left w:val="none" w:sz="0" w:space="0" w:color="auto"/>
            <w:bottom w:val="none" w:sz="0" w:space="0" w:color="auto"/>
            <w:right w:val="none" w:sz="0" w:space="0" w:color="auto"/>
          </w:divBdr>
          <w:divsChild>
            <w:div w:id="1501383502">
              <w:marLeft w:val="0"/>
              <w:marRight w:val="0"/>
              <w:marTop w:val="0"/>
              <w:marBottom w:val="0"/>
              <w:divBdr>
                <w:top w:val="none" w:sz="0" w:space="0" w:color="auto"/>
                <w:left w:val="none" w:sz="0" w:space="0" w:color="auto"/>
                <w:bottom w:val="none" w:sz="0" w:space="0" w:color="auto"/>
                <w:right w:val="none" w:sz="0" w:space="0" w:color="auto"/>
              </w:divBdr>
            </w:div>
          </w:divsChild>
        </w:div>
        <w:div w:id="87888550">
          <w:marLeft w:val="0"/>
          <w:marRight w:val="0"/>
          <w:marTop w:val="0"/>
          <w:marBottom w:val="0"/>
          <w:divBdr>
            <w:top w:val="none" w:sz="0" w:space="0" w:color="auto"/>
            <w:left w:val="none" w:sz="0" w:space="0" w:color="auto"/>
            <w:bottom w:val="none" w:sz="0" w:space="0" w:color="auto"/>
            <w:right w:val="none" w:sz="0" w:space="0" w:color="auto"/>
          </w:divBdr>
          <w:divsChild>
            <w:div w:id="1682538331">
              <w:marLeft w:val="0"/>
              <w:marRight w:val="0"/>
              <w:marTop w:val="0"/>
              <w:marBottom w:val="0"/>
              <w:divBdr>
                <w:top w:val="none" w:sz="0" w:space="0" w:color="auto"/>
                <w:left w:val="none" w:sz="0" w:space="0" w:color="auto"/>
                <w:bottom w:val="none" w:sz="0" w:space="0" w:color="auto"/>
                <w:right w:val="none" w:sz="0" w:space="0" w:color="auto"/>
              </w:divBdr>
            </w:div>
          </w:divsChild>
        </w:div>
        <w:div w:id="114296464">
          <w:marLeft w:val="0"/>
          <w:marRight w:val="0"/>
          <w:marTop w:val="0"/>
          <w:marBottom w:val="0"/>
          <w:divBdr>
            <w:top w:val="none" w:sz="0" w:space="0" w:color="auto"/>
            <w:left w:val="none" w:sz="0" w:space="0" w:color="auto"/>
            <w:bottom w:val="none" w:sz="0" w:space="0" w:color="auto"/>
            <w:right w:val="none" w:sz="0" w:space="0" w:color="auto"/>
          </w:divBdr>
          <w:divsChild>
            <w:div w:id="1682855452">
              <w:marLeft w:val="0"/>
              <w:marRight w:val="0"/>
              <w:marTop w:val="0"/>
              <w:marBottom w:val="0"/>
              <w:divBdr>
                <w:top w:val="none" w:sz="0" w:space="0" w:color="auto"/>
                <w:left w:val="none" w:sz="0" w:space="0" w:color="auto"/>
                <w:bottom w:val="none" w:sz="0" w:space="0" w:color="auto"/>
                <w:right w:val="none" w:sz="0" w:space="0" w:color="auto"/>
              </w:divBdr>
            </w:div>
            <w:div w:id="1926912125">
              <w:marLeft w:val="0"/>
              <w:marRight w:val="0"/>
              <w:marTop w:val="0"/>
              <w:marBottom w:val="0"/>
              <w:divBdr>
                <w:top w:val="none" w:sz="0" w:space="0" w:color="auto"/>
                <w:left w:val="none" w:sz="0" w:space="0" w:color="auto"/>
                <w:bottom w:val="none" w:sz="0" w:space="0" w:color="auto"/>
                <w:right w:val="none" w:sz="0" w:space="0" w:color="auto"/>
              </w:divBdr>
            </w:div>
          </w:divsChild>
        </w:div>
        <w:div w:id="121119013">
          <w:marLeft w:val="0"/>
          <w:marRight w:val="0"/>
          <w:marTop w:val="0"/>
          <w:marBottom w:val="0"/>
          <w:divBdr>
            <w:top w:val="none" w:sz="0" w:space="0" w:color="auto"/>
            <w:left w:val="none" w:sz="0" w:space="0" w:color="auto"/>
            <w:bottom w:val="none" w:sz="0" w:space="0" w:color="auto"/>
            <w:right w:val="none" w:sz="0" w:space="0" w:color="auto"/>
          </w:divBdr>
          <w:divsChild>
            <w:div w:id="392194909">
              <w:marLeft w:val="0"/>
              <w:marRight w:val="0"/>
              <w:marTop w:val="0"/>
              <w:marBottom w:val="0"/>
              <w:divBdr>
                <w:top w:val="none" w:sz="0" w:space="0" w:color="auto"/>
                <w:left w:val="none" w:sz="0" w:space="0" w:color="auto"/>
                <w:bottom w:val="none" w:sz="0" w:space="0" w:color="auto"/>
                <w:right w:val="none" w:sz="0" w:space="0" w:color="auto"/>
              </w:divBdr>
            </w:div>
          </w:divsChild>
        </w:div>
        <w:div w:id="153839455">
          <w:marLeft w:val="0"/>
          <w:marRight w:val="0"/>
          <w:marTop w:val="0"/>
          <w:marBottom w:val="0"/>
          <w:divBdr>
            <w:top w:val="none" w:sz="0" w:space="0" w:color="auto"/>
            <w:left w:val="none" w:sz="0" w:space="0" w:color="auto"/>
            <w:bottom w:val="none" w:sz="0" w:space="0" w:color="auto"/>
            <w:right w:val="none" w:sz="0" w:space="0" w:color="auto"/>
          </w:divBdr>
          <w:divsChild>
            <w:div w:id="1223565991">
              <w:marLeft w:val="0"/>
              <w:marRight w:val="0"/>
              <w:marTop w:val="0"/>
              <w:marBottom w:val="0"/>
              <w:divBdr>
                <w:top w:val="none" w:sz="0" w:space="0" w:color="auto"/>
                <w:left w:val="none" w:sz="0" w:space="0" w:color="auto"/>
                <w:bottom w:val="none" w:sz="0" w:space="0" w:color="auto"/>
                <w:right w:val="none" w:sz="0" w:space="0" w:color="auto"/>
              </w:divBdr>
            </w:div>
            <w:div w:id="1942714897">
              <w:marLeft w:val="0"/>
              <w:marRight w:val="0"/>
              <w:marTop w:val="0"/>
              <w:marBottom w:val="0"/>
              <w:divBdr>
                <w:top w:val="none" w:sz="0" w:space="0" w:color="auto"/>
                <w:left w:val="none" w:sz="0" w:space="0" w:color="auto"/>
                <w:bottom w:val="none" w:sz="0" w:space="0" w:color="auto"/>
                <w:right w:val="none" w:sz="0" w:space="0" w:color="auto"/>
              </w:divBdr>
            </w:div>
          </w:divsChild>
        </w:div>
        <w:div w:id="168452440">
          <w:marLeft w:val="0"/>
          <w:marRight w:val="0"/>
          <w:marTop w:val="0"/>
          <w:marBottom w:val="0"/>
          <w:divBdr>
            <w:top w:val="none" w:sz="0" w:space="0" w:color="auto"/>
            <w:left w:val="none" w:sz="0" w:space="0" w:color="auto"/>
            <w:bottom w:val="none" w:sz="0" w:space="0" w:color="auto"/>
            <w:right w:val="none" w:sz="0" w:space="0" w:color="auto"/>
          </w:divBdr>
          <w:divsChild>
            <w:div w:id="216358432">
              <w:marLeft w:val="0"/>
              <w:marRight w:val="0"/>
              <w:marTop w:val="0"/>
              <w:marBottom w:val="0"/>
              <w:divBdr>
                <w:top w:val="none" w:sz="0" w:space="0" w:color="auto"/>
                <w:left w:val="none" w:sz="0" w:space="0" w:color="auto"/>
                <w:bottom w:val="none" w:sz="0" w:space="0" w:color="auto"/>
                <w:right w:val="none" w:sz="0" w:space="0" w:color="auto"/>
              </w:divBdr>
            </w:div>
          </w:divsChild>
        </w:div>
        <w:div w:id="169562038">
          <w:marLeft w:val="0"/>
          <w:marRight w:val="0"/>
          <w:marTop w:val="0"/>
          <w:marBottom w:val="0"/>
          <w:divBdr>
            <w:top w:val="none" w:sz="0" w:space="0" w:color="auto"/>
            <w:left w:val="none" w:sz="0" w:space="0" w:color="auto"/>
            <w:bottom w:val="none" w:sz="0" w:space="0" w:color="auto"/>
            <w:right w:val="none" w:sz="0" w:space="0" w:color="auto"/>
          </w:divBdr>
          <w:divsChild>
            <w:div w:id="113252727">
              <w:marLeft w:val="0"/>
              <w:marRight w:val="0"/>
              <w:marTop w:val="0"/>
              <w:marBottom w:val="0"/>
              <w:divBdr>
                <w:top w:val="none" w:sz="0" w:space="0" w:color="auto"/>
                <w:left w:val="none" w:sz="0" w:space="0" w:color="auto"/>
                <w:bottom w:val="none" w:sz="0" w:space="0" w:color="auto"/>
                <w:right w:val="none" w:sz="0" w:space="0" w:color="auto"/>
              </w:divBdr>
            </w:div>
            <w:div w:id="1318723349">
              <w:marLeft w:val="0"/>
              <w:marRight w:val="0"/>
              <w:marTop w:val="0"/>
              <w:marBottom w:val="0"/>
              <w:divBdr>
                <w:top w:val="none" w:sz="0" w:space="0" w:color="auto"/>
                <w:left w:val="none" w:sz="0" w:space="0" w:color="auto"/>
                <w:bottom w:val="none" w:sz="0" w:space="0" w:color="auto"/>
                <w:right w:val="none" w:sz="0" w:space="0" w:color="auto"/>
              </w:divBdr>
            </w:div>
          </w:divsChild>
        </w:div>
        <w:div w:id="229314717">
          <w:marLeft w:val="0"/>
          <w:marRight w:val="0"/>
          <w:marTop w:val="0"/>
          <w:marBottom w:val="0"/>
          <w:divBdr>
            <w:top w:val="none" w:sz="0" w:space="0" w:color="auto"/>
            <w:left w:val="none" w:sz="0" w:space="0" w:color="auto"/>
            <w:bottom w:val="none" w:sz="0" w:space="0" w:color="auto"/>
            <w:right w:val="none" w:sz="0" w:space="0" w:color="auto"/>
          </w:divBdr>
          <w:divsChild>
            <w:div w:id="607274202">
              <w:marLeft w:val="0"/>
              <w:marRight w:val="0"/>
              <w:marTop w:val="0"/>
              <w:marBottom w:val="0"/>
              <w:divBdr>
                <w:top w:val="none" w:sz="0" w:space="0" w:color="auto"/>
                <w:left w:val="none" w:sz="0" w:space="0" w:color="auto"/>
                <w:bottom w:val="none" w:sz="0" w:space="0" w:color="auto"/>
                <w:right w:val="none" w:sz="0" w:space="0" w:color="auto"/>
              </w:divBdr>
            </w:div>
          </w:divsChild>
        </w:div>
        <w:div w:id="250353047">
          <w:marLeft w:val="0"/>
          <w:marRight w:val="0"/>
          <w:marTop w:val="0"/>
          <w:marBottom w:val="0"/>
          <w:divBdr>
            <w:top w:val="none" w:sz="0" w:space="0" w:color="auto"/>
            <w:left w:val="none" w:sz="0" w:space="0" w:color="auto"/>
            <w:bottom w:val="none" w:sz="0" w:space="0" w:color="auto"/>
            <w:right w:val="none" w:sz="0" w:space="0" w:color="auto"/>
          </w:divBdr>
          <w:divsChild>
            <w:div w:id="1539049246">
              <w:marLeft w:val="0"/>
              <w:marRight w:val="0"/>
              <w:marTop w:val="0"/>
              <w:marBottom w:val="0"/>
              <w:divBdr>
                <w:top w:val="none" w:sz="0" w:space="0" w:color="auto"/>
                <w:left w:val="none" w:sz="0" w:space="0" w:color="auto"/>
                <w:bottom w:val="none" w:sz="0" w:space="0" w:color="auto"/>
                <w:right w:val="none" w:sz="0" w:space="0" w:color="auto"/>
              </w:divBdr>
            </w:div>
          </w:divsChild>
        </w:div>
        <w:div w:id="261886767">
          <w:marLeft w:val="0"/>
          <w:marRight w:val="0"/>
          <w:marTop w:val="0"/>
          <w:marBottom w:val="0"/>
          <w:divBdr>
            <w:top w:val="none" w:sz="0" w:space="0" w:color="auto"/>
            <w:left w:val="none" w:sz="0" w:space="0" w:color="auto"/>
            <w:bottom w:val="none" w:sz="0" w:space="0" w:color="auto"/>
            <w:right w:val="none" w:sz="0" w:space="0" w:color="auto"/>
          </w:divBdr>
          <w:divsChild>
            <w:div w:id="940070852">
              <w:marLeft w:val="0"/>
              <w:marRight w:val="0"/>
              <w:marTop w:val="0"/>
              <w:marBottom w:val="0"/>
              <w:divBdr>
                <w:top w:val="none" w:sz="0" w:space="0" w:color="auto"/>
                <w:left w:val="none" w:sz="0" w:space="0" w:color="auto"/>
                <w:bottom w:val="none" w:sz="0" w:space="0" w:color="auto"/>
                <w:right w:val="none" w:sz="0" w:space="0" w:color="auto"/>
              </w:divBdr>
            </w:div>
            <w:div w:id="1531723865">
              <w:marLeft w:val="0"/>
              <w:marRight w:val="0"/>
              <w:marTop w:val="0"/>
              <w:marBottom w:val="0"/>
              <w:divBdr>
                <w:top w:val="none" w:sz="0" w:space="0" w:color="auto"/>
                <w:left w:val="none" w:sz="0" w:space="0" w:color="auto"/>
                <w:bottom w:val="none" w:sz="0" w:space="0" w:color="auto"/>
                <w:right w:val="none" w:sz="0" w:space="0" w:color="auto"/>
              </w:divBdr>
            </w:div>
            <w:div w:id="1950969476">
              <w:marLeft w:val="0"/>
              <w:marRight w:val="0"/>
              <w:marTop w:val="0"/>
              <w:marBottom w:val="0"/>
              <w:divBdr>
                <w:top w:val="none" w:sz="0" w:space="0" w:color="auto"/>
                <w:left w:val="none" w:sz="0" w:space="0" w:color="auto"/>
                <w:bottom w:val="none" w:sz="0" w:space="0" w:color="auto"/>
                <w:right w:val="none" w:sz="0" w:space="0" w:color="auto"/>
              </w:divBdr>
            </w:div>
          </w:divsChild>
        </w:div>
        <w:div w:id="265507439">
          <w:marLeft w:val="0"/>
          <w:marRight w:val="0"/>
          <w:marTop w:val="0"/>
          <w:marBottom w:val="0"/>
          <w:divBdr>
            <w:top w:val="none" w:sz="0" w:space="0" w:color="auto"/>
            <w:left w:val="none" w:sz="0" w:space="0" w:color="auto"/>
            <w:bottom w:val="none" w:sz="0" w:space="0" w:color="auto"/>
            <w:right w:val="none" w:sz="0" w:space="0" w:color="auto"/>
          </w:divBdr>
          <w:divsChild>
            <w:div w:id="1568102890">
              <w:marLeft w:val="0"/>
              <w:marRight w:val="0"/>
              <w:marTop w:val="0"/>
              <w:marBottom w:val="0"/>
              <w:divBdr>
                <w:top w:val="none" w:sz="0" w:space="0" w:color="auto"/>
                <w:left w:val="none" w:sz="0" w:space="0" w:color="auto"/>
                <w:bottom w:val="none" w:sz="0" w:space="0" w:color="auto"/>
                <w:right w:val="none" w:sz="0" w:space="0" w:color="auto"/>
              </w:divBdr>
            </w:div>
          </w:divsChild>
        </w:div>
        <w:div w:id="270675563">
          <w:marLeft w:val="0"/>
          <w:marRight w:val="0"/>
          <w:marTop w:val="0"/>
          <w:marBottom w:val="0"/>
          <w:divBdr>
            <w:top w:val="none" w:sz="0" w:space="0" w:color="auto"/>
            <w:left w:val="none" w:sz="0" w:space="0" w:color="auto"/>
            <w:bottom w:val="none" w:sz="0" w:space="0" w:color="auto"/>
            <w:right w:val="none" w:sz="0" w:space="0" w:color="auto"/>
          </w:divBdr>
          <w:divsChild>
            <w:div w:id="642656216">
              <w:marLeft w:val="0"/>
              <w:marRight w:val="0"/>
              <w:marTop w:val="0"/>
              <w:marBottom w:val="0"/>
              <w:divBdr>
                <w:top w:val="none" w:sz="0" w:space="0" w:color="auto"/>
                <w:left w:val="none" w:sz="0" w:space="0" w:color="auto"/>
                <w:bottom w:val="none" w:sz="0" w:space="0" w:color="auto"/>
                <w:right w:val="none" w:sz="0" w:space="0" w:color="auto"/>
              </w:divBdr>
            </w:div>
          </w:divsChild>
        </w:div>
        <w:div w:id="295843227">
          <w:marLeft w:val="0"/>
          <w:marRight w:val="0"/>
          <w:marTop w:val="0"/>
          <w:marBottom w:val="0"/>
          <w:divBdr>
            <w:top w:val="none" w:sz="0" w:space="0" w:color="auto"/>
            <w:left w:val="none" w:sz="0" w:space="0" w:color="auto"/>
            <w:bottom w:val="none" w:sz="0" w:space="0" w:color="auto"/>
            <w:right w:val="none" w:sz="0" w:space="0" w:color="auto"/>
          </w:divBdr>
          <w:divsChild>
            <w:div w:id="530462391">
              <w:marLeft w:val="0"/>
              <w:marRight w:val="0"/>
              <w:marTop w:val="0"/>
              <w:marBottom w:val="0"/>
              <w:divBdr>
                <w:top w:val="none" w:sz="0" w:space="0" w:color="auto"/>
                <w:left w:val="none" w:sz="0" w:space="0" w:color="auto"/>
                <w:bottom w:val="none" w:sz="0" w:space="0" w:color="auto"/>
                <w:right w:val="none" w:sz="0" w:space="0" w:color="auto"/>
              </w:divBdr>
            </w:div>
          </w:divsChild>
        </w:div>
        <w:div w:id="299113146">
          <w:marLeft w:val="0"/>
          <w:marRight w:val="0"/>
          <w:marTop w:val="0"/>
          <w:marBottom w:val="0"/>
          <w:divBdr>
            <w:top w:val="none" w:sz="0" w:space="0" w:color="auto"/>
            <w:left w:val="none" w:sz="0" w:space="0" w:color="auto"/>
            <w:bottom w:val="none" w:sz="0" w:space="0" w:color="auto"/>
            <w:right w:val="none" w:sz="0" w:space="0" w:color="auto"/>
          </w:divBdr>
          <w:divsChild>
            <w:div w:id="8797509">
              <w:marLeft w:val="0"/>
              <w:marRight w:val="0"/>
              <w:marTop w:val="0"/>
              <w:marBottom w:val="0"/>
              <w:divBdr>
                <w:top w:val="none" w:sz="0" w:space="0" w:color="auto"/>
                <w:left w:val="none" w:sz="0" w:space="0" w:color="auto"/>
                <w:bottom w:val="none" w:sz="0" w:space="0" w:color="auto"/>
                <w:right w:val="none" w:sz="0" w:space="0" w:color="auto"/>
              </w:divBdr>
            </w:div>
            <w:div w:id="1781605645">
              <w:marLeft w:val="0"/>
              <w:marRight w:val="0"/>
              <w:marTop w:val="0"/>
              <w:marBottom w:val="0"/>
              <w:divBdr>
                <w:top w:val="none" w:sz="0" w:space="0" w:color="auto"/>
                <w:left w:val="none" w:sz="0" w:space="0" w:color="auto"/>
                <w:bottom w:val="none" w:sz="0" w:space="0" w:color="auto"/>
                <w:right w:val="none" w:sz="0" w:space="0" w:color="auto"/>
              </w:divBdr>
            </w:div>
          </w:divsChild>
        </w:div>
        <w:div w:id="306789854">
          <w:marLeft w:val="0"/>
          <w:marRight w:val="0"/>
          <w:marTop w:val="0"/>
          <w:marBottom w:val="0"/>
          <w:divBdr>
            <w:top w:val="none" w:sz="0" w:space="0" w:color="auto"/>
            <w:left w:val="none" w:sz="0" w:space="0" w:color="auto"/>
            <w:bottom w:val="none" w:sz="0" w:space="0" w:color="auto"/>
            <w:right w:val="none" w:sz="0" w:space="0" w:color="auto"/>
          </w:divBdr>
          <w:divsChild>
            <w:div w:id="388576543">
              <w:marLeft w:val="0"/>
              <w:marRight w:val="0"/>
              <w:marTop w:val="0"/>
              <w:marBottom w:val="0"/>
              <w:divBdr>
                <w:top w:val="none" w:sz="0" w:space="0" w:color="auto"/>
                <w:left w:val="none" w:sz="0" w:space="0" w:color="auto"/>
                <w:bottom w:val="none" w:sz="0" w:space="0" w:color="auto"/>
                <w:right w:val="none" w:sz="0" w:space="0" w:color="auto"/>
              </w:divBdr>
            </w:div>
            <w:div w:id="2029022263">
              <w:marLeft w:val="0"/>
              <w:marRight w:val="0"/>
              <w:marTop w:val="0"/>
              <w:marBottom w:val="0"/>
              <w:divBdr>
                <w:top w:val="none" w:sz="0" w:space="0" w:color="auto"/>
                <w:left w:val="none" w:sz="0" w:space="0" w:color="auto"/>
                <w:bottom w:val="none" w:sz="0" w:space="0" w:color="auto"/>
                <w:right w:val="none" w:sz="0" w:space="0" w:color="auto"/>
              </w:divBdr>
            </w:div>
          </w:divsChild>
        </w:div>
        <w:div w:id="336807618">
          <w:marLeft w:val="0"/>
          <w:marRight w:val="0"/>
          <w:marTop w:val="0"/>
          <w:marBottom w:val="0"/>
          <w:divBdr>
            <w:top w:val="none" w:sz="0" w:space="0" w:color="auto"/>
            <w:left w:val="none" w:sz="0" w:space="0" w:color="auto"/>
            <w:bottom w:val="none" w:sz="0" w:space="0" w:color="auto"/>
            <w:right w:val="none" w:sz="0" w:space="0" w:color="auto"/>
          </w:divBdr>
          <w:divsChild>
            <w:div w:id="1564950139">
              <w:marLeft w:val="0"/>
              <w:marRight w:val="0"/>
              <w:marTop w:val="0"/>
              <w:marBottom w:val="0"/>
              <w:divBdr>
                <w:top w:val="none" w:sz="0" w:space="0" w:color="auto"/>
                <w:left w:val="none" w:sz="0" w:space="0" w:color="auto"/>
                <w:bottom w:val="none" w:sz="0" w:space="0" w:color="auto"/>
                <w:right w:val="none" w:sz="0" w:space="0" w:color="auto"/>
              </w:divBdr>
            </w:div>
          </w:divsChild>
        </w:div>
        <w:div w:id="344140634">
          <w:marLeft w:val="0"/>
          <w:marRight w:val="0"/>
          <w:marTop w:val="0"/>
          <w:marBottom w:val="0"/>
          <w:divBdr>
            <w:top w:val="none" w:sz="0" w:space="0" w:color="auto"/>
            <w:left w:val="none" w:sz="0" w:space="0" w:color="auto"/>
            <w:bottom w:val="none" w:sz="0" w:space="0" w:color="auto"/>
            <w:right w:val="none" w:sz="0" w:space="0" w:color="auto"/>
          </w:divBdr>
          <w:divsChild>
            <w:div w:id="273221056">
              <w:marLeft w:val="0"/>
              <w:marRight w:val="0"/>
              <w:marTop w:val="0"/>
              <w:marBottom w:val="0"/>
              <w:divBdr>
                <w:top w:val="none" w:sz="0" w:space="0" w:color="auto"/>
                <w:left w:val="none" w:sz="0" w:space="0" w:color="auto"/>
                <w:bottom w:val="none" w:sz="0" w:space="0" w:color="auto"/>
                <w:right w:val="none" w:sz="0" w:space="0" w:color="auto"/>
              </w:divBdr>
            </w:div>
            <w:div w:id="280695960">
              <w:marLeft w:val="0"/>
              <w:marRight w:val="0"/>
              <w:marTop w:val="0"/>
              <w:marBottom w:val="0"/>
              <w:divBdr>
                <w:top w:val="none" w:sz="0" w:space="0" w:color="auto"/>
                <w:left w:val="none" w:sz="0" w:space="0" w:color="auto"/>
                <w:bottom w:val="none" w:sz="0" w:space="0" w:color="auto"/>
                <w:right w:val="none" w:sz="0" w:space="0" w:color="auto"/>
              </w:divBdr>
            </w:div>
          </w:divsChild>
        </w:div>
        <w:div w:id="344672854">
          <w:marLeft w:val="0"/>
          <w:marRight w:val="0"/>
          <w:marTop w:val="0"/>
          <w:marBottom w:val="0"/>
          <w:divBdr>
            <w:top w:val="none" w:sz="0" w:space="0" w:color="auto"/>
            <w:left w:val="none" w:sz="0" w:space="0" w:color="auto"/>
            <w:bottom w:val="none" w:sz="0" w:space="0" w:color="auto"/>
            <w:right w:val="none" w:sz="0" w:space="0" w:color="auto"/>
          </w:divBdr>
          <w:divsChild>
            <w:div w:id="591746715">
              <w:marLeft w:val="0"/>
              <w:marRight w:val="0"/>
              <w:marTop w:val="0"/>
              <w:marBottom w:val="0"/>
              <w:divBdr>
                <w:top w:val="none" w:sz="0" w:space="0" w:color="auto"/>
                <w:left w:val="none" w:sz="0" w:space="0" w:color="auto"/>
                <w:bottom w:val="none" w:sz="0" w:space="0" w:color="auto"/>
                <w:right w:val="none" w:sz="0" w:space="0" w:color="auto"/>
              </w:divBdr>
            </w:div>
          </w:divsChild>
        </w:div>
        <w:div w:id="358775363">
          <w:marLeft w:val="0"/>
          <w:marRight w:val="0"/>
          <w:marTop w:val="0"/>
          <w:marBottom w:val="0"/>
          <w:divBdr>
            <w:top w:val="none" w:sz="0" w:space="0" w:color="auto"/>
            <w:left w:val="none" w:sz="0" w:space="0" w:color="auto"/>
            <w:bottom w:val="none" w:sz="0" w:space="0" w:color="auto"/>
            <w:right w:val="none" w:sz="0" w:space="0" w:color="auto"/>
          </w:divBdr>
          <w:divsChild>
            <w:div w:id="1055356373">
              <w:marLeft w:val="0"/>
              <w:marRight w:val="0"/>
              <w:marTop w:val="0"/>
              <w:marBottom w:val="0"/>
              <w:divBdr>
                <w:top w:val="none" w:sz="0" w:space="0" w:color="auto"/>
                <w:left w:val="none" w:sz="0" w:space="0" w:color="auto"/>
                <w:bottom w:val="none" w:sz="0" w:space="0" w:color="auto"/>
                <w:right w:val="none" w:sz="0" w:space="0" w:color="auto"/>
              </w:divBdr>
            </w:div>
          </w:divsChild>
        </w:div>
        <w:div w:id="360516043">
          <w:marLeft w:val="0"/>
          <w:marRight w:val="0"/>
          <w:marTop w:val="0"/>
          <w:marBottom w:val="0"/>
          <w:divBdr>
            <w:top w:val="none" w:sz="0" w:space="0" w:color="auto"/>
            <w:left w:val="none" w:sz="0" w:space="0" w:color="auto"/>
            <w:bottom w:val="none" w:sz="0" w:space="0" w:color="auto"/>
            <w:right w:val="none" w:sz="0" w:space="0" w:color="auto"/>
          </w:divBdr>
          <w:divsChild>
            <w:div w:id="1009329475">
              <w:marLeft w:val="0"/>
              <w:marRight w:val="0"/>
              <w:marTop w:val="0"/>
              <w:marBottom w:val="0"/>
              <w:divBdr>
                <w:top w:val="none" w:sz="0" w:space="0" w:color="auto"/>
                <w:left w:val="none" w:sz="0" w:space="0" w:color="auto"/>
                <w:bottom w:val="none" w:sz="0" w:space="0" w:color="auto"/>
                <w:right w:val="none" w:sz="0" w:space="0" w:color="auto"/>
              </w:divBdr>
            </w:div>
          </w:divsChild>
        </w:div>
        <w:div w:id="360908662">
          <w:marLeft w:val="0"/>
          <w:marRight w:val="0"/>
          <w:marTop w:val="0"/>
          <w:marBottom w:val="0"/>
          <w:divBdr>
            <w:top w:val="none" w:sz="0" w:space="0" w:color="auto"/>
            <w:left w:val="none" w:sz="0" w:space="0" w:color="auto"/>
            <w:bottom w:val="none" w:sz="0" w:space="0" w:color="auto"/>
            <w:right w:val="none" w:sz="0" w:space="0" w:color="auto"/>
          </w:divBdr>
          <w:divsChild>
            <w:div w:id="594946492">
              <w:marLeft w:val="0"/>
              <w:marRight w:val="0"/>
              <w:marTop w:val="0"/>
              <w:marBottom w:val="0"/>
              <w:divBdr>
                <w:top w:val="none" w:sz="0" w:space="0" w:color="auto"/>
                <w:left w:val="none" w:sz="0" w:space="0" w:color="auto"/>
                <w:bottom w:val="none" w:sz="0" w:space="0" w:color="auto"/>
                <w:right w:val="none" w:sz="0" w:space="0" w:color="auto"/>
              </w:divBdr>
            </w:div>
          </w:divsChild>
        </w:div>
        <w:div w:id="389959024">
          <w:marLeft w:val="0"/>
          <w:marRight w:val="0"/>
          <w:marTop w:val="0"/>
          <w:marBottom w:val="0"/>
          <w:divBdr>
            <w:top w:val="none" w:sz="0" w:space="0" w:color="auto"/>
            <w:left w:val="none" w:sz="0" w:space="0" w:color="auto"/>
            <w:bottom w:val="none" w:sz="0" w:space="0" w:color="auto"/>
            <w:right w:val="none" w:sz="0" w:space="0" w:color="auto"/>
          </w:divBdr>
          <w:divsChild>
            <w:div w:id="1728413152">
              <w:marLeft w:val="0"/>
              <w:marRight w:val="0"/>
              <w:marTop w:val="0"/>
              <w:marBottom w:val="0"/>
              <w:divBdr>
                <w:top w:val="none" w:sz="0" w:space="0" w:color="auto"/>
                <w:left w:val="none" w:sz="0" w:space="0" w:color="auto"/>
                <w:bottom w:val="none" w:sz="0" w:space="0" w:color="auto"/>
                <w:right w:val="none" w:sz="0" w:space="0" w:color="auto"/>
              </w:divBdr>
            </w:div>
          </w:divsChild>
        </w:div>
        <w:div w:id="393940589">
          <w:marLeft w:val="0"/>
          <w:marRight w:val="0"/>
          <w:marTop w:val="0"/>
          <w:marBottom w:val="0"/>
          <w:divBdr>
            <w:top w:val="none" w:sz="0" w:space="0" w:color="auto"/>
            <w:left w:val="none" w:sz="0" w:space="0" w:color="auto"/>
            <w:bottom w:val="none" w:sz="0" w:space="0" w:color="auto"/>
            <w:right w:val="none" w:sz="0" w:space="0" w:color="auto"/>
          </w:divBdr>
          <w:divsChild>
            <w:div w:id="1441610053">
              <w:marLeft w:val="0"/>
              <w:marRight w:val="0"/>
              <w:marTop w:val="0"/>
              <w:marBottom w:val="0"/>
              <w:divBdr>
                <w:top w:val="none" w:sz="0" w:space="0" w:color="auto"/>
                <w:left w:val="none" w:sz="0" w:space="0" w:color="auto"/>
                <w:bottom w:val="none" w:sz="0" w:space="0" w:color="auto"/>
                <w:right w:val="none" w:sz="0" w:space="0" w:color="auto"/>
              </w:divBdr>
            </w:div>
          </w:divsChild>
        </w:div>
        <w:div w:id="398598283">
          <w:marLeft w:val="0"/>
          <w:marRight w:val="0"/>
          <w:marTop w:val="0"/>
          <w:marBottom w:val="0"/>
          <w:divBdr>
            <w:top w:val="none" w:sz="0" w:space="0" w:color="auto"/>
            <w:left w:val="none" w:sz="0" w:space="0" w:color="auto"/>
            <w:bottom w:val="none" w:sz="0" w:space="0" w:color="auto"/>
            <w:right w:val="none" w:sz="0" w:space="0" w:color="auto"/>
          </w:divBdr>
          <w:divsChild>
            <w:div w:id="346911482">
              <w:marLeft w:val="0"/>
              <w:marRight w:val="0"/>
              <w:marTop w:val="0"/>
              <w:marBottom w:val="0"/>
              <w:divBdr>
                <w:top w:val="none" w:sz="0" w:space="0" w:color="auto"/>
                <w:left w:val="none" w:sz="0" w:space="0" w:color="auto"/>
                <w:bottom w:val="none" w:sz="0" w:space="0" w:color="auto"/>
                <w:right w:val="none" w:sz="0" w:space="0" w:color="auto"/>
              </w:divBdr>
            </w:div>
          </w:divsChild>
        </w:div>
        <w:div w:id="409161636">
          <w:marLeft w:val="0"/>
          <w:marRight w:val="0"/>
          <w:marTop w:val="0"/>
          <w:marBottom w:val="0"/>
          <w:divBdr>
            <w:top w:val="none" w:sz="0" w:space="0" w:color="auto"/>
            <w:left w:val="none" w:sz="0" w:space="0" w:color="auto"/>
            <w:bottom w:val="none" w:sz="0" w:space="0" w:color="auto"/>
            <w:right w:val="none" w:sz="0" w:space="0" w:color="auto"/>
          </w:divBdr>
          <w:divsChild>
            <w:div w:id="1467428638">
              <w:marLeft w:val="0"/>
              <w:marRight w:val="0"/>
              <w:marTop w:val="0"/>
              <w:marBottom w:val="0"/>
              <w:divBdr>
                <w:top w:val="none" w:sz="0" w:space="0" w:color="auto"/>
                <w:left w:val="none" w:sz="0" w:space="0" w:color="auto"/>
                <w:bottom w:val="none" w:sz="0" w:space="0" w:color="auto"/>
                <w:right w:val="none" w:sz="0" w:space="0" w:color="auto"/>
              </w:divBdr>
            </w:div>
          </w:divsChild>
        </w:div>
        <w:div w:id="425730781">
          <w:marLeft w:val="0"/>
          <w:marRight w:val="0"/>
          <w:marTop w:val="0"/>
          <w:marBottom w:val="0"/>
          <w:divBdr>
            <w:top w:val="none" w:sz="0" w:space="0" w:color="auto"/>
            <w:left w:val="none" w:sz="0" w:space="0" w:color="auto"/>
            <w:bottom w:val="none" w:sz="0" w:space="0" w:color="auto"/>
            <w:right w:val="none" w:sz="0" w:space="0" w:color="auto"/>
          </w:divBdr>
          <w:divsChild>
            <w:div w:id="1440687301">
              <w:marLeft w:val="0"/>
              <w:marRight w:val="0"/>
              <w:marTop w:val="0"/>
              <w:marBottom w:val="0"/>
              <w:divBdr>
                <w:top w:val="none" w:sz="0" w:space="0" w:color="auto"/>
                <w:left w:val="none" w:sz="0" w:space="0" w:color="auto"/>
                <w:bottom w:val="none" w:sz="0" w:space="0" w:color="auto"/>
                <w:right w:val="none" w:sz="0" w:space="0" w:color="auto"/>
              </w:divBdr>
            </w:div>
          </w:divsChild>
        </w:div>
        <w:div w:id="431586264">
          <w:marLeft w:val="0"/>
          <w:marRight w:val="0"/>
          <w:marTop w:val="0"/>
          <w:marBottom w:val="0"/>
          <w:divBdr>
            <w:top w:val="none" w:sz="0" w:space="0" w:color="auto"/>
            <w:left w:val="none" w:sz="0" w:space="0" w:color="auto"/>
            <w:bottom w:val="none" w:sz="0" w:space="0" w:color="auto"/>
            <w:right w:val="none" w:sz="0" w:space="0" w:color="auto"/>
          </w:divBdr>
          <w:divsChild>
            <w:div w:id="305088257">
              <w:marLeft w:val="0"/>
              <w:marRight w:val="0"/>
              <w:marTop w:val="0"/>
              <w:marBottom w:val="0"/>
              <w:divBdr>
                <w:top w:val="none" w:sz="0" w:space="0" w:color="auto"/>
                <w:left w:val="none" w:sz="0" w:space="0" w:color="auto"/>
                <w:bottom w:val="none" w:sz="0" w:space="0" w:color="auto"/>
                <w:right w:val="none" w:sz="0" w:space="0" w:color="auto"/>
              </w:divBdr>
            </w:div>
          </w:divsChild>
        </w:div>
        <w:div w:id="436294991">
          <w:marLeft w:val="0"/>
          <w:marRight w:val="0"/>
          <w:marTop w:val="0"/>
          <w:marBottom w:val="0"/>
          <w:divBdr>
            <w:top w:val="none" w:sz="0" w:space="0" w:color="auto"/>
            <w:left w:val="none" w:sz="0" w:space="0" w:color="auto"/>
            <w:bottom w:val="none" w:sz="0" w:space="0" w:color="auto"/>
            <w:right w:val="none" w:sz="0" w:space="0" w:color="auto"/>
          </w:divBdr>
          <w:divsChild>
            <w:div w:id="580526960">
              <w:marLeft w:val="0"/>
              <w:marRight w:val="0"/>
              <w:marTop w:val="0"/>
              <w:marBottom w:val="0"/>
              <w:divBdr>
                <w:top w:val="none" w:sz="0" w:space="0" w:color="auto"/>
                <w:left w:val="none" w:sz="0" w:space="0" w:color="auto"/>
                <w:bottom w:val="none" w:sz="0" w:space="0" w:color="auto"/>
                <w:right w:val="none" w:sz="0" w:space="0" w:color="auto"/>
              </w:divBdr>
            </w:div>
          </w:divsChild>
        </w:div>
        <w:div w:id="438598736">
          <w:marLeft w:val="0"/>
          <w:marRight w:val="0"/>
          <w:marTop w:val="0"/>
          <w:marBottom w:val="0"/>
          <w:divBdr>
            <w:top w:val="none" w:sz="0" w:space="0" w:color="auto"/>
            <w:left w:val="none" w:sz="0" w:space="0" w:color="auto"/>
            <w:bottom w:val="none" w:sz="0" w:space="0" w:color="auto"/>
            <w:right w:val="none" w:sz="0" w:space="0" w:color="auto"/>
          </w:divBdr>
          <w:divsChild>
            <w:div w:id="570770184">
              <w:marLeft w:val="0"/>
              <w:marRight w:val="0"/>
              <w:marTop w:val="0"/>
              <w:marBottom w:val="0"/>
              <w:divBdr>
                <w:top w:val="none" w:sz="0" w:space="0" w:color="auto"/>
                <w:left w:val="none" w:sz="0" w:space="0" w:color="auto"/>
                <w:bottom w:val="none" w:sz="0" w:space="0" w:color="auto"/>
                <w:right w:val="none" w:sz="0" w:space="0" w:color="auto"/>
              </w:divBdr>
            </w:div>
          </w:divsChild>
        </w:div>
        <w:div w:id="439762032">
          <w:marLeft w:val="0"/>
          <w:marRight w:val="0"/>
          <w:marTop w:val="0"/>
          <w:marBottom w:val="0"/>
          <w:divBdr>
            <w:top w:val="none" w:sz="0" w:space="0" w:color="auto"/>
            <w:left w:val="none" w:sz="0" w:space="0" w:color="auto"/>
            <w:bottom w:val="none" w:sz="0" w:space="0" w:color="auto"/>
            <w:right w:val="none" w:sz="0" w:space="0" w:color="auto"/>
          </w:divBdr>
          <w:divsChild>
            <w:div w:id="1020621235">
              <w:marLeft w:val="0"/>
              <w:marRight w:val="0"/>
              <w:marTop w:val="0"/>
              <w:marBottom w:val="0"/>
              <w:divBdr>
                <w:top w:val="none" w:sz="0" w:space="0" w:color="auto"/>
                <w:left w:val="none" w:sz="0" w:space="0" w:color="auto"/>
                <w:bottom w:val="none" w:sz="0" w:space="0" w:color="auto"/>
                <w:right w:val="none" w:sz="0" w:space="0" w:color="auto"/>
              </w:divBdr>
            </w:div>
          </w:divsChild>
        </w:div>
        <w:div w:id="450052761">
          <w:marLeft w:val="0"/>
          <w:marRight w:val="0"/>
          <w:marTop w:val="0"/>
          <w:marBottom w:val="0"/>
          <w:divBdr>
            <w:top w:val="none" w:sz="0" w:space="0" w:color="auto"/>
            <w:left w:val="none" w:sz="0" w:space="0" w:color="auto"/>
            <w:bottom w:val="none" w:sz="0" w:space="0" w:color="auto"/>
            <w:right w:val="none" w:sz="0" w:space="0" w:color="auto"/>
          </w:divBdr>
          <w:divsChild>
            <w:div w:id="453597277">
              <w:marLeft w:val="0"/>
              <w:marRight w:val="0"/>
              <w:marTop w:val="0"/>
              <w:marBottom w:val="0"/>
              <w:divBdr>
                <w:top w:val="none" w:sz="0" w:space="0" w:color="auto"/>
                <w:left w:val="none" w:sz="0" w:space="0" w:color="auto"/>
                <w:bottom w:val="none" w:sz="0" w:space="0" w:color="auto"/>
                <w:right w:val="none" w:sz="0" w:space="0" w:color="auto"/>
              </w:divBdr>
            </w:div>
            <w:div w:id="939291243">
              <w:marLeft w:val="0"/>
              <w:marRight w:val="0"/>
              <w:marTop w:val="0"/>
              <w:marBottom w:val="0"/>
              <w:divBdr>
                <w:top w:val="none" w:sz="0" w:space="0" w:color="auto"/>
                <w:left w:val="none" w:sz="0" w:space="0" w:color="auto"/>
                <w:bottom w:val="none" w:sz="0" w:space="0" w:color="auto"/>
                <w:right w:val="none" w:sz="0" w:space="0" w:color="auto"/>
              </w:divBdr>
            </w:div>
          </w:divsChild>
        </w:div>
        <w:div w:id="464126906">
          <w:marLeft w:val="0"/>
          <w:marRight w:val="0"/>
          <w:marTop w:val="0"/>
          <w:marBottom w:val="0"/>
          <w:divBdr>
            <w:top w:val="none" w:sz="0" w:space="0" w:color="auto"/>
            <w:left w:val="none" w:sz="0" w:space="0" w:color="auto"/>
            <w:bottom w:val="none" w:sz="0" w:space="0" w:color="auto"/>
            <w:right w:val="none" w:sz="0" w:space="0" w:color="auto"/>
          </w:divBdr>
          <w:divsChild>
            <w:div w:id="174150302">
              <w:marLeft w:val="0"/>
              <w:marRight w:val="0"/>
              <w:marTop w:val="0"/>
              <w:marBottom w:val="0"/>
              <w:divBdr>
                <w:top w:val="none" w:sz="0" w:space="0" w:color="auto"/>
                <w:left w:val="none" w:sz="0" w:space="0" w:color="auto"/>
                <w:bottom w:val="none" w:sz="0" w:space="0" w:color="auto"/>
                <w:right w:val="none" w:sz="0" w:space="0" w:color="auto"/>
              </w:divBdr>
            </w:div>
            <w:div w:id="606237631">
              <w:marLeft w:val="0"/>
              <w:marRight w:val="0"/>
              <w:marTop w:val="0"/>
              <w:marBottom w:val="0"/>
              <w:divBdr>
                <w:top w:val="none" w:sz="0" w:space="0" w:color="auto"/>
                <w:left w:val="none" w:sz="0" w:space="0" w:color="auto"/>
                <w:bottom w:val="none" w:sz="0" w:space="0" w:color="auto"/>
                <w:right w:val="none" w:sz="0" w:space="0" w:color="auto"/>
              </w:divBdr>
            </w:div>
            <w:div w:id="2123763710">
              <w:marLeft w:val="0"/>
              <w:marRight w:val="0"/>
              <w:marTop w:val="0"/>
              <w:marBottom w:val="0"/>
              <w:divBdr>
                <w:top w:val="none" w:sz="0" w:space="0" w:color="auto"/>
                <w:left w:val="none" w:sz="0" w:space="0" w:color="auto"/>
                <w:bottom w:val="none" w:sz="0" w:space="0" w:color="auto"/>
                <w:right w:val="none" w:sz="0" w:space="0" w:color="auto"/>
              </w:divBdr>
            </w:div>
          </w:divsChild>
        </w:div>
        <w:div w:id="494880609">
          <w:marLeft w:val="0"/>
          <w:marRight w:val="0"/>
          <w:marTop w:val="0"/>
          <w:marBottom w:val="0"/>
          <w:divBdr>
            <w:top w:val="none" w:sz="0" w:space="0" w:color="auto"/>
            <w:left w:val="none" w:sz="0" w:space="0" w:color="auto"/>
            <w:bottom w:val="none" w:sz="0" w:space="0" w:color="auto"/>
            <w:right w:val="none" w:sz="0" w:space="0" w:color="auto"/>
          </w:divBdr>
          <w:divsChild>
            <w:div w:id="869536003">
              <w:marLeft w:val="0"/>
              <w:marRight w:val="0"/>
              <w:marTop w:val="0"/>
              <w:marBottom w:val="0"/>
              <w:divBdr>
                <w:top w:val="none" w:sz="0" w:space="0" w:color="auto"/>
                <w:left w:val="none" w:sz="0" w:space="0" w:color="auto"/>
                <w:bottom w:val="none" w:sz="0" w:space="0" w:color="auto"/>
                <w:right w:val="none" w:sz="0" w:space="0" w:color="auto"/>
              </w:divBdr>
            </w:div>
          </w:divsChild>
        </w:div>
        <w:div w:id="498666042">
          <w:marLeft w:val="0"/>
          <w:marRight w:val="0"/>
          <w:marTop w:val="0"/>
          <w:marBottom w:val="0"/>
          <w:divBdr>
            <w:top w:val="none" w:sz="0" w:space="0" w:color="auto"/>
            <w:left w:val="none" w:sz="0" w:space="0" w:color="auto"/>
            <w:bottom w:val="none" w:sz="0" w:space="0" w:color="auto"/>
            <w:right w:val="none" w:sz="0" w:space="0" w:color="auto"/>
          </w:divBdr>
          <w:divsChild>
            <w:div w:id="1150441696">
              <w:marLeft w:val="0"/>
              <w:marRight w:val="0"/>
              <w:marTop w:val="0"/>
              <w:marBottom w:val="0"/>
              <w:divBdr>
                <w:top w:val="none" w:sz="0" w:space="0" w:color="auto"/>
                <w:left w:val="none" w:sz="0" w:space="0" w:color="auto"/>
                <w:bottom w:val="none" w:sz="0" w:space="0" w:color="auto"/>
                <w:right w:val="none" w:sz="0" w:space="0" w:color="auto"/>
              </w:divBdr>
            </w:div>
            <w:div w:id="2119256131">
              <w:marLeft w:val="0"/>
              <w:marRight w:val="0"/>
              <w:marTop w:val="0"/>
              <w:marBottom w:val="0"/>
              <w:divBdr>
                <w:top w:val="none" w:sz="0" w:space="0" w:color="auto"/>
                <w:left w:val="none" w:sz="0" w:space="0" w:color="auto"/>
                <w:bottom w:val="none" w:sz="0" w:space="0" w:color="auto"/>
                <w:right w:val="none" w:sz="0" w:space="0" w:color="auto"/>
              </w:divBdr>
            </w:div>
          </w:divsChild>
        </w:div>
        <w:div w:id="499740915">
          <w:marLeft w:val="0"/>
          <w:marRight w:val="0"/>
          <w:marTop w:val="0"/>
          <w:marBottom w:val="0"/>
          <w:divBdr>
            <w:top w:val="none" w:sz="0" w:space="0" w:color="auto"/>
            <w:left w:val="none" w:sz="0" w:space="0" w:color="auto"/>
            <w:bottom w:val="none" w:sz="0" w:space="0" w:color="auto"/>
            <w:right w:val="none" w:sz="0" w:space="0" w:color="auto"/>
          </w:divBdr>
          <w:divsChild>
            <w:div w:id="1872258326">
              <w:marLeft w:val="0"/>
              <w:marRight w:val="0"/>
              <w:marTop w:val="0"/>
              <w:marBottom w:val="0"/>
              <w:divBdr>
                <w:top w:val="none" w:sz="0" w:space="0" w:color="auto"/>
                <w:left w:val="none" w:sz="0" w:space="0" w:color="auto"/>
                <w:bottom w:val="none" w:sz="0" w:space="0" w:color="auto"/>
                <w:right w:val="none" w:sz="0" w:space="0" w:color="auto"/>
              </w:divBdr>
            </w:div>
          </w:divsChild>
        </w:div>
        <w:div w:id="504443522">
          <w:marLeft w:val="0"/>
          <w:marRight w:val="0"/>
          <w:marTop w:val="0"/>
          <w:marBottom w:val="0"/>
          <w:divBdr>
            <w:top w:val="none" w:sz="0" w:space="0" w:color="auto"/>
            <w:left w:val="none" w:sz="0" w:space="0" w:color="auto"/>
            <w:bottom w:val="none" w:sz="0" w:space="0" w:color="auto"/>
            <w:right w:val="none" w:sz="0" w:space="0" w:color="auto"/>
          </w:divBdr>
          <w:divsChild>
            <w:div w:id="2105034257">
              <w:marLeft w:val="0"/>
              <w:marRight w:val="0"/>
              <w:marTop w:val="0"/>
              <w:marBottom w:val="0"/>
              <w:divBdr>
                <w:top w:val="none" w:sz="0" w:space="0" w:color="auto"/>
                <w:left w:val="none" w:sz="0" w:space="0" w:color="auto"/>
                <w:bottom w:val="none" w:sz="0" w:space="0" w:color="auto"/>
                <w:right w:val="none" w:sz="0" w:space="0" w:color="auto"/>
              </w:divBdr>
            </w:div>
          </w:divsChild>
        </w:div>
        <w:div w:id="524750814">
          <w:marLeft w:val="0"/>
          <w:marRight w:val="0"/>
          <w:marTop w:val="0"/>
          <w:marBottom w:val="0"/>
          <w:divBdr>
            <w:top w:val="none" w:sz="0" w:space="0" w:color="auto"/>
            <w:left w:val="none" w:sz="0" w:space="0" w:color="auto"/>
            <w:bottom w:val="none" w:sz="0" w:space="0" w:color="auto"/>
            <w:right w:val="none" w:sz="0" w:space="0" w:color="auto"/>
          </w:divBdr>
          <w:divsChild>
            <w:div w:id="1254777233">
              <w:marLeft w:val="0"/>
              <w:marRight w:val="0"/>
              <w:marTop w:val="0"/>
              <w:marBottom w:val="0"/>
              <w:divBdr>
                <w:top w:val="none" w:sz="0" w:space="0" w:color="auto"/>
                <w:left w:val="none" w:sz="0" w:space="0" w:color="auto"/>
                <w:bottom w:val="none" w:sz="0" w:space="0" w:color="auto"/>
                <w:right w:val="none" w:sz="0" w:space="0" w:color="auto"/>
              </w:divBdr>
            </w:div>
          </w:divsChild>
        </w:div>
        <w:div w:id="548340465">
          <w:marLeft w:val="0"/>
          <w:marRight w:val="0"/>
          <w:marTop w:val="0"/>
          <w:marBottom w:val="0"/>
          <w:divBdr>
            <w:top w:val="none" w:sz="0" w:space="0" w:color="auto"/>
            <w:left w:val="none" w:sz="0" w:space="0" w:color="auto"/>
            <w:bottom w:val="none" w:sz="0" w:space="0" w:color="auto"/>
            <w:right w:val="none" w:sz="0" w:space="0" w:color="auto"/>
          </w:divBdr>
          <w:divsChild>
            <w:div w:id="401297434">
              <w:marLeft w:val="0"/>
              <w:marRight w:val="0"/>
              <w:marTop w:val="0"/>
              <w:marBottom w:val="0"/>
              <w:divBdr>
                <w:top w:val="none" w:sz="0" w:space="0" w:color="auto"/>
                <w:left w:val="none" w:sz="0" w:space="0" w:color="auto"/>
                <w:bottom w:val="none" w:sz="0" w:space="0" w:color="auto"/>
                <w:right w:val="none" w:sz="0" w:space="0" w:color="auto"/>
              </w:divBdr>
            </w:div>
          </w:divsChild>
        </w:div>
        <w:div w:id="569003669">
          <w:marLeft w:val="0"/>
          <w:marRight w:val="0"/>
          <w:marTop w:val="0"/>
          <w:marBottom w:val="0"/>
          <w:divBdr>
            <w:top w:val="none" w:sz="0" w:space="0" w:color="auto"/>
            <w:left w:val="none" w:sz="0" w:space="0" w:color="auto"/>
            <w:bottom w:val="none" w:sz="0" w:space="0" w:color="auto"/>
            <w:right w:val="none" w:sz="0" w:space="0" w:color="auto"/>
          </w:divBdr>
          <w:divsChild>
            <w:div w:id="201140187">
              <w:marLeft w:val="0"/>
              <w:marRight w:val="0"/>
              <w:marTop w:val="0"/>
              <w:marBottom w:val="0"/>
              <w:divBdr>
                <w:top w:val="none" w:sz="0" w:space="0" w:color="auto"/>
                <w:left w:val="none" w:sz="0" w:space="0" w:color="auto"/>
                <w:bottom w:val="none" w:sz="0" w:space="0" w:color="auto"/>
                <w:right w:val="none" w:sz="0" w:space="0" w:color="auto"/>
              </w:divBdr>
            </w:div>
          </w:divsChild>
        </w:div>
        <w:div w:id="572197894">
          <w:marLeft w:val="0"/>
          <w:marRight w:val="0"/>
          <w:marTop w:val="0"/>
          <w:marBottom w:val="0"/>
          <w:divBdr>
            <w:top w:val="none" w:sz="0" w:space="0" w:color="auto"/>
            <w:left w:val="none" w:sz="0" w:space="0" w:color="auto"/>
            <w:bottom w:val="none" w:sz="0" w:space="0" w:color="auto"/>
            <w:right w:val="none" w:sz="0" w:space="0" w:color="auto"/>
          </w:divBdr>
          <w:divsChild>
            <w:div w:id="63799005">
              <w:marLeft w:val="0"/>
              <w:marRight w:val="0"/>
              <w:marTop w:val="0"/>
              <w:marBottom w:val="0"/>
              <w:divBdr>
                <w:top w:val="none" w:sz="0" w:space="0" w:color="auto"/>
                <w:left w:val="none" w:sz="0" w:space="0" w:color="auto"/>
                <w:bottom w:val="none" w:sz="0" w:space="0" w:color="auto"/>
                <w:right w:val="none" w:sz="0" w:space="0" w:color="auto"/>
              </w:divBdr>
            </w:div>
          </w:divsChild>
        </w:div>
        <w:div w:id="586960925">
          <w:marLeft w:val="0"/>
          <w:marRight w:val="0"/>
          <w:marTop w:val="0"/>
          <w:marBottom w:val="0"/>
          <w:divBdr>
            <w:top w:val="none" w:sz="0" w:space="0" w:color="auto"/>
            <w:left w:val="none" w:sz="0" w:space="0" w:color="auto"/>
            <w:bottom w:val="none" w:sz="0" w:space="0" w:color="auto"/>
            <w:right w:val="none" w:sz="0" w:space="0" w:color="auto"/>
          </w:divBdr>
          <w:divsChild>
            <w:div w:id="825362974">
              <w:marLeft w:val="0"/>
              <w:marRight w:val="0"/>
              <w:marTop w:val="0"/>
              <w:marBottom w:val="0"/>
              <w:divBdr>
                <w:top w:val="none" w:sz="0" w:space="0" w:color="auto"/>
                <w:left w:val="none" w:sz="0" w:space="0" w:color="auto"/>
                <w:bottom w:val="none" w:sz="0" w:space="0" w:color="auto"/>
                <w:right w:val="none" w:sz="0" w:space="0" w:color="auto"/>
              </w:divBdr>
            </w:div>
          </w:divsChild>
        </w:div>
        <w:div w:id="587806773">
          <w:marLeft w:val="0"/>
          <w:marRight w:val="0"/>
          <w:marTop w:val="0"/>
          <w:marBottom w:val="0"/>
          <w:divBdr>
            <w:top w:val="none" w:sz="0" w:space="0" w:color="auto"/>
            <w:left w:val="none" w:sz="0" w:space="0" w:color="auto"/>
            <w:bottom w:val="none" w:sz="0" w:space="0" w:color="auto"/>
            <w:right w:val="none" w:sz="0" w:space="0" w:color="auto"/>
          </w:divBdr>
          <w:divsChild>
            <w:div w:id="430472640">
              <w:marLeft w:val="0"/>
              <w:marRight w:val="0"/>
              <w:marTop w:val="0"/>
              <w:marBottom w:val="0"/>
              <w:divBdr>
                <w:top w:val="none" w:sz="0" w:space="0" w:color="auto"/>
                <w:left w:val="none" w:sz="0" w:space="0" w:color="auto"/>
                <w:bottom w:val="none" w:sz="0" w:space="0" w:color="auto"/>
                <w:right w:val="none" w:sz="0" w:space="0" w:color="auto"/>
              </w:divBdr>
            </w:div>
            <w:div w:id="1720741887">
              <w:marLeft w:val="0"/>
              <w:marRight w:val="0"/>
              <w:marTop w:val="0"/>
              <w:marBottom w:val="0"/>
              <w:divBdr>
                <w:top w:val="none" w:sz="0" w:space="0" w:color="auto"/>
                <w:left w:val="none" w:sz="0" w:space="0" w:color="auto"/>
                <w:bottom w:val="none" w:sz="0" w:space="0" w:color="auto"/>
                <w:right w:val="none" w:sz="0" w:space="0" w:color="auto"/>
              </w:divBdr>
            </w:div>
          </w:divsChild>
        </w:div>
        <w:div w:id="595211252">
          <w:marLeft w:val="0"/>
          <w:marRight w:val="0"/>
          <w:marTop w:val="0"/>
          <w:marBottom w:val="0"/>
          <w:divBdr>
            <w:top w:val="none" w:sz="0" w:space="0" w:color="auto"/>
            <w:left w:val="none" w:sz="0" w:space="0" w:color="auto"/>
            <w:bottom w:val="none" w:sz="0" w:space="0" w:color="auto"/>
            <w:right w:val="none" w:sz="0" w:space="0" w:color="auto"/>
          </w:divBdr>
          <w:divsChild>
            <w:div w:id="470371137">
              <w:marLeft w:val="0"/>
              <w:marRight w:val="0"/>
              <w:marTop w:val="0"/>
              <w:marBottom w:val="0"/>
              <w:divBdr>
                <w:top w:val="none" w:sz="0" w:space="0" w:color="auto"/>
                <w:left w:val="none" w:sz="0" w:space="0" w:color="auto"/>
                <w:bottom w:val="none" w:sz="0" w:space="0" w:color="auto"/>
                <w:right w:val="none" w:sz="0" w:space="0" w:color="auto"/>
              </w:divBdr>
            </w:div>
            <w:div w:id="888610322">
              <w:marLeft w:val="0"/>
              <w:marRight w:val="0"/>
              <w:marTop w:val="0"/>
              <w:marBottom w:val="0"/>
              <w:divBdr>
                <w:top w:val="none" w:sz="0" w:space="0" w:color="auto"/>
                <w:left w:val="none" w:sz="0" w:space="0" w:color="auto"/>
                <w:bottom w:val="none" w:sz="0" w:space="0" w:color="auto"/>
                <w:right w:val="none" w:sz="0" w:space="0" w:color="auto"/>
              </w:divBdr>
            </w:div>
          </w:divsChild>
        </w:div>
        <w:div w:id="608584029">
          <w:marLeft w:val="0"/>
          <w:marRight w:val="0"/>
          <w:marTop w:val="0"/>
          <w:marBottom w:val="0"/>
          <w:divBdr>
            <w:top w:val="none" w:sz="0" w:space="0" w:color="auto"/>
            <w:left w:val="none" w:sz="0" w:space="0" w:color="auto"/>
            <w:bottom w:val="none" w:sz="0" w:space="0" w:color="auto"/>
            <w:right w:val="none" w:sz="0" w:space="0" w:color="auto"/>
          </w:divBdr>
          <w:divsChild>
            <w:div w:id="249395293">
              <w:marLeft w:val="0"/>
              <w:marRight w:val="0"/>
              <w:marTop w:val="0"/>
              <w:marBottom w:val="0"/>
              <w:divBdr>
                <w:top w:val="none" w:sz="0" w:space="0" w:color="auto"/>
                <w:left w:val="none" w:sz="0" w:space="0" w:color="auto"/>
                <w:bottom w:val="none" w:sz="0" w:space="0" w:color="auto"/>
                <w:right w:val="none" w:sz="0" w:space="0" w:color="auto"/>
              </w:divBdr>
            </w:div>
          </w:divsChild>
        </w:div>
        <w:div w:id="648945566">
          <w:marLeft w:val="0"/>
          <w:marRight w:val="0"/>
          <w:marTop w:val="0"/>
          <w:marBottom w:val="0"/>
          <w:divBdr>
            <w:top w:val="none" w:sz="0" w:space="0" w:color="auto"/>
            <w:left w:val="none" w:sz="0" w:space="0" w:color="auto"/>
            <w:bottom w:val="none" w:sz="0" w:space="0" w:color="auto"/>
            <w:right w:val="none" w:sz="0" w:space="0" w:color="auto"/>
          </w:divBdr>
          <w:divsChild>
            <w:div w:id="1566724969">
              <w:marLeft w:val="0"/>
              <w:marRight w:val="0"/>
              <w:marTop w:val="0"/>
              <w:marBottom w:val="0"/>
              <w:divBdr>
                <w:top w:val="none" w:sz="0" w:space="0" w:color="auto"/>
                <w:left w:val="none" w:sz="0" w:space="0" w:color="auto"/>
                <w:bottom w:val="none" w:sz="0" w:space="0" w:color="auto"/>
                <w:right w:val="none" w:sz="0" w:space="0" w:color="auto"/>
              </w:divBdr>
            </w:div>
            <w:div w:id="2134052255">
              <w:marLeft w:val="0"/>
              <w:marRight w:val="0"/>
              <w:marTop w:val="0"/>
              <w:marBottom w:val="0"/>
              <w:divBdr>
                <w:top w:val="none" w:sz="0" w:space="0" w:color="auto"/>
                <w:left w:val="none" w:sz="0" w:space="0" w:color="auto"/>
                <w:bottom w:val="none" w:sz="0" w:space="0" w:color="auto"/>
                <w:right w:val="none" w:sz="0" w:space="0" w:color="auto"/>
              </w:divBdr>
            </w:div>
          </w:divsChild>
        </w:div>
        <w:div w:id="667907129">
          <w:marLeft w:val="0"/>
          <w:marRight w:val="0"/>
          <w:marTop w:val="0"/>
          <w:marBottom w:val="0"/>
          <w:divBdr>
            <w:top w:val="none" w:sz="0" w:space="0" w:color="auto"/>
            <w:left w:val="none" w:sz="0" w:space="0" w:color="auto"/>
            <w:bottom w:val="none" w:sz="0" w:space="0" w:color="auto"/>
            <w:right w:val="none" w:sz="0" w:space="0" w:color="auto"/>
          </w:divBdr>
          <w:divsChild>
            <w:div w:id="197855774">
              <w:marLeft w:val="0"/>
              <w:marRight w:val="0"/>
              <w:marTop w:val="0"/>
              <w:marBottom w:val="0"/>
              <w:divBdr>
                <w:top w:val="none" w:sz="0" w:space="0" w:color="auto"/>
                <w:left w:val="none" w:sz="0" w:space="0" w:color="auto"/>
                <w:bottom w:val="none" w:sz="0" w:space="0" w:color="auto"/>
                <w:right w:val="none" w:sz="0" w:space="0" w:color="auto"/>
              </w:divBdr>
            </w:div>
          </w:divsChild>
        </w:div>
        <w:div w:id="670370077">
          <w:marLeft w:val="0"/>
          <w:marRight w:val="0"/>
          <w:marTop w:val="0"/>
          <w:marBottom w:val="0"/>
          <w:divBdr>
            <w:top w:val="none" w:sz="0" w:space="0" w:color="auto"/>
            <w:left w:val="none" w:sz="0" w:space="0" w:color="auto"/>
            <w:bottom w:val="none" w:sz="0" w:space="0" w:color="auto"/>
            <w:right w:val="none" w:sz="0" w:space="0" w:color="auto"/>
          </w:divBdr>
          <w:divsChild>
            <w:div w:id="1683822174">
              <w:marLeft w:val="0"/>
              <w:marRight w:val="0"/>
              <w:marTop w:val="0"/>
              <w:marBottom w:val="0"/>
              <w:divBdr>
                <w:top w:val="none" w:sz="0" w:space="0" w:color="auto"/>
                <w:left w:val="none" w:sz="0" w:space="0" w:color="auto"/>
                <w:bottom w:val="none" w:sz="0" w:space="0" w:color="auto"/>
                <w:right w:val="none" w:sz="0" w:space="0" w:color="auto"/>
              </w:divBdr>
            </w:div>
          </w:divsChild>
        </w:div>
        <w:div w:id="678194651">
          <w:marLeft w:val="0"/>
          <w:marRight w:val="0"/>
          <w:marTop w:val="0"/>
          <w:marBottom w:val="0"/>
          <w:divBdr>
            <w:top w:val="none" w:sz="0" w:space="0" w:color="auto"/>
            <w:left w:val="none" w:sz="0" w:space="0" w:color="auto"/>
            <w:bottom w:val="none" w:sz="0" w:space="0" w:color="auto"/>
            <w:right w:val="none" w:sz="0" w:space="0" w:color="auto"/>
          </w:divBdr>
          <w:divsChild>
            <w:div w:id="1640451592">
              <w:marLeft w:val="0"/>
              <w:marRight w:val="0"/>
              <w:marTop w:val="0"/>
              <w:marBottom w:val="0"/>
              <w:divBdr>
                <w:top w:val="none" w:sz="0" w:space="0" w:color="auto"/>
                <w:left w:val="none" w:sz="0" w:space="0" w:color="auto"/>
                <w:bottom w:val="none" w:sz="0" w:space="0" w:color="auto"/>
                <w:right w:val="none" w:sz="0" w:space="0" w:color="auto"/>
              </w:divBdr>
            </w:div>
          </w:divsChild>
        </w:div>
        <w:div w:id="701174841">
          <w:marLeft w:val="0"/>
          <w:marRight w:val="0"/>
          <w:marTop w:val="0"/>
          <w:marBottom w:val="0"/>
          <w:divBdr>
            <w:top w:val="none" w:sz="0" w:space="0" w:color="auto"/>
            <w:left w:val="none" w:sz="0" w:space="0" w:color="auto"/>
            <w:bottom w:val="none" w:sz="0" w:space="0" w:color="auto"/>
            <w:right w:val="none" w:sz="0" w:space="0" w:color="auto"/>
          </w:divBdr>
          <w:divsChild>
            <w:div w:id="1247228752">
              <w:marLeft w:val="0"/>
              <w:marRight w:val="0"/>
              <w:marTop w:val="0"/>
              <w:marBottom w:val="0"/>
              <w:divBdr>
                <w:top w:val="none" w:sz="0" w:space="0" w:color="auto"/>
                <w:left w:val="none" w:sz="0" w:space="0" w:color="auto"/>
                <w:bottom w:val="none" w:sz="0" w:space="0" w:color="auto"/>
                <w:right w:val="none" w:sz="0" w:space="0" w:color="auto"/>
              </w:divBdr>
            </w:div>
          </w:divsChild>
        </w:div>
        <w:div w:id="716971965">
          <w:marLeft w:val="0"/>
          <w:marRight w:val="0"/>
          <w:marTop w:val="0"/>
          <w:marBottom w:val="0"/>
          <w:divBdr>
            <w:top w:val="none" w:sz="0" w:space="0" w:color="auto"/>
            <w:left w:val="none" w:sz="0" w:space="0" w:color="auto"/>
            <w:bottom w:val="none" w:sz="0" w:space="0" w:color="auto"/>
            <w:right w:val="none" w:sz="0" w:space="0" w:color="auto"/>
          </w:divBdr>
          <w:divsChild>
            <w:div w:id="647706385">
              <w:marLeft w:val="0"/>
              <w:marRight w:val="0"/>
              <w:marTop w:val="0"/>
              <w:marBottom w:val="0"/>
              <w:divBdr>
                <w:top w:val="none" w:sz="0" w:space="0" w:color="auto"/>
                <w:left w:val="none" w:sz="0" w:space="0" w:color="auto"/>
                <w:bottom w:val="none" w:sz="0" w:space="0" w:color="auto"/>
                <w:right w:val="none" w:sz="0" w:space="0" w:color="auto"/>
              </w:divBdr>
            </w:div>
          </w:divsChild>
        </w:div>
        <w:div w:id="722102636">
          <w:marLeft w:val="0"/>
          <w:marRight w:val="0"/>
          <w:marTop w:val="0"/>
          <w:marBottom w:val="0"/>
          <w:divBdr>
            <w:top w:val="none" w:sz="0" w:space="0" w:color="auto"/>
            <w:left w:val="none" w:sz="0" w:space="0" w:color="auto"/>
            <w:bottom w:val="none" w:sz="0" w:space="0" w:color="auto"/>
            <w:right w:val="none" w:sz="0" w:space="0" w:color="auto"/>
          </w:divBdr>
          <w:divsChild>
            <w:div w:id="1271544023">
              <w:marLeft w:val="0"/>
              <w:marRight w:val="0"/>
              <w:marTop w:val="0"/>
              <w:marBottom w:val="0"/>
              <w:divBdr>
                <w:top w:val="none" w:sz="0" w:space="0" w:color="auto"/>
                <w:left w:val="none" w:sz="0" w:space="0" w:color="auto"/>
                <w:bottom w:val="none" w:sz="0" w:space="0" w:color="auto"/>
                <w:right w:val="none" w:sz="0" w:space="0" w:color="auto"/>
              </w:divBdr>
            </w:div>
          </w:divsChild>
        </w:div>
        <w:div w:id="725760934">
          <w:marLeft w:val="0"/>
          <w:marRight w:val="0"/>
          <w:marTop w:val="0"/>
          <w:marBottom w:val="0"/>
          <w:divBdr>
            <w:top w:val="none" w:sz="0" w:space="0" w:color="auto"/>
            <w:left w:val="none" w:sz="0" w:space="0" w:color="auto"/>
            <w:bottom w:val="none" w:sz="0" w:space="0" w:color="auto"/>
            <w:right w:val="none" w:sz="0" w:space="0" w:color="auto"/>
          </w:divBdr>
          <w:divsChild>
            <w:div w:id="944464653">
              <w:marLeft w:val="0"/>
              <w:marRight w:val="0"/>
              <w:marTop w:val="0"/>
              <w:marBottom w:val="0"/>
              <w:divBdr>
                <w:top w:val="none" w:sz="0" w:space="0" w:color="auto"/>
                <w:left w:val="none" w:sz="0" w:space="0" w:color="auto"/>
                <w:bottom w:val="none" w:sz="0" w:space="0" w:color="auto"/>
                <w:right w:val="none" w:sz="0" w:space="0" w:color="auto"/>
              </w:divBdr>
            </w:div>
            <w:div w:id="2102291621">
              <w:marLeft w:val="0"/>
              <w:marRight w:val="0"/>
              <w:marTop w:val="0"/>
              <w:marBottom w:val="0"/>
              <w:divBdr>
                <w:top w:val="none" w:sz="0" w:space="0" w:color="auto"/>
                <w:left w:val="none" w:sz="0" w:space="0" w:color="auto"/>
                <w:bottom w:val="none" w:sz="0" w:space="0" w:color="auto"/>
                <w:right w:val="none" w:sz="0" w:space="0" w:color="auto"/>
              </w:divBdr>
            </w:div>
          </w:divsChild>
        </w:div>
        <w:div w:id="740441445">
          <w:marLeft w:val="0"/>
          <w:marRight w:val="0"/>
          <w:marTop w:val="0"/>
          <w:marBottom w:val="0"/>
          <w:divBdr>
            <w:top w:val="none" w:sz="0" w:space="0" w:color="auto"/>
            <w:left w:val="none" w:sz="0" w:space="0" w:color="auto"/>
            <w:bottom w:val="none" w:sz="0" w:space="0" w:color="auto"/>
            <w:right w:val="none" w:sz="0" w:space="0" w:color="auto"/>
          </w:divBdr>
          <w:divsChild>
            <w:div w:id="476998157">
              <w:marLeft w:val="0"/>
              <w:marRight w:val="0"/>
              <w:marTop w:val="0"/>
              <w:marBottom w:val="0"/>
              <w:divBdr>
                <w:top w:val="none" w:sz="0" w:space="0" w:color="auto"/>
                <w:left w:val="none" w:sz="0" w:space="0" w:color="auto"/>
                <w:bottom w:val="none" w:sz="0" w:space="0" w:color="auto"/>
                <w:right w:val="none" w:sz="0" w:space="0" w:color="auto"/>
              </w:divBdr>
            </w:div>
          </w:divsChild>
        </w:div>
        <w:div w:id="745613713">
          <w:marLeft w:val="0"/>
          <w:marRight w:val="0"/>
          <w:marTop w:val="0"/>
          <w:marBottom w:val="0"/>
          <w:divBdr>
            <w:top w:val="none" w:sz="0" w:space="0" w:color="auto"/>
            <w:left w:val="none" w:sz="0" w:space="0" w:color="auto"/>
            <w:bottom w:val="none" w:sz="0" w:space="0" w:color="auto"/>
            <w:right w:val="none" w:sz="0" w:space="0" w:color="auto"/>
          </w:divBdr>
          <w:divsChild>
            <w:div w:id="1583490936">
              <w:marLeft w:val="0"/>
              <w:marRight w:val="0"/>
              <w:marTop w:val="0"/>
              <w:marBottom w:val="0"/>
              <w:divBdr>
                <w:top w:val="none" w:sz="0" w:space="0" w:color="auto"/>
                <w:left w:val="none" w:sz="0" w:space="0" w:color="auto"/>
                <w:bottom w:val="none" w:sz="0" w:space="0" w:color="auto"/>
                <w:right w:val="none" w:sz="0" w:space="0" w:color="auto"/>
              </w:divBdr>
            </w:div>
          </w:divsChild>
        </w:div>
        <w:div w:id="757366781">
          <w:marLeft w:val="0"/>
          <w:marRight w:val="0"/>
          <w:marTop w:val="0"/>
          <w:marBottom w:val="0"/>
          <w:divBdr>
            <w:top w:val="none" w:sz="0" w:space="0" w:color="auto"/>
            <w:left w:val="none" w:sz="0" w:space="0" w:color="auto"/>
            <w:bottom w:val="none" w:sz="0" w:space="0" w:color="auto"/>
            <w:right w:val="none" w:sz="0" w:space="0" w:color="auto"/>
          </w:divBdr>
          <w:divsChild>
            <w:div w:id="704061964">
              <w:marLeft w:val="0"/>
              <w:marRight w:val="0"/>
              <w:marTop w:val="0"/>
              <w:marBottom w:val="0"/>
              <w:divBdr>
                <w:top w:val="none" w:sz="0" w:space="0" w:color="auto"/>
                <w:left w:val="none" w:sz="0" w:space="0" w:color="auto"/>
                <w:bottom w:val="none" w:sz="0" w:space="0" w:color="auto"/>
                <w:right w:val="none" w:sz="0" w:space="0" w:color="auto"/>
              </w:divBdr>
            </w:div>
          </w:divsChild>
        </w:div>
        <w:div w:id="757746950">
          <w:marLeft w:val="0"/>
          <w:marRight w:val="0"/>
          <w:marTop w:val="0"/>
          <w:marBottom w:val="0"/>
          <w:divBdr>
            <w:top w:val="none" w:sz="0" w:space="0" w:color="auto"/>
            <w:left w:val="none" w:sz="0" w:space="0" w:color="auto"/>
            <w:bottom w:val="none" w:sz="0" w:space="0" w:color="auto"/>
            <w:right w:val="none" w:sz="0" w:space="0" w:color="auto"/>
          </w:divBdr>
          <w:divsChild>
            <w:div w:id="1038511163">
              <w:marLeft w:val="0"/>
              <w:marRight w:val="0"/>
              <w:marTop w:val="0"/>
              <w:marBottom w:val="0"/>
              <w:divBdr>
                <w:top w:val="none" w:sz="0" w:space="0" w:color="auto"/>
                <w:left w:val="none" w:sz="0" w:space="0" w:color="auto"/>
                <w:bottom w:val="none" w:sz="0" w:space="0" w:color="auto"/>
                <w:right w:val="none" w:sz="0" w:space="0" w:color="auto"/>
              </w:divBdr>
            </w:div>
          </w:divsChild>
        </w:div>
        <w:div w:id="757947979">
          <w:marLeft w:val="0"/>
          <w:marRight w:val="0"/>
          <w:marTop w:val="0"/>
          <w:marBottom w:val="0"/>
          <w:divBdr>
            <w:top w:val="none" w:sz="0" w:space="0" w:color="auto"/>
            <w:left w:val="none" w:sz="0" w:space="0" w:color="auto"/>
            <w:bottom w:val="none" w:sz="0" w:space="0" w:color="auto"/>
            <w:right w:val="none" w:sz="0" w:space="0" w:color="auto"/>
          </w:divBdr>
          <w:divsChild>
            <w:div w:id="1209760140">
              <w:marLeft w:val="0"/>
              <w:marRight w:val="0"/>
              <w:marTop w:val="0"/>
              <w:marBottom w:val="0"/>
              <w:divBdr>
                <w:top w:val="none" w:sz="0" w:space="0" w:color="auto"/>
                <w:left w:val="none" w:sz="0" w:space="0" w:color="auto"/>
                <w:bottom w:val="none" w:sz="0" w:space="0" w:color="auto"/>
                <w:right w:val="none" w:sz="0" w:space="0" w:color="auto"/>
              </w:divBdr>
            </w:div>
          </w:divsChild>
        </w:div>
        <w:div w:id="776099072">
          <w:marLeft w:val="0"/>
          <w:marRight w:val="0"/>
          <w:marTop w:val="0"/>
          <w:marBottom w:val="0"/>
          <w:divBdr>
            <w:top w:val="none" w:sz="0" w:space="0" w:color="auto"/>
            <w:left w:val="none" w:sz="0" w:space="0" w:color="auto"/>
            <w:bottom w:val="none" w:sz="0" w:space="0" w:color="auto"/>
            <w:right w:val="none" w:sz="0" w:space="0" w:color="auto"/>
          </w:divBdr>
          <w:divsChild>
            <w:div w:id="777792870">
              <w:marLeft w:val="0"/>
              <w:marRight w:val="0"/>
              <w:marTop w:val="0"/>
              <w:marBottom w:val="0"/>
              <w:divBdr>
                <w:top w:val="none" w:sz="0" w:space="0" w:color="auto"/>
                <w:left w:val="none" w:sz="0" w:space="0" w:color="auto"/>
                <w:bottom w:val="none" w:sz="0" w:space="0" w:color="auto"/>
                <w:right w:val="none" w:sz="0" w:space="0" w:color="auto"/>
              </w:divBdr>
            </w:div>
          </w:divsChild>
        </w:div>
        <w:div w:id="776757903">
          <w:marLeft w:val="0"/>
          <w:marRight w:val="0"/>
          <w:marTop w:val="0"/>
          <w:marBottom w:val="0"/>
          <w:divBdr>
            <w:top w:val="none" w:sz="0" w:space="0" w:color="auto"/>
            <w:left w:val="none" w:sz="0" w:space="0" w:color="auto"/>
            <w:bottom w:val="none" w:sz="0" w:space="0" w:color="auto"/>
            <w:right w:val="none" w:sz="0" w:space="0" w:color="auto"/>
          </w:divBdr>
          <w:divsChild>
            <w:div w:id="91363064">
              <w:marLeft w:val="0"/>
              <w:marRight w:val="0"/>
              <w:marTop w:val="0"/>
              <w:marBottom w:val="0"/>
              <w:divBdr>
                <w:top w:val="none" w:sz="0" w:space="0" w:color="auto"/>
                <w:left w:val="none" w:sz="0" w:space="0" w:color="auto"/>
                <w:bottom w:val="none" w:sz="0" w:space="0" w:color="auto"/>
                <w:right w:val="none" w:sz="0" w:space="0" w:color="auto"/>
              </w:divBdr>
            </w:div>
            <w:div w:id="151216196">
              <w:marLeft w:val="0"/>
              <w:marRight w:val="0"/>
              <w:marTop w:val="0"/>
              <w:marBottom w:val="0"/>
              <w:divBdr>
                <w:top w:val="none" w:sz="0" w:space="0" w:color="auto"/>
                <w:left w:val="none" w:sz="0" w:space="0" w:color="auto"/>
                <w:bottom w:val="none" w:sz="0" w:space="0" w:color="auto"/>
                <w:right w:val="none" w:sz="0" w:space="0" w:color="auto"/>
              </w:divBdr>
            </w:div>
            <w:div w:id="721101476">
              <w:marLeft w:val="0"/>
              <w:marRight w:val="0"/>
              <w:marTop w:val="0"/>
              <w:marBottom w:val="0"/>
              <w:divBdr>
                <w:top w:val="none" w:sz="0" w:space="0" w:color="auto"/>
                <w:left w:val="none" w:sz="0" w:space="0" w:color="auto"/>
                <w:bottom w:val="none" w:sz="0" w:space="0" w:color="auto"/>
                <w:right w:val="none" w:sz="0" w:space="0" w:color="auto"/>
              </w:divBdr>
            </w:div>
          </w:divsChild>
        </w:div>
        <w:div w:id="824510871">
          <w:marLeft w:val="0"/>
          <w:marRight w:val="0"/>
          <w:marTop w:val="0"/>
          <w:marBottom w:val="0"/>
          <w:divBdr>
            <w:top w:val="none" w:sz="0" w:space="0" w:color="auto"/>
            <w:left w:val="none" w:sz="0" w:space="0" w:color="auto"/>
            <w:bottom w:val="none" w:sz="0" w:space="0" w:color="auto"/>
            <w:right w:val="none" w:sz="0" w:space="0" w:color="auto"/>
          </w:divBdr>
          <w:divsChild>
            <w:div w:id="60756745">
              <w:marLeft w:val="0"/>
              <w:marRight w:val="0"/>
              <w:marTop w:val="0"/>
              <w:marBottom w:val="0"/>
              <w:divBdr>
                <w:top w:val="none" w:sz="0" w:space="0" w:color="auto"/>
                <w:left w:val="none" w:sz="0" w:space="0" w:color="auto"/>
                <w:bottom w:val="none" w:sz="0" w:space="0" w:color="auto"/>
                <w:right w:val="none" w:sz="0" w:space="0" w:color="auto"/>
              </w:divBdr>
            </w:div>
            <w:div w:id="1605192464">
              <w:marLeft w:val="0"/>
              <w:marRight w:val="0"/>
              <w:marTop w:val="0"/>
              <w:marBottom w:val="0"/>
              <w:divBdr>
                <w:top w:val="none" w:sz="0" w:space="0" w:color="auto"/>
                <w:left w:val="none" w:sz="0" w:space="0" w:color="auto"/>
                <w:bottom w:val="none" w:sz="0" w:space="0" w:color="auto"/>
                <w:right w:val="none" w:sz="0" w:space="0" w:color="auto"/>
              </w:divBdr>
            </w:div>
          </w:divsChild>
        </w:div>
        <w:div w:id="843283816">
          <w:marLeft w:val="0"/>
          <w:marRight w:val="0"/>
          <w:marTop w:val="0"/>
          <w:marBottom w:val="0"/>
          <w:divBdr>
            <w:top w:val="none" w:sz="0" w:space="0" w:color="auto"/>
            <w:left w:val="none" w:sz="0" w:space="0" w:color="auto"/>
            <w:bottom w:val="none" w:sz="0" w:space="0" w:color="auto"/>
            <w:right w:val="none" w:sz="0" w:space="0" w:color="auto"/>
          </w:divBdr>
          <w:divsChild>
            <w:div w:id="423695032">
              <w:marLeft w:val="0"/>
              <w:marRight w:val="0"/>
              <w:marTop w:val="0"/>
              <w:marBottom w:val="0"/>
              <w:divBdr>
                <w:top w:val="none" w:sz="0" w:space="0" w:color="auto"/>
                <w:left w:val="none" w:sz="0" w:space="0" w:color="auto"/>
                <w:bottom w:val="none" w:sz="0" w:space="0" w:color="auto"/>
                <w:right w:val="none" w:sz="0" w:space="0" w:color="auto"/>
              </w:divBdr>
            </w:div>
          </w:divsChild>
        </w:div>
        <w:div w:id="848256837">
          <w:marLeft w:val="0"/>
          <w:marRight w:val="0"/>
          <w:marTop w:val="0"/>
          <w:marBottom w:val="0"/>
          <w:divBdr>
            <w:top w:val="none" w:sz="0" w:space="0" w:color="auto"/>
            <w:left w:val="none" w:sz="0" w:space="0" w:color="auto"/>
            <w:bottom w:val="none" w:sz="0" w:space="0" w:color="auto"/>
            <w:right w:val="none" w:sz="0" w:space="0" w:color="auto"/>
          </w:divBdr>
          <w:divsChild>
            <w:div w:id="894316295">
              <w:marLeft w:val="0"/>
              <w:marRight w:val="0"/>
              <w:marTop w:val="0"/>
              <w:marBottom w:val="0"/>
              <w:divBdr>
                <w:top w:val="none" w:sz="0" w:space="0" w:color="auto"/>
                <w:left w:val="none" w:sz="0" w:space="0" w:color="auto"/>
                <w:bottom w:val="none" w:sz="0" w:space="0" w:color="auto"/>
                <w:right w:val="none" w:sz="0" w:space="0" w:color="auto"/>
              </w:divBdr>
            </w:div>
          </w:divsChild>
        </w:div>
        <w:div w:id="851803048">
          <w:marLeft w:val="0"/>
          <w:marRight w:val="0"/>
          <w:marTop w:val="0"/>
          <w:marBottom w:val="0"/>
          <w:divBdr>
            <w:top w:val="none" w:sz="0" w:space="0" w:color="auto"/>
            <w:left w:val="none" w:sz="0" w:space="0" w:color="auto"/>
            <w:bottom w:val="none" w:sz="0" w:space="0" w:color="auto"/>
            <w:right w:val="none" w:sz="0" w:space="0" w:color="auto"/>
          </w:divBdr>
          <w:divsChild>
            <w:div w:id="2145346645">
              <w:marLeft w:val="0"/>
              <w:marRight w:val="0"/>
              <w:marTop w:val="0"/>
              <w:marBottom w:val="0"/>
              <w:divBdr>
                <w:top w:val="none" w:sz="0" w:space="0" w:color="auto"/>
                <w:left w:val="none" w:sz="0" w:space="0" w:color="auto"/>
                <w:bottom w:val="none" w:sz="0" w:space="0" w:color="auto"/>
                <w:right w:val="none" w:sz="0" w:space="0" w:color="auto"/>
              </w:divBdr>
            </w:div>
          </w:divsChild>
        </w:div>
        <w:div w:id="874654382">
          <w:marLeft w:val="0"/>
          <w:marRight w:val="0"/>
          <w:marTop w:val="0"/>
          <w:marBottom w:val="0"/>
          <w:divBdr>
            <w:top w:val="none" w:sz="0" w:space="0" w:color="auto"/>
            <w:left w:val="none" w:sz="0" w:space="0" w:color="auto"/>
            <w:bottom w:val="none" w:sz="0" w:space="0" w:color="auto"/>
            <w:right w:val="none" w:sz="0" w:space="0" w:color="auto"/>
          </w:divBdr>
          <w:divsChild>
            <w:div w:id="356466684">
              <w:marLeft w:val="0"/>
              <w:marRight w:val="0"/>
              <w:marTop w:val="0"/>
              <w:marBottom w:val="0"/>
              <w:divBdr>
                <w:top w:val="none" w:sz="0" w:space="0" w:color="auto"/>
                <w:left w:val="none" w:sz="0" w:space="0" w:color="auto"/>
                <w:bottom w:val="none" w:sz="0" w:space="0" w:color="auto"/>
                <w:right w:val="none" w:sz="0" w:space="0" w:color="auto"/>
              </w:divBdr>
            </w:div>
            <w:div w:id="848907738">
              <w:marLeft w:val="0"/>
              <w:marRight w:val="0"/>
              <w:marTop w:val="0"/>
              <w:marBottom w:val="0"/>
              <w:divBdr>
                <w:top w:val="none" w:sz="0" w:space="0" w:color="auto"/>
                <w:left w:val="none" w:sz="0" w:space="0" w:color="auto"/>
                <w:bottom w:val="none" w:sz="0" w:space="0" w:color="auto"/>
                <w:right w:val="none" w:sz="0" w:space="0" w:color="auto"/>
              </w:divBdr>
            </w:div>
          </w:divsChild>
        </w:div>
        <w:div w:id="875888870">
          <w:marLeft w:val="0"/>
          <w:marRight w:val="0"/>
          <w:marTop w:val="0"/>
          <w:marBottom w:val="0"/>
          <w:divBdr>
            <w:top w:val="none" w:sz="0" w:space="0" w:color="auto"/>
            <w:left w:val="none" w:sz="0" w:space="0" w:color="auto"/>
            <w:bottom w:val="none" w:sz="0" w:space="0" w:color="auto"/>
            <w:right w:val="none" w:sz="0" w:space="0" w:color="auto"/>
          </w:divBdr>
          <w:divsChild>
            <w:div w:id="2067607266">
              <w:marLeft w:val="0"/>
              <w:marRight w:val="0"/>
              <w:marTop w:val="0"/>
              <w:marBottom w:val="0"/>
              <w:divBdr>
                <w:top w:val="none" w:sz="0" w:space="0" w:color="auto"/>
                <w:left w:val="none" w:sz="0" w:space="0" w:color="auto"/>
                <w:bottom w:val="none" w:sz="0" w:space="0" w:color="auto"/>
                <w:right w:val="none" w:sz="0" w:space="0" w:color="auto"/>
              </w:divBdr>
            </w:div>
          </w:divsChild>
        </w:div>
        <w:div w:id="884372763">
          <w:marLeft w:val="0"/>
          <w:marRight w:val="0"/>
          <w:marTop w:val="0"/>
          <w:marBottom w:val="0"/>
          <w:divBdr>
            <w:top w:val="none" w:sz="0" w:space="0" w:color="auto"/>
            <w:left w:val="none" w:sz="0" w:space="0" w:color="auto"/>
            <w:bottom w:val="none" w:sz="0" w:space="0" w:color="auto"/>
            <w:right w:val="none" w:sz="0" w:space="0" w:color="auto"/>
          </w:divBdr>
          <w:divsChild>
            <w:div w:id="441845738">
              <w:marLeft w:val="0"/>
              <w:marRight w:val="0"/>
              <w:marTop w:val="0"/>
              <w:marBottom w:val="0"/>
              <w:divBdr>
                <w:top w:val="none" w:sz="0" w:space="0" w:color="auto"/>
                <w:left w:val="none" w:sz="0" w:space="0" w:color="auto"/>
                <w:bottom w:val="none" w:sz="0" w:space="0" w:color="auto"/>
                <w:right w:val="none" w:sz="0" w:space="0" w:color="auto"/>
              </w:divBdr>
            </w:div>
            <w:div w:id="761875088">
              <w:marLeft w:val="0"/>
              <w:marRight w:val="0"/>
              <w:marTop w:val="0"/>
              <w:marBottom w:val="0"/>
              <w:divBdr>
                <w:top w:val="none" w:sz="0" w:space="0" w:color="auto"/>
                <w:left w:val="none" w:sz="0" w:space="0" w:color="auto"/>
                <w:bottom w:val="none" w:sz="0" w:space="0" w:color="auto"/>
                <w:right w:val="none" w:sz="0" w:space="0" w:color="auto"/>
              </w:divBdr>
            </w:div>
          </w:divsChild>
        </w:div>
        <w:div w:id="927425769">
          <w:marLeft w:val="0"/>
          <w:marRight w:val="0"/>
          <w:marTop w:val="0"/>
          <w:marBottom w:val="0"/>
          <w:divBdr>
            <w:top w:val="none" w:sz="0" w:space="0" w:color="auto"/>
            <w:left w:val="none" w:sz="0" w:space="0" w:color="auto"/>
            <w:bottom w:val="none" w:sz="0" w:space="0" w:color="auto"/>
            <w:right w:val="none" w:sz="0" w:space="0" w:color="auto"/>
          </w:divBdr>
          <w:divsChild>
            <w:div w:id="1137801970">
              <w:marLeft w:val="0"/>
              <w:marRight w:val="0"/>
              <w:marTop w:val="0"/>
              <w:marBottom w:val="0"/>
              <w:divBdr>
                <w:top w:val="none" w:sz="0" w:space="0" w:color="auto"/>
                <w:left w:val="none" w:sz="0" w:space="0" w:color="auto"/>
                <w:bottom w:val="none" w:sz="0" w:space="0" w:color="auto"/>
                <w:right w:val="none" w:sz="0" w:space="0" w:color="auto"/>
              </w:divBdr>
            </w:div>
          </w:divsChild>
        </w:div>
        <w:div w:id="928998535">
          <w:marLeft w:val="0"/>
          <w:marRight w:val="0"/>
          <w:marTop w:val="0"/>
          <w:marBottom w:val="0"/>
          <w:divBdr>
            <w:top w:val="none" w:sz="0" w:space="0" w:color="auto"/>
            <w:left w:val="none" w:sz="0" w:space="0" w:color="auto"/>
            <w:bottom w:val="none" w:sz="0" w:space="0" w:color="auto"/>
            <w:right w:val="none" w:sz="0" w:space="0" w:color="auto"/>
          </w:divBdr>
          <w:divsChild>
            <w:div w:id="1313875101">
              <w:marLeft w:val="0"/>
              <w:marRight w:val="0"/>
              <w:marTop w:val="0"/>
              <w:marBottom w:val="0"/>
              <w:divBdr>
                <w:top w:val="none" w:sz="0" w:space="0" w:color="auto"/>
                <w:left w:val="none" w:sz="0" w:space="0" w:color="auto"/>
                <w:bottom w:val="none" w:sz="0" w:space="0" w:color="auto"/>
                <w:right w:val="none" w:sz="0" w:space="0" w:color="auto"/>
              </w:divBdr>
            </w:div>
          </w:divsChild>
        </w:div>
        <w:div w:id="944313215">
          <w:marLeft w:val="0"/>
          <w:marRight w:val="0"/>
          <w:marTop w:val="0"/>
          <w:marBottom w:val="0"/>
          <w:divBdr>
            <w:top w:val="none" w:sz="0" w:space="0" w:color="auto"/>
            <w:left w:val="none" w:sz="0" w:space="0" w:color="auto"/>
            <w:bottom w:val="none" w:sz="0" w:space="0" w:color="auto"/>
            <w:right w:val="none" w:sz="0" w:space="0" w:color="auto"/>
          </w:divBdr>
          <w:divsChild>
            <w:div w:id="1226183689">
              <w:marLeft w:val="0"/>
              <w:marRight w:val="0"/>
              <w:marTop w:val="0"/>
              <w:marBottom w:val="0"/>
              <w:divBdr>
                <w:top w:val="none" w:sz="0" w:space="0" w:color="auto"/>
                <w:left w:val="none" w:sz="0" w:space="0" w:color="auto"/>
                <w:bottom w:val="none" w:sz="0" w:space="0" w:color="auto"/>
                <w:right w:val="none" w:sz="0" w:space="0" w:color="auto"/>
              </w:divBdr>
            </w:div>
            <w:div w:id="1228882567">
              <w:marLeft w:val="0"/>
              <w:marRight w:val="0"/>
              <w:marTop w:val="0"/>
              <w:marBottom w:val="0"/>
              <w:divBdr>
                <w:top w:val="none" w:sz="0" w:space="0" w:color="auto"/>
                <w:left w:val="none" w:sz="0" w:space="0" w:color="auto"/>
                <w:bottom w:val="none" w:sz="0" w:space="0" w:color="auto"/>
                <w:right w:val="none" w:sz="0" w:space="0" w:color="auto"/>
              </w:divBdr>
            </w:div>
          </w:divsChild>
        </w:div>
        <w:div w:id="947929667">
          <w:marLeft w:val="0"/>
          <w:marRight w:val="0"/>
          <w:marTop w:val="0"/>
          <w:marBottom w:val="0"/>
          <w:divBdr>
            <w:top w:val="none" w:sz="0" w:space="0" w:color="auto"/>
            <w:left w:val="none" w:sz="0" w:space="0" w:color="auto"/>
            <w:bottom w:val="none" w:sz="0" w:space="0" w:color="auto"/>
            <w:right w:val="none" w:sz="0" w:space="0" w:color="auto"/>
          </w:divBdr>
          <w:divsChild>
            <w:div w:id="1378972748">
              <w:marLeft w:val="0"/>
              <w:marRight w:val="0"/>
              <w:marTop w:val="0"/>
              <w:marBottom w:val="0"/>
              <w:divBdr>
                <w:top w:val="none" w:sz="0" w:space="0" w:color="auto"/>
                <w:left w:val="none" w:sz="0" w:space="0" w:color="auto"/>
                <w:bottom w:val="none" w:sz="0" w:space="0" w:color="auto"/>
                <w:right w:val="none" w:sz="0" w:space="0" w:color="auto"/>
              </w:divBdr>
            </w:div>
          </w:divsChild>
        </w:div>
        <w:div w:id="959989829">
          <w:marLeft w:val="0"/>
          <w:marRight w:val="0"/>
          <w:marTop w:val="0"/>
          <w:marBottom w:val="0"/>
          <w:divBdr>
            <w:top w:val="none" w:sz="0" w:space="0" w:color="auto"/>
            <w:left w:val="none" w:sz="0" w:space="0" w:color="auto"/>
            <w:bottom w:val="none" w:sz="0" w:space="0" w:color="auto"/>
            <w:right w:val="none" w:sz="0" w:space="0" w:color="auto"/>
          </w:divBdr>
          <w:divsChild>
            <w:div w:id="456071762">
              <w:marLeft w:val="0"/>
              <w:marRight w:val="0"/>
              <w:marTop w:val="0"/>
              <w:marBottom w:val="0"/>
              <w:divBdr>
                <w:top w:val="none" w:sz="0" w:space="0" w:color="auto"/>
                <w:left w:val="none" w:sz="0" w:space="0" w:color="auto"/>
                <w:bottom w:val="none" w:sz="0" w:space="0" w:color="auto"/>
                <w:right w:val="none" w:sz="0" w:space="0" w:color="auto"/>
              </w:divBdr>
            </w:div>
            <w:div w:id="1095713113">
              <w:marLeft w:val="0"/>
              <w:marRight w:val="0"/>
              <w:marTop w:val="0"/>
              <w:marBottom w:val="0"/>
              <w:divBdr>
                <w:top w:val="none" w:sz="0" w:space="0" w:color="auto"/>
                <w:left w:val="none" w:sz="0" w:space="0" w:color="auto"/>
                <w:bottom w:val="none" w:sz="0" w:space="0" w:color="auto"/>
                <w:right w:val="none" w:sz="0" w:space="0" w:color="auto"/>
              </w:divBdr>
            </w:div>
          </w:divsChild>
        </w:div>
        <w:div w:id="984432308">
          <w:marLeft w:val="0"/>
          <w:marRight w:val="0"/>
          <w:marTop w:val="0"/>
          <w:marBottom w:val="0"/>
          <w:divBdr>
            <w:top w:val="none" w:sz="0" w:space="0" w:color="auto"/>
            <w:left w:val="none" w:sz="0" w:space="0" w:color="auto"/>
            <w:bottom w:val="none" w:sz="0" w:space="0" w:color="auto"/>
            <w:right w:val="none" w:sz="0" w:space="0" w:color="auto"/>
          </w:divBdr>
          <w:divsChild>
            <w:div w:id="8534221">
              <w:marLeft w:val="0"/>
              <w:marRight w:val="0"/>
              <w:marTop w:val="0"/>
              <w:marBottom w:val="0"/>
              <w:divBdr>
                <w:top w:val="none" w:sz="0" w:space="0" w:color="auto"/>
                <w:left w:val="none" w:sz="0" w:space="0" w:color="auto"/>
                <w:bottom w:val="none" w:sz="0" w:space="0" w:color="auto"/>
                <w:right w:val="none" w:sz="0" w:space="0" w:color="auto"/>
              </w:divBdr>
            </w:div>
          </w:divsChild>
        </w:div>
        <w:div w:id="999041450">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0"/>
              <w:marBottom w:val="0"/>
              <w:divBdr>
                <w:top w:val="none" w:sz="0" w:space="0" w:color="auto"/>
                <w:left w:val="none" w:sz="0" w:space="0" w:color="auto"/>
                <w:bottom w:val="none" w:sz="0" w:space="0" w:color="auto"/>
                <w:right w:val="none" w:sz="0" w:space="0" w:color="auto"/>
              </w:divBdr>
            </w:div>
          </w:divsChild>
        </w:div>
        <w:div w:id="1009721444">
          <w:marLeft w:val="0"/>
          <w:marRight w:val="0"/>
          <w:marTop w:val="0"/>
          <w:marBottom w:val="0"/>
          <w:divBdr>
            <w:top w:val="none" w:sz="0" w:space="0" w:color="auto"/>
            <w:left w:val="none" w:sz="0" w:space="0" w:color="auto"/>
            <w:bottom w:val="none" w:sz="0" w:space="0" w:color="auto"/>
            <w:right w:val="none" w:sz="0" w:space="0" w:color="auto"/>
          </w:divBdr>
          <w:divsChild>
            <w:div w:id="725376542">
              <w:marLeft w:val="0"/>
              <w:marRight w:val="0"/>
              <w:marTop w:val="0"/>
              <w:marBottom w:val="0"/>
              <w:divBdr>
                <w:top w:val="none" w:sz="0" w:space="0" w:color="auto"/>
                <w:left w:val="none" w:sz="0" w:space="0" w:color="auto"/>
                <w:bottom w:val="none" w:sz="0" w:space="0" w:color="auto"/>
                <w:right w:val="none" w:sz="0" w:space="0" w:color="auto"/>
              </w:divBdr>
            </w:div>
          </w:divsChild>
        </w:div>
        <w:div w:id="1010791999">
          <w:marLeft w:val="0"/>
          <w:marRight w:val="0"/>
          <w:marTop w:val="0"/>
          <w:marBottom w:val="0"/>
          <w:divBdr>
            <w:top w:val="none" w:sz="0" w:space="0" w:color="auto"/>
            <w:left w:val="none" w:sz="0" w:space="0" w:color="auto"/>
            <w:bottom w:val="none" w:sz="0" w:space="0" w:color="auto"/>
            <w:right w:val="none" w:sz="0" w:space="0" w:color="auto"/>
          </w:divBdr>
          <w:divsChild>
            <w:div w:id="715394064">
              <w:marLeft w:val="0"/>
              <w:marRight w:val="0"/>
              <w:marTop w:val="0"/>
              <w:marBottom w:val="0"/>
              <w:divBdr>
                <w:top w:val="none" w:sz="0" w:space="0" w:color="auto"/>
                <w:left w:val="none" w:sz="0" w:space="0" w:color="auto"/>
                <w:bottom w:val="none" w:sz="0" w:space="0" w:color="auto"/>
                <w:right w:val="none" w:sz="0" w:space="0" w:color="auto"/>
              </w:divBdr>
            </w:div>
          </w:divsChild>
        </w:div>
        <w:div w:id="1016466511">
          <w:marLeft w:val="0"/>
          <w:marRight w:val="0"/>
          <w:marTop w:val="0"/>
          <w:marBottom w:val="0"/>
          <w:divBdr>
            <w:top w:val="none" w:sz="0" w:space="0" w:color="auto"/>
            <w:left w:val="none" w:sz="0" w:space="0" w:color="auto"/>
            <w:bottom w:val="none" w:sz="0" w:space="0" w:color="auto"/>
            <w:right w:val="none" w:sz="0" w:space="0" w:color="auto"/>
          </w:divBdr>
          <w:divsChild>
            <w:div w:id="1609046983">
              <w:marLeft w:val="0"/>
              <w:marRight w:val="0"/>
              <w:marTop w:val="0"/>
              <w:marBottom w:val="0"/>
              <w:divBdr>
                <w:top w:val="none" w:sz="0" w:space="0" w:color="auto"/>
                <w:left w:val="none" w:sz="0" w:space="0" w:color="auto"/>
                <w:bottom w:val="none" w:sz="0" w:space="0" w:color="auto"/>
                <w:right w:val="none" w:sz="0" w:space="0" w:color="auto"/>
              </w:divBdr>
            </w:div>
          </w:divsChild>
        </w:div>
        <w:div w:id="1026323059">
          <w:marLeft w:val="0"/>
          <w:marRight w:val="0"/>
          <w:marTop w:val="0"/>
          <w:marBottom w:val="0"/>
          <w:divBdr>
            <w:top w:val="none" w:sz="0" w:space="0" w:color="auto"/>
            <w:left w:val="none" w:sz="0" w:space="0" w:color="auto"/>
            <w:bottom w:val="none" w:sz="0" w:space="0" w:color="auto"/>
            <w:right w:val="none" w:sz="0" w:space="0" w:color="auto"/>
          </w:divBdr>
          <w:divsChild>
            <w:div w:id="1375885840">
              <w:marLeft w:val="0"/>
              <w:marRight w:val="0"/>
              <w:marTop w:val="0"/>
              <w:marBottom w:val="0"/>
              <w:divBdr>
                <w:top w:val="none" w:sz="0" w:space="0" w:color="auto"/>
                <w:left w:val="none" w:sz="0" w:space="0" w:color="auto"/>
                <w:bottom w:val="none" w:sz="0" w:space="0" w:color="auto"/>
                <w:right w:val="none" w:sz="0" w:space="0" w:color="auto"/>
              </w:divBdr>
            </w:div>
          </w:divsChild>
        </w:div>
        <w:div w:id="1036544765">
          <w:marLeft w:val="0"/>
          <w:marRight w:val="0"/>
          <w:marTop w:val="0"/>
          <w:marBottom w:val="0"/>
          <w:divBdr>
            <w:top w:val="none" w:sz="0" w:space="0" w:color="auto"/>
            <w:left w:val="none" w:sz="0" w:space="0" w:color="auto"/>
            <w:bottom w:val="none" w:sz="0" w:space="0" w:color="auto"/>
            <w:right w:val="none" w:sz="0" w:space="0" w:color="auto"/>
          </w:divBdr>
          <w:divsChild>
            <w:div w:id="1805079222">
              <w:marLeft w:val="0"/>
              <w:marRight w:val="0"/>
              <w:marTop w:val="0"/>
              <w:marBottom w:val="0"/>
              <w:divBdr>
                <w:top w:val="none" w:sz="0" w:space="0" w:color="auto"/>
                <w:left w:val="none" w:sz="0" w:space="0" w:color="auto"/>
                <w:bottom w:val="none" w:sz="0" w:space="0" w:color="auto"/>
                <w:right w:val="none" w:sz="0" w:space="0" w:color="auto"/>
              </w:divBdr>
            </w:div>
          </w:divsChild>
        </w:div>
        <w:div w:id="1044599986">
          <w:marLeft w:val="0"/>
          <w:marRight w:val="0"/>
          <w:marTop w:val="0"/>
          <w:marBottom w:val="0"/>
          <w:divBdr>
            <w:top w:val="none" w:sz="0" w:space="0" w:color="auto"/>
            <w:left w:val="none" w:sz="0" w:space="0" w:color="auto"/>
            <w:bottom w:val="none" w:sz="0" w:space="0" w:color="auto"/>
            <w:right w:val="none" w:sz="0" w:space="0" w:color="auto"/>
          </w:divBdr>
          <w:divsChild>
            <w:div w:id="1213344536">
              <w:marLeft w:val="0"/>
              <w:marRight w:val="0"/>
              <w:marTop w:val="0"/>
              <w:marBottom w:val="0"/>
              <w:divBdr>
                <w:top w:val="none" w:sz="0" w:space="0" w:color="auto"/>
                <w:left w:val="none" w:sz="0" w:space="0" w:color="auto"/>
                <w:bottom w:val="none" w:sz="0" w:space="0" w:color="auto"/>
                <w:right w:val="none" w:sz="0" w:space="0" w:color="auto"/>
              </w:divBdr>
            </w:div>
          </w:divsChild>
        </w:div>
        <w:div w:id="1051424734">
          <w:marLeft w:val="0"/>
          <w:marRight w:val="0"/>
          <w:marTop w:val="0"/>
          <w:marBottom w:val="0"/>
          <w:divBdr>
            <w:top w:val="none" w:sz="0" w:space="0" w:color="auto"/>
            <w:left w:val="none" w:sz="0" w:space="0" w:color="auto"/>
            <w:bottom w:val="none" w:sz="0" w:space="0" w:color="auto"/>
            <w:right w:val="none" w:sz="0" w:space="0" w:color="auto"/>
          </w:divBdr>
          <w:divsChild>
            <w:div w:id="933173318">
              <w:marLeft w:val="0"/>
              <w:marRight w:val="0"/>
              <w:marTop w:val="0"/>
              <w:marBottom w:val="0"/>
              <w:divBdr>
                <w:top w:val="none" w:sz="0" w:space="0" w:color="auto"/>
                <w:left w:val="none" w:sz="0" w:space="0" w:color="auto"/>
                <w:bottom w:val="none" w:sz="0" w:space="0" w:color="auto"/>
                <w:right w:val="none" w:sz="0" w:space="0" w:color="auto"/>
              </w:divBdr>
            </w:div>
          </w:divsChild>
        </w:div>
        <w:div w:id="1053426146">
          <w:marLeft w:val="0"/>
          <w:marRight w:val="0"/>
          <w:marTop w:val="0"/>
          <w:marBottom w:val="0"/>
          <w:divBdr>
            <w:top w:val="none" w:sz="0" w:space="0" w:color="auto"/>
            <w:left w:val="none" w:sz="0" w:space="0" w:color="auto"/>
            <w:bottom w:val="none" w:sz="0" w:space="0" w:color="auto"/>
            <w:right w:val="none" w:sz="0" w:space="0" w:color="auto"/>
          </w:divBdr>
          <w:divsChild>
            <w:div w:id="130943769">
              <w:marLeft w:val="0"/>
              <w:marRight w:val="0"/>
              <w:marTop w:val="0"/>
              <w:marBottom w:val="0"/>
              <w:divBdr>
                <w:top w:val="none" w:sz="0" w:space="0" w:color="auto"/>
                <w:left w:val="none" w:sz="0" w:space="0" w:color="auto"/>
                <w:bottom w:val="none" w:sz="0" w:space="0" w:color="auto"/>
                <w:right w:val="none" w:sz="0" w:space="0" w:color="auto"/>
              </w:divBdr>
            </w:div>
          </w:divsChild>
        </w:div>
        <w:div w:id="1064370264">
          <w:marLeft w:val="0"/>
          <w:marRight w:val="0"/>
          <w:marTop w:val="0"/>
          <w:marBottom w:val="0"/>
          <w:divBdr>
            <w:top w:val="none" w:sz="0" w:space="0" w:color="auto"/>
            <w:left w:val="none" w:sz="0" w:space="0" w:color="auto"/>
            <w:bottom w:val="none" w:sz="0" w:space="0" w:color="auto"/>
            <w:right w:val="none" w:sz="0" w:space="0" w:color="auto"/>
          </w:divBdr>
          <w:divsChild>
            <w:div w:id="1524904081">
              <w:marLeft w:val="0"/>
              <w:marRight w:val="0"/>
              <w:marTop w:val="0"/>
              <w:marBottom w:val="0"/>
              <w:divBdr>
                <w:top w:val="none" w:sz="0" w:space="0" w:color="auto"/>
                <w:left w:val="none" w:sz="0" w:space="0" w:color="auto"/>
                <w:bottom w:val="none" w:sz="0" w:space="0" w:color="auto"/>
                <w:right w:val="none" w:sz="0" w:space="0" w:color="auto"/>
              </w:divBdr>
            </w:div>
          </w:divsChild>
        </w:div>
        <w:div w:id="1071388293">
          <w:marLeft w:val="0"/>
          <w:marRight w:val="0"/>
          <w:marTop w:val="0"/>
          <w:marBottom w:val="0"/>
          <w:divBdr>
            <w:top w:val="none" w:sz="0" w:space="0" w:color="auto"/>
            <w:left w:val="none" w:sz="0" w:space="0" w:color="auto"/>
            <w:bottom w:val="none" w:sz="0" w:space="0" w:color="auto"/>
            <w:right w:val="none" w:sz="0" w:space="0" w:color="auto"/>
          </w:divBdr>
          <w:divsChild>
            <w:div w:id="300161778">
              <w:marLeft w:val="0"/>
              <w:marRight w:val="0"/>
              <w:marTop w:val="0"/>
              <w:marBottom w:val="0"/>
              <w:divBdr>
                <w:top w:val="none" w:sz="0" w:space="0" w:color="auto"/>
                <w:left w:val="none" w:sz="0" w:space="0" w:color="auto"/>
                <w:bottom w:val="none" w:sz="0" w:space="0" w:color="auto"/>
                <w:right w:val="none" w:sz="0" w:space="0" w:color="auto"/>
              </w:divBdr>
            </w:div>
            <w:div w:id="387612077">
              <w:marLeft w:val="0"/>
              <w:marRight w:val="0"/>
              <w:marTop w:val="0"/>
              <w:marBottom w:val="0"/>
              <w:divBdr>
                <w:top w:val="none" w:sz="0" w:space="0" w:color="auto"/>
                <w:left w:val="none" w:sz="0" w:space="0" w:color="auto"/>
                <w:bottom w:val="none" w:sz="0" w:space="0" w:color="auto"/>
                <w:right w:val="none" w:sz="0" w:space="0" w:color="auto"/>
              </w:divBdr>
            </w:div>
          </w:divsChild>
        </w:div>
        <w:div w:id="1074397469">
          <w:marLeft w:val="0"/>
          <w:marRight w:val="0"/>
          <w:marTop w:val="0"/>
          <w:marBottom w:val="0"/>
          <w:divBdr>
            <w:top w:val="none" w:sz="0" w:space="0" w:color="auto"/>
            <w:left w:val="none" w:sz="0" w:space="0" w:color="auto"/>
            <w:bottom w:val="none" w:sz="0" w:space="0" w:color="auto"/>
            <w:right w:val="none" w:sz="0" w:space="0" w:color="auto"/>
          </w:divBdr>
          <w:divsChild>
            <w:div w:id="900364104">
              <w:marLeft w:val="0"/>
              <w:marRight w:val="0"/>
              <w:marTop w:val="0"/>
              <w:marBottom w:val="0"/>
              <w:divBdr>
                <w:top w:val="none" w:sz="0" w:space="0" w:color="auto"/>
                <w:left w:val="none" w:sz="0" w:space="0" w:color="auto"/>
                <w:bottom w:val="none" w:sz="0" w:space="0" w:color="auto"/>
                <w:right w:val="none" w:sz="0" w:space="0" w:color="auto"/>
              </w:divBdr>
            </w:div>
          </w:divsChild>
        </w:div>
        <w:div w:id="1079862517">
          <w:marLeft w:val="0"/>
          <w:marRight w:val="0"/>
          <w:marTop w:val="0"/>
          <w:marBottom w:val="0"/>
          <w:divBdr>
            <w:top w:val="none" w:sz="0" w:space="0" w:color="auto"/>
            <w:left w:val="none" w:sz="0" w:space="0" w:color="auto"/>
            <w:bottom w:val="none" w:sz="0" w:space="0" w:color="auto"/>
            <w:right w:val="none" w:sz="0" w:space="0" w:color="auto"/>
          </w:divBdr>
          <w:divsChild>
            <w:div w:id="1096825184">
              <w:marLeft w:val="0"/>
              <w:marRight w:val="0"/>
              <w:marTop w:val="0"/>
              <w:marBottom w:val="0"/>
              <w:divBdr>
                <w:top w:val="none" w:sz="0" w:space="0" w:color="auto"/>
                <w:left w:val="none" w:sz="0" w:space="0" w:color="auto"/>
                <w:bottom w:val="none" w:sz="0" w:space="0" w:color="auto"/>
                <w:right w:val="none" w:sz="0" w:space="0" w:color="auto"/>
              </w:divBdr>
            </w:div>
          </w:divsChild>
        </w:div>
        <w:div w:id="1109469746">
          <w:marLeft w:val="0"/>
          <w:marRight w:val="0"/>
          <w:marTop w:val="0"/>
          <w:marBottom w:val="0"/>
          <w:divBdr>
            <w:top w:val="none" w:sz="0" w:space="0" w:color="auto"/>
            <w:left w:val="none" w:sz="0" w:space="0" w:color="auto"/>
            <w:bottom w:val="none" w:sz="0" w:space="0" w:color="auto"/>
            <w:right w:val="none" w:sz="0" w:space="0" w:color="auto"/>
          </w:divBdr>
          <w:divsChild>
            <w:div w:id="481695891">
              <w:marLeft w:val="0"/>
              <w:marRight w:val="0"/>
              <w:marTop w:val="0"/>
              <w:marBottom w:val="0"/>
              <w:divBdr>
                <w:top w:val="none" w:sz="0" w:space="0" w:color="auto"/>
                <w:left w:val="none" w:sz="0" w:space="0" w:color="auto"/>
                <w:bottom w:val="none" w:sz="0" w:space="0" w:color="auto"/>
                <w:right w:val="none" w:sz="0" w:space="0" w:color="auto"/>
              </w:divBdr>
            </w:div>
            <w:div w:id="1577738031">
              <w:marLeft w:val="0"/>
              <w:marRight w:val="0"/>
              <w:marTop w:val="0"/>
              <w:marBottom w:val="0"/>
              <w:divBdr>
                <w:top w:val="none" w:sz="0" w:space="0" w:color="auto"/>
                <w:left w:val="none" w:sz="0" w:space="0" w:color="auto"/>
                <w:bottom w:val="none" w:sz="0" w:space="0" w:color="auto"/>
                <w:right w:val="none" w:sz="0" w:space="0" w:color="auto"/>
              </w:divBdr>
            </w:div>
          </w:divsChild>
        </w:div>
        <w:div w:id="1110395777">
          <w:marLeft w:val="0"/>
          <w:marRight w:val="0"/>
          <w:marTop w:val="0"/>
          <w:marBottom w:val="0"/>
          <w:divBdr>
            <w:top w:val="none" w:sz="0" w:space="0" w:color="auto"/>
            <w:left w:val="none" w:sz="0" w:space="0" w:color="auto"/>
            <w:bottom w:val="none" w:sz="0" w:space="0" w:color="auto"/>
            <w:right w:val="none" w:sz="0" w:space="0" w:color="auto"/>
          </w:divBdr>
          <w:divsChild>
            <w:div w:id="1361904542">
              <w:marLeft w:val="0"/>
              <w:marRight w:val="0"/>
              <w:marTop w:val="0"/>
              <w:marBottom w:val="0"/>
              <w:divBdr>
                <w:top w:val="none" w:sz="0" w:space="0" w:color="auto"/>
                <w:left w:val="none" w:sz="0" w:space="0" w:color="auto"/>
                <w:bottom w:val="none" w:sz="0" w:space="0" w:color="auto"/>
                <w:right w:val="none" w:sz="0" w:space="0" w:color="auto"/>
              </w:divBdr>
            </w:div>
          </w:divsChild>
        </w:div>
        <w:div w:id="1110777355">
          <w:marLeft w:val="0"/>
          <w:marRight w:val="0"/>
          <w:marTop w:val="0"/>
          <w:marBottom w:val="0"/>
          <w:divBdr>
            <w:top w:val="none" w:sz="0" w:space="0" w:color="auto"/>
            <w:left w:val="none" w:sz="0" w:space="0" w:color="auto"/>
            <w:bottom w:val="none" w:sz="0" w:space="0" w:color="auto"/>
            <w:right w:val="none" w:sz="0" w:space="0" w:color="auto"/>
          </w:divBdr>
          <w:divsChild>
            <w:div w:id="742147292">
              <w:marLeft w:val="0"/>
              <w:marRight w:val="0"/>
              <w:marTop w:val="0"/>
              <w:marBottom w:val="0"/>
              <w:divBdr>
                <w:top w:val="none" w:sz="0" w:space="0" w:color="auto"/>
                <w:left w:val="none" w:sz="0" w:space="0" w:color="auto"/>
                <w:bottom w:val="none" w:sz="0" w:space="0" w:color="auto"/>
                <w:right w:val="none" w:sz="0" w:space="0" w:color="auto"/>
              </w:divBdr>
            </w:div>
          </w:divsChild>
        </w:div>
        <w:div w:id="1119758733">
          <w:marLeft w:val="0"/>
          <w:marRight w:val="0"/>
          <w:marTop w:val="0"/>
          <w:marBottom w:val="0"/>
          <w:divBdr>
            <w:top w:val="none" w:sz="0" w:space="0" w:color="auto"/>
            <w:left w:val="none" w:sz="0" w:space="0" w:color="auto"/>
            <w:bottom w:val="none" w:sz="0" w:space="0" w:color="auto"/>
            <w:right w:val="none" w:sz="0" w:space="0" w:color="auto"/>
          </w:divBdr>
          <w:divsChild>
            <w:div w:id="1077626424">
              <w:marLeft w:val="0"/>
              <w:marRight w:val="0"/>
              <w:marTop w:val="0"/>
              <w:marBottom w:val="0"/>
              <w:divBdr>
                <w:top w:val="none" w:sz="0" w:space="0" w:color="auto"/>
                <w:left w:val="none" w:sz="0" w:space="0" w:color="auto"/>
                <w:bottom w:val="none" w:sz="0" w:space="0" w:color="auto"/>
                <w:right w:val="none" w:sz="0" w:space="0" w:color="auto"/>
              </w:divBdr>
            </w:div>
            <w:div w:id="1760984365">
              <w:marLeft w:val="0"/>
              <w:marRight w:val="0"/>
              <w:marTop w:val="0"/>
              <w:marBottom w:val="0"/>
              <w:divBdr>
                <w:top w:val="none" w:sz="0" w:space="0" w:color="auto"/>
                <w:left w:val="none" w:sz="0" w:space="0" w:color="auto"/>
                <w:bottom w:val="none" w:sz="0" w:space="0" w:color="auto"/>
                <w:right w:val="none" w:sz="0" w:space="0" w:color="auto"/>
              </w:divBdr>
            </w:div>
          </w:divsChild>
        </w:div>
        <w:div w:id="1138457627">
          <w:marLeft w:val="0"/>
          <w:marRight w:val="0"/>
          <w:marTop w:val="0"/>
          <w:marBottom w:val="0"/>
          <w:divBdr>
            <w:top w:val="none" w:sz="0" w:space="0" w:color="auto"/>
            <w:left w:val="none" w:sz="0" w:space="0" w:color="auto"/>
            <w:bottom w:val="none" w:sz="0" w:space="0" w:color="auto"/>
            <w:right w:val="none" w:sz="0" w:space="0" w:color="auto"/>
          </w:divBdr>
          <w:divsChild>
            <w:div w:id="310790775">
              <w:marLeft w:val="0"/>
              <w:marRight w:val="0"/>
              <w:marTop w:val="0"/>
              <w:marBottom w:val="0"/>
              <w:divBdr>
                <w:top w:val="none" w:sz="0" w:space="0" w:color="auto"/>
                <w:left w:val="none" w:sz="0" w:space="0" w:color="auto"/>
                <w:bottom w:val="none" w:sz="0" w:space="0" w:color="auto"/>
                <w:right w:val="none" w:sz="0" w:space="0" w:color="auto"/>
              </w:divBdr>
            </w:div>
          </w:divsChild>
        </w:div>
        <w:div w:id="1144927019">
          <w:marLeft w:val="0"/>
          <w:marRight w:val="0"/>
          <w:marTop w:val="0"/>
          <w:marBottom w:val="0"/>
          <w:divBdr>
            <w:top w:val="none" w:sz="0" w:space="0" w:color="auto"/>
            <w:left w:val="none" w:sz="0" w:space="0" w:color="auto"/>
            <w:bottom w:val="none" w:sz="0" w:space="0" w:color="auto"/>
            <w:right w:val="none" w:sz="0" w:space="0" w:color="auto"/>
          </w:divBdr>
          <w:divsChild>
            <w:div w:id="64959126">
              <w:marLeft w:val="0"/>
              <w:marRight w:val="0"/>
              <w:marTop w:val="0"/>
              <w:marBottom w:val="0"/>
              <w:divBdr>
                <w:top w:val="none" w:sz="0" w:space="0" w:color="auto"/>
                <w:left w:val="none" w:sz="0" w:space="0" w:color="auto"/>
                <w:bottom w:val="none" w:sz="0" w:space="0" w:color="auto"/>
                <w:right w:val="none" w:sz="0" w:space="0" w:color="auto"/>
              </w:divBdr>
            </w:div>
            <w:div w:id="543373166">
              <w:marLeft w:val="0"/>
              <w:marRight w:val="0"/>
              <w:marTop w:val="0"/>
              <w:marBottom w:val="0"/>
              <w:divBdr>
                <w:top w:val="none" w:sz="0" w:space="0" w:color="auto"/>
                <w:left w:val="none" w:sz="0" w:space="0" w:color="auto"/>
                <w:bottom w:val="none" w:sz="0" w:space="0" w:color="auto"/>
                <w:right w:val="none" w:sz="0" w:space="0" w:color="auto"/>
              </w:divBdr>
            </w:div>
          </w:divsChild>
        </w:div>
        <w:div w:id="1180195860">
          <w:marLeft w:val="0"/>
          <w:marRight w:val="0"/>
          <w:marTop w:val="0"/>
          <w:marBottom w:val="0"/>
          <w:divBdr>
            <w:top w:val="none" w:sz="0" w:space="0" w:color="auto"/>
            <w:left w:val="none" w:sz="0" w:space="0" w:color="auto"/>
            <w:bottom w:val="none" w:sz="0" w:space="0" w:color="auto"/>
            <w:right w:val="none" w:sz="0" w:space="0" w:color="auto"/>
          </w:divBdr>
          <w:divsChild>
            <w:div w:id="1341930492">
              <w:marLeft w:val="0"/>
              <w:marRight w:val="0"/>
              <w:marTop w:val="0"/>
              <w:marBottom w:val="0"/>
              <w:divBdr>
                <w:top w:val="none" w:sz="0" w:space="0" w:color="auto"/>
                <w:left w:val="none" w:sz="0" w:space="0" w:color="auto"/>
                <w:bottom w:val="none" w:sz="0" w:space="0" w:color="auto"/>
                <w:right w:val="none" w:sz="0" w:space="0" w:color="auto"/>
              </w:divBdr>
            </w:div>
          </w:divsChild>
        </w:div>
        <w:div w:id="1182553681">
          <w:marLeft w:val="0"/>
          <w:marRight w:val="0"/>
          <w:marTop w:val="0"/>
          <w:marBottom w:val="0"/>
          <w:divBdr>
            <w:top w:val="none" w:sz="0" w:space="0" w:color="auto"/>
            <w:left w:val="none" w:sz="0" w:space="0" w:color="auto"/>
            <w:bottom w:val="none" w:sz="0" w:space="0" w:color="auto"/>
            <w:right w:val="none" w:sz="0" w:space="0" w:color="auto"/>
          </w:divBdr>
          <w:divsChild>
            <w:div w:id="2019773851">
              <w:marLeft w:val="0"/>
              <w:marRight w:val="0"/>
              <w:marTop w:val="0"/>
              <w:marBottom w:val="0"/>
              <w:divBdr>
                <w:top w:val="none" w:sz="0" w:space="0" w:color="auto"/>
                <w:left w:val="none" w:sz="0" w:space="0" w:color="auto"/>
                <w:bottom w:val="none" w:sz="0" w:space="0" w:color="auto"/>
                <w:right w:val="none" w:sz="0" w:space="0" w:color="auto"/>
              </w:divBdr>
            </w:div>
          </w:divsChild>
        </w:div>
        <w:div w:id="1188328750">
          <w:marLeft w:val="0"/>
          <w:marRight w:val="0"/>
          <w:marTop w:val="0"/>
          <w:marBottom w:val="0"/>
          <w:divBdr>
            <w:top w:val="none" w:sz="0" w:space="0" w:color="auto"/>
            <w:left w:val="none" w:sz="0" w:space="0" w:color="auto"/>
            <w:bottom w:val="none" w:sz="0" w:space="0" w:color="auto"/>
            <w:right w:val="none" w:sz="0" w:space="0" w:color="auto"/>
          </w:divBdr>
          <w:divsChild>
            <w:div w:id="2084140813">
              <w:marLeft w:val="0"/>
              <w:marRight w:val="0"/>
              <w:marTop w:val="0"/>
              <w:marBottom w:val="0"/>
              <w:divBdr>
                <w:top w:val="none" w:sz="0" w:space="0" w:color="auto"/>
                <w:left w:val="none" w:sz="0" w:space="0" w:color="auto"/>
                <w:bottom w:val="none" w:sz="0" w:space="0" w:color="auto"/>
                <w:right w:val="none" w:sz="0" w:space="0" w:color="auto"/>
              </w:divBdr>
            </w:div>
          </w:divsChild>
        </w:div>
        <w:div w:id="1202203153">
          <w:marLeft w:val="0"/>
          <w:marRight w:val="0"/>
          <w:marTop w:val="0"/>
          <w:marBottom w:val="0"/>
          <w:divBdr>
            <w:top w:val="none" w:sz="0" w:space="0" w:color="auto"/>
            <w:left w:val="none" w:sz="0" w:space="0" w:color="auto"/>
            <w:bottom w:val="none" w:sz="0" w:space="0" w:color="auto"/>
            <w:right w:val="none" w:sz="0" w:space="0" w:color="auto"/>
          </w:divBdr>
          <w:divsChild>
            <w:div w:id="1195267030">
              <w:marLeft w:val="0"/>
              <w:marRight w:val="0"/>
              <w:marTop w:val="0"/>
              <w:marBottom w:val="0"/>
              <w:divBdr>
                <w:top w:val="none" w:sz="0" w:space="0" w:color="auto"/>
                <w:left w:val="none" w:sz="0" w:space="0" w:color="auto"/>
                <w:bottom w:val="none" w:sz="0" w:space="0" w:color="auto"/>
                <w:right w:val="none" w:sz="0" w:space="0" w:color="auto"/>
              </w:divBdr>
            </w:div>
          </w:divsChild>
        </w:div>
        <w:div w:id="1211301929">
          <w:marLeft w:val="0"/>
          <w:marRight w:val="0"/>
          <w:marTop w:val="0"/>
          <w:marBottom w:val="0"/>
          <w:divBdr>
            <w:top w:val="none" w:sz="0" w:space="0" w:color="auto"/>
            <w:left w:val="none" w:sz="0" w:space="0" w:color="auto"/>
            <w:bottom w:val="none" w:sz="0" w:space="0" w:color="auto"/>
            <w:right w:val="none" w:sz="0" w:space="0" w:color="auto"/>
          </w:divBdr>
          <w:divsChild>
            <w:div w:id="1285506221">
              <w:marLeft w:val="0"/>
              <w:marRight w:val="0"/>
              <w:marTop w:val="0"/>
              <w:marBottom w:val="0"/>
              <w:divBdr>
                <w:top w:val="none" w:sz="0" w:space="0" w:color="auto"/>
                <w:left w:val="none" w:sz="0" w:space="0" w:color="auto"/>
                <w:bottom w:val="none" w:sz="0" w:space="0" w:color="auto"/>
                <w:right w:val="none" w:sz="0" w:space="0" w:color="auto"/>
              </w:divBdr>
            </w:div>
          </w:divsChild>
        </w:div>
        <w:div w:id="1228498090">
          <w:marLeft w:val="0"/>
          <w:marRight w:val="0"/>
          <w:marTop w:val="0"/>
          <w:marBottom w:val="0"/>
          <w:divBdr>
            <w:top w:val="none" w:sz="0" w:space="0" w:color="auto"/>
            <w:left w:val="none" w:sz="0" w:space="0" w:color="auto"/>
            <w:bottom w:val="none" w:sz="0" w:space="0" w:color="auto"/>
            <w:right w:val="none" w:sz="0" w:space="0" w:color="auto"/>
          </w:divBdr>
          <w:divsChild>
            <w:div w:id="1727291961">
              <w:marLeft w:val="0"/>
              <w:marRight w:val="0"/>
              <w:marTop w:val="0"/>
              <w:marBottom w:val="0"/>
              <w:divBdr>
                <w:top w:val="none" w:sz="0" w:space="0" w:color="auto"/>
                <w:left w:val="none" w:sz="0" w:space="0" w:color="auto"/>
                <w:bottom w:val="none" w:sz="0" w:space="0" w:color="auto"/>
                <w:right w:val="none" w:sz="0" w:space="0" w:color="auto"/>
              </w:divBdr>
            </w:div>
          </w:divsChild>
        </w:div>
        <w:div w:id="1235818788">
          <w:marLeft w:val="0"/>
          <w:marRight w:val="0"/>
          <w:marTop w:val="0"/>
          <w:marBottom w:val="0"/>
          <w:divBdr>
            <w:top w:val="none" w:sz="0" w:space="0" w:color="auto"/>
            <w:left w:val="none" w:sz="0" w:space="0" w:color="auto"/>
            <w:bottom w:val="none" w:sz="0" w:space="0" w:color="auto"/>
            <w:right w:val="none" w:sz="0" w:space="0" w:color="auto"/>
          </w:divBdr>
          <w:divsChild>
            <w:div w:id="1360622732">
              <w:marLeft w:val="0"/>
              <w:marRight w:val="0"/>
              <w:marTop w:val="0"/>
              <w:marBottom w:val="0"/>
              <w:divBdr>
                <w:top w:val="none" w:sz="0" w:space="0" w:color="auto"/>
                <w:left w:val="none" w:sz="0" w:space="0" w:color="auto"/>
                <w:bottom w:val="none" w:sz="0" w:space="0" w:color="auto"/>
                <w:right w:val="none" w:sz="0" w:space="0" w:color="auto"/>
              </w:divBdr>
            </w:div>
          </w:divsChild>
        </w:div>
        <w:div w:id="1256477472">
          <w:marLeft w:val="0"/>
          <w:marRight w:val="0"/>
          <w:marTop w:val="0"/>
          <w:marBottom w:val="0"/>
          <w:divBdr>
            <w:top w:val="none" w:sz="0" w:space="0" w:color="auto"/>
            <w:left w:val="none" w:sz="0" w:space="0" w:color="auto"/>
            <w:bottom w:val="none" w:sz="0" w:space="0" w:color="auto"/>
            <w:right w:val="none" w:sz="0" w:space="0" w:color="auto"/>
          </w:divBdr>
          <w:divsChild>
            <w:div w:id="148988780">
              <w:marLeft w:val="0"/>
              <w:marRight w:val="0"/>
              <w:marTop w:val="0"/>
              <w:marBottom w:val="0"/>
              <w:divBdr>
                <w:top w:val="none" w:sz="0" w:space="0" w:color="auto"/>
                <w:left w:val="none" w:sz="0" w:space="0" w:color="auto"/>
                <w:bottom w:val="none" w:sz="0" w:space="0" w:color="auto"/>
                <w:right w:val="none" w:sz="0" w:space="0" w:color="auto"/>
              </w:divBdr>
            </w:div>
          </w:divsChild>
        </w:div>
        <w:div w:id="1258559302">
          <w:marLeft w:val="0"/>
          <w:marRight w:val="0"/>
          <w:marTop w:val="0"/>
          <w:marBottom w:val="0"/>
          <w:divBdr>
            <w:top w:val="none" w:sz="0" w:space="0" w:color="auto"/>
            <w:left w:val="none" w:sz="0" w:space="0" w:color="auto"/>
            <w:bottom w:val="none" w:sz="0" w:space="0" w:color="auto"/>
            <w:right w:val="none" w:sz="0" w:space="0" w:color="auto"/>
          </w:divBdr>
          <w:divsChild>
            <w:div w:id="524909705">
              <w:marLeft w:val="0"/>
              <w:marRight w:val="0"/>
              <w:marTop w:val="0"/>
              <w:marBottom w:val="0"/>
              <w:divBdr>
                <w:top w:val="none" w:sz="0" w:space="0" w:color="auto"/>
                <w:left w:val="none" w:sz="0" w:space="0" w:color="auto"/>
                <w:bottom w:val="none" w:sz="0" w:space="0" w:color="auto"/>
                <w:right w:val="none" w:sz="0" w:space="0" w:color="auto"/>
              </w:divBdr>
            </w:div>
          </w:divsChild>
        </w:div>
        <w:div w:id="1292125962">
          <w:marLeft w:val="0"/>
          <w:marRight w:val="0"/>
          <w:marTop w:val="0"/>
          <w:marBottom w:val="0"/>
          <w:divBdr>
            <w:top w:val="none" w:sz="0" w:space="0" w:color="auto"/>
            <w:left w:val="none" w:sz="0" w:space="0" w:color="auto"/>
            <w:bottom w:val="none" w:sz="0" w:space="0" w:color="auto"/>
            <w:right w:val="none" w:sz="0" w:space="0" w:color="auto"/>
          </w:divBdr>
          <w:divsChild>
            <w:div w:id="625701411">
              <w:marLeft w:val="0"/>
              <w:marRight w:val="0"/>
              <w:marTop w:val="0"/>
              <w:marBottom w:val="0"/>
              <w:divBdr>
                <w:top w:val="none" w:sz="0" w:space="0" w:color="auto"/>
                <w:left w:val="none" w:sz="0" w:space="0" w:color="auto"/>
                <w:bottom w:val="none" w:sz="0" w:space="0" w:color="auto"/>
                <w:right w:val="none" w:sz="0" w:space="0" w:color="auto"/>
              </w:divBdr>
            </w:div>
          </w:divsChild>
        </w:div>
        <w:div w:id="1317763128">
          <w:marLeft w:val="0"/>
          <w:marRight w:val="0"/>
          <w:marTop w:val="0"/>
          <w:marBottom w:val="0"/>
          <w:divBdr>
            <w:top w:val="none" w:sz="0" w:space="0" w:color="auto"/>
            <w:left w:val="none" w:sz="0" w:space="0" w:color="auto"/>
            <w:bottom w:val="none" w:sz="0" w:space="0" w:color="auto"/>
            <w:right w:val="none" w:sz="0" w:space="0" w:color="auto"/>
          </w:divBdr>
          <w:divsChild>
            <w:div w:id="2108307562">
              <w:marLeft w:val="0"/>
              <w:marRight w:val="0"/>
              <w:marTop w:val="0"/>
              <w:marBottom w:val="0"/>
              <w:divBdr>
                <w:top w:val="none" w:sz="0" w:space="0" w:color="auto"/>
                <w:left w:val="none" w:sz="0" w:space="0" w:color="auto"/>
                <w:bottom w:val="none" w:sz="0" w:space="0" w:color="auto"/>
                <w:right w:val="none" w:sz="0" w:space="0" w:color="auto"/>
              </w:divBdr>
            </w:div>
          </w:divsChild>
        </w:div>
        <w:div w:id="1325091534">
          <w:marLeft w:val="0"/>
          <w:marRight w:val="0"/>
          <w:marTop w:val="0"/>
          <w:marBottom w:val="0"/>
          <w:divBdr>
            <w:top w:val="none" w:sz="0" w:space="0" w:color="auto"/>
            <w:left w:val="none" w:sz="0" w:space="0" w:color="auto"/>
            <w:bottom w:val="none" w:sz="0" w:space="0" w:color="auto"/>
            <w:right w:val="none" w:sz="0" w:space="0" w:color="auto"/>
          </w:divBdr>
          <w:divsChild>
            <w:div w:id="345988345">
              <w:marLeft w:val="0"/>
              <w:marRight w:val="0"/>
              <w:marTop w:val="0"/>
              <w:marBottom w:val="0"/>
              <w:divBdr>
                <w:top w:val="none" w:sz="0" w:space="0" w:color="auto"/>
                <w:left w:val="none" w:sz="0" w:space="0" w:color="auto"/>
                <w:bottom w:val="none" w:sz="0" w:space="0" w:color="auto"/>
                <w:right w:val="none" w:sz="0" w:space="0" w:color="auto"/>
              </w:divBdr>
            </w:div>
          </w:divsChild>
        </w:div>
        <w:div w:id="1347900967">
          <w:marLeft w:val="0"/>
          <w:marRight w:val="0"/>
          <w:marTop w:val="0"/>
          <w:marBottom w:val="0"/>
          <w:divBdr>
            <w:top w:val="none" w:sz="0" w:space="0" w:color="auto"/>
            <w:left w:val="none" w:sz="0" w:space="0" w:color="auto"/>
            <w:bottom w:val="none" w:sz="0" w:space="0" w:color="auto"/>
            <w:right w:val="none" w:sz="0" w:space="0" w:color="auto"/>
          </w:divBdr>
          <w:divsChild>
            <w:div w:id="1898280127">
              <w:marLeft w:val="0"/>
              <w:marRight w:val="0"/>
              <w:marTop w:val="0"/>
              <w:marBottom w:val="0"/>
              <w:divBdr>
                <w:top w:val="none" w:sz="0" w:space="0" w:color="auto"/>
                <w:left w:val="none" w:sz="0" w:space="0" w:color="auto"/>
                <w:bottom w:val="none" w:sz="0" w:space="0" w:color="auto"/>
                <w:right w:val="none" w:sz="0" w:space="0" w:color="auto"/>
              </w:divBdr>
            </w:div>
            <w:div w:id="2073504553">
              <w:marLeft w:val="0"/>
              <w:marRight w:val="0"/>
              <w:marTop w:val="0"/>
              <w:marBottom w:val="0"/>
              <w:divBdr>
                <w:top w:val="none" w:sz="0" w:space="0" w:color="auto"/>
                <w:left w:val="none" w:sz="0" w:space="0" w:color="auto"/>
                <w:bottom w:val="none" w:sz="0" w:space="0" w:color="auto"/>
                <w:right w:val="none" w:sz="0" w:space="0" w:color="auto"/>
              </w:divBdr>
            </w:div>
          </w:divsChild>
        </w:div>
        <w:div w:id="1352603678">
          <w:marLeft w:val="0"/>
          <w:marRight w:val="0"/>
          <w:marTop w:val="0"/>
          <w:marBottom w:val="0"/>
          <w:divBdr>
            <w:top w:val="none" w:sz="0" w:space="0" w:color="auto"/>
            <w:left w:val="none" w:sz="0" w:space="0" w:color="auto"/>
            <w:bottom w:val="none" w:sz="0" w:space="0" w:color="auto"/>
            <w:right w:val="none" w:sz="0" w:space="0" w:color="auto"/>
          </w:divBdr>
          <w:divsChild>
            <w:div w:id="244657550">
              <w:marLeft w:val="0"/>
              <w:marRight w:val="0"/>
              <w:marTop w:val="0"/>
              <w:marBottom w:val="0"/>
              <w:divBdr>
                <w:top w:val="none" w:sz="0" w:space="0" w:color="auto"/>
                <w:left w:val="none" w:sz="0" w:space="0" w:color="auto"/>
                <w:bottom w:val="none" w:sz="0" w:space="0" w:color="auto"/>
                <w:right w:val="none" w:sz="0" w:space="0" w:color="auto"/>
              </w:divBdr>
            </w:div>
            <w:div w:id="1122459396">
              <w:marLeft w:val="0"/>
              <w:marRight w:val="0"/>
              <w:marTop w:val="0"/>
              <w:marBottom w:val="0"/>
              <w:divBdr>
                <w:top w:val="none" w:sz="0" w:space="0" w:color="auto"/>
                <w:left w:val="none" w:sz="0" w:space="0" w:color="auto"/>
                <w:bottom w:val="none" w:sz="0" w:space="0" w:color="auto"/>
                <w:right w:val="none" w:sz="0" w:space="0" w:color="auto"/>
              </w:divBdr>
            </w:div>
          </w:divsChild>
        </w:div>
        <w:div w:id="1356272652">
          <w:marLeft w:val="0"/>
          <w:marRight w:val="0"/>
          <w:marTop w:val="0"/>
          <w:marBottom w:val="0"/>
          <w:divBdr>
            <w:top w:val="none" w:sz="0" w:space="0" w:color="auto"/>
            <w:left w:val="none" w:sz="0" w:space="0" w:color="auto"/>
            <w:bottom w:val="none" w:sz="0" w:space="0" w:color="auto"/>
            <w:right w:val="none" w:sz="0" w:space="0" w:color="auto"/>
          </w:divBdr>
          <w:divsChild>
            <w:div w:id="603150898">
              <w:marLeft w:val="0"/>
              <w:marRight w:val="0"/>
              <w:marTop w:val="0"/>
              <w:marBottom w:val="0"/>
              <w:divBdr>
                <w:top w:val="none" w:sz="0" w:space="0" w:color="auto"/>
                <w:left w:val="none" w:sz="0" w:space="0" w:color="auto"/>
                <w:bottom w:val="none" w:sz="0" w:space="0" w:color="auto"/>
                <w:right w:val="none" w:sz="0" w:space="0" w:color="auto"/>
              </w:divBdr>
            </w:div>
            <w:div w:id="2047411775">
              <w:marLeft w:val="0"/>
              <w:marRight w:val="0"/>
              <w:marTop w:val="0"/>
              <w:marBottom w:val="0"/>
              <w:divBdr>
                <w:top w:val="none" w:sz="0" w:space="0" w:color="auto"/>
                <w:left w:val="none" w:sz="0" w:space="0" w:color="auto"/>
                <w:bottom w:val="none" w:sz="0" w:space="0" w:color="auto"/>
                <w:right w:val="none" w:sz="0" w:space="0" w:color="auto"/>
              </w:divBdr>
            </w:div>
          </w:divsChild>
        </w:div>
        <w:div w:id="1369598527">
          <w:marLeft w:val="0"/>
          <w:marRight w:val="0"/>
          <w:marTop w:val="0"/>
          <w:marBottom w:val="0"/>
          <w:divBdr>
            <w:top w:val="none" w:sz="0" w:space="0" w:color="auto"/>
            <w:left w:val="none" w:sz="0" w:space="0" w:color="auto"/>
            <w:bottom w:val="none" w:sz="0" w:space="0" w:color="auto"/>
            <w:right w:val="none" w:sz="0" w:space="0" w:color="auto"/>
          </w:divBdr>
          <w:divsChild>
            <w:div w:id="1018315022">
              <w:marLeft w:val="0"/>
              <w:marRight w:val="0"/>
              <w:marTop w:val="0"/>
              <w:marBottom w:val="0"/>
              <w:divBdr>
                <w:top w:val="none" w:sz="0" w:space="0" w:color="auto"/>
                <w:left w:val="none" w:sz="0" w:space="0" w:color="auto"/>
                <w:bottom w:val="none" w:sz="0" w:space="0" w:color="auto"/>
                <w:right w:val="none" w:sz="0" w:space="0" w:color="auto"/>
              </w:divBdr>
            </w:div>
          </w:divsChild>
        </w:div>
        <w:div w:id="1381201639">
          <w:marLeft w:val="0"/>
          <w:marRight w:val="0"/>
          <w:marTop w:val="0"/>
          <w:marBottom w:val="0"/>
          <w:divBdr>
            <w:top w:val="none" w:sz="0" w:space="0" w:color="auto"/>
            <w:left w:val="none" w:sz="0" w:space="0" w:color="auto"/>
            <w:bottom w:val="none" w:sz="0" w:space="0" w:color="auto"/>
            <w:right w:val="none" w:sz="0" w:space="0" w:color="auto"/>
          </w:divBdr>
          <w:divsChild>
            <w:div w:id="224072220">
              <w:marLeft w:val="0"/>
              <w:marRight w:val="0"/>
              <w:marTop w:val="0"/>
              <w:marBottom w:val="0"/>
              <w:divBdr>
                <w:top w:val="none" w:sz="0" w:space="0" w:color="auto"/>
                <w:left w:val="none" w:sz="0" w:space="0" w:color="auto"/>
                <w:bottom w:val="none" w:sz="0" w:space="0" w:color="auto"/>
                <w:right w:val="none" w:sz="0" w:space="0" w:color="auto"/>
              </w:divBdr>
            </w:div>
          </w:divsChild>
        </w:div>
        <w:div w:id="1389568440">
          <w:marLeft w:val="0"/>
          <w:marRight w:val="0"/>
          <w:marTop w:val="0"/>
          <w:marBottom w:val="0"/>
          <w:divBdr>
            <w:top w:val="none" w:sz="0" w:space="0" w:color="auto"/>
            <w:left w:val="none" w:sz="0" w:space="0" w:color="auto"/>
            <w:bottom w:val="none" w:sz="0" w:space="0" w:color="auto"/>
            <w:right w:val="none" w:sz="0" w:space="0" w:color="auto"/>
          </w:divBdr>
          <w:divsChild>
            <w:div w:id="311254088">
              <w:marLeft w:val="0"/>
              <w:marRight w:val="0"/>
              <w:marTop w:val="0"/>
              <w:marBottom w:val="0"/>
              <w:divBdr>
                <w:top w:val="none" w:sz="0" w:space="0" w:color="auto"/>
                <w:left w:val="none" w:sz="0" w:space="0" w:color="auto"/>
                <w:bottom w:val="none" w:sz="0" w:space="0" w:color="auto"/>
                <w:right w:val="none" w:sz="0" w:space="0" w:color="auto"/>
              </w:divBdr>
            </w:div>
            <w:div w:id="1561163278">
              <w:marLeft w:val="0"/>
              <w:marRight w:val="0"/>
              <w:marTop w:val="0"/>
              <w:marBottom w:val="0"/>
              <w:divBdr>
                <w:top w:val="none" w:sz="0" w:space="0" w:color="auto"/>
                <w:left w:val="none" w:sz="0" w:space="0" w:color="auto"/>
                <w:bottom w:val="none" w:sz="0" w:space="0" w:color="auto"/>
                <w:right w:val="none" w:sz="0" w:space="0" w:color="auto"/>
              </w:divBdr>
            </w:div>
          </w:divsChild>
        </w:div>
        <w:div w:id="1418550809">
          <w:marLeft w:val="0"/>
          <w:marRight w:val="0"/>
          <w:marTop w:val="0"/>
          <w:marBottom w:val="0"/>
          <w:divBdr>
            <w:top w:val="none" w:sz="0" w:space="0" w:color="auto"/>
            <w:left w:val="none" w:sz="0" w:space="0" w:color="auto"/>
            <w:bottom w:val="none" w:sz="0" w:space="0" w:color="auto"/>
            <w:right w:val="none" w:sz="0" w:space="0" w:color="auto"/>
          </w:divBdr>
          <w:divsChild>
            <w:div w:id="1036930709">
              <w:marLeft w:val="0"/>
              <w:marRight w:val="0"/>
              <w:marTop w:val="0"/>
              <w:marBottom w:val="0"/>
              <w:divBdr>
                <w:top w:val="none" w:sz="0" w:space="0" w:color="auto"/>
                <w:left w:val="none" w:sz="0" w:space="0" w:color="auto"/>
                <w:bottom w:val="none" w:sz="0" w:space="0" w:color="auto"/>
                <w:right w:val="none" w:sz="0" w:space="0" w:color="auto"/>
              </w:divBdr>
            </w:div>
          </w:divsChild>
        </w:div>
        <w:div w:id="1431464228">
          <w:marLeft w:val="0"/>
          <w:marRight w:val="0"/>
          <w:marTop w:val="0"/>
          <w:marBottom w:val="0"/>
          <w:divBdr>
            <w:top w:val="none" w:sz="0" w:space="0" w:color="auto"/>
            <w:left w:val="none" w:sz="0" w:space="0" w:color="auto"/>
            <w:bottom w:val="none" w:sz="0" w:space="0" w:color="auto"/>
            <w:right w:val="none" w:sz="0" w:space="0" w:color="auto"/>
          </w:divBdr>
          <w:divsChild>
            <w:div w:id="213010659">
              <w:marLeft w:val="0"/>
              <w:marRight w:val="0"/>
              <w:marTop w:val="0"/>
              <w:marBottom w:val="0"/>
              <w:divBdr>
                <w:top w:val="none" w:sz="0" w:space="0" w:color="auto"/>
                <w:left w:val="none" w:sz="0" w:space="0" w:color="auto"/>
                <w:bottom w:val="none" w:sz="0" w:space="0" w:color="auto"/>
                <w:right w:val="none" w:sz="0" w:space="0" w:color="auto"/>
              </w:divBdr>
            </w:div>
          </w:divsChild>
        </w:div>
        <w:div w:id="1440249063">
          <w:marLeft w:val="0"/>
          <w:marRight w:val="0"/>
          <w:marTop w:val="0"/>
          <w:marBottom w:val="0"/>
          <w:divBdr>
            <w:top w:val="none" w:sz="0" w:space="0" w:color="auto"/>
            <w:left w:val="none" w:sz="0" w:space="0" w:color="auto"/>
            <w:bottom w:val="none" w:sz="0" w:space="0" w:color="auto"/>
            <w:right w:val="none" w:sz="0" w:space="0" w:color="auto"/>
          </w:divBdr>
          <w:divsChild>
            <w:div w:id="1880238368">
              <w:marLeft w:val="0"/>
              <w:marRight w:val="0"/>
              <w:marTop w:val="0"/>
              <w:marBottom w:val="0"/>
              <w:divBdr>
                <w:top w:val="none" w:sz="0" w:space="0" w:color="auto"/>
                <w:left w:val="none" w:sz="0" w:space="0" w:color="auto"/>
                <w:bottom w:val="none" w:sz="0" w:space="0" w:color="auto"/>
                <w:right w:val="none" w:sz="0" w:space="0" w:color="auto"/>
              </w:divBdr>
            </w:div>
          </w:divsChild>
        </w:div>
        <w:div w:id="1449853502">
          <w:marLeft w:val="0"/>
          <w:marRight w:val="0"/>
          <w:marTop w:val="0"/>
          <w:marBottom w:val="0"/>
          <w:divBdr>
            <w:top w:val="none" w:sz="0" w:space="0" w:color="auto"/>
            <w:left w:val="none" w:sz="0" w:space="0" w:color="auto"/>
            <w:bottom w:val="none" w:sz="0" w:space="0" w:color="auto"/>
            <w:right w:val="none" w:sz="0" w:space="0" w:color="auto"/>
          </w:divBdr>
          <w:divsChild>
            <w:div w:id="302659493">
              <w:marLeft w:val="0"/>
              <w:marRight w:val="0"/>
              <w:marTop w:val="0"/>
              <w:marBottom w:val="0"/>
              <w:divBdr>
                <w:top w:val="none" w:sz="0" w:space="0" w:color="auto"/>
                <w:left w:val="none" w:sz="0" w:space="0" w:color="auto"/>
                <w:bottom w:val="none" w:sz="0" w:space="0" w:color="auto"/>
                <w:right w:val="none" w:sz="0" w:space="0" w:color="auto"/>
              </w:divBdr>
            </w:div>
          </w:divsChild>
        </w:div>
        <w:div w:id="1465466386">
          <w:marLeft w:val="0"/>
          <w:marRight w:val="0"/>
          <w:marTop w:val="0"/>
          <w:marBottom w:val="0"/>
          <w:divBdr>
            <w:top w:val="none" w:sz="0" w:space="0" w:color="auto"/>
            <w:left w:val="none" w:sz="0" w:space="0" w:color="auto"/>
            <w:bottom w:val="none" w:sz="0" w:space="0" w:color="auto"/>
            <w:right w:val="none" w:sz="0" w:space="0" w:color="auto"/>
          </w:divBdr>
          <w:divsChild>
            <w:div w:id="1928225294">
              <w:marLeft w:val="0"/>
              <w:marRight w:val="0"/>
              <w:marTop w:val="0"/>
              <w:marBottom w:val="0"/>
              <w:divBdr>
                <w:top w:val="none" w:sz="0" w:space="0" w:color="auto"/>
                <w:left w:val="none" w:sz="0" w:space="0" w:color="auto"/>
                <w:bottom w:val="none" w:sz="0" w:space="0" w:color="auto"/>
                <w:right w:val="none" w:sz="0" w:space="0" w:color="auto"/>
              </w:divBdr>
            </w:div>
          </w:divsChild>
        </w:div>
        <w:div w:id="1466849284">
          <w:marLeft w:val="0"/>
          <w:marRight w:val="0"/>
          <w:marTop w:val="0"/>
          <w:marBottom w:val="0"/>
          <w:divBdr>
            <w:top w:val="none" w:sz="0" w:space="0" w:color="auto"/>
            <w:left w:val="none" w:sz="0" w:space="0" w:color="auto"/>
            <w:bottom w:val="none" w:sz="0" w:space="0" w:color="auto"/>
            <w:right w:val="none" w:sz="0" w:space="0" w:color="auto"/>
          </w:divBdr>
          <w:divsChild>
            <w:div w:id="1530878487">
              <w:marLeft w:val="0"/>
              <w:marRight w:val="0"/>
              <w:marTop w:val="0"/>
              <w:marBottom w:val="0"/>
              <w:divBdr>
                <w:top w:val="none" w:sz="0" w:space="0" w:color="auto"/>
                <w:left w:val="none" w:sz="0" w:space="0" w:color="auto"/>
                <w:bottom w:val="none" w:sz="0" w:space="0" w:color="auto"/>
                <w:right w:val="none" w:sz="0" w:space="0" w:color="auto"/>
              </w:divBdr>
            </w:div>
          </w:divsChild>
        </w:div>
        <w:div w:id="1484737556">
          <w:marLeft w:val="0"/>
          <w:marRight w:val="0"/>
          <w:marTop w:val="0"/>
          <w:marBottom w:val="0"/>
          <w:divBdr>
            <w:top w:val="none" w:sz="0" w:space="0" w:color="auto"/>
            <w:left w:val="none" w:sz="0" w:space="0" w:color="auto"/>
            <w:bottom w:val="none" w:sz="0" w:space="0" w:color="auto"/>
            <w:right w:val="none" w:sz="0" w:space="0" w:color="auto"/>
          </w:divBdr>
          <w:divsChild>
            <w:div w:id="718819953">
              <w:marLeft w:val="0"/>
              <w:marRight w:val="0"/>
              <w:marTop w:val="0"/>
              <w:marBottom w:val="0"/>
              <w:divBdr>
                <w:top w:val="none" w:sz="0" w:space="0" w:color="auto"/>
                <w:left w:val="none" w:sz="0" w:space="0" w:color="auto"/>
                <w:bottom w:val="none" w:sz="0" w:space="0" w:color="auto"/>
                <w:right w:val="none" w:sz="0" w:space="0" w:color="auto"/>
              </w:divBdr>
            </w:div>
          </w:divsChild>
        </w:div>
        <w:div w:id="1491756083">
          <w:marLeft w:val="0"/>
          <w:marRight w:val="0"/>
          <w:marTop w:val="0"/>
          <w:marBottom w:val="0"/>
          <w:divBdr>
            <w:top w:val="none" w:sz="0" w:space="0" w:color="auto"/>
            <w:left w:val="none" w:sz="0" w:space="0" w:color="auto"/>
            <w:bottom w:val="none" w:sz="0" w:space="0" w:color="auto"/>
            <w:right w:val="none" w:sz="0" w:space="0" w:color="auto"/>
          </w:divBdr>
          <w:divsChild>
            <w:div w:id="1072120358">
              <w:marLeft w:val="0"/>
              <w:marRight w:val="0"/>
              <w:marTop w:val="0"/>
              <w:marBottom w:val="0"/>
              <w:divBdr>
                <w:top w:val="none" w:sz="0" w:space="0" w:color="auto"/>
                <w:left w:val="none" w:sz="0" w:space="0" w:color="auto"/>
                <w:bottom w:val="none" w:sz="0" w:space="0" w:color="auto"/>
                <w:right w:val="none" w:sz="0" w:space="0" w:color="auto"/>
              </w:divBdr>
            </w:div>
          </w:divsChild>
        </w:div>
        <w:div w:id="1498883767">
          <w:marLeft w:val="0"/>
          <w:marRight w:val="0"/>
          <w:marTop w:val="0"/>
          <w:marBottom w:val="0"/>
          <w:divBdr>
            <w:top w:val="none" w:sz="0" w:space="0" w:color="auto"/>
            <w:left w:val="none" w:sz="0" w:space="0" w:color="auto"/>
            <w:bottom w:val="none" w:sz="0" w:space="0" w:color="auto"/>
            <w:right w:val="none" w:sz="0" w:space="0" w:color="auto"/>
          </w:divBdr>
          <w:divsChild>
            <w:div w:id="508983370">
              <w:marLeft w:val="0"/>
              <w:marRight w:val="0"/>
              <w:marTop w:val="0"/>
              <w:marBottom w:val="0"/>
              <w:divBdr>
                <w:top w:val="none" w:sz="0" w:space="0" w:color="auto"/>
                <w:left w:val="none" w:sz="0" w:space="0" w:color="auto"/>
                <w:bottom w:val="none" w:sz="0" w:space="0" w:color="auto"/>
                <w:right w:val="none" w:sz="0" w:space="0" w:color="auto"/>
              </w:divBdr>
            </w:div>
          </w:divsChild>
        </w:div>
        <w:div w:id="1501191013">
          <w:marLeft w:val="0"/>
          <w:marRight w:val="0"/>
          <w:marTop w:val="0"/>
          <w:marBottom w:val="0"/>
          <w:divBdr>
            <w:top w:val="none" w:sz="0" w:space="0" w:color="auto"/>
            <w:left w:val="none" w:sz="0" w:space="0" w:color="auto"/>
            <w:bottom w:val="none" w:sz="0" w:space="0" w:color="auto"/>
            <w:right w:val="none" w:sz="0" w:space="0" w:color="auto"/>
          </w:divBdr>
          <w:divsChild>
            <w:div w:id="1775511667">
              <w:marLeft w:val="0"/>
              <w:marRight w:val="0"/>
              <w:marTop w:val="0"/>
              <w:marBottom w:val="0"/>
              <w:divBdr>
                <w:top w:val="none" w:sz="0" w:space="0" w:color="auto"/>
                <w:left w:val="none" w:sz="0" w:space="0" w:color="auto"/>
                <w:bottom w:val="none" w:sz="0" w:space="0" w:color="auto"/>
                <w:right w:val="none" w:sz="0" w:space="0" w:color="auto"/>
              </w:divBdr>
            </w:div>
          </w:divsChild>
        </w:div>
        <w:div w:id="1503663162">
          <w:marLeft w:val="0"/>
          <w:marRight w:val="0"/>
          <w:marTop w:val="0"/>
          <w:marBottom w:val="0"/>
          <w:divBdr>
            <w:top w:val="none" w:sz="0" w:space="0" w:color="auto"/>
            <w:left w:val="none" w:sz="0" w:space="0" w:color="auto"/>
            <w:bottom w:val="none" w:sz="0" w:space="0" w:color="auto"/>
            <w:right w:val="none" w:sz="0" w:space="0" w:color="auto"/>
          </w:divBdr>
          <w:divsChild>
            <w:div w:id="925579860">
              <w:marLeft w:val="0"/>
              <w:marRight w:val="0"/>
              <w:marTop w:val="0"/>
              <w:marBottom w:val="0"/>
              <w:divBdr>
                <w:top w:val="none" w:sz="0" w:space="0" w:color="auto"/>
                <w:left w:val="none" w:sz="0" w:space="0" w:color="auto"/>
                <w:bottom w:val="none" w:sz="0" w:space="0" w:color="auto"/>
                <w:right w:val="none" w:sz="0" w:space="0" w:color="auto"/>
              </w:divBdr>
            </w:div>
            <w:div w:id="1226069327">
              <w:marLeft w:val="0"/>
              <w:marRight w:val="0"/>
              <w:marTop w:val="0"/>
              <w:marBottom w:val="0"/>
              <w:divBdr>
                <w:top w:val="none" w:sz="0" w:space="0" w:color="auto"/>
                <w:left w:val="none" w:sz="0" w:space="0" w:color="auto"/>
                <w:bottom w:val="none" w:sz="0" w:space="0" w:color="auto"/>
                <w:right w:val="none" w:sz="0" w:space="0" w:color="auto"/>
              </w:divBdr>
            </w:div>
          </w:divsChild>
        </w:div>
        <w:div w:id="1509054073">
          <w:marLeft w:val="0"/>
          <w:marRight w:val="0"/>
          <w:marTop w:val="0"/>
          <w:marBottom w:val="0"/>
          <w:divBdr>
            <w:top w:val="none" w:sz="0" w:space="0" w:color="auto"/>
            <w:left w:val="none" w:sz="0" w:space="0" w:color="auto"/>
            <w:bottom w:val="none" w:sz="0" w:space="0" w:color="auto"/>
            <w:right w:val="none" w:sz="0" w:space="0" w:color="auto"/>
          </w:divBdr>
          <w:divsChild>
            <w:div w:id="785739853">
              <w:marLeft w:val="0"/>
              <w:marRight w:val="0"/>
              <w:marTop w:val="0"/>
              <w:marBottom w:val="0"/>
              <w:divBdr>
                <w:top w:val="none" w:sz="0" w:space="0" w:color="auto"/>
                <w:left w:val="none" w:sz="0" w:space="0" w:color="auto"/>
                <w:bottom w:val="none" w:sz="0" w:space="0" w:color="auto"/>
                <w:right w:val="none" w:sz="0" w:space="0" w:color="auto"/>
              </w:divBdr>
            </w:div>
          </w:divsChild>
        </w:div>
        <w:div w:id="1516262421">
          <w:marLeft w:val="0"/>
          <w:marRight w:val="0"/>
          <w:marTop w:val="0"/>
          <w:marBottom w:val="0"/>
          <w:divBdr>
            <w:top w:val="none" w:sz="0" w:space="0" w:color="auto"/>
            <w:left w:val="none" w:sz="0" w:space="0" w:color="auto"/>
            <w:bottom w:val="none" w:sz="0" w:space="0" w:color="auto"/>
            <w:right w:val="none" w:sz="0" w:space="0" w:color="auto"/>
          </w:divBdr>
          <w:divsChild>
            <w:div w:id="467746666">
              <w:marLeft w:val="0"/>
              <w:marRight w:val="0"/>
              <w:marTop w:val="0"/>
              <w:marBottom w:val="0"/>
              <w:divBdr>
                <w:top w:val="none" w:sz="0" w:space="0" w:color="auto"/>
                <w:left w:val="none" w:sz="0" w:space="0" w:color="auto"/>
                <w:bottom w:val="none" w:sz="0" w:space="0" w:color="auto"/>
                <w:right w:val="none" w:sz="0" w:space="0" w:color="auto"/>
              </w:divBdr>
            </w:div>
          </w:divsChild>
        </w:div>
        <w:div w:id="1559172809">
          <w:marLeft w:val="0"/>
          <w:marRight w:val="0"/>
          <w:marTop w:val="0"/>
          <w:marBottom w:val="0"/>
          <w:divBdr>
            <w:top w:val="none" w:sz="0" w:space="0" w:color="auto"/>
            <w:left w:val="none" w:sz="0" w:space="0" w:color="auto"/>
            <w:bottom w:val="none" w:sz="0" w:space="0" w:color="auto"/>
            <w:right w:val="none" w:sz="0" w:space="0" w:color="auto"/>
          </w:divBdr>
          <w:divsChild>
            <w:div w:id="1583484785">
              <w:marLeft w:val="0"/>
              <w:marRight w:val="0"/>
              <w:marTop w:val="0"/>
              <w:marBottom w:val="0"/>
              <w:divBdr>
                <w:top w:val="none" w:sz="0" w:space="0" w:color="auto"/>
                <w:left w:val="none" w:sz="0" w:space="0" w:color="auto"/>
                <w:bottom w:val="none" w:sz="0" w:space="0" w:color="auto"/>
                <w:right w:val="none" w:sz="0" w:space="0" w:color="auto"/>
              </w:divBdr>
            </w:div>
          </w:divsChild>
        </w:div>
        <w:div w:id="1566649413">
          <w:marLeft w:val="0"/>
          <w:marRight w:val="0"/>
          <w:marTop w:val="0"/>
          <w:marBottom w:val="0"/>
          <w:divBdr>
            <w:top w:val="none" w:sz="0" w:space="0" w:color="auto"/>
            <w:left w:val="none" w:sz="0" w:space="0" w:color="auto"/>
            <w:bottom w:val="none" w:sz="0" w:space="0" w:color="auto"/>
            <w:right w:val="none" w:sz="0" w:space="0" w:color="auto"/>
          </w:divBdr>
          <w:divsChild>
            <w:div w:id="1063288623">
              <w:marLeft w:val="0"/>
              <w:marRight w:val="0"/>
              <w:marTop w:val="0"/>
              <w:marBottom w:val="0"/>
              <w:divBdr>
                <w:top w:val="none" w:sz="0" w:space="0" w:color="auto"/>
                <w:left w:val="none" w:sz="0" w:space="0" w:color="auto"/>
                <w:bottom w:val="none" w:sz="0" w:space="0" w:color="auto"/>
                <w:right w:val="none" w:sz="0" w:space="0" w:color="auto"/>
              </w:divBdr>
            </w:div>
          </w:divsChild>
        </w:div>
        <w:div w:id="1570577622">
          <w:marLeft w:val="0"/>
          <w:marRight w:val="0"/>
          <w:marTop w:val="0"/>
          <w:marBottom w:val="0"/>
          <w:divBdr>
            <w:top w:val="none" w:sz="0" w:space="0" w:color="auto"/>
            <w:left w:val="none" w:sz="0" w:space="0" w:color="auto"/>
            <w:bottom w:val="none" w:sz="0" w:space="0" w:color="auto"/>
            <w:right w:val="none" w:sz="0" w:space="0" w:color="auto"/>
          </w:divBdr>
          <w:divsChild>
            <w:div w:id="113409842">
              <w:marLeft w:val="0"/>
              <w:marRight w:val="0"/>
              <w:marTop w:val="0"/>
              <w:marBottom w:val="0"/>
              <w:divBdr>
                <w:top w:val="none" w:sz="0" w:space="0" w:color="auto"/>
                <w:left w:val="none" w:sz="0" w:space="0" w:color="auto"/>
                <w:bottom w:val="none" w:sz="0" w:space="0" w:color="auto"/>
                <w:right w:val="none" w:sz="0" w:space="0" w:color="auto"/>
              </w:divBdr>
            </w:div>
          </w:divsChild>
        </w:div>
        <w:div w:id="1601834016">
          <w:marLeft w:val="0"/>
          <w:marRight w:val="0"/>
          <w:marTop w:val="0"/>
          <w:marBottom w:val="0"/>
          <w:divBdr>
            <w:top w:val="none" w:sz="0" w:space="0" w:color="auto"/>
            <w:left w:val="none" w:sz="0" w:space="0" w:color="auto"/>
            <w:bottom w:val="none" w:sz="0" w:space="0" w:color="auto"/>
            <w:right w:val="none" w:sz="0" w:space="0" w:color="auto"/>
          </w:divBdr>
          <w:divsChild>
            <w:div w:id="231237021">
              <w:marLeft w:val="0"/>
              <w:marRight w:val="0"/>
              <w:marTop w:val="0"/>
              <w:marBottom w:val="0"/>
              <w:divBdr>
                <w:top w:val="none" w:sz="0" w:space="0" w:color="auto"/>
                <w:left w:val="none" w:sz="0" w:space="0" w:color="auto"/>
                <w:bottom w:val="none" w:sz="0" w:space="0" w:color="auto"/>
                <w:right w:val="none" w:sz="0" w:space="0" w:color="auto"/>
              </w:divBdr>
            </w:div>
          </w:divsChild>
        </w:div>
        <w:div w:id="1608779242">
          <w:marLeft w:val="0"/>
          <w:marRight w:val="0"/>
          <w:marTop w:val="0"/>
          <w:marBottom w:val="0"/>
          <w:divBdr>
            <w:top w:val="none" w:sz="0" w:space="0" w:color="auto"/>
            <w:left w:val="none" w:sz="0" w:space="0" w:color="auto"/>
            <w:bottom w:val="none" w:sz="0" w:space="0" w:color="auto"/>
            <w:right w:val="none" w:sz="0" w:space="0" w:color="auto"/>
          </w:divBdr>
          <w:divsChild>
            <w:div w:id="1178036938">
              <w:marLeft w:val="0"/>
              <w:marRight w:val="0"/>
              <w:marTop w:val="0"/>
              <w:marBottom w:val="0"/>
              <w:divBdr>
                <w:top w:val="none" w:sz="0" w:space="0" w:color="auto"/>
                <w:left w:val="none" w:sz="0" w:space="0" w:color="auto"/>
                <w:bottom w:val="none" w:sz="0" w:space="0" w:color="auto"/>
                <w:right w:val="none" w:sz="0" w:space="0" w:color="auto"/>
              </w:divBdr>
            </w:div>
          </w:divsChild>
        </w:div>
        <w:div w:id="1611014922">
          <w:marLeft w:val="0"/>
          <w:marRight w:val="0"/>
          <w:marTop w:val="0"/>
          <w:marBottom w:val="0"/>
          <w:divBdr>
            <w:top w:val="none" w:sz="0" w:space="0" w:color="auto"/>
            <w:left w:val="none" w:sz="0" w:space="0" w:color="auto"/>
            <w:bottom w:val="none" w:sz="0" w:space="0" w:color="auto"/>
            <w:right w:val="none" w:sz="0" w:space="0" w:color="auto"/>
          </w:divBdr>
          <w:divsChild>
            <w:div w:id="24259306">
              <w:marLeft w:val="0"/>
              <w:marRight w:val="0"/>
              <w:marTop w:val="0"/>
              <w:marBottom w:val="0"/>
              <w:divBdr>
                <w:top w:val="none" w:sz="0" w:space="0" w:color="auto"/>
                <w:left w:val="none" w:sz="0" w:space="0" w:color="auto"/>
                <w:bottom w:val="none" w:sz="0" w:space="0" w:color="auto"/>
                <w:right w:val="none" w:sz="0" w:space="0" w:color="auto"/>
              </w:divBdr>
            </w:div>
          </w:divsChild>
        </w:div>
        <w:div w:id="1620254804">
          <w:marLeft w:val="0"/>
          <w:marRight w:val="0"/>
          <w:marTop w:val="0"/>
          <w:marBottom w:val="0"/>
          <w:divBdr>
            <w:top w:val="none" w:sz="0" w:space="0" w:color="auto"/>
            <w:left w:val="none" w:sz="0" w:space="0" w:color="auto"/>
            <w:bottom w:val="none" w:sz="0" w:space="0" w:color="auto"/>
            <w:right w:val="none" w:sz="0" w:space="0" w:color="auto"/>
          </w:divBdr>
          <w:divsChild>
            <w:div w:id="512185221">
              <w:marLeft w:val="0"/>
              <w:marRight w:val="0"/>
              <w:marTop w:val="0"/>
              <w:marBottom w:val="0"/>
              <w:divBdr>
                <w:top w:val="none" w:sz="0" w:space="0" w:color="auto"/>
                <w:left w:val="none" w:sz="0" w:space="0" w:color="auto"/>
                <w:bottom w:val="none" w:sz="0" w:space="0" w:color="auto"/>
                <w:right w:val="none" w:sz="0" w:space="0" w:color="auto"/>
              </w:divBdr>
            </w:div>
            <w:div w:id="799038476">
              <w:marLeft w:val="0"/>
              <w:marRight w:val="0"/>
              <w:marTop w:val="0"/>
              <w:marBottom w:val="0"/>
              <w:divBdr>
                <w:top w:val="none" w:sz="0" w:space="0" w:color="auto"/>
                <w:left w:val="none" w:sz="0" w:space="0" w:color="auto"/>
                <w:bottom w:val="none" w:sz="0" w:space="0" w:color="auto"/>
                <w:right w:val="none" w:sz="0" w:space="0" w:color="auto"/>
              </w:divBdr>
            </w:div>
          </w:divsChild>
        </w:div>
        <w:div w:id="1621764013">
          <w:marLeft w:val="0"/>
          <w:marRight w:val="0"/>
          <w:marTop w:val="0"/>
          <w:marBottom w:val="0"/>
          <w:divBdr>
            <w:top w:val="none" w:sz="0" w:space="0" w:color="auto"/>
            <w:left w:val="none" w:sz="0" w:space="0" w:color="auto"/>
            <w:bottom w:val="none" w:sz="0" w:space="0" w:color="auto"/>
            <w:right w:val="none" w:sz="0" w:space="0" w:color="auto"/>
          </w:divBdr>
          <w:divsChild>
            <w:div w:id="1100106476">
              <w:marLeft w:val="0"/>
              <w:marRight w:val="0"/>
              <w:marTop w:val="0"/>
              <w:marBottom w:val="0"/>
              <w:divBdr>
                <w:top w:val="none" w:sz="0" w:space="0" w:color="auto"/>
                <w:left w:val="none" w:sz="0" w:space="0" w:color="auto"/>
                <w:bottom w:val="none" w:sz="0" w:space="0" w:color="auto"/>
                <w:right w:val="none" w:sz="0" w:space="0" w:color="auto"/>
              </w:divBdr>
            </w:div>
          </w:divsChild>
        </w:div>
        <w:div w:id="1649548675">
          <w:marLeft w:val="0"/>
          <w:marRight w:val="0"/>
          <w:marTop w:val="0"/>
          <w:marBottom w:val="0"/>
          <w:divBdr>
            <w:top w:val="none" w:sz="0" w:space="0" w:color="auto"/>
            <w:left w:val="none" w:sz="0" w:space="0" w:color="auto"/>
            <w:bottom w:val="none" w:sz="0" w:space="0" w:color="auto"/>
            <w:right w:val="none" w:sz="0" w:space="0" w:color="auto"/>
          </w:divBdr>
          <w:divsChild>
            <w:div w:id="1990551538">
              <w:marLeft w:val="0"/>
              <w:marRight w:val="0"/>
              <w:marTop w:val="0"/>
              <w:marBottom w:val="0"/>
              <w:divBdr>
                <w:top w:val="none" w:sz="0" w:space="0" w:color="auto"/>
                <w:left w:val="none" w:sz="0" w:space="0" w:color="auto"/>
                <w:bottom w:val="none" w:sz="0" w:space="0" w:color="auto"/>
                <w:right w:val="none" w:sz="0" w:space="0" w:color="auto"/>
              </w:divBdr>
            </w:div>
          </w:divsChild>
        </w:div>
        <w:div w:id="1660035750">
          <w:marLeft w:val="0"/>
          <w:marRight w:val="0"/>
          <w:marTop w:val="0"/>
          <w:marBottom w:val="0"/>
          <w:divBdr>
            <w:top w:val="none" w:sz="0" w:space="0" w:color="auto"/>
            <w:left w:val="none" w:sz="0" w:space="0" w:color="auto"/>
            <w:bottom w:val="none" w:sz="0" w:space="0" w:color="auto"/>
            <w:right w:val="none" w:sz="0" w:space="0" w:color="auto"/>
          </w:divBdr>
          <w:divsChild>
            <w:div w:id="350886459">
              <w:marLeft w:val="0"/>
              <w:marRight w:val="0"/>
              <w:marTop w:val="0"/>
              <w:marBottom w:val="0"/>
              <w:divBdr>
                <w:top w:val="none" w:sz="0" w:space="0" w:color="auto"/>
                <w:left w:val="none" w:sz="0" w:space="0" w:color="auto"/>
                <w:bottom w:val="none" w:sz="0" w:space="0" w:color="auto"/>
                <w:right w:val="none" w:sz="0" w:space="0" w:color="auto"/>
              </w:divBdr>
            </w:div>
          </w:divsChild>
        </w:div>
        <w:div w:id="1664818828">
          <w:marLeft w:val="0"/>
          <w:marRight w:val="0"/>
          <w:marTop w:val="0"/>
          <w:marBottom w:val="0"/>
          <w:divBdr>
            <w:top w:val="none" w:sz="0" w:space="0" w:color="auto"/>
            <w:left w:val="none" w:sz="0" w:space="0" w:color="auto"/>
            <w:bottom w:val="none" w:sz="0" w:space="0" w:color="auto"/>
            <w:right w:val="none" w:sz="0" w:space="0" w:color="auto"/>
          </w:divBdr>
          <w:divsChild>
            <w:div w:id="386878468">
              <w:marLeft w:val="0"/>
              <w:marRight w:val="0"/>
              <w:marTop w:val="0"/>
              <w:marBottom w:val="0"/>
              <w:divBdr>
                <w:top w:val="none" w:sz="0" w:space="0" w:color="auto"/>
                <w:left w:val="none" w:sz="0" w:space="0" w:color="auto"/>
                <w:bottom w:val="none" w:sz="0" w:space="0" w:color="auto"/>
                <w:right w:val="none" w:sz="0" w:space="0" w:color="auto"/>
              </w:divBdr>
            </w:div>
          </w:divsChild>
        </w:div>
        <w:div w:id="1667632246">
          <w:marLeft w:val="0"/>
          <w:marRight w:val="0"/>
          <w:marTop w:val="0"/>
          <w:marBottom w:val="0"/>
          <w:divBdr>
            <w:top w:val="none" w:sz="0" w:space="0" w:color="auto"/>
            <w:left w:val="none" w:sz="0" w:space="0" w:color="auto"/>
            <w:bottom w:val="none" w:sz="0" w:space="0" w:color="auto"/>
            <w:right w:val="none" w:sz="0" w:space="0" w:color="auto"/>
          </w:divBdr>
          <w:divsChild>
            <w:div w:id="842934664">
              <w:marLeft w:val="0"/>
              <w:marRight w:val="0"/>
              <w:marTop w:val="0"/>
              <w:marBottom w:val="0"/>
              <w:divBdr>
                <w:top w:val="none" w:sz="0" w:space="0" w:color="auto"/>
                <w:left w:val="none" w:sz="0" w:space="0" w:color="auto"/>
                <w:bottom w:val="none" w:sz="0" w:space="0" w:color="auto"/>
                <w:right w:val="none" w:sz="0" w:space="0" w:color="auto"/>
              </w:divBdr>
            </w:div>
            <w:div w:id="1401320874">
              <w:marLeft w:val="0"/>
              <w:marRight w:val="0"/>
              <w:marTop w:val="0"/>
              <w:marBottom w:val="0"/>
              <w:divBdr>
                <w:top w:val="none" w:sz="0" w:space="0" w:color="auto"/>
                <w:left w:val="none" w:sz="0" w:space="0" w:color="auto"/>
                <w:bottom w:val="none" w:sz="0" w:space="0" w:color="auto"/>
                <w:right w:val="none" w:sz="0" w:space="0" w:color="auto"/>
              </w:divBdr>
            </w:div>
          </w:divsChild>
        </w:div>
        <w:div w:id="1674794504">
          <w:marLeft w:val="0"/>
          <w:marRight w:val="0"/>
          <w:marTop w:val="0"/>
          <w:marBottom w:val="0"/>
          <w:divBdr>
            <w:top w:val="none" w:sz="0" w:space="0" w:color="auto"/>
            <w:left w:val="none" w:sz="0" w:space="0" w:color="auto"/>
            <w:bottom w:val="none" w:sz="0" w:space="0" w:color="auto"/>
            <w:right w:val="none" w:sz="0" w:space="0" w:color="auto"/>
          </w:divBdr>
          <w:divsChild>
            <w:div w:id="1309479903">
              <w:marLeft w:val="0"/>
              <w:marRight w:val="0"/>
              <w:marTop w:val="0"/>
              <w:marBottom w:val="0"/>
              <w:divBdr>
                <w:top w:val="none" w:sz="0" w:space="0" w:color="auto"/>
                <w:left w:val="none" w:sz="0" w:space="0" w:color="auto"/>
                <w:bottom w:val="none" w:sz="0" w:space="0" w:color="auto"/>
                <w:right w:val="none" w:sz="0" w:space="0" w:color="auto"/>
              </w:divBdr>
            </w:div>
          </w:divsChild>
        </w:div>
        <w:div w:id="1677682819">
          <w:marLeft w:val="0"/>
          <w:marRight w:val="0"/>
          <w:marTop w:val="0"/>
          <w:marBottom w:val="0"/>
          <w:divBdr>
            <w:top w:val="none" w:sz="0" w:space="0" w:color="auto"/>
            <w:left w:val="none" w:sz="0" w:space="0" w:color="auto"/>
            <w:bottom w:val="none" w:sz="0" w:space="0" w:color="auto"/>
            <w:right w:val="none" w:sz="0" w:space="0" w:color="auto"/>
          </w:divBdr>
          <w:divsChild>
            <w:div w:id="374086117">
              <w:marLeft w:val="0"/>
              <w:marRight w:val="0"/>
              <w:marTop w:val="0"/>
              <w:marBottom w:val="0"/>
              <w:divBdr>
                <w:top w:val="none" w:sz="0" w:space="0" w:color="auto"/>
                <w:left w:val="none" w:sz="0" w:space="0" w:color="auto"/>
                <w:bottom w:val="none" w:sz="0" w:space="0" w:color="auto"/>
                <w:right w:val="none" w:sz="0" w:space="0" w:color="auto"/>
              </w:divBdr>
            </w:div>
            <w:div w:id="1574730201">
              <w:marLeft w:val="0"/>
              <w:marRight w:val="0"/>
              <w:marTop w:val="0"/>
              <w:marBottom w:val="0"/>
              <w:divBdr>
                <w:top w:val="none" w:sz="0" w:space="0" w:color="auto"/>
                <w:left w:val="none" w:sz="0" w:space="0" w:color="auto"/>
                <w:bottom w:val="none" w:sz="0" w:space="0" w:color="auto"/>
                <w:right w:val="none" w:sz="0" w:space="0" w:color="auto"/>
              </w:divBdr>
            </w:div>
          </w:divsChild>
        </w:div>
        <w:div w:id="1687125755">
          <w:marLeft w:val="0"/>
          <w:marRight w:val="0"/>
          <w:marTop w:val="0"/>
          <w:marBottom w:val="0"/>
          <w:divBdr>
            <w:top w:val="none" w:sz="0" w:space="0" w:color="auto"/>
            <w:left w:val="none" w:sz="0" w:space="0" w:color="auto"/>
            <w:bottom w:val="none" w:sz="0" w:space="0" w:color="auto"/>
            <w:right w:val="none" w:sz="0" w:space="0" w:color="auto"/>
          </w:divBdr>
          <w:divsChild>
            <w:div w:id="145240944">
              <w:marLeft w:val="0"/>
              <w:marRight w:val="0"/>
              <w:marTop w:val="0"/>
              <w:marBottom w:val="0"/>
              <w:divBdr>
                <w:top w:val="none" w:sz="0" w:space="0" w:color="auto"/>
                <w:left w:val="none" w:sz="0" w:space="0" w:color="auto"/>
                <w:bottom w:val="none" w:sz="0" w:space="0" w:color="auto"/>
                <w:right w:val="none" w:sz="0" w:space="0" w:color="auto"/>
              </w:divBdr>
            </w:div>
          </w:divsChild>
        </w:div>
        <w:div w:id="1699694199">
          <w:marLeft w:val="0"/>
          <w:marRight w:val="0"/>
          <w:marTop w:val="0"/>
          <w:marBottom w:val="0"/>
          <w:divBdr>
            <w:top w:val="none" w:sz="0" w:space="0" w:color="auto"/>
            <w:left w:val="none" w:sz="0" w:space="0" w:color="auto"/>
            <w:bottom w:val="none" w:sz="0" w:space="0" w:color="auto"/>
            <w:right w:val="none" w:sz="0" w:space="0" w:color="auto"/>
          </w:divBdr>
          <w:divsChild>
            <w:div w:id="864637376">
              <w:marLeft w:val="0"/>
              <w:marRight w:val="0"/>
              <w:marTop w:val="0"/>
              <w:marBottom w:val="0"/>
              <w:divBdr>
                <w:top w:val="none" w:sz="0" w:space="0" w:color="auto"/>
                <w:left w:val="none" w:sz="0" w:space="0" w:color="auto"/>
                <w:bottom w:val="none" w:sz="0" w:space="0" w:color="auto"/>
                <w:right w:val="none" w:sz="0" w:space="0" w:color="auto"/>
              </w:divBdr>
            </w:div>
          </w:divsChild>
        </w:div>
        <w:div w:id="1717004523">
          <w:marLeft w:val="0"/>
          <w:marRight w:val="0"/>
          <w:marTop w:val="0"/>
          <w:marBottom w:val="0"/>
          <w:divBdr>
            <w:top w:val="none" w:sz="0" w:space="0" w:color="auto"/>
            <w:left w:val="none" w:sz="0" w:space="0" w:color="auto"/>
            <w:bottom w:val="none" w:sz="0" w:space="0" w:color="auto"/>
            <w:right w:val="none" w:sz="0" w:space="0" w:color="auto"/>
          </w:divBdr>
          <w:divsChild>
            <w:div w:id="329723049">
              <w:marLeft w:val="0"/>
              <w:marRight w:val="0"/>
              <w:marTop w:val="0"/>
              <w:marBottom w:val="0"/>
              <w:divBdr>
                <w:top w:val="none" w:sz="0" w:space="0" w:color="auto"/>
                <w:left w:val="none" w:sz="0" w:space="0" w:color="auto"/>
                <w:bottom w:val="none" w:sz="0" w:space="0" w:color="auto"/>
                <w:right w:val="none" w:sz="0" w:space="0" w:color="auto"/>
              </w:divBdr>
            </w:div>
          </w:divsChild>
        </w:div>
        <w:div w:id="1718698443">
          <w:marLeft w:val="0"/>
          <w:marRight w:val="0"/>
          <w:marTop w:val="0"/>
          <w:marBottom w:val="0"/>
          <w:divBdr>
            <w:top w:val="none" w:sz="0" w:space="0" w:color="auto"/>
            <w:left w:val="none" w:sz="0" w:space="0" w:color="auto"/>
            <w:bottom w:val="none" w:sz="0" w:space="0" w:color="auto"/>
            <w:right w:val="none" w:sz="0" w:space="0" w:color="auto"/>
          </w:divBdr>
          <w:divsChild>
            <w:div w:id="1129981086">
              <w:marLeft w:val="0"/>
              <w:marRight w:val="0"/>
              <w:marTop w:val="0"/>
              <w:marBottom w:val="0"/>
              <w:divBdr>
                <w:top w:val="none" w:sz="0" w:space="0" w:color="auto"/>
                <w:left w:val="none" w:sz="0" w:space="0" w:color="auto"/>
                <w:bottom w:val="none" w:sz="0" w:space="0" w:color="auto"/>
                <w:right w:val="none" w:sz="0" w:space="0" w:color="auto"/>
              </w:divBdr>
            </w:div>
          </w:divsChild>
        </w:div>
        <w:div w:id="1752970372">
          <w:marLeft w:val="0"/>
          <w:marRight w:val="0"/>
          <w:marTop w:val="0"/>
          <w:marBottom w:val="0"/>
          <w:divBdr>
            <w:top w:val="none" w:sz="0" w:space="0" w:color="auto"/>
            <w:left w:val="none" w:sz="0" w:space="0" w:color="auto"/>
            <w:bottom w:val="none" w:sz="0" w:space="0" w:color="auto"/>
            <w:right w:val="none" w:sz="0" w:space="0" w:color="auto"/>
          </w:divBdr>
          <w:divsChild>
            <w:div w:id="515965471">
              <w:marLeft w:val="0"/>
              <w:marRight w:val="0"/>
              <w:marTop w:val="0"/>
              <w:marBottom w:val="0"/>
              <w:divBdr>
                <w:top w:val="none" w:sz="0" w:space="0" w:color="auto"/>
                <w:left w:val="none" w:sz="0" w:space="0" w:color="auto"/>
                <w:bottom w:val="none" w:sz="0" w:space="0" w:color="auto"/>
                <w:right w:val="none" w:sz="0" w:space="0" w:color="auto"/>
              </w:divBdr>
            </w:div>
          </w:divsChild>
        </w:div>
        <w:div w:id="1762991949">
          <w:marLeft w:val="0"/>
          <w:marRight w:val="0"/>
          <w:marTop w:val="0"/>
          <w:marBottom w:val="0"/>
          <w:divBdr>
            <w:top w:val="none" w:sz="0" w:space="0" w:color="auto"/>
            <w:left w:val="none" w:sz="0" w:space="0" w:color="auto"/>
            <w:bottom w:val="none" w:sz="0" w:space="0" w:color="auto"/>
            <w:right w:val="none" w:sz="0" w:space="0" w:color="auto"/>
          </w:divBdr>
          <w:divsChild>
            <w:div w:id="1623654693">
              <w:marLeft w:val="0"/>
              <w:marRight w:val="0"/>
              <w:marTop w:val="0"/>
              <w:marBottom w:val="0"/>
              <w:divBdr>
                <w:top w:val="none" w:sz="0" w:space="0" w:color="auto"/>
                <w:left w:val="none" w:sz="0" w:space="0" w:color="auto"/>
                <w:bottom w:val="none" w:sz="0" w:space="0" w:color="auto"/>
                <w:right w:val="none" w:sz="0" w:space="0" w:color="auto"/>
              </w:divBdr>
            </w:div>
          </w:divsChild>
        </w:div>
        <w:div w:id="1792936466">
          <w:marLeft w:val="0"/>
          <w:marRight w:val="0"/>
          <w:marTop w:val="0"/>
          <w:marBottom w:val="0"/>
          <w:divBdr>
            <w:top w:val="none" w:sz="0" w:space="0" w:color="auto"/>
            <w:left w:val="none" w:sz="0" w:space="0" w:color="auto"/>
            <w:bottom w:val="none" w:sz="0" w:space="0" w:color="auto"/>
            <w:right w:val="none" w:sz="0" w:space="0" w:color="auto"/>
          </w:divBdr>
          <w:divsChild>
            <w:div w:id="1564289283">
              <w:marLeft w:val="0"/>
              <w:marRight w:val="0"/>
              <w:marTop w:val="0"/>
              <w:marBottom w:val="0"/>
              <w:divBdr>
                <w:top w:val="none" w:sz="0" w:space="0" w:color="auto"/>
                <w:left w:val="none" w:sz="0" w:space="0" w:color="auto"/>
                <w:bottom w:val="none" w:sz="0" w:space="0" w:color="auto"/>
                <w:right w:val="none" w:sz="0" w:space="0" w:color="auto"/>
              </w:divBdr>
            </w:div>
          </w:divsChild>
        </w:div>
        <w:div w:id="1801796902">
          <w:marLeft w:val="0"/>
          <w:marRight w:val="0"/>
          <w:marTop w:val="0"/>
          <w:marBottom w:val="0"/>
          <w:divBdr>
            <w:top w:val="none" w:sz="0" w:space="0" w:color="auto"/>
            <w:left w:val="none" w:sz="0" w:space="0" w:color="auto"/>
            <w:bottom w:val="none" w:sz="0" w:space="0" w:color="auto"/>
            <w:right w:val="none" w:sz="0" w:space="0" w:color="auto"/>
          </w:divBdr>
          <w:divsChild>
            <w:div w:id="1303462556">
              <w:marLeft w:val="0"/>
              <w:marRight w:val="0"/>
              <w:marTop w:val="0"/>
              <w:marBottom w:val="0"/>
              <w:divBdr>
                <w:top w:val="none" w:sz="0" w:space="0" w:color="auto"/>
                <w:left w:val="none" w:sz="0" w:space="0" w:color="auto"/>
                <w:bottom w:val="none" w:sz="0" w:space="0" w:color="auto"/>
                <w:right w:val="none" w:sz="0" w:space="0" w:color="auto"/>
              </w:divBdr>
            </w:div>
          </w:divsChild>
        </w:div>
        <w:div w:id="1823156036">
          <w:marLeft w:val="0"/>
          <w:marRight w:val="0"/>
          <w:marTop w:val="0"/>
          <w:marBottom w:val="0"/>
          <w:divBdr>
            <w:top w:val="none" w:sz="0" w:space="0" w:color="auto"/>
            <w:left w:val="none" w:sz="0" w:space="0" w:color="auto"/>
            <w:bottom w:val="none" w:sz="0" w:space="0" w:color="auto"/>
            <w:right w:val="none" w:sz="0" w:space="0" w:color="auto"/>
          </w:divBdr>
          <w:divsChild>
            <w:div w:id="480735142">
              <w:marLeft w:val="0"/>
              <w:marRight w:val="0"/>
              <w:marTop w:val="0"/>
              <w:marBottom w:val="0"/>
              <w:divBdr>
                <w:top w:val="none" w:sz="0" w:space="0" w:color="auto"/>
                <w:left w:val="none" w:sz="0" w:space="0" w:color="auto"/>
                <w:bottom w:val="none" w:sz="0" w:space="0" w:color="auto"/>
                <w:right w:val="none" w:sz="0" w:space="0" w:color="auto"/>
              </w:divBdr>
            </w:div>
          </w:divsChild>
        </w:div>
        <w:div w:id="1823547915">
          <w:marLeft w:val="0"/>
          <w:marRight w:val="0"/>
          <w:marTop w:val="0"/>
          <w:marBottom w:val="0"/>
          <w:divBdr>
            <w:top w:val="none" w:sz="0" w:space="0" w:color="auto"/>
            <w:left w:val="none" w:sz="0" w:space="0" w:color="auto"/>
            <w:bottom w:val="none" w:sz="0" w:space="0" w:color="auto"/>
            <w:right w:val="none" w:sz="0" w:space="0" w:color="auto"/>
          </w:divBdr>
          <w:divsChild>
            <w:div w:id="448427950">
              <w:marLeft w:val="0"/>
              <w:marRight w:val="0"/>
              <w:marTop w:val="0"/>
              <w:marBottom w:val="0"/>
              <w:divBdr>
                <w:top w:val="none" w:sz="0" w:space="0" w:color="auto"/>
                <w:left w:val="none" w:sz="0" w:space="0" w:color="auto"/>
                <w:bottom w:val="none" w:sz="0" w:space="0" w:color="auto"/>
                <w:right w:val="none" w:sz="0" w:space="0" w:color="auto"/>
              </w:divBdr>
            </w:div>
          </w:divsChild>
        </w:div>
        <w:div w:id="1828478179">
          <w:marLeft w:val="0"/>
          <w:marRight w:val="0"/>
          <w:marTop w:val="0"/>
          <w:marBottom w:val="0"/>
          <w:divBdr>
            <w:top w:val="none" w:sz="0" w:space="0" w:color="auto"/>
            <w:left w:val="none" w:sz="0" w:space="0" w:color="auto"/>
            <w:bottom w:val="none" w:sz="0" w:space="0" w:color="auto"/>
            <w:right w:val="none" w:sz="0" w:space="0" w:color="auto"/>
          </w:divBdr>
          <w:divsChild>
            <w:div w:id="162742172">
              <w:marLeft w:val="0"/>
              <w:marRight w:val="0"/>
              <w:marTop w:val="0"/>
              <w:marBottom w:val="0"/>
              <w:divBdr>
                <w:top w:val="none" w:sz="0" w:space="0" w:color="auto"/>
                <w:left w:val="none" w:sz="0" w:space="0" w:color="auto"/>
                <w:bottom w:val="none" w:sz="0" w:space="0" w:color="auto"/>
                <w:right w:val="none" w:sz="0" w:space="0" w:color="auto"/>
              </w:divBdr>
            </w:div>
          </w:divsChild>
        </w:div>
        <w:div w:id="1845970512">
          <w:marLeft w:val="0"/>
          <w:marRight w:val="0"/>
          <w:marTop w:val="0"/>
          <w:marBottom w:val="0"/>
          <w:divBdr>
            <w:top w:val="none" w:sz="0" w:space="0" w:color="auto"/>
            <w:left w:val="none" w:sz="0" w:space="0" w:color="auto"/>
            <w:bottom w:val="none" w:sz="0" w:space="0" w:color="auto"/>
            <w:right w:val="none" w:sz="0" w:space="0" w:color="auto"/>
          </w:divBdr>
          <w:divsChild>
            <w:div w:id="1914390479">
              <w:marLeft w:val="0"/>
              <w:marRight w:val="0"/>
              <w:marTop w:val="0"/>
              <w:marBottom w:val="0"/>
              <w:divBdr>
                <w:top w:val="none" w:sz="0" w:space="0" w:color="auto"/>
                <w:left w:val="none" w:sz="0" w:space="0" w:color="auto"/>
                <w:bottom w:val="none" w:sz="0" w:space="0" w:color="auto"/>
                <w:right w:val="none" w:sz="0" w:space="0" w:color="auto"/>
              </w:divBdr>
            </w:div>
            <w:div w:id="2076665329">
              <w:marLeft w:val="0"/>
              <w:marRight w:val="0"/>
              <w:marTop w:val="0"/>
              <w:marBottom w:val="0"/>
              <w:divBdr>
                <w:top w:val="none" w:sz="0" w:space="0" w:color="auto"/>
                <w:left w:val="none" w:sz="0" w:space="0" w:color="auto"/>
                <w:bottom w:val="none" w:sz="0" w:space="0" w:color="auto"/>
                <w:right w:val="none" w:sz="0" w:space="0" w:color="auto"/>
              </w:divBdr>
            </w:div>
          </w:divsChild>
        </w:div>
        <w:div w:id="1852717873">
          <w:marLeft w:val="0"/>
          <w:marRight w:val="0"/>
          <w:marTop w:val="0"/>
          <w:marBottom w:val="0"/>
          <w:divBdr>
            <w:top w:val="none" w:sz="0" w:space="0" w:color="auto"/>
            <w:left w:val="none" w:sz="0" w:space="0" w:color="auto"/>
            <w:bottom w:val="none" w:sz="0" w:space="0" w:color="auto"/>
            <w:right w:val="none" w:sz="0" w:space="0" w:color="auto"/>
          </w:divBdr>
          <w:divsChild>
            <w:div w:id="65300854">
              <w:marLeft w:val="0"/>
              <w:marRight w:val="0"/>
              <w:marTop w:val="0"/>
              <w:marBottom w:val="0"/>
              <w:divBdr>
                <w:top w:val="none" w:sz="0" w:space="0" w:color="auto"/>
                <w:left w:val="none" w:sz="0" w:space="0" w:color="auto"/>
                <w:bottom w:val="none" w:sz="0" w:space="0" w:color="auto"/>
                <w:right w:val="none" w:sz="0" w:space="0" w:color="auto"/>
              </w:divBdr>
            </w:div>
          </w:divsChild>
        </w:div>
        <w:div w:id="1863785930">
          <w:marLeft w:val="0"/>
          <w:marRight w:val="0"/>
          <w:marTop w:val="0"/>
          <w:marBottom w:val="0"/>
          <w:divBdr>
            <w:top w:val="none" w:sz="0" w:space="0" w:color="auto"/>
            <w:left w:val="none" w:sz="0" w:space="0" w:color="auto"/>
            <w:bottom w:val="none" w:sz="0" w:space="0" w:color="auto"/>
            <w:right w:val="none" w:sz="0" w:space="0" w:color="auto"/>
          </w:divBdr>
          <w:divsChild>
            <w:div w:id="679085169">
              <w:marLeft w:val="0"/>
              <w:marRight w:val="0"/>
              <w:marTop w:val="0"/>
              <w:marBottom w:val="0"/>
              <w:divBdr>
                <w:top w:val="none" w:sz="0" w:space="0" w:color="auto"/>
                <w:left w:val="none" w:sz="0" w:space="0" w:color="auto"/>
                <w:bottom w:val="none" w:sz="0" w:space="0" w:color="auto"/>
                <w:right w:val="none" w:sz="0" w:space="0" w:color="auto"/>
              </w:divBdr>
            </w:div>
          </w:divsChild>
        </w:div>
        <w:div w:id="1867063531">
          <w:marLeft w:val="0"/>
          <w:marRight w:val="0"/>
          <w:marTop w:val="0"/>
          <w:marBottom w:val="0"/>
          <w:divBdr>
            <w:top w:val="none" w:sz="0" w:space="0" w:color="auto"/>
            <w:left w:val="none" w:sz="0" w:space="0" w:color="auto"/>
            <w:bottom w:val="none" w:sz="0" w:space="0" w:color="auto"/>
            <w:right w:val="none" w:sz="0" w:space="0" w:color="auto"/>
          </w:divBdr>
          <w:divsChild>
            <w:div w:id="1482965847">
              <w:marLeft w:val="0"/>
              <w:marRight w:val="0"/>
              <w:marTop w:val="0"/>
              <w:marBottom w:val="0"/>
              <w:divBdr>
                <w:top w:val="none" w:sz="0" w:space="0" w:color="auto"/>
                <w:left w:val="none" w:sz="0" w:space="0" w:color="auto"/>
                <w:bottom w:val="none" w:sz="0" w:space="0" w:color="auto"/>
                <w:right w:val="none" w:sz="0" w:space="0" w:color="auto"/>
              </w:divBdr>
            </w:div>
          </w:divsChild>
        </w:div>
        <w:div w:id="1874272091">
          <w:marLeft w:val="0"/>
          <w:marRight w:val="0"/>
          <w:marTop w:val="0"/>
          <w:marBottom w:val="0"/>
          <w:divBdr>
            <w:top w:val="none" w:sz="0" w:space="0" w:color="auto"/>
            <w:left w:val="none" w:sz="0" w:space="0" w:color="auto"/>
            <w:bottom w:val="none" w:sz="0" w:space="0" w:color="auto"/>
            <w:right w:val="none" w:sz="0" w:space="0" w:color="auto"/>
          </w:divBdr>
          <w:divsChild>
            <w:div w:id="1155343062">
              <w:marLeft w:val="0"/>
              <w:marRight w:val="0"/>
              <w:marTop w:val="0"/>
              <w:marBottom w:val="0"/>
              <w:divBdr>
                <w:top w:val="none" w:sz="0" w:space="0" w:color="auto"/>
                <w:left w:val="none" w:sz="0" w:space="0" w:color="auto"/>
                <w:bottom w:val="none" w:sz="0" w:space="0" w:color="auto"/>
                <w:right w:val="none" w:sz="0" w:space="0" w:color="auto"/>
              </w:divBdr>
            </w:div>
          </w:divsChild>
        </w:div>
        <w:div w:id="1874994705">
          <w:marLeft w:val="0"/>
          <w:marRight w:val="0"/>
          <w:marTop w:val="0"/>
          <w:marBottom w:val="0"/>
          <w:divBdr>
            <w:top w:val="none" w:sz="0" w:space="0" w:color="auto"/>
            <w:left w:val="none" w:sz="0" w:space="0" w:color="auto"/>
            <w:bottom w:val="none" w:sz="0" w:space="0" w:color="auto"/>
            <w:right w:val="none" w:sz="0" w:space="0" w:color="auto"/>
          </w:divBdr>
          <w:divsChild>
            <w:div w:id="877008030">
              <w:marLeft w:val="0"/>
              <w:marRight w:val="0"/>
              <w:marTop w:val="0"/>
              <w:marBottom w:val="0"/>
              <w:divBdr>
                <w:top w:val="none" w:sz="0" w:space="0" w:color="auto"/>
                <w:left w:val="none" w:sz="0" w:space="0" w:color="auto"/>
                <w:bottom w:val="none" w:sz="0" w:space="0" w:color="auto"/>
                <w:right w:val="none" w:sz="0" w:space="0" w:color="auto"/>
              </w:divBdr>
            </w:div>
          </w:divsChild>
        </w:div>
        <w:div w:id="1881438148">
          <w:marLeft w:val="0"/>
          <w:marRight w:val="0"/>
          <w:marTop w:val="0"/>
          <w:marBottom w:val="0"/>
          <w:divBdr>
            <w:top w:val="none" w:sz="0" w:space="0" w:color="auto"/>
            <w:left w:val="none" w:sz="0" w:space="0" w:color="auto"/>
            <w:bottom w:val="none" w:sz="0" w:space="0" w:color="auto"/>
            <w:right w:val="none" w:sz="0" w:space="0" w:color="auto"/>
          </w:divBdr>
          <w:divsChild>
            <w:div w:id="1072199888">
              <w:marLeft w:val="0"/>
              <w:marRight w:val="0"/>
              <w:marTop w:val="0"/>
              <w:marBottom w:val="0"/>
              <w:divBdr>
                <w:top w:val="none" w:sz="0" w:space="0" w:color="auto"/>
                <w:left w:val="none" w:sz="0" w:space="0" w:color="auto"/>
                <w:bottom w:val="none" w:sz="0" w:space="0" w:color="auto"/>
                <w:right w:val="none" w:sz="0" w:space="0" w:color="auto"/>
              </w:divBdr>
            </w:div>
          </w:divsChild>
        </w:div>
        <w:div w:id="1888447860">
          <w:marLeft w:val="0"/>
          <w:marRight w:val="0"/>
          <w:marTop w:val="0"/>
          <w:marBottom w:val="0"/>
          <w:divBdr>
            <w:top w:val="none" w:sz="0" w:space="0" w:color="auto"/>
            <w:left w:val="none" w:sz="0" w:space="0" w:color="auto"/>
            <w:bottom w:val="none" w:sz="0" w:space="0" w:color="auto"/>
            <w:right w:val="none" w:sz="0" w:space="0" w:color="auto"/>
          </w:divBdr>
          <w:divsChild>
            <w:div w:id="1522819575">
              <w:marLeft w:val="0"/>
              <w:marRight w:val="0"/>
              <w:marTop w:val="0"/>
              <w:marBottom w:val="0"/>
              <w:divBdr>
                <w:top w:val="none" w:sz="0" w:space="0" w:color="auto"/>
                <w:left w:val="none" w:sz="0" w:space="0" w:color="auto"/>
                <w:bottom w:val="none" w:sz="0" w:space="0" w:color="auto"/>
                <w:right w:val="none" w:sz="0" w:space="0" w:color="auto"/>
              </w:divBdr>
            </w:div>
          </w:divsChild>
        </w:div>
        <w:div w:id="1919824206">
          <w:marLeft w:val="0"/>
          <w:marRight w:val="0"/>
          <w:marTop w:val="0"/>
          <w:marBottom w:val="0"/>
          <w:divBdr>
            <w:top w:val="none" w:sz="0" w:space="0" w:color="auto"/>
            <w:left w:val="none" w:sz="0" w:space="0" w:color="auto"/>
            <w:bottom w:val="none" w:sz="0" w:space="0" w:color="auto"/>
            <w:right w:val="none" w:sz="0" w:space="0" w:color="auto"/>
          </w:divBdr>
          <w:divsChild>
            <w:div w:id="651132622">
              <w:marLeft w:val="0"/>
              <w:marRight w:val="0"/>
              <w:marTop w:val="0"/>
              <w:marBottom w:val="0"/>
              <w:divBdr>
                <w:top w:val="none" w:sz="0" w:space="0" w:color="auto"/>
                <w:left w:val="none" w:sz="0" w:space="0" w:color="auto"/>
                <w:bottom w:val="none" w:sz="0" w:space="0" w:color="auto"/>
                <w:right w:val="none" w:sz="0" w:space="0" w:color="auto"/>
              </w:divBdr>
            </w:div>
            <w:div w:id="1494952519">
              <w:marLeft w:val="0"/>
              <w:marRight w:val="0"/>
              <w:marTop w:val="0"/>
              <w:marBottom w:val="0"/>
              <w:divBdr>
                <w:top w:val="none" w:sz="0" w:space="0" w:color="auto"/>
                <w:left w:val="none" w:sz="0" w:space="0" w:color="auto"/>
                <w:bottom w:val="none" w:sz="0" w:space="0" w:color="auto"/>
                <w:right w:val="none" w:sz="0" w:space="0" w:color="auto"/>
              </w:divBdr>
            </w:div>
          </w:divsChild>
        </w:div>
        <w:div w:id="2000814986">
          <w:marLeft w:val="0"/>
          <w:marRight w:val="0"/>
          <w:marTop w:val="0"/>
          <w:marBottom w:val="0"/>
          <w:divBdr>
            <w:top w:val="none" w:sz="0" w:space="0" w:color="auto"/>
            <w:left w:val="none" w:sz="0" w:space="0" w:color="auto"/>
            <w:bottom w:val="none" w:sz="0" w:space="0" w:color="auto"/>
            <w:right w:val="none" w:sz="0" w:space="0" w:color="auto"/>
          </w:divBdr>
          <w:divsChild>
            <w:div w:id="855273586">
              <w:marLeft w:val="0"/>
              <w:marRight w:val="0"/>
              <w:marTop w:val="0"/>
              <w:marBottom w:val="0"/>
              <w:divBdr>
                <w:top w:val="none" w:sz="0" w:space="0" w:color="auto"/>
                <w:left w:val="none" w:sz="0" w:space="0" w:color="auto"/>
                <w:bottom w:val="none" w:sz="0" w:space="0" w:color="auto"/>
                <w:right w:val="none" w:sz="0" w:space="0" w:color="auto"/>
              </w:divBdr>
            </w:div>
          </w:divsChild>
        </w:div>
        <w:div w:id="2013869427">
          <w:marLeft w:val="0"/>
          <w:marRight w:val="0"/>
          <w:marTop w:val="0"/>
          <w:marBottom w:val="0"/>
          <w:divBdr>
            <w:top w:val="none" w:sz="0" w:space="0" w:color="auto"/>
            <w:left w:val="none" w:sz="0" w:space="0" w:color="auto"/>
            <w:bottom w:val="none" w:sz="0" w:space="0" w:color="auto"/>
            <w:right w:val="none" w:sz="0" w:space="0" w:color="auto"/>
          </w:divBdr>
          <w:divsChild>
            <w:div w:id="131678306">
              <w:marLeft w:val="0"/>
              <w:marRight w:val="0"/>
              <w:marTop w:val="0"/>
              <w:marBottom w:val="0"/>
              <w:divBdr>
                <w:top w:val="none" w:sz="0" w:space="0" w:color="auto"/>
                <w:left w:val="none" w:sz="0" w:space="0" w:color="auto"/>
                <w:bottom w:val="none" w:sz="0" w:space="0" w:color="auto"/>
                <w:right w:val="none" w:sz="0" w:space="0" w:color="auto"/>
              </w:divBdr>
            </w:div>
          </w:divsChild>
        </w:div>
        <w:div w:id="2033341640">
          <w:marLeft w:val="0"/>
          <w:marRight w:val="0"/>
          <w:marTop w:val="0"/>
          <w:marBottom w:val="0"/>
          <w:divBdr>
            <w:top w:val="none" w:sz="0" w:space="0" w:color="auto"/>
            <w:left w:val="none" w:sz="0" w:space="0" w:color="auto"/>
            <w:bottom w:val="none" w:sz="0" w:space="0" w:color="auto"/>
            <w:right w:val="none" w:sz="0" w:space="0" w:color="auto"/>
          </w:divBdr>
          <w:divsChild>
            <w:div w:id="1114785023">
              <w:marLeft w:val="0"/>
              <w:marRight w:val="0"/>
              <w:marTop w:val="0"/>
              <w:marBottom w:val="0"/>
              <w:divBdr>
                <w:top w:val="none" w:sz="0" w:space="0" w:color="auto"/>
                <w:left w:val="none" w:sz="0" w:space="0" w:color="auto"/>
                <w:bottom w:val="none" w:sz="0" w:space="0" w:color="auto"/>
                <w:right w:val="none" w:sz="0" w:space="0" w:color="auto"/>
              </w:divBdr>
            </w:div>
            <w:div w:id="2075929478">
              <w:marLeft w:val="0"/>
              <w:marRight w:val="0"/>
              <w:marTop w:val="0"/>
              <w:marBottom w:val="0"/>
              <w:divBdr>
                <w:top w:val="none" w:sz="0" w:space="0" w:color="auto"/>
                <w:left w:val="none" w:sz="0" w:space="0" w:color="auto"/>
                <w:bottom w:val="none" w:sz="0" w:space="0" w:color="auto"/>
                <w:right w:val="none" w:sz="0" w:space="0" w:color="auto"/>
              </w:divBdr>
            </w:div>
          </w:divsChild>
        </w:div>
        <w:div w:id="2037123137">
          <w:marLeft w:val="0"/>
          <w:marRight w:val="0"/>
          <w:marTop w:val="0"/>
          <w:marBottom w:val="0"/>
          <w:divBdr>
            <w:top w:val="none" w:sz="0" w:space="0" w:color="auto"/>
            <w:left w:val="none" w:sz="0" w:space="0" w:color="auto"/>
            <w:bottom w:val="none" w:sz="0" w:space="0" w:color="auto"/>
            <w:right w:val="none" w:sz="0" w:space="0" w:color="auto"/>
          </w:divBdr>
          <w:divsChild>
            <w:div w:id="149369729">
              <w:marLeft w:val="0"/>
              <w:marRight w:val="0"/>
              <w:marTop w:val="0"/>
              <w:marBottom w:val="0"/>
              <w:divBdr>
                <w:top w:val="none" w:sz="0" w:space="0" w:color="auto"/>
                <w:left w:val="none" w:sz="0" w:space="0" w:color="auto"/>
                <w:bottom w:val="none" w:sz="0" w:space="0" w:color="auto"/>
                <w:right w:val="none" w:sz="0" w:space="0" w:color="auto"/>
              </w:divBdr>
            </w:div>
          </w:divsChild>
        </w:div>
        <w:div w:id="2076853876">
          <w:marLeft w:val="0"/>
          <w:marRight w:val="0"/>
          <w:marTop w:val="0"/>
          <w:marBottom w:val="0"/>
          <w:divBdr>
            <w:top w:val="none" w:sz="0" w:space="0" w:color="auto"/>
            <w:left w:val="none" w:sz="0" w:space="0" w:color="auto"/>
            <w:bottom w:val="none" w:sz="0" w:space="0" w:color="auto"/>
            <w:right w:val="none" w:sz="0" w:space="0" w:color="auto"/>
          </w:divBdr>
          <w:divsChild>
            <w:div w:id="792165755">
              <w:marLeft w:val="0"/>
              <w:marRight w:val="0"/>
              <w:marTop w:val="0"/>
              <w:marBottom w:val="0"/>
              <w:divBdr>
                <w:top w:val="none" w:sz="0" w:space="0" w:color="auto"/>
                <w:left w:val="none" w:sz="0" w:space="0" w:color="auto"/>
                <w:bottom w:val="none" w:sz="0" w:space="0" w:color="auto"/>
                <w:right w:val="none" w:sz="0" w:space="0" w:color="auto"/>
              </w:divBdr>
            </w:div>
          </w:divsChild>
        </w:div>
        <w:div w:id="2080132086">
          <w:marLeft w:val="0"/>
          <w:marRight w:val="0"/>
          <w:marTop w:val="0"/>
          <w:marBottom w:val="0"/>
          <w:divBdr>
            <w:top w:val="none" w:sz="0" w:space="0" w:color="auto"/>
            <w:left w:val="none" w:sz="0" w:space="0" w:color="auto"/>
            <w:bottom w:val="none" w:sz="0" w:space="0" w:color="auto"/>
            <w:right w:val="none" w:sz="0" w:space="0" w:color="auto"/>
          </w:divBdr>
          <w:divsChild>
            <w:div w:id="1627076435">
              <w:marLeft w:val="0"/>
              <w:marRight w:val="0"/>
              <w:marTop w:val="0"/>
              <w:marBottom w:val="0"/>
              <w:divBdr>
                <w:top w:val="none" w:sz="0" w:space="0" w:color="auto"/>
                <w:left w:val="none" w:sz="0" w:space="0" w:color="auto"/>
                <w:bottom w:val="none" w:sz="0" w:space="0" w:color="auto"/>
                <w:right w:val="none" w:sz="0" w:space="0" w:color="auto"/>
              </w:divBdr>
            </w:div>
          </w:divsChild>
        </w:div>
        <w:div w:id="2080205144">
          <w:marLeft w:val="0"/>
          <w:marRight w:val="0"/>
          <w:marTop w:val="0"/>
          <w:marBottom w:val="0"/>
          <w:divBdr>
            <w:top w:val="none" w:sz="0" w:space="0" w:color="auto"/>
            <w:left w:val="none" w:sz="0" w:space="0" w:color="auto"/>
            <w:bottom w:val="none" w:sz="0" w:space="0" w:color="auto"/>
            <w:right w:val="none" w:sz="0" w:space="0" w:color="auto"/>
          </w:divBdr>
          <w:divsChild>
            <w:div w:id="119810481">
              <w:marLeft w:val="0"/>
              <w:marRight w:val="0"/>
              <w:marTop w:val="0"/>
              <w:marBottom w:val="0"/>
              <w:divBdr>
                <w:top w:val="none" w:sz="0" w:space="0" w:color="auto"/>
                <w:left w:val="none" w:sz="0" w:space="0" w:color="auto"/>
                <w:bottom w:val="none" w:sz="0" w:space="0" w:color="auto"/>
                <w:right w:val="none" w:sz="0" w:space="0" w:color="auto"/>
              </w:divBdr>
            </w:div>
          </w:divsChild>
        </w:div>
        <w:div w:id="2089689755">
          <w:marLeft w:val="0"/>
          <w:marRight w:val="0"/>
          <w:marTop w:val="0"/>
          <w:marBottom w:val="0"/>
          <w:divBdr>
            <w:top w:val="none" w:sz="0" w:space="0" w:color="auto"/>
            <w:left w:val="none" w:sz="0" w:space="0" w:color="auto"/>
            <w:bottom w:val="none" w:sz="0" w:space="0" w:color="auto"/>
            <w:right w:val="none" w:sz="0" w:space="0" w:color="auto"/>
          </w:divBdr>
          <w:divsChild>
            <w:div w:id="226653812">
              <w:marLeft w:val="0"/>
              <w:marRight w:val="0"/>
              <w:marTop w:val="0"/>
              <w:marBottom w:val="0"/>
              <w:divBdr>
                <w:top w:val="none" w:sz="0" w:space="0" w:color="auto"/>
                <w:left w:val="none" w:sz="0" w:space="0" w:color="auto"/>
                <w:bottom w:val="none" w:sz="0" w:space="0" w:color="auto"/>
                <w:right w:val="none" w:sz="0" w:space="0" w:color="auto"/>
              </w:divBdr>
            </w:div>
            <w:div w:id="1469669463">
              <w:marLeft w:val="0"/>
              <w:marRight w:val="0"/>
              <w:marTop w:val="0"/>
              <w:marBottom w:val="0"/>
              <w:divBdr>
                <w:top w:val="none" w:sz="0" w:space="0" w:color="auto"/>
                <w:left w:val="none" w:sz="0" w:space="0" w:color="auto"/>
                <w:bottom w:val="none" w:sz="0" w:space="0" w:color="auto"/>
                <w:right w:val="none" w:sz="0" w:space="0" w:color="auto"/>
              </w:divBdr>
            </w:div>
          </w:divsChild>
        </w:div>
        <w:div w:id="2094206709">
          <w:marLeft w:val="0"/>
          <w:marRight w:val="0"/>
          <w:marTop w:val="0"/>
          <w:marBottom w:val="0"/>
          <w:divBdr>
            <w:top w:val="none" w:sz="0" w:space="0" w:color="auto"/>
            <w:left w:val="none" w:sz="0" w:space="0" w:color="auto"/>
            <w:bottom w:val="none" w:sz="0" w:space="0" w:color="auto"/>
            <w:right w:val="none" w:sz="0" w:space="0" w:color="auto"/>
          </w:divBdr>
          <w:divsChild>
            <w:div w:id="960919383">
              <w:marLeft w:val="0"/>
              <w:marRight w:val="0"/>
              <w:marTop w:val="0"/>
              <w:marBottom w:val="0"/>
              <w:divBdr>
                <w:top w:val="none" w:sz="0" w:space="0" w:color="auto"/>
                <w:left w:val="none" w:sz="0" w:space="0" w:color="auto"/>
                <w:bottom w:val="none" w:sz="0" w:space="0" w:color="auto"/>
                <w:right w:val="none" w:sz="0" w:space="0" w:color="auto"/>
              </w:divBdr>
            </w:div>
          </w:divsChild>
        </w:div>
        <w:div w:id="2115706980">
          <w:marLeft w:val="0"/>
          <w:marRight w:val="0"/>
          <w:marTop w:val="0"/>
          <w:marBottom w:val="0"/>
          <w:divBdr>
            <w:top w:val="none" w:sz="0" w:space="0" w:color="auto"/>
            <w:left w:val="none" w:sz="0" w:space="0" w:color="auto"/>
            <w:bottom w:val="none" w:sz="0" w:space="0" w:color="auto"/>
            <w:right w:val="none" w:sz="0" w:space="0" w:color="auto"/>
          </w:divBdr>
          <w:divsChild>
            <w:div w:id="2137796401">
              <w:marLeft w:val="0"/>
              <w:marRight w:val="0"/>
              <w:marTop w:val="0"/>
              <w:marBottom w:val="0"/>
              <w:divBdr>
                <w:top w:val="none" w:sz="0" w:space="0" w:color="auto"/>
                <w:left w:val="none" w:sz="0" w:space="0" w:color="auto"/>
                <w:bottom w:val="none" w:sz="0" w:space="0" w:color="auto"/>
                <w:right w:val="none" w:sz="0" w:space="0" w:color="auto"/>
              </w:divBdr>
            </w:div>
          </w:divsChild>
        </w:div>
        <w:div w:id="2120371580">
          <w:marLeft w:val="0"/>
          <w:marRight w:val="0"/>
          <w:marTop w:val="0"/>
          <w:marBottom w:val="0"/>
          <w:divBdr>
            <w:top w:val="none" w:sz="0" w:space="0" w:color="auto"/>
            <w:left w:val="none" w:sz="0" w:space="0" w:color="auto"/>
            <w:bottom w:val="none" w:sz="0" w:space="0" w:color="auto"/>
            <w:right w:val="none" w:sz="0" w:space="0" w:color="auto"/>
          </w:divBdr>
          <w:divsChild>
            <w:div w:id="331103279">
              <w:marLeft w:val="0"/>
              <w:marRight w:val="0"/>
              <w:marTop w:val="0"/>
              <w:marBottom w:val="0"/>
              <w:divBdr>
                <w:top w:val="none" w:sz="0" w:space="0" w:color="auto"/>
                <w:left w:val="none" w:sz="0" w:space="0" w:color="auto"/>
                <w:bottom w:val="none" w:sz="0" w:space="0" w:color="auto"/>
                <w:right w:val="none" w:sz="0" w:space="0" w:color="auto"/>
              </w:divBdr>
            </w:div>
          </w:divsChild>
        </w:div>
        <w:div w:id="2126072941">
          <w:marLeft w:val="0"/>
          <w:marRight w:val="0"/>
          <w:marTop w:val="0"/>
          <w:marBottom w:val="0"/>
          <w:divBdr>
            <w:top w:val="none" w:sz="0" w:space="0" w:color="auto"/>
            <w:left w:val="none" w:sz="0" w:space="0" w:color="auto"/>
            <w:bottom w:val="none" w:sz="0" w:space="0" w:color="auto"/>
            <w:right w:val="none" w:sz="0" w:space="0" w:color="auto"/>
          </w:divBdr>
          <w:divsChild>
            <w:div w:id="724528002">
              <w:marLeft w:val="0"/>
              <w:marRight w:val="0"/>
              <w:marTop w:val="0"/>
              <w:marBottom w:val="0"/>
              <w:divBdr>
                <w:top w:val="none" w:sz="0" w:space="0" w:color="auto"/>
                <w:left w:val="none" w:sz="0" w:space="0" w:color="auto"/>
                <w:bottom w:val="none" w:sz="0" w:space="0" w:color="auto"/>
                <w:right w:val="none" w:sz="0" w:space="0" w:color="auto"/>
              </w:divBdr>
            </w:div>
          </w:divsChild>
        </w:div>
        <w:div w:id="2129664484">
          <w:marLeft w:val="0"/>
          <w:marRight w:val="0"/>
          <w:marTop w:val="0"/>
          <w:marBottom w:val="0"/>
          <w:divBdr>
            <w:top w:val="none" w:sz="0" w:space="0" w:color="auto"/>
            <w:left w:val="none" w:sz="0" w:space="0" w:color="auto"/>
            <w:bottom w:val="none" w:sz="0" w:space="0" w:color="auto"/>
            <w:right w:val="none" w:sz="0" w:space="0" w:color="auto"/>
          </w:divBdr>
          <w:divsChild>
            <w:div w:id="1290936676">
              <w:marLeft w:val="0"/>
              <w:marRight w:val="0"/>
              <w:marTop w:val="0"/>
              <w:marBottom w:val="0"/>
              <w:divBdr>
                <w:top w:val="none" w:sz="0" w:space="0" w:color="auto"/>
                <w:left w:val="none" w:sz="0" w:space="0" w:color="auto"/>
                <w:bottom w:val="none" w:sz="0" w:space="0" w:color="auto"/>
                <w:right w:val="none" w:sz="0" w:space="0" w:color="auto"/>
              </w:divBdr>
            </w:div>
          </w:divsChild>
        </w:div>
        <w:div w:id="2146467587">
          <w:marLeft w:val="0"/>
          <w:marRight w:val="0"/>
          <w:marTop w:val="0"/>
          <w:marBottom w:val="0"/>
          <w:divBdr>
            <w:top w:val="none" w:sz="0" w:space="0" w:color="auto"/>
            <w:left w:val="none" w:sz="0" w:space="0" w:color="auto"/>
            <w:bottom w:val="none" w:sz="0" w:space="0" w:color="auto"/>
            <w:right w:val="none" w:sz="0" w:space="0" w:color="auto"/>
          </w:divBdr>
          <w:divsChild>
            <w:div w:id="1602371959">
              <w:marLeft w:val="0"/>
              <w:marRight w:val="0"/>
              <w:marTop w:val="0"/>
              <w:marBottom w:val="0"/>
              <w:divBdr>
                <w:top w:val="none" w:sz="0" w:space="0" w:color="auto"/>
                <w:left w:val="none" w:sz="0" w:space="0" w:color="auto"/>
                <w:bottom w:val="none" w:sz="0" w:space="0" w:color="auto"/>
                <w:right w:val="none" w:sz="0" w:space="0" w:color="auto"/>
              </w:divBdr>
            </w:div>
          </w:divsChild>
        </w:div>
        <w:div w:id="2146845920">
          <w:marLeft w:val="0"/>
          <w:marRight w:val="0"/>
          <w:marTop w:val="0"/>
          <w:marBottom w:val="0"/>
          <w:divBdr>
            <w:top w:val="none" w:sz="0" w:space="0" w:color="auto"/>
            <w:left w:val="none" w:sz="0" w:space="0" w:color="auto"/>
            <w:bottom w:val="none" w:sz="0" w:space="0" w:color="auto"/>
            <w:right w:val="none" w:sz="0" w:space="0" w:color="auto"/>
          </w:divBdr>
          <w:divsChild>
            <w:div w:id="2660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2589">
      <w:bodyDiv w:val="1"/>
      <w:marLeft w:val="0"/>
      <w:marRight w:val="0"/>
      <w:marTop w:val="0"/>
      <w:marBottom w:val="0"/>
      <w:divBdr>
        <w:top w:val="none" w:sz="0" w:space="0" w:color="auto"/>
        <w:left w:val="none" w:sz="0" w:space="0" w:color="auto"/>
        <w:bottom w:val="none" w:sz="0" w:space="0" w:color="auto"/>
        <w:right w:val="none" w:sz="0" w:space="0" w:color="auto"/>
      </w:divBdr>
      <w:divsChild>
        <w:div w:id="1641374486">
          <w:marLeft w:val="0"/>
          <w:marRight w:val="0"/>
          <w:marTop w:val="0"/>
          <w:marBottom w:val="0"/>
          <w:divBdr>
            <w:top w:val="none" w:sz="0" w:space="0" w:color="auto"/>
            <w:left w:val="none" w:sz="0" w:space="0" w:color="auto"/>
            <w:bottom w:val="none" w:sz="0" w:space="0" w:color="auto"/>
            <w:right w:val="none" w:sz="0" w:space="0" w:color="auto"/>
          </w:divBdr>
        </w:div>
        <w:div w:id="2067023909">
          <w:marLeft w:val="0"/>
          <w:marRight w:val="0"/>
          <w:marTop w:val="0"/>
          <w:marBottom w:val="0"/>
          <w:divBdr>
            <w:top w:val="none" w:sz="0" w:space="0" w:color="auto"/>
            <w:left w:val="none" w:sz="0" w:space="0" w:color="auto"/>
            <w:bottom w:val="none" w:sz="0" w:space="0" w:color="auto"/>
            <w:right w:val="none" w:sz="0" w:space="0" w:color="auto"/>
          </w:divBdr>
        </w:div>
      </w:divsChild>
    </w:div>
    <w:div w:id="1247114869">
      <w:bodyDiv w:val="1"/>
      <w:marLeft w:val="0"/>
      <w:marRight w:val="0"/>
      <w:marTop w:val="0"/>
      <w:marBottom w:val="0"/>
      <w:divBdr>
        <w:top w:val="none" w:sz="0" w:space="0" w:color="auto"/>
        <w:left w:val="none" w:sz="0" w:space="0" w:color="auto"/>
        <w:bottom w:val="none" w:sz="0" w:space="0" w:color="auto"/>
        <w:right w:val="none" w:sz="0" w:space="0" w:color="auto"/>
      </w:divBdr>
      <w:divsChild>
        <w:div w:id="1510023680">
          <w:marLeft w:val="0"/>
          <w:marRight w:val="0"/>
          <w:marTop w:val="0"/>
          <w:marBottom w:val="0"/>
          <w:divBdr>
            <w:top w:val="none" w:sz="0" w:space="0" w:color="auto"/>
            <w:left w:val="none" w:sz="0" w:space="0" w:color="auto"/>
            <w:bottom w:val="none" w:sz="0" w:space="0" w:color="auto"/>
            <w:right w:val="none" w:sz="0" w:space="0" w:color="auto"/>
          </w:divBdr>
        </w:div>
        <w:div w:id="1944266633">
          <w:marLeft w:val="0"/>
          <w:marRight w:val="0"/>
          <w:marTop w:val="0"/>
          <w:marBottom w:val="0"/>
          <w:divBdr>
            <w:top w:val="none" w:sz="0" w:space="0" w:color="auto"/>
            <w:left w:val="none" w:sz="0" w:space="0" w:color="auto"/>
            <w:bottom w:val="none" w:sz="0" w:space="0" w:color="auto"/>
            <w:right w:val="none" w:sz="0" w:space="0" w:color="auto"/>
          </w:divBdr>
        </w:div>
      </w:divsChild>
    </w:div>
    <w:div w:id="1259753421">
      <w:bodyDiv w:val="1"/>
      <w:marLeft w:val="0"/>
      <w:marRight w:val="0"/>
      <w:marTop w:val="0"/>
      <w:marBottom w:val="0"/>
      <w:divBdr>
        <w:top w:val="none" w:sz="0" w:space="0" w:color="auto"/>
        <w:left w:val="none" w:sz="0" w:space="0" w:color="auto"/>
        <w:bottom w:val="none" w:sz="0" w:space="0" w:color="auto"/>
        <w:right w:val="none" w:sz="0" w:space="0" w:color="auto"/>
      </w:divBdr>
    </w:div>
    <w:div w:id="1306398662">
      <w:bodyDiv w:val="1"/>
      <w:marLeft w:val="0"/>
      <w:marRight w:val="0"/>
      <w:marTop w:val="0"/>
      <w:marBottom w:val="0"/>
      <w:divBdr>
        <w:top w:val="none" w:sz="0" w:space="0" w:color="auto"/>
        <w:left w:val="none" w:sz="0" w:space="0" w:color="auto"/>
        <w:bottom w:val="none" w:sz="0" w:space="0" w:color="auto"/>
        <w:right w:val="none" w:sz="0" w:space="0" w:color="auto"/>
      </w:divBdr>
      <w:divsChild>
        <w:div w:id="10498185">
          <w:marLeft w:val="0"/>
          <w:marRight w:val="0"/>
          <w:marTop w:val="0"/>
          <w:marBottom w:val="0"/>
          <w:divBdr>
            <w:top w:val="none" w:sz="0" w:space="0" w:color="auto"/>
            <w:left w:val="none" w:sz="0" w:space="0" w:color="auto"/>
            <w:bottom w:val="none" w:sz="0" w:space="0" w:color="auto"/>
            <w:right w:val="none" w:sz="0" w:space="0" w:color="auto"/>
          </w:divBdr>
          <w:divsChild>
            <w:div w:id="1355377725">
              <w:marLeft w:val="0"/>
              <w:marRight w:val="0"/>
              <w:marTop w:val="0"/>
              <w:marBottom w:val="0"/>
              <w:divBdr>
                <w:top w:val="none" w:sz="0" w:space="0" w:color="auto"/>
                <w:left w:val="none" w:sz="0" w:space="0" w:color="auto"/>
                <w:bottom w:val="none" w:sz="0" w:space="0" w:color="auto"/>
                <w:right w:val="none" w:sz="0" w:space="0" w:color="auto"/>
              </w:divBdr>
            </w:div>
          </w:divsChild>
        </w:div>
        <w:div w:id="48766257">
          <w:marLeft w:val="0"/>
          <w:marRight w:val="0"/>
          <w:marTop w:val="0"/>
          <w:marBottom w:val="0"/>
          <w:divBdr>
            <w:top w:val="none" w:sz="0" w:space="0" w:color="auto"/>
            <w:left w:val="none" w:sz="0" w:space="0" w:color="auto"/>
            <w:bottom w:val="none" w:sz="0" w:space="0" w:color="auto"/>
            <w:right w:val="none" w:sz="0" w:space="0" w:color="auto"/>
          </w:divBdr>
          <w:divsChild>
            <w:div w:id="75447087">
              <w:marLeft w:val="0"/>
              <w:marRight w:val="0"/>
              <w:marTop w:val="0"/>
              <w:marBottom w:val="0"/>
              <w:divBdr>
                <w:top w:val="none" w:sz="0" w:space="0" w:color="auto"/>
                <w:left w:val="none" w:sz="0" w:space="0" w:color="auto"/>
                <w:bottom w:val="none" w:sz="0" w:space="0" w:color="auto"/>
                <w:right w:val="none" w:sz="0" w:space="0" w:color="auto"/>
              </w:divBdr>
            </w:div>
          </w:divsChild>
        </w:div>
        <w:div w:id="65155753">
          <w:marLeft w:val="0"/>
          <w:marRight w:val="0"/>
          <w:marTop w:val="0"/>
          <w:marBottom w:val="0"/>
          <w:divBdr>
            <w:top w:val="none" w:sz="0" w:space="0" w:color="auto"/>
            <w:left w:val="none" w:sz="0" w:space="0" w:color="auto"/>
            <w:bottom w:val="none" w:sz="0" w:space="0" w:color="auto"/>
            <w:right w:val="none" w:sz="0" w:space="0" w:color="auto"/>
          </w:divBdr>
          <w:divsChild>
            <w:div w:id="882903427">
              <w:marLeft w:val="0"/>
              <w:marRight w:val="0"/>
              <w:marTop w:val="0"/>
              <w:marBottom w:val="0"/>
              <w:divBdr>
                <w:top w:val="none" w:sz="0" w:space="0" w:color="auto"/>
                <w:left w:val="none" w:sz="0" w:space="0" w:color="auto"/>
                <w:bottom w:val="none" w:sz="0" w:space="0" w:color="auto"/>
                <w:right w:val="none" w:sz="0" w:space="0" w:color="auto"/>
              </w:divBdr>
            </w:div>
          </w:divsChild>
        </w:div>
        <w:div w:id="71857202">
          <w:marLeft w:val="0"/>
          <w:marRight w:val="0"/>
          <w:marTop w:val="0"/>
          <w:marBottom w:val="0"/>
          <w:divBdr>
            <w:top w:val="none" w:sz="0" w:space="0" w:color="auto"/>
            <w:left w:val="none" w:sz="0" w:space="0" w:color="auto"/>
            <w:bottom w:val="none" w:sz="0" w:space="0" w:color="auto"/>
            <w:right w:val="none" w:sz="0" w:space="0" w:color="auto"/>
          </w:divBdr>
          <w:divsChild>
            <w:div w:id="1730416861">
              <w:marLeft w:val="0"/>
              <w:marRight w:val="0"/>
              <w:marTop w:val="0"/>
              <w:marBottom w:val="0"/>
              <w:divBdr>
                <w:top w:val="none" w:sz="0" w:space="0" w:color="auto"/>
                <w:left w:val="none" w:sz="0" w:space="0" w:color="auto"/>
                <w:bottom w:val="none" w:sz="0" w:space="0" w:color="auto"/>
                <w:right w:val="none" w:sz="0" w:space="0" w:color="auto"/>
              </w:divBdr>
            </w:div>
            <w:div w:id="1865745085">
              <w:marLeft w:val="0"/>
              <w:marRight w:val="0"/>
              <w:marTop w:val="0"/>
              <w:marBottom w:val="0"/>
              <w:divBdr>
                <w:top w:val="none" w:sz="0" w:space="0" w:color="auto"/>
                <w:left w:val="none" w:sz="0" w:space="0" w:color="auto"/>
                <w:bottom w:val="none" w:sz="0" w:space="0" w:color="auto"/>
                <w:right w:val="none" w:sz="0" w:space="0" w:color="auto"/>
              </w:divBdr>
            </w:div>
          </w:divsChild>
        </w:div>
        <w:div w:id="122966983">
          <w:marLeft w:val="0"/>
          <w:marRight w:val="0"/>
          <w:marTop w:val="0"/>
          <w:marBottom w:val="0"/>
          <w:divBdr>
            <w:top w:val="none" w:sz="0" w:space="0" w:color="auto"/>
            <w:left w:val="none" w:sz="0" w:space="0" w:color="auto"/>
            <w:bottom w:val="none" w:sz="0" w:space="0" w:color="auto"/>
            <w:right w:val="none" w:sz="0" w:space="0" w:color="auto"/>
          </w:divBdr>
          <w:divsChild>
            <w:div w:id="1803425443">
              <w:marLeft w:val="0"/>
              <w:marRight w:val="0"/>
              <w:marTop w:val="0"/>
              <w:marBottom w:val="0"/>
              <w:divBdr>
                <w:top w:val="none" w:sz="0" w:space="0" w:color="auto"/>
                <w:left w:val="none" w:sz="0" w:space="0" w:color="auto"/>
                <w:bottom w:val="none" w:sz="0" w:space="0" w:color="auto"/>
                <w:right w:val="none" w:sz="0" w:space="0" w:color="auto"/>
              </w:divBdr>
            </w:div>
          </w:divsChild>
        </w:div>
        <w:div w:id="158811198">
          <w:marLeft w:val="0"/>
          <w:marRight w:val="0"/>
          <w:marTop w:val="0"/>
          <w:marBottom w:val="0"/>
          <w:divBdr>
            <w:top w:val="none" w:sz="0" w:space="0" w:color="auto"/>
            <w:left w:val="none" w:sz="0" w:space="0" w:color="auto"/>
            <w:bottom w:val="none" w:sz="0" w:space="0" w:color="auto"/>
            <w:right w:val="none" w:sz="0" w:space="0" w:color="auto"/>
          </w:divBdr>
          <w:divsChild>
            <w:div w:id="1971015352">
              <w:marLeft w:val="0"/>
              <w:marRight w:val="0"/>
              <w:marTop w:val="0"/>
              <w:marBottom w:val="0"/>
              <w:divBdr>
                <w:top w:val="none" w:sz="0" w:space="0" w:color="auto"/>
                <w:left w:val="none" w:sz="0" w:space="0" w:color="auto"/>
                <w:bottom w:val="none" w:sz="0" w:space="0" w:color="auto"/>
                <w:right w:val="none" w:sz="0" w:space="0" w:color="auto"/>
              </w:divBdr>
            </w:div>
          </w:divsChild>
        </w:div>
        <w:div w:id="186532216">
          <w:marLeft w:val="0"/>
          <w:marRight w:val="0"/>
          <w:marTop w:val="0"/>
          <w:marBottom w:val="0"/>
          <w:divBdr>
            <w:top w:val="none" w:sz="0" w:space="0" w:color="auto"/>
            <w:left w:val="none" w:sz="0" w:space="0" w:color="auto"/>
            <w:bottom w:val="none" w:sz="0" w:space="0" w:color="auto"/>
            <w:right w:val="none" w:sz="0" w:space="0" w:color="auto"/>
          </w:divBdr>
          <w:divsChild>
            <w:div w:id="2116054387">
              <w:marLeft w:val="0"/>
              <w:marRight w:val="0"/>
              <w:marTop w:val="0"/>
              <w:marBottom w:val="0"/>
              <w:divBdr>
                <w:top w:val="none" w:sz="0" w:space="0" w:color="auto"/>
                <w:left w:val="none" w:sz="0" w:space="0" w:color="auto"/>
                <w:bottom w:val="none" w:sz="0" w:space="0" w:color="auto"/>
                <w:right w:val="none" w:sz="0" w:space="0" w:color="auto"/>
              </w:divBdr>
            </w:div>
          </w:divsChild>
        </w:div>
        <w:div w:id="189151332">
          <w:marLeft w:val="0"/>
          <w:marRight w:val="0"/>
          <w:marTop w:val="0"/>
          <w:marBottom w:val="0"/>
          <w:divBdr>
            <w:top w:val="none" w:sz="0" w:space="0" w:color="auto"/>
            <w:left w:val="none" w:sz="0" w:space="0" w:color="auto"/>
            <w:bottom w:val="none" w:sz="0" w:space="0" w:color="auto"/>
            <w:right w:val="none" w:sz="0" w:space="0" w:color="auto"/>
          </w:divBdr>
          <w:divsChild>
            <w:div w:id="1458790459">
              <w:marLeft w:val="0"/>
              <w:marRight w:val="0"/>
              <w:marTop w:val="0"/>
              <w:marBottom w:val="0"/>
              <w:divBdr>
                <w:top w:val="none" w:sz="0" w:space="0" w:color="auto"/>
                <w:left w:val="none" w:sz="0" w:space="0" w:color="auto"/>
                <w:bottom w:val="none" w:sz="0" w:space="0" w:color="auto"/>
                <w:right w:val="none" w:sz="0" w:space="0" w:color="auto"/>
              </w:divBdr>
            </w:div>
            <w:div w:id="1863932578">
              <w:marLeft w:val="0"/>
              <w:marRight w:val="0"/>
              <w:marTop w:val="0"/>
              <w:marBottom w:val="0"/>
              <w:divBdr>
                <w:top w:val="none" w:sz="0" w:space="0" w:color="auto"/>
                <w:left w:val="none" w:sz="0" w:space="0" w:color="auto"/>
                <w:bottom w:val="none" w:sz="0" w:space="0" w:color="auto"/>
                <w:right w:val="none" w:sz="0" w:space="0" w:color="auto"/>
              </w:divBdr>
            </w:div>
          </w:divsChild>
        </w:div>
        <w:div w:id="284116917">
          <w:marLeft w:val="0"/>
          <w:marRight w:val="0"/>
          <w:marTop w:val="0"/>
          <w:marBottom w:val="0"/>
          <w:divBdr>
            <w:top w:val="none" w:sz="0" w:space="0" w:color="auto"/>
            <w:left w:val="none" w:sz="0" w:space="0" w:color="auto"/>
            <w:bottom w:val="none" w:sz="0" w:space="0" w:color="auto"/>
            <w:right w:val="none" w:sz="0" w:space="0" w:color="auto"/>
          </w:divBdr>
          <w:divsChild>
            <w:div w:id="170994442">
              <w:marLeft w:val="0"/>
              <w:marRight w:val="0"/>
              <w:marTop w:val="0"/>
              <w:marBottom w:val="0"/>
              <w:divBdr>
                <w:top w:val="none" w:sz="0" w:space="0" w:color="auto"/>
                <w:left w:val="none" w:sz="0" w:space="0" w:color="auto"/>
                <w:bottom w:val="none" w:sz="0" w:space="0" w:color="auto"/>
                <w:right w:val="none" w:sz="0" w:space="0" w:color="auto"/>
              </w:divBdr>
            </w:div>
            <w:div w:id="1119108007">
              <w:marLeft w:val="0"/>
              <w:marRight w:val="0"/>
              <w:marTop w:val="0"/>
              <w:marBottom w:val="0"/>
              <w:divBdr>
                <w:top w:val="none" w:sz="0" w:space="0" w:color="auto"/>
                <w:left w:val="none" w:sz="0" w:space="0" w:color="auto"/>
                <w:bottom w:val="none" w:sz="0" w:space="0" w:color="auto"/>
                <w:right w:val="none" w:sz="0" w:space="0" w:color="auto"/>
              </w:divBdr>
            </w:div>
          </w:divsChild>
        </w:div>
        <w:div w:id="412317662">
          <w:marLeft w:val="0"/>
          <w:marRight w:val="0"/>
          <w:marTop w:val="0"/>
          <w:marBottom w:val="0"/>
          <w:divBdr>
            <w:top w:val="none" w:sz="0" w:space="0" w:color="auto"/>
            <w:left w:val="none" w:sz="0" w:space="0" w:color="auto"/>
            <w:bottom w:val="none" w:sz="0" w:space="0" w:color="auto"/>
            <w:right w:val="none" w:sz="0" w:space="0" w:color="auto"/>
          </w:divBdr>
          <w:divsChild>
            <w:div w:id="198200589">
              <w:marLeft w:val="0"/>
              <w:marRight w:val="0"/>
              <w:marTop w:val="0"/>
              <w:marBottom w:val="0"/>
              <w:divBdr>
                <w:top w:val="none" w:sz="0" w:space="0" w:color="auto"/>
                <w:left w:val="none" w:sz="0" w:space="0" w:color="auto"/>
                <w:bottom w:val="none" w:sz="0" w:space="0" w:color="auto"/>
                <w:right w:val="none" w:sz="0" w:space="0" w:color="auto"/>
              </w:divBdr>
            </w:div>
            <w:div w:id="628317908">
              <w:marLeft w:val="0"/>
              <w:marRight w:val="0"/>
              <w:marTop w:val="0"/>
              <w:marBottom w:val="0"/>
              <w:divBdr>
                <w:top w:val="none" w:sz="0" w:space="0" w:color="auto"/>
                <w:left w:val="none" w:sz="0" w:space="0" w:color="auto"/>
                <w:bottom w:val="none" w:sz="0" w:space="0" w:color="auto"/>
                <w:right w:val="none" w:sz="0" w:space="0" w:color="auto"/>
              </w:divBdr>
            </w:div>
          </w:divsChild>
        </w:div>
        <w:div w:id="436952391">
          <w:marLeft w:val="0"/>
          <w:marRight w:val="0"/>
          <w:marTop w:val="0"/>
          <w:marBottom w:val="0"/>
          <w:divBdr>
            <w:top w:val="none" w:sz="0" w:space="0" w:color="auto"/>
            <w:left w:val="none" w:sz="0" w:space="0" w:color="auto"/>
            <w:bottom w:val="none" w:sz="0" w:space="0" w:color="auto"/>
            <w:right w:val="none" w:sz="0" w:space="0" w:color="auto"/>
          </w:divBdr>
          <w:divsChild>
            <w:div w:id="39281208">
              <w:marLeft w:val="0"/>
              <w:marRight w:val="0"/>
              <w:marTop w:val="0"/>
              <w:marBottom w:val="0"/>
              <w:divBdr>
                <w:top w:val="none" w:sz="0" w:space="0" w:color="auto"/>
                <w:left w:val="none" w:sz="0" w:space="0" w:color="auto"/>
                <w:bottom w:val="none" w:sz="0" w:space="0" w:color="auto"/>
                <w:right w:val="none" w:sz="0" w:space="0" w:color="auto"/>
              </w:divBdr>
            </w:div>
          </w:divsChild>
        </w:div>
        <w:div w:id="545681833">
          <w:marLeft w:val="0"/>
          <w:marRight w:val="0"/>
          <w:marTop w:val="0"/>
          <w:marBottom w:val="0"/>
          <w:divBdr>
            <w:top w:val="none" w:sz="0" w:space="0" w:color="auto"/>
            <w:left w:val="none" w:sz="0" w:space="0" w:color="auto"/>
            <w:bottom w:val="none" w:sz="0" w:space="0" w:color="auto"/>
            <w:right w:val="none" w:sz="0" w:space="0" w:color="auto"/>
          </w:divBdr>
          <w:divsChild>
            <w:div w:id="79765021">
              <w:marLeft w:val="0"/>
              <w:marRight w:val="0"/>
              <w:marTop w:val="0"/>
              <w:marBottom w:val="0"/>
              <w:divBdr>
                <w:top w:val="none" w:sz="0" w:space="0" w:color="auto"/>
                <w:left w:val="none" w:sz="0" w:space="0" w:color="auto"/>
                <w:bottom w:val="none" w:sz="0" w:space="0" w:color="auto"/>
                <w:right w:val="none" w:sz="0" w:space="0" w:color="auto"/>
              </w:divBdr>
            </w:div>
            <w:div w:id="1206455364">
              <w:marLeft w:val="0"/>
              <w:marRight w:val="0"/>
              <w:marTop w:val="0"/>
              <w:marBottom w:val="0"/>
              <w:divBdr>
                <w:top w:val="none" w:sz="0" w:space="0" w:color="auto"/>
                <w:left w:val="none" w:sz="0" w:space="0" w:color="auto"/>
                <w:bottom w:val="none" w:sz="0" w:space="0" w:color="auto"/>
                <w:right w:val="none" w:sz="0" w:space="0" w:color="auto"/>
              </w:divBdr>
            </w:div>
            <w:div w:id="2144540383">
              <w:marLeft w:val="0"/>
              <w:marRight w:val="0"/>
              <w:marTop w:val="0"/>
              <w:marBottom w:val="0"/>
              <w:divBdr>
                <w:top w:val="none" w:sz="0" w:space="0" w:color="auto"/>
                <w:left w:val="none" w:sz="0" w:space="0" w:color="auto"/>
                <w:bottom w:val="none" w:sz="0" w:space="0" w:color="auto"/>
                <w:right w:val="none" w:sz="0" w:space="0" w:color="auto"/>
              </w:divBdr>
            </w:div>
          </w:divsChild>
        </w:div>
        <w:div w:id="623972960">
          <w:marLeft w:val="0"/>
          <w:marRight w:val="0"/>
          <w:marTop w:val="0"/>
          <w:marBottom w:val="0"/>
          <w:divBdr>
            <w:top w:val="none" w:sz="0" w:space="0" w:color="auto"/>
            <w:left w:val="none" w:sz="0" w:space="0" w:color="auto"/>
            <w:bottom w:val="none" w:sz="0" w:space="0" w:color="auto"/>
            <w:right w:val="none" w:sz="0" w:space="0" w:color="auto"/>
          </w:divBdr>
          <w:divsChild>
            <w:div w:id="451898723">
              <w:marLeft w:val="0"/>
              <w:marRight w:val="0"/>
              <w:marTop w:val="0"/>
              <w:marBottom w:val="0"/>
              <w:divBdr>
                <w:top w:val="none" w:sz="0" w:space="0" w:color="auto"/>
                <w:left w:val="none" w:sz="0" w:space="0" w:color="auto"/>
                <w:bottom w:val="none" w:sz="0" w:space="0" w:color="auto"/>
                <w:right w:val="none" w:sz="0" w:space="0" w:color="auto"/>
              </w:divBdr>
            </w:div>
            <w:div w:id="583301246">
              <w:marLeft w:val="0"/>
              <w:marRight w:val="0"/>
              <w:marTop w:val="0"/>
              <w:marBottom w:val="0"/>
              <w:divBdr>
                <w:top w:val="none" w:sz="0" w:space="0" w:color="auto"/>
                <w:left w:val="none" w:sz="0" w:space="0" w:color="auto"/>
                <w:bottom w:val="none" w:sz="0" w:space="0" w:color="auto"/>
                <w:right w:val="none" w:sz="0" w:space="0" w:color="auto"/>
              </w:divBdr>
            </w:div>
          </w:divsChild>
        </w:div>
        <w:div w:id="627661771">
          <w:marLeft w:val="0"/>
          <w:marRight w:val="0"/>
          <w:marTop w:val="0"/>
          <w:marBottom w:val="0"/>
          <w:divBdr>
            <w:top w:val="none" w:sz="0" w:space="0" w:color="auto"/>
            <w:left w:val="none" w:sz="0" w:space="0" w:color="auto"/>
            <w:bottom w:val="none" w:sz="0" w:space="0" w:color="auto"/>
            <w:right w:val="none" w:sz="0" w:space="0" w:color="auto"/>
          </w:divBdr>
          <w:divsChild>
            <w:div w:id="1689482536">
              <w:marLeft w:val="0"/>
              <w:marRight w:val="0"/>
              <w:marTop w:val="0"/>
              <w:marBottom w:val="0"/>
              <w:divBdr>
                <w:top w:val="none" w:sz="0" w:space="0" w:color="auto"/>
                <w:left w:val="none" w:sz="0" w:space="0" w:color="auto"/>
                <w:bottom w:val="none" w:sz="0" w:space="0" w:color="auto"/>
                <w:right w:val="none" w:sz="0" w:space="0" w:color="auto"/>
              </w:divBdr>
            </w:div>
          </w:divsChild>
        </w:div>
        <w:div w:id="637538368">
          <w:marLeft w:val="0"/>
          <w:marRight w:val="0"/>
          <w:marTop w:val="0"/>
          <w:marBottom w:val="0"/>
          <w:divBdr>
            <w:top w:val="none" w:sz="0" w:space="0" w:color="auto"/>
            <w:left w:val="none" w:sz="0" w:space="0" w:color="auto"/>
            <w:bottom w:val="none" w:sz="0" w:space="0" w:color="auto"/>
            <w:right w:val="none" w:sz="0" w:space="0" w:color="auto"/>
          </w:divBdr>
          <w:divsChild>
            <w:div w:id="1381049017">
              <w:marLeft w:val="0"/>
              <w:marRight w:val="0"/>
              <w:marTop w:val="0"/>
              <w:marBottom w:val="0"/>
              <w:divBdr>
                <w:top w:val="none" w:sz="0" w:space="0" w:color="auto"/>
                <w:left w:val="none" w:sz="0" w:space="0" w:color="auto"/>
                <w:bottom w:val="none" w:sz="0" w:space="0" w:color="auto"/>
                <w:right w:val="none" w:sz="0" w:space="0" w:color="auto"/>
              </w:divBdr>
            </w:div>
          </w:divsChild>
        </w:div>
        <w:div w:id="654377687">
          <w:marLeft w:val="0"/>
          <w:marRight w:val="0"/>
          <w:marTop w:val="0"/>
          <w:marBottom w:val="0"/>
          <w:divBdr>
            <w:top w:val="none" w:sz="0" w:space="0" w:color="auto"/>
            <w:left w:val="none" w:sz="0" w:space="0" w:color="auto"/>
            <w:bottom w:val="none" w:sz="0" w:space="0" w:color="auto"/>
            <w:right w:val="none" w:sz="0" w:space="0" w:color="auto"/>
          </w:divBdr>
          <w:divsChild>
            <w:div w:id="1614941039">
              <w:marLeft w:val="0"/>
              <w:marRight w:val="0"/>
              <w:marTop w:val="0"/>
              <w:marBottom w:val="0"/>
              <w:divBdr>
                <w:top w:val="none" w:sz="0" w:space="0" w:color="auto"/>
                <w:left w:val="none" w:sz="0" w:space="0" w:color="auto"/>
                <w:bottom w:val="none" w:sz="0" w:space="0" w:color="auto"/>
                <w:right w:val="none" w:sz="0" w:space="0" w:color="auto"/>
              </w:divBdr>
            </w:div>
          </w:divsChild>
        </w:div>
        <w:div w:id="665936225">
          <w:marLeft w:val="0"/>
          <w:marRight w:val="0"/>
          <w:marTop w:val="0"/>
          <w:marBottom w:val="0"/>
          <w:divBdr>
            <w:top w:val="none" w:sz="0" w:space="0" w:color="auto"/>
            <w:left w:val="none" w:sz="0" w:space="0" w:color="auto"/>
            <w:bottom w:val="none" w:sz="0" w:space="0" w:color="auto"/>
            <w:right w:val="none" w:sz="0" w:space="0" w:color="auto"/>
          </w:divBdr>
          <w:divsChild>
            <w:div w:id="726030280">
              <w:marLeft w:val="0"/>
              <w:marRight w:val="0"/>
              <w:marTop w:val="0"/>
              <w:marBottom w:val="0"/>
              <w:divBdr>
                <w:top w:val="none" w:sz="0" w:space="0" w:color="auto"/>
                <w:left w:val="none" w:sz="0" w:space="0" w:color="auto"/>
                <w:bottom w:val="none" w:sz="0" w:space="0" w:color="auto"/>
                <w:right w:val="none" w:sz="0" w:space="0" w:color="auto"/>
              </w:divBdr>
            </w:div>
          </w:divsChild>
        </w:div>
        <w:div w:id="700711886">
          <w:marLeft w:val="0"/>
          <w:marRight w:val="0"/>
          <w:marTop w:val="0"/>
          <w:marBottom w:val="0"/>
          <w:divBdr>
            <w:top w:val="none" w:sz="0" w:space="0" w:color="auto"/>
            <w:left w:val="none" w:sz="0" w:space="0" w:color="auto"/>
            <w:bottom w:val="none" w:sz="0" w:space="0" w:color="auto"/>
            <w:right w:val="none" w:sz="0" w:space="0" w:color="auto"/>
          </w:divBdr>
          <w:divsChild>
            <w:div w:id="1462109435">
              <w:marLeft w:val="0"/>
              <w:marRight w:val="0"/>
              <w:marTop w:val="0"/>
              <w:marBottom w:val="0"/>
              <w:divBdr>
                <w:top w:val="none" w:sz="0" w:space="0" w:color="auto"/>
                <w:left w:val="none" w:sz="0" w:space="0" w:color="auto"/>
                <w:bottom w:val="none" w:sz="0" w:space="0" w:color="auto"/>
                <w:right w:val="none" w:sz="0" w:space="0" w:color="auto"/>
              </w:divBdr>
            </w:div>
          </w:divsChild>
        </w:div>
        <w:div w:id="723527151">
          <w:marLeft w:val="0"/>
          <w:marRight w:val="0"/>
          <w:marTop w:val="0"/>
          <w:marBottom w:val="0"/>
          <w:divBdr>
            <w:top w:val="none" w:sz="0" w:space="0" w:color="auto"/>
            <w:left w:val="none" w:sz="0" w:space="0" w:color="auto"/>
            <w:bottom w:val="none" w:sz="0" w:space="0" w:color="auto"/>
            <w:right w:val="none" w:sz="0" w:space="0" w:color="auto"/>
          </w:divBdr>
          <w:divsChild>
            <w:div w:id="1102921783">
              <w:marLeft w:val="0"/>
              <w:marRight w:val="0"/>
              <w:marTop w:val="0"/>
              <w:marBottom w:val="0"/>
              <w:divBdr>
                <w:top w:val="none" w:sz="0" w:space="0" w:color="auto"/>
                <w:left w:val="none" w:sz="0" w:space="0" w:color="auto"/>
                <w:bottom w:val="none" w:sz="0" w:space="0" w:color="auto"/>
                <w:right w:val="none" w:sz="0" w:space="0" w:color="auto"/>
              </w:divBdr>
            </w:div>
          </w:divsChild>
        </w:div>
        <w:div w:id="747576017">
          <w:marLeft w:val="0"/>
          <w:marRight w:val="0"/>
          <w:marTop w:val="0"/>
          <w:marBottom w:val="0"/>
          <w:divBdr>
            <w:top w:val="none" w:sz="0" w:space="0" w:color="auto"/>
            <w:left w:val="none" w:sz="0" w:space="0" w:color="auto"/>
            <w:bottom w:val="none" w:sz="0" w:space="0" w:color="auto"/>
            <w:right w:val="none" w:sz="0" w:space="0" w:color="auto"/>
          </w:divBdr>
          <w:divsChild>
            <w:div w:id="1860311953">
              <w:marLeft w:val="0"/>
              <w:marRight w:val="0"/>
              <w:marTop w:val="0"/>
              <w:marBottom w:val="0"/>
              <w:divBdr>
                <w:top w:val="none" w:sz="0" w:space="0" w:color="auto"/>
                <w:left w:val="none" w:sz="0" w:space="0" w:color="auto"/>
                <w:bottom w:val="none" w:sz="0" w:space="0" w:color="auto"/>
                <w:right w:val="none" w:sz="0" w:space="0" w:color="auto"/>
              </w:divBdr>
            </w:div>
          </w:divsChild>
        </w:div>
        <w:div w:id="790242963">
          <w:marLeft w:val="0"/>
          <w:marRight w:val="0"/>
          <w:marTop w:val="0"/>
          <w:marBottom w:val="0"/>
          <w:divBdr>
            <w:top w:val="none" w:sz="0" w:space="0" w:color="auto"/>
            <w:left w:val="none" w:sz="0" w:space="0" w:color="auto"/>
            <w:bottom w:val="none" w:sz="0" w:space="0" w:color="auto"/>
            <w:right w:val="none" w:sz="0" w:space="0" w:color="auto"/>
          </w:divBdr>
          <w:divsChild>
            <w:div w:id="155732323">
              <w:marLeft w:val="0"/>
              <w:marRight w:val="0"/>
              <w:marTop w:val="0"/>
              <w:marBottom w:val="0"/>
              <w:divBdr>
                <w:top w:val="none" w:sz="0" w:space="0" w:color="auto"/>
                <w:left w:val="none" w:sz="0" w:space="0" w:color="auto"/>
                <w:bottom w:val="none" w:sz="0" w:space="0" w:color="auto"/>
                <w:right w:val="none" w:sz="0" w:space="0" w:color="auto"/>
              </w:divBdr>
            </w:div>
            <w:div w:id="1766801060">
              <w:marLeft w:val="0"/>
              <w:marRight w:val="0"/>
              <w:marTop w:val="0"/>
              <w:marBottom w:val="0"/>
              <w:divBdr>
                <w:top w:val="none" w:sz="0" w:space="0" w:color="auto"/>
                <w:left w:val="none" w:sz="0" w:space="0" w:color="auto"/>
                <w:bottom w:val="none" w:sz="0" w:space="0" w:color="auto"/>
                <w:right w:val="none" w:sz="0" w:space="0" w:color="auto"/>
              </w:divBdr>
            </w:div>
          </w:divsChild>
        </w:div>
        <w:div w:id="801462253">
          <w:marLeft w:val="0"/>
          <w:marRight w:val="0"/>
          <w:marTop w:val="0"/>
          <w:marBottom w:val="0"/>
          <w:divBdr>
            <w:top w:val="none" w:sz="0" w:space="0" w:color="auto"/>
            <w:left w:val="none" w:sz="0" w:space="0" w:color="auto"/>
            <w:bottom w:val="none" w:sz="0" w:space="0" w:color="auto"/>
            <w:right w:val="none" w:sz="0" w:space="0" w:color="auto"/>
          </w:divBdr>
          <w:divsChild>
            <w:div w:id="1546330245">
              <w:marLeft w:val="0"/>
              <w:marRight w:val="0"/>
              <w:marTop w:val="0"/>
              <w:marBottom w:val="0"/>
              <w:divBdr>
                <w:top w:val="none" w:sz="0" w:space="0" w:color="auto"/>
                <w:left w:val="none" w:sz="0" w:space="0" w:color="auto"/>
                <w:bottom w:val="none" w:sz="0" w:space="0" w:color="auto"/>
                <w:right w:val="none" w:sz="0" w:space="0" w:color="auto"/>
              </w:divBdr>
            </w:div>
          </w:divsChild>
        </w:div>
        <w:div w:id="823014050">
          <w:marLeft w:val="0"/>
          <w:marRight w:val="0"/>
          <w:marTop w:val="0"/>
          <w:marBottom w:val="0"/>
          <w:divBdr>
            <w:top w:val="none" w:sz="0" w:space="0" w:color="auto"/>
            <w:left w:val="none" w:sz="0" w:space="0" w:color="auto"/>
            <w:bottom w:val="none" w:sz="0" w:space="0" w:color="auto"/>
            <w:right w:val="none" w:sz="0" w:space="0" w:color="auto"/>
          </w:divBdr>
          <w:divsChild>
            <w:div w:id="2122458956">
              <w:marLeft w:val="0"/>
              <w:marRight w:val="0"/>
              <w:marTop w:val="0"/>
              <w:marBottom w:val="0"/>
              <w:divBdr>
                <w:top w:val="none" w:sz="0" w:space="0" w:color="auto"/>
                <w:left w:val="none" w:sz="0" w:space="0" w:color="auto"/>
                <w:bottom w:val="none" w:sz="0" w:space="0" w:color="auto"/>
                <w:right w:val="none" w:sz="0" w:space="0" w:color="auto"/>
              </w:divBdr>
            </w:div>
          </w:divsChild>
        </w:div>
        <w:div w:id="824586231">
          <w:marLeft w:val="0"/>
          <w:marRight w:val="0"/>
          <w:marTop w:val="0"/>
          <w:marBottom w:val="0"/>
          <w:divBdr>
            <w:top w:val="none" w:sz="0" w:space="0" w:color="auto"/>
            <w:left w:val="none" w:sz="0" w:space="0" w:color="auto"/>
            <w:bottom w:val="none" w:sz="0" w:space="0" w:color="auto"/>
            <w:right w:val="none" w:sz="0" w:space="0" w:color="auto"/>
          </w:divBdr>
          <w:divsChild>
            <w:div w:id="1907912389">
              <w:marLeft w:val="0"/>
              <w:marRight w:val="0"/>
              <w:marTop w:val="0"/>
              <w:marBottom w:val="0"/>
              <w:divBdr>
                <w:top w:val="none" w:sz="0" w:space="0" w:color="auto"/>
                <w:left w:val="none" w:sz="0" w:space="0" w:color="auto"/>
                <w:bottom w:val="none" w:sz="0" w:space="0" w:color="auto"/>
                <w:right w:val="none" w:sz="0" w:space="0" w:color="auto"/>
              </w:divBdr>
            </w:div>
          </w:divsChild>
        </w:div>
        <w:div w:id="854342808">
          <w:marLeft w:val="0"/>
          <w:marRight w:val="0"/>
          <w:marTop w:val="0"/>
          <w:marBottom w:val="0"/>
          <w:divBdr>
            <w:top w:val="none" w:sz="0" w:space="0" w:color="auto"/>
            <w:left w:val="none" w:sz="0" w:space="0" w:color="auto"/>
            <w:bottom w:val="none" w:sz="0" w:space="0" w:color="auto"/>
            <w:right w:val="none" w:sz="0" w:space="0" w:color="auto"/>
          </w:divBdr>
          <w:divsChild>
            <w:div w:id="857937393">
              <w:marLeft w:val="0"/>
              <w:marRight w:val="0"/>
              <w:marTop w:val="0"/>
              <w:marBottom w:val="0"/>
              <w:divBdr>
                <w:top w:val="none" w:sz="0" w:space="0" w:color="auto"/>
                <w:left w:val="none" w:sz="0" w:space="0" w:color="auto"/>
                <w:bottom w:val="none" w:sz="0" w:space="0" w:color="auto"/>
                <w:right w:val="none" w:sz="0" w:space="0" w:color="auto"/>
              </w:divBdr>
            </w:div>
            <w:div w:id="1326131291">
              <w:marLeft w:val="0"/>
              <w:marRight w:val="0"/>
              <w:marTop w:val="0"/>
              <w:marBottom w:val="0"/>
              <w:divBdr>
                <w:top w:val="none" w:sz="0" w:space="0" w:color="auto"/>
                <w:left w:val="none" w:sz="0" w:space="0" w:color="auto"/>
                <w:bottom w:val="none" w:sz="0" w:space="0" w:color="auto"/>
                <w:right w:val="none" w:sz="0" w:space="0" w:color="auto"/>
              </w:divBdr>
            </w:div>
          </w:divsChild>
        </w:div>
        <w:div w:id="872839344">
          <w:marLeft w:val="0"/>
          <w:marRight w:val="0"/>
          <w:marTop w:val="0"/>
          <w:marBottom w:val="0"/>
          <w:divBdr>
            <w:top w:val="none" w:sz="0" w:space="0" w:color="auto"/>
            <w:left w:val="none" w:sz="0" w:space="0" w:color="auto"/>
            <w:bottom w:val="none" w:sz="0" w:space="0" w:color="auto"/>
            <w:right w:val="none" w:sz="0" w:space="0" w:color="auto"/>
          </w:divBdr>
          <w:divsChild>
            <w:div w:id="298266755">
              <w:marLeft w:val="0"/>
              <w:marRight w:val="0"/>
              <w:marTop w:val="0"/>
              <w:marBottom w:val="0"/>
              <w:divBdr>
                <w:top w:val="none" w:sz="0" w:space="0" w:color="auto"/>
                <w:left w:val="none" w:sz="0" w:space="0" w:color="auto"/>
                <w:bottom w:val="none" w:sz="0" w:space="0" w:color="auto"/>
                <w:right w:val="none" w:sz="0" w:space="0" w:color="auto"/>
              </w:divBdr>
            </w:div>
          </w:divsChild>
        </w:div>
        <w:div w:id="919829318">
          <w:marLeft w:val="0"/>
          <w:marRight w:val="0"/>
          <w:marTop w:val="0"/>
          <w:marBottom w:val="0"/>
          <w:divBdr>
            <w:top w:val="none" w:sz="0" w:space="0" w:color="auto"/>
            <w:left w:val="none" w:sz="0" w:space="0" w:color="auto"/>
            <w:bottom w:val="none" w:sz="0" w:space="0" w:color="auto"/>
            <w:right w:val="none" w:sz="0" w:space="0" w:color="auto"/>
          </w:divBdr>
          <w:divsChild>
            <w:div w:id="569386238">
              <w:marLeft w:val="0"/>
              <w:marRight w:val="0"/>
              <w:marTop w:val="0"/>
              <w:marBottom w:val="0"/>
              <w:divBdr>
                <w:top w:val="none" w:sz="0" w:space="0" w:color="auto"/>
                <w:left w:val="none" w:sz="0" w:space="0" w:color="auto"/>
                <w:bottom w:val="none" w:sz="0" w:space="0" w:color="auto"/>
                <w:right w:val="none" w:sz="0" w:space="0" w:color="auto"/>
              </w:divBdr>
            </w:div>
          </w:divsChild>
        </w:div>
        <w:div w:id="932472372">
          <w:marLeft w:val="0"/>
          <w:marRight w:val="0"/>
          <w:marTop w:val="0"/>
          <w:marBottom w:val="0"/>
          <w:divBdr>
            <w:top w:val="none" w:sz="0" w:space="0" w:color="auto"/>
            <w:left w:val="none" w:sz="0" w:space="0" w:color="auto"/>
            <w:bottom w:val="none" w:sz="0" w:space="0" w:color="auto"/>
            <w:right w:val="none" w:sz="0" w:space="0" w:color="auto"/>
          </w:divBdr>
          <w:divsChild>
            <w:div w:id="598559490">
              <w:marLeft w:val="0"/>
              <w:marRight w:val="0"/>
              <w:marTop w:val="0"/>
              <w:marBottom w:val="0"/>
              <w:divBdr>
                <w:top w:val="none" w:sz="0" w:space="0" w:color="auto"/>
                <w:left w:val="none" w:sz="0" w:space="0" w:color="auto"/>
                <w:bottom w:val="none" w:sz="0" w:space="0" w:color="auto"/>
                <w:right w:val="none" w:sz="0" w:space="0" w:color="auto"/>
              </w:divBdr>
            </w:div>
          </w:divsChild>
        </w:div>
        <w:div w:id="954022202">
          <w:marLeft w:val="0"/>
          <w:marRight w:val="0"/>
          <w:marTop w:val="0"/>
          <w:marBottom w:val="0"/>
          <w:divBdr>
            <w:top w:val="none" w:sz="0" w:space="0" w:color="auto"/>
            <w:left w:val="none" w:sz="0" w:space="0" w:color="auto"/>
            <w:bottom w:val="none" w:sz="0" w:space="0" w:color="auto"/>
            <w:right w:val="none" w:sz="0" w:space="0" w:color="auto"/>
          </w:divBdr>
          <w:divsChild>
            <w:div w:id="936986921">
              <w:marLeft w:val="0"/>
              <w:marRight w:val="0"/>
              <w:marTop w:val="0"/>
              <w:marBottom w:val="0"/>
              <w:divBdr>
                <w:top w:val="none" w:sz="0" w:space="0" w:color="auto"/>
                <w:left w:val="none" w:sz="0" w:space="0" w:color="auto"/>
                <w:bottom w:val="none" w:sz="0" w:space="0" w:color="auto"/>
                <w:right w:val="none" w:sz="0" w:space="0" w:color="auto"/>
              </w:divBdr>
            </w:div>
          </w:divsChild>
        </w:div>
        <w:div w:id="954098490">
          <w:marLeft w:val="0"/>
          <w:marRight w:val="0"/>
          <w:marTop w:val="0"/>
          <w:marBottom w:val="0"/>
          <w:divBdr>
            <w:top w:val="none" w:sz="0" w:space="0" w:color="auto"/>
            <w:left w:val="none" w:sz="0" w:space="0" w:color="auto"/>
            <w:bottom w:val="none" w:sz="0" w:space="0" w:color="auto"/>
            <w:right w:val="none" w:sz="0" w:space="0" w:color="auto"/>
          </w:divBdr>
          <w:divsChild>
            <w:div w:id="1754083897">
              <w:marLeft w:val="0"/>
              <w:marRight w:val="0"/>
              <w:marTop w:val="0"/>
              <w:marBottom w:val="0"/>
              <w:divBdr>
                <w:top w:val="none" w:sz="0" w:space="0" w:color="auto"/>
                <w:left w:val="none" w:sz="0" w:space="0" w:color="auto"/>
                <w:bottom w:val="none" w:sz="0" w:space="0" w:color="auto"/>
                <w:right w:val="none" w:sz="0" w:space="0" w:color="auto"/>
              </w:divBdr>
            </w:div>
          </w:divsChild>
        </w:div>
        <w:div w:id="965816093">
          <w:marLeft w:val="0"/>
          <w:marRight w:val="0"/>
          <w:marTop w:val="0"/>
          <w:marBottom w:val="0"/>
          <w:divBdr>
            <w:top w:val="none" w:sz="0" w:space="0" w:color="auto"/>
            <w:left w:val="none" w:sz="0" w:space="0" w:color="auto"/>
            <w:bottom w:val="none" w:sz="0" w:space="0" w:color="auto"/>
            <w:right w:val="none" w:sz="0" w:space="0" w:color="auto"/>
          </w:divBdr>
          <w:divsChild>
            <w:div w:id="1988971050">
              <w:marLeft w:val="0"/>
              <w:marRight w:val="0"/>
              <w:marTop w:val="0"/>
              <w:marBottom w:val="0"/>
              <w:divBdr>
                <w:top w:val="none" w:sz="0" w:space="0" w:color="auto"/>
                <w:left w:val="none" w:sz="0" w:space="0" w:color="auto"/>
                <w:bottom w:val="none" w:sz="0" w:space="0" w:color="auto"/>
                <w:right w:val="none" w:sz="0" w:space="0" w:color="auto"/>
              </w:divBdr>
            </w:div>
          </w:divsChild>
        </w:div>
        <w:div w:id="991834380">
          <w:marLeft w:val="0"/>
          <w:marRight w:val="0"/>
          <w:marTop w:val="0"/>
          <w:marBottom w:val="0"/>
          <w:divBdr>
            <w:top w:val="none" w:sz="0" w:space="0" w:color="auto"/>
            <w:left w:val="none" w:sz="0" w:space="0" w:color="auto"/>
            <w:bottom w:val="none" w:sz="0" w:space="0" w:color="auto"/>
            <w:right w:val="none" w:sz="0" w:space="0" w:color="auto"/>
          </w:divBdr>
          <w:divsChild>
            <w:div w:id="183331142">
              <w:marLeft w:val="0"/>
              <w:marRight w:val="0"/>
              <w:marTop w:val="0"/>
              <w:marBottom w:val="0"/>
              <w:divBdr>
                <w:top w:val="none" w:sz="0" w:space="0" w:color="auto"/>
                <w:left w:val="none" w:sz="0" w:space="0" w:color="auto"/>
                <w:bottom w:val="none" w:sz="0" w:space="0" w:color="auto"/>
                <w:right w:val="none" w:sz="0" w:space="0" w:color="auto"/>
              </w:divBdr>
            </w:div>
          </w:divsChild>
        </w:div>
        <w:div w:id="993488653">
          <w:marLeft w:val="0"/>
          <w:marRight w:val="0"/>
          <w:marTop w:val="0"/>
          <w:marBottom w:val="0"/>
          <w:divBdr>
            <w:top w:val="none" w:sz="0" w:space="0" w:color="auto"/>
            <w:left w:val="none" w:sz="0" w:space="0" w:color="auto"/>
            <w:bottom w:val="none" w:sz="0" w:space="0" w:color="auto"/>
            <w:right w:val="none" w:sz="0" w:space="0" w:color="auto"/>
          </w:divBdr>
          <w:divsChild>
            <w:div w:id="965231592">
              <w:marLeft w:val="0"/>
              <w:marRight w:val="0"/>
              <w:marTop w:val="0"/>
              <w:marBottom w:val="0"/>
              <w:divBdr>
                <w:top w:val="none" w:sz="0" w:space="0" w:color="auto"/>
                <w:left w:val="none" w:sz="0" w:space="0" w:color="auto"/>
                <w:bottom w:val="none" w:sz="0" w:space="0" w:color="auto"/>
                <w:right w:val="none" w:sz="0" w:space="0" w:color="auto"/>
              </w:divBdr>
            </w:div>
          </w:divsChild>
        </w:div>
        <w:div w:id="1019547153">
          <w:marLeft w:val="0"/>
          <w:marRight w:val="0"/>
          <w:marTop w:val="0"/>
          <w:marBottom w:val="0"/>
          <w:divBdr>
            <w:top w:val="none" w:sz="0" w:space="0" w:color="auto"/>
            <w:left w:val="none" w:sz="0" w:space="0" w:color="auto"/>
            <w:bottom w:val="none" w:sz="0" w:space="0" w:color="auto"/>
            <w:right w:val="none" w:sz="0" w:space="0" w:color="auto"/>
          </w:divBdr>
          <w:divsChild>
            <w:div w:id="283931471">
              <w:marLeft w:val="0"/>
              <w:marRight w:val="0"/>
              <w:marTop w:val="0"/>
              <w:marBottom w:val="0"/>
              <w:divBdr>
                <w:top w:val="none" w:sz="0" w:space="0" w:color="auto"/>
                <w:left w:val="none" w:sz="0" w:space="0" w:color="auto"/>
                <w:bottom w:val="none" w:sz="0" w:space="0" w:color="auto"/>
                <w:right w:val="none" w:sz="0" w:space="0" w:color="auto"/>
              </w:divBdr>
            </w:div>
          </w:divsChild>
        </w:div>
        <w:div w:id="1023048288">
          <w:marLeft w:val="0"/>
          <w:marRight w:val="0"/>
          <w:marTop w:val="0"/>
          <w:marBottom w:val="0"/>
          <w:divBdr>
            <w:top w:val="none" w:sz="0" w:space="0" w:color="auto"/>
            <w:left w:val="none" w:sz="0" w:space="0" w:color="auto"/>
            <w:bottom w:val="none" w:sz="0" w:space="0" w:color="auto"/>
            <w:right w:val="none" w:sz="0" w:space="0" w:color="auto"/>
          </w:divBdr>
          <w:divsChild>
            <w:div w:id="1968663624">
              <w:marLeft w:val="0"/>
              <w:marRight w:val="0"/>
              <w:marTop w:val="0"/>
              <w:marBottom w:val="0"/>
              <w:divBdr>
                <w:top w:val="none" w:sz="0" w:space="0" w:color="auto"/>
                <w:left w:val="none" w:sz="0" w:space="0" w:color="auto"/>
                <w:bottom w:val="none" w:sz="0" w:space="0" w:color="auto"/>
                <w:right w:val="none" w:sz="0" w:space="0" w:color="auto"/>
              </w:divBdr>
            </w:div>
          </w:divsChild>
        </w:div>
        <w:div w:id="1040207180">
          <w:marLeft w:val="0"/>
          <w:marRight w:val="0"/>
          <w:marTop w:val="0"/>
          <w:marBottom w:val="0"/>
          <w:divBdr>
            <w:top w:val="none" w:sz="0" w:space="0" w:color="auto"/>
            <w:left w:val="none" w:sz="0" w:space="0" w:color="auto"/>
            <w:bottom w:val="none" w:sz="0" w:space="0" w:color="auto"/>
            <w:right w:val="none" w:sz="0" w:space="0" w:color="auto"/>
          </w:divBdr>
          <w:divsChild>
            <w:div w:id="560361028">
              <w:marLeft w:val="0"/>
              <w:marRight w:val="0"/>
              <w:marTop w:val="0"/>
              <w:marBottom w:val="0"/>
              <w:divBdr>
                <w:top w:val="none" w:sz="0" w:space="0" w:color="auto"/>
                <w:left w:val="none" w:sz="0" w:space="0" w:color="auto"/>
                <w:bottom w:val="none" w:sz="0" w:space="0" w:color="auto"/>
                <w:right w:val="none" w:sz="0" w:space="0" w:color="auto"/>
              </w:divBdr>
            </w:div>
            <w:div w:id="1265067304">
              <w:marLeft w:val="0"/>
              <w:marRight w:val="0"/>
              <w:marTop w:val="0"/>
              <w:marBottom w:val="0"/>
              <w:divBdr>
                <w:top w:val="none" w:sz="0" w:space="0" w:color="auto"/>
                <w:left w:val="none" w:sz="0" w:space="0" w:color="auto"/>
                <w:bottom w:val="none" w:sz="0" w:space="0" w:color="auto"/>
                <w:right w:val="none" w:sz="0" w:space="0" w:color="auto"/>
              </w:divBdr>
            </w:div>
            <w:div w:id="1307977071">
              <w:marLeft w:val="0"/>
              <w:marRight w:val="0"/>
              <w:marTop w:val="0"/>
              <w:marBottom w:val="0"/>
              <w:divBdr>
                <w:top w:val="none" w:sz="0" w:space="0" w:color="auto"/>
                <w:left w:val="none" w:sz="0" w:space="0" w:color="auto"/>
                <w:bottom w:val="none" w:sz="0" w:space="0" w:color="auto"/>
                <w:right w:val="none" w:sz="0" w:space="0" w:color="auto"/>
              </w:divBdr>
            </w:div>
          </w:divsChild>
        </w:div>
        <w:div w:id="1044719999">
          <w:marLeft w:val="0"/>
          <w:marRight w:val="0"/>
          <w:marTop w:val="0"/>
          <w:marBottom w:val="0"/>
          <w:divBdr>
            <w:top w:val="none" w:sz="0" w:space="0" w:color="auto"/>
            <w:left w:val="none" w:sz="0" w:space="0" w:color="auto"/>
            <w:bottom w:val="none" w:sz="0" w:space="0" w:color="auto"/>
            <w:right w:val="none" w:sz="0" w:space="0" w:color="auto"/>
          </w:divBdr>
          <w:divsChild>
            <w:div w:id="1810635649">
              <w:marLeft w:val="0"/>
              <w:marRight w:val="0"/>
              <w:marTop w:val="0"/>
              <w:marBottom w:val="0"/>
              <w:divBdr>
                <w:top w:val="none" w:sz="0" w:space="0" w:color="auto"/>
                <w:left w:val="none" w:sz="0" w:space="0" w:color="auto"/>
                <w:bottom w:val="none" w:sz="0" w:space="0" w:color="auto"/>
                <w:right w:val="none" w:sz="0" w:space="0" w:color="auto"/>
              </w:divBdr>
            </w:div>
          </w:divsChild>
        </w:div>
        <w:div w:id="1070268626">
          <w:marLeft w:val="0"/>
          <w:marRight w:val="0"/>
          <w:marTop w:val="0"/>
          <w:marBottom w:val="0"/>
          <w:divBdr>
            <w:top w:val="none" w:sz="0" w:space="0" w:color="auto"/>
            <w:left w:val="none" w:sz="0" w:space="0" w:color="auto"/>
            <w:bottom w:val="none" w:sz="0" w:space="0" w:color="auto"/>
            <w:right w:val="none" w:sz="0" w:space="0" w:color="auto"/>
          </w:divBdr>
          <w:divsChild>
            <w:div w:id="253515774">
              <w:marLeft w:val="0"/>
              <w:marRight w:val="0"/>
              <w:marTop w:val="0"/>
              <w:marBottom w:val="0"/>
              <w:divBdr>
                <w:top w:val="none" w:sz="0" w:space="0" w:color="auto"/>
                <w:left w:val="none" w:sz="0" w:space="0" w:color="auto"/>
                <w:bottom w:val="none" w:sz="0" w:space="0" w:color="auto"/>
                <w:right w:val="none" w:sz="0" w:space="0" w:color="auto"/>
              </w:divBdr>
            </w:div>
          </w:divsChild>
        </w:div>
        <w:div w:id="1102458448">
          <w:marLeft w:val="0"/>
          <w:marRight w:val="0"/>
          <w:marTop w:val="0"/>
          <w:marBottom w:val="0"/>
          <w:divBdr>
            <w:top w:val="none" w:sz="0" w:space="0" w:color="auto"/>
            <w:left w:val="none" w:sz="0" w:space="0" w:color="auto"/>
            <w:bottom w:val="none" w:sz="0" w:space="0" w:color="auto"/>
            <w:right w:val="none" w:sz="0" w:space="0" w:color="auto"/>
          </w:divBdr>
          <w:divsChild>
            <w:div w:id="72548540">
              <w:marLeft w:val="0"/>
              <w:marRight w:val="0"/>
              <w:marTop w:val="0"/>
              <w:marBottom w:val="0"/>
              <w:divBdr>
                <w:top w:val="none" w:sz="0" w:space="0" w:color="auto"/>
                <w:left w:val="none" w:sz="0" w:space="0" w:color="auto"/>
                <w:bottom w:val="none" w:sz="0" w:space="0" w:color="auto"/>
                <w:right w:val="none" w:sz="0" w:space="0" w:color="auto"/>
              </w:divBdr>
            </w:div>
            <w:div w:id="1177616509">
              <w:marLeft w:val="0"/>
              <w:marRight w:val="0"/>
              <w:marTop w:val="0"/>
              <w:marBottom w:val="0"/>
              <w:divBdr>
                <w:top w:val="none" w:sz="0" w:space="0" w:color="auto"/>
                <w:left w:val="none" w:sz="0" w:space="0" w:color="auto"/>
                <w:bottom w:val="none" w:sz="0" w:space="0" w:color="auto"/>
                <w:right w:val="none" w:sz="0" w:space="0" w:color="auto"/>
              </w:divBdr>
            </w:div>
          </w:divsChild>
        </w:div>
        <w:div w:id="1156453347">
          <w:marLeft w:val="0"/>
          <w:marRight w:val="0"/>
          <w:marTop w:val="0"/>
          <w:marBottom w:val="0"/>
          <w:divBdr>
            <w:top w:val="none" w:sz="0" w:space="0" w:color="auto"/>
            <w:left w:val="none" w:sz="0" w:space="0" w:color="auto"/>
            <w:bottom w:val="none" w:sz="0" w:space="0" w:color="auto"/>
            <w:right w:val="none" w:sz="0" w:space="0" w:color="auto"/>
          </w:divBdr>
          <w:divsChild>
            <w:div w:id="1937707671">
              <w:marLeft w:val="0"/>
              <w:marRight w:val="0"/>
              <w:marTop w:val="0"/>
              <w:marBottom w:val="0"/>
              <w:divBdr>
                <w:top w:val="none" w:sz="0" w:space="0" w:color="auto"/>
                <w:left w:val="none" w:sz="0" w:space="0" w:color="auto"/>
                <w:bottom w:val="none" w:sz="0" w:space="0" w:color="auto"/>
                <w:right w:val="none" w:sz="0" w:space="0" w:color="auto"/>
              </w:divBdr>
            </w:div>
          </w:divsChild>
        </w:div>
        <w:div w:id="1182280994">
          <w:marLeft w:val="0"/>
          <w:marRight w:val="0"/>
          <w:marTop w:val="0"/>
          <w:marBottom w:val="0"/>
          <w:divBdr>
            <w:top w:val="none" w:sz="0" w:space="0" w:color="auto"/>
            <w:left w:val="none" w:sz="0" w:space="0" w:color="auto"/>
            <w:bottom w:val="none" w:sz="0" w:space="0" w:color="auto"/>
            <w:right w:val="none" w:sz="0" w:space="0" w:color="auto"/>
          </w:divBdr>
          <w:divsChild>
            <w:div w:id="410008538">
              <w:marLeft w:val="0"/>
              <w:marRight w:val="0"/>
              <w:marTop w:val="0"/>
              <w:marBottom w:val="0"/>
              <w:divBdr>
                <w:top w:val="none" w:sz="0" w:space="0" w:color="auto"/>
                <w:left w:val="none" w:sz="0" w:space="0" w:color="auto"/>
                <w:bottom w:val="none" w:sz="0" w:space="0" w:color="auto"/>
                <w:right w:val="none" w:sz="0" w:space="0" w:color="auto"/>
              </w:divBdr>
            </w:div>
          </w:divsChild>
        </w:div>
        <w:div w:id="1276712258">
          <w:marLeft w:val="0"/>
          <w:marRight w:val="0"/>
          <w:marTop w:val="0"/>
          <w:marBottom w:val="0"/>
          <w:divBdr>
            <w:top w:val="none" w:sz="0" w:space="0" w:color="auto"/>
            <w:left w:val="none" w:sz="0" w:space="0" w:color="auto"/>
            <w:bottom w:val="none" w:sz="0" w:space="0" w:color="auto"/>
            <w:right w:val="none" w:sz="0" w:space="0" w:color="auto"/>
          </w:divBdr>
          <w:divsChild>
            <w:div w:id="1303266554">
              <w:marLeft w:val="0"/>
              <w:marRight w:val="0"/>
              <w:marTop w:val="0"/>
              <w:marBottom w:val="0"/>
              <w:divBdr>
                <w:top w:val="none" w:sz="0" w:space="0" w:color="auto"/>
                <w:left w:val="none" w:sz="0" w:space="0" w:color="auto"/>
                <w:bottom w:val="none" w:sz="0" w:space="0" w:color="auto"/>
                <w:right w:val="none" w:sz="0" w:space="0" w:color="auto"/>
              </w:divBdr>
            </w:div>
            <w:div w:id="2123958705">
              <w:marLeft w:val="0"/>
              <w:marRight w:val="0"/>
              <w:marTop w:val="0"/>
              <w:marBottom w:val="0"/>
              <w:divBdr>
                <w:top w:val="none" w:sz="0" w:space="0" w:color="auto"/>
                <w:left w:val="none" w:sz="0" w:space="0" w:color="auto"/>
                <w:bottom w:val="none" w:sz="0" w:space="0" w:color="auto"/>
                <w:right w:val="none" w:sz="0" w:space="0" w:color="auto"/>
              </w:divBdr>
              <w:divsChild>
                <w:div w:id="2065252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22584661">
          <w:marLeft w:val="0"/>
          <w:marRight w:val="0"/>
          <w:marTop w:val="0"/>
          <w:marBottom w:val="0"/>
          <w:divBdr>
            <w:top w:val="none" w:sz="0" w:space="0" w:color="auto"/>
            <w:left w:val="none" w:sz="0" w:space="0" w:color="auto"/>
            <w:bottom w:val="none" w:sz="0" w:space="0" w:color="auto"/>
            <w:right w:val="none" w:sz="0" w:space="0" w:color="auto"/>
          </w:divBdr>
          <w:divsChild>
            <w:div w:id="2044206101">
              <w:marLeft w:val="0"/>
              <w:marRight w:val="0"/>
              <w:marTop w:val="0"/>
              <w:marBottom w:val="0"/>
              <w:divBdr>
                <w:top w:val="none" w:sz="0" w:space="0" w:color="auto"/>
                <w:left w:val="none" w:sz="0" w:space="0" w:color="auto"/>
                <w:bottom w:val="none" w:sz="0" w:space="0" w:color="auto"/>
                <w:right w:val="none" w:sz="0" w:space="0" w:color="auto"/>
              </w:divBdr>
            </w:div>
          </w:divsChild>
        </w:div>
        <w:div w:id="1325164392">
          <w:marLeft w:val="0"/>
          <w:marRight w:val="0"/>
          <w:marTop w:val="0"/>
          <w:marBottom w:val="0"/>
          <w:divBdr>
            <w:top w:val="none" w:sz="0" w:space="0" w:color="auto"/>
            <w:left w:val="none" w:sz="0" w:space="0" w:color="auto"/>
            <w:bottom w:val="none" w:sz="0" w:space="0" w:color="auto"/>
            <w:right w:val="none" w:sz="0" w:space="0" w:color="auto"/>
          </w:divBdr>
          <w:divsChild>
            <w:div w:id="621614618">
              <w:marLeft w:val="0"/>
              <w:marRight w:val="0"/>
              <w:marTop w:val="0"/>
              <w:marBottom w:val="0"/>
              <w:divBdr>
                <w:top w:val="none" w:sz="0" w:space="0" w:color="auto"/>
                <w:left w:val="none" w:sz="0" w:space="0" w:color="auto"/>
                <w:bottom w:val="none" w:sz="0" w:space="0" w:color="auto"/>
                <w:right w:val="none" w:sz="0" w:space="0" w:color="auto"/>
              </w:divBdr>
            </w:div>
            <w:div w:id="1592350571">
              <w:marLeft w:val="0"/>
              <w:marRight w:val="0"/>
              <w:marTop w:val="0"/>
              <w:marBottom w:val="0"/>
              <w:divBdr>
                <w:top w:val="none" w:sz="0" w:space="0" w:color="auto"/>
                <w:left w:val="none" w:sz="0" w:space="0" w:color="auto"/>
                <w:bottom w:val="none" w:sz="0" w:space="0" w:color="auto"/>
                <w:right w:val="none" w:sz="0" w:space="0" w:color="auto"/>
              </w:divBdr>
            </w:div>
          </w:divsChild>
        </w:div>
        <w:div w:id="1343510450">
          <w:marLeft w:val="0"/>
          <w:marRight w:val="0"/>
          <w:marTop w:val="0"/>
          <w:marBottom w:val="0"/>
          <w:divBdr>
            <w:top w:val="none" w:sz="0" w:space="0" w:color="auto"/>
            <w:left w:val="none" w:sz="0" w:space="0" w:color="auto"/>
            <w:bottom w:val="none" w:sz="0" w:space="0" w:color="auto"/>
            <w:right w:val="none" w:sz="0" w:space="0" w:color="auto"/>
          </w:divBdr>
          <w:divsChild>
            <w:div w:id="952828780">
              <w:marLeft w:val="0"/>
              <w:marRight w:val="0"/>
              <w:marTop w:val="0"/>
              <w:marBottom w:val="0"/>
              <w:divBdr>
                <w:top w:val="none" w:sz="0" w:space="0" w:color="auto"/>
                <w:left w:val="none" w:sz="0" w:space="0" w:color="auto"/>
                <w:bottom w:val="none" w:sz="0" w:space="0" w:color="auto"/>
                <w:right w:val="none" w:sz="0" w:space="0" w:color="auto"/>
              </w:divBdr>
            </w:div>
            <w:div w:id="1035884082">
              <w:marLeft w:val="0"/>
              <w:marRight w:val="0"/>
              <w:marTop w:val="0"/>
              <w:marBottom w:val="0"/>
              <w:divBdr>
                <w:top w:val="none" w:sz="0" w:space="0" w:color="auto"/>
                <w:left w:val="none" w:sz="0" w:space="0" w:color="auto"/>
                <w:bottom w:val="none" w:sz="0" w:space="0" w:color="auto"/>
                <w:right w:val="none" w:sz="0" w:space="0" w:color="auto"/>
              </w:divBdr>
            </w:div>
          </w:divsChild>
        </w:div>
        <w:div w:id="1345473294">
          <w:marLeft w:val="0"/>
          <w:marRight w:val="0"/>
          <w:marTop w:val="0"/>
          <w:marBottom w:val="0"/>
          <w:divBdr>
            <w:top w:val="none" w:sz="0" w:space="0" w:color="auto"/>
            <w:left w:val="none" w:sz="0" w:space="0" w:color="auto"/>
            <w:bottom w:val="none" w:sz="0" w:space="0" w:color="auto"/>
            <w:right w:val="none" w:sz="0" w:space="0" w:color="auto"/>
          </w:divBdr>
          <w:divsChild>
            <w:div w:id="1439522798">
              <w:marLeft w:val="0"/>
              <w:marRight w:val="0"/>
              <w:marTop w:val="0"/>
              <w:marBottom w:val="0"/>
              <w:divBdr>
                <w:top w:val="none" w:sz="0" w:space="0" w:color="auto"/>
                <w:left w:val="none" w:sz="0" w:space="0" w:color="auto"/>
                <w:bottom w:val="none" w:sz="0" w:space="0" w:color="auto"/>
                <w:right w:val="none" w:sz="0" w:space="0" w:color="auto"/>
              </w:divBdr>
            </w:div>
          </w:divsChild>
        </w:div>
        <w:div w:id="1421563693">
          <w:marLeft w:val="0"/>
          <w:marRight w:val="0"/>
          <w:marTop w:val="0"/>
          <w:marBottom w:val="0"/>
          <w:divBdr>
            <w:top w:val="none" w:sz="0" w:space="0" w:color="auto"/>
            <w:left w:val="none" w:sz="0" w:space="0" w:color="auto"/>
            <w:bottom w:val="none" w:sz="0" w:space="0" w:color="auto"/>
            <w:right w:val="none" w:sz="0" w:space="0" w:color="auto"/>
          </w:divBdr>
          <w:divsChild>
            <w:div w:id="1497724194">
              <w:marLeft w:val="0"/>
              <w:marRight w:val="0"/>
              <w:marTop w:val="0"/>
              <w:marBottom w:val="0"/>
              <w:divBdr>
                <w:top w:val="none" w:sz="0" w:space="0" w:color="auto"/>
                <w:left w:val="none" w:sz="0" w:space="0" w:color="auto"/>
                <w:bottom w:val="none" w:sz="0" w:space="0" w:color="auto"/>
                <w:right w:val="none" w:sz="0" w:space="0" w:color="auto"/>
              </w:divBdr>
            </w:div>
          </w:divsChild>
        </w:div>
        <w:div w:id="1481657159">
          <w:marLeft w:val="0"/>
          <w:marRight w:val="0"/>
          <w:marTop w:val="0"/>
          <w:marBottom w:val="0"/>
          <w:divBdr>
            <w:top w:val="none" w:sz="0" w:space="0" w:color="auto"/>
            <w:left w:val="none" w:sz="0" w:space="0" w:color="auto"/>
            <w:bottom w:val="none" w:sz="0" w:space="0" w:color="auto"/>
            <w:right w:val="none" w:sz="0" w:space="0" w:color="auto"/>
          </w:divBdr>
          <w:divsChild>
            <w:div w:id="500241455">
              <w:marLeft w:val="0"/>
              <w:marRight w:val="0"/>
              <w:marTop w:val="0"/>
              <w:marBottom w:val="0"/>
              <w:divBdr>
                <w:top w:val="none" w:sz="0" w:space="0" w:color="auto"/>
                <w:left w:val="none" w:sz="0" w:space="0" w:color="auto"/>
                <w:bottom w:val="none" w:sz="0" w:space="0" w:color="auto"/>
                <w:right w:val="none" w:sz="0" w:space="0" w:color="auto"/>
              </w:divBdr>
            </w:div>
          </w:divsChild>
        </w:div>
        <w:div w:id="1519274076">
          <w:marLeft w:val="0"/>
          <w:marRight w:val="0"/>
          <w:marTop w:val="0"/>
          <w:marBottom w:val="0"/>
          <w:divBdr>
            <w:top w:val="none" w:sz="0" w:space="0" w:color="auto"/>
            <w:left w:val="none" w:sz="0" w:space="0" w:color="auto"/>
            <w:bottom w:val="none" w:sz="0" w:space="0" w:color="auto"/>
            <w:right w:val="none" w:sz="0" w:space="0" w:color="auto"/>
          </w:divBdr>
          <w:divsChild>
            <w:div w:id="1886722299">
              <w:marLeft w:val="0"/>
              <w:marRight w:val="0"/>
              <w:marTop w:val="0"/>
              <w:marBottom w:val="0"/>
              <w:divBdr>
                <w:top w:val="none" w:sz="0" w:space="0" w:color="auto"/>
                <w:left w:val="none" w:sz="0" w:space="0" w:color="auto"/>
                <w:bottom w:val="none" w:sz="0" w:space="0" w:color="auto"/>
                <w:right w:val="none" w:sz="0" w:space="0" w:color="auto"/>
              </w:divBdr>
            </w:div>
          </w:divsChild>
        </w:div>
        <w:div w:id="1573391532">
          <w:marLeft w:val="0"/>
          <w:marRight w:val="0"/>
          <w:marTop w:val="0"/>
          <w:marBottom w:val="0"/>
          <w:divBdr>
            <w:top w:val="none" w:sz="0" w:space="0" w:color="auto"/>
            <w:left w:val="none" w:sz="0" w:space="0" w:color="auto"/>
            <w:bottom w:val="none" w:sz="0" w:space="0" w:color="auto"/>
            <w:right w:val="none" w:sz="0" w:space="0" w:color="auto"/>
          </w:divBdr>
          <w:divsChild>
            <w:div w:id="198444973">
              <w:marLeft w:val="0"/>
              <w:marRight w:val="0"/>
              <w:marTop w:val="0"/>
              <w:marBottom w:val="0"/>
              <w:divBdr>
                <w:top w:val="none" w:sz="0" w:space="0" w:color="auto"/>
                <w:left w:val="none" w:sz="0" w:space="0" w:color="auto"/>
                <w:bottom w:val="none" w:sz="0" w:space="0" w:color="auto"/>
                <w:right w:val="none" w:sz="0" w:space="0" w:color="auto"/>
              </w:divBdr>
            </w:div>
            <w:div w:id="2044666628">
              <w:marLeft w:val="0"/>
              <w:marRight w:val="0"/>
              <w:marTop w:val="0"/>
              <w:marBottom w:val="0"/>
              <w:divBdr>
                <w:top w:val="none" w:sz="0" w:space="0" w:color="auto"/>
                <w:left w:val="none" w:sz="0" w:space="0" w:color="auto"/>
                <w:bottom w:val="none" w:sz="0" w:space="0" w:color="auto"/>
                <w:right w:val="none" w:sz="0" w:space="0" w:color="auto"/>
              </w:divBdr>
            </w:div>
          </w:divsChild>
        </w:div>
        <w:div w:id="1597980131">
          <w:marLeft w:val="0"/>
          <w:marRight w:val="0"/>
          <w:marTop w:val="0"/>
          <w:marBottom w:val="0"/>
          <w:divBdr>
            <w:top w:val="none" w:sz="0" w:space="0" w:color="auto"/>
            <w:left w:val="none" w:sz="0" w:space="0" w:color="auto"/>
            <w:bottom w:val="none" w:sz="0" w:space="0" w:color="auto"/>
            <w:right w:val="none" w:sz="0" w:space="0" w:color="auto"/>
          </w:divBdr>
          <w:divsChild>
            <w:div w:id="1542861553">
              <w:marLeft w:val="0"/>
              <w:marRight w:val="0"/>
              <w:marTop w:val="0"/>
              <w:marBottom w:val="0"/>
              <w:divBdr>
                <w:top w:val="none" w:sz="0" w:space="0" w:color="auto"/>
                <w:left w:val="none" w:sz="0" w:space="0" w:color="auto"/>
                <w:bottom w:val="none" w:sz="0" w:space="0" w:color="auto"/>
                <w:right w:val="none" w:sz="0" w:space="0" w:color="auto"/>
              </w:divBdr>
            </w:div>
          </w:divsChild>
        </w:div>
        <w:div w:id="1645769608">
          <w:marLeft w:val="0"/>
          <w:marRight w:val="0"/>
          <w:marTop w:val="0"/>
          <w:marBottom w:val="0"/>
          <w:divBdr>
            <w:top w:val="none" w:sz="0" w:space="0" w:color="auto"/>
            <w:left w:val="none" w:sz="0" w:space="0" w:color="auto"/>
            <w:bottom w:val="none" w:sz="0" w:space="0" w:color="auto"/>
            <w:right w:val="none" w:sz="0" w:space="0" w:color="auto"/>
          </w:divBdr>
          <w:divsChild>
            <w:div w:id="1876696602">
              <w:marLeft w:val="0"/>
              <w:marRight w:val="0"/>
              <w:marTop w:val="0"/>
              <w:marBottom w:val="0"/>
              <w:divBdr>
                <w:top w:val="none" w:sz="0" w:space="0" w:color="auto"/>
                <w:left w:val="none" w:sz="0" w:space="0" w:color="auto"/>
                <w:bottom w:val="none" w:sz="0" w:space="0" w:color="auto"/>
                <w:right w:val="none" w:sz="0" w:space="0" w:color="auto"/>
              </w:divBdr>
            </w:div>
            <w:div w:id="1991404431">
              <w:marLeft w:val="0"/>
              <w:marRight w:val="0"/>
              <w:marTop w:val="0"/>
              <w:marBottom w:val="0"/>
              <w:divBdr>
                <w:top w:val="none" w:sz="0" w:space="0" w:color="auto"/>
                <w:left w:val="none" w:sz="0" w:space="0" w:color="auto"/>
                <w:bottom w:val="none" w:sz="0" w:space="0" w:color="auto"/>
                <w:right w:val="none" w:sz="0" w:space="0" w:color="auto"/>
              </w:divBdr>
            </w:div>
          </w:divsChild>
        </w:div>
        <w:div w:id="1666667359">
          <w:marLeft w:val="0"/>
          <w:marRight w:val="0"/>
          <w:marTop w:val="0"/>
          <w:marBottom w:val="0"/>
          <w:divBdr>
            <w:top w:val="none" w:sz="0" w:space="0" w:color="auto"/>
            <w:left w:val="none" w:sz="0" w:space="0" w:color="auto"/>
            <w:bottom w:val="none" w:sz="0" w:space="0" w:color="auto"/>
            <w:right w:val="none" w:sz="0" w:space="0" w:color="auto"/>
          </w:divBdr>
          <w:divsChild>
            <w:div w:id="138573461">
              <w:marLeft w:val="0"/>
              <w:marRight w:val="0"/>
              <w:marTop w:val="0"/>
              <w:marBottom w:val="0"/>
              <w:divBdr>
                <w:top w:val="none" w:sz="0" w:space="0" w:color="auto"/>
                <w:left w:val="none" w:sz="0" w:space="0" w:color="auto"/>
                <w:bottom w:val="none" w:sz="0" w:space="0" w:color="auto"/>
                <w:right w:val="none" w:sz="0" w:space="0" w:color="auto"/>
              </w:divBdr>
            </w:div>
          </w:divsChild>
        </w:div>
        <w:div w:id="1668095044">
          <w:marLeft w:val="0"/>
          <w:marRight w:val="0"/>
          <w:marTop w:val="0"/>
          <w:marBottom w:val="0"/>
          <w:divBdr>
            <w:top w:val="none" w:sz="0" w:space="0" w:color="auto"/>
            <w:left w:val="none" w:sz="0" w:space="0" w:color="auto"/>
            <w:bottom w:val="none" w:sz="0" w:space="0" w:color="auto"/>
            <w:right w:val="none" w:sz="0" w:space="0" w:color="auto"/>
          </w:divBdr>
          <w:divsChild>
            <w:div w:id="286592320">
              <w:marLeft w:val="0"/>
              <w:marRight w:val="0"/>
              <w:marTop w:val="0"/>
              <w:marBottom w:val="0"/>
              <w:divBdr>
                <w:top w:val="none" w:sz="0" w:space="0" w:color="auto"/>
                <w:left w:val="none" w:sz="0" w:space="0" w:color="auto"/>
                <w:bottom w:val="none" w:sz="0" w:space="0" w:color="auto"/>
                <w:right w:val="none" w:sz="0" w:space="0" w:color="auto"/>
              </w:divBdr>
            </w:div>
            <w:div w:id="1843810038">
              <w:marLeft w:val="0"/>
              <w:marRight w:val="0"/>
              <w:marTop w:val="0"/>
              <w:marBottom w:val="0"/>
              <w:divBdr>
                <w:top w:val="none" w:sz="0" w:space="0" w:color="auto"/>
                <w:left w:val="none" w:sz="0" w:space="0" w:color="auto"/>
                <w:bottom w:val="none" w:sz="0" w:space="0" w:color="auto"/>
                <w:right w:val="none" w:sz="0" w:space="0" w:color="auto"/>
              </w:divBdr>
            </w:div>
          </w:divsChild>
        </w:div>
        <w:div w:id="1769425604">
          <w:marLeft w:val="0"/>
          <w:marRight w:val="0"/>
          <w:marTop w:val="0"/>
          <w:marBottom w:val="0"/>
          <w:divBdr>
            <w:top w:val="none" w:sz="0" w:space="0" w:color="auto"/>
            <w:left w:val="none" w:sz="0" w:space="0" w:color="auto"/>
            <w:bottom w:val="none" w:sz="0" w:space="0" w:color="auto"/>
            <w:right w:val="none" w:sz="0" w:space="0" w:color="auto"/>
          </w:divBdr>
          <w:divsChild>
            <w:div w:id="904334576">
              <w:marLeft w:val="0"/>
              <w:marRight w:val="0"/>
              <w:marTop w:val="0"/>
              <w:marBottom w:val="0"/>
              <w:divBdr>
                <w:top w:val="none" w:sz="0" w:space="0" w:color="auto"/>
                <w:left w:val="none" w:sz="0" w:space="0" w:color="auto"/>
                <w:bottom w:val="none" w:sz="0" w:space="0" w:color="auto"/>
                <w:right w:val="none" w:sz="0" w:space="0" w:color="auto"/>
              </w:divBdr>
            </w:div>
          </w:divsChild>
        </w:div>
        <w:div w:id="1782649382">
          <w:marLeft w:val="0"/>
          <w:marRight w:val="0"/>
          <w:marTop w:val="0"/>
          <w:marBottom w:val="0"/>
          <w:divBdr>
            <w:top w:val="none" w:sz="0" w:space="0" w:color="auto"/>
            <w:left w:val="none" w:sz="0" w:space="0" w:color="auto"/>
            <w:bottom w:val="none" w:sz="0" w:space="0" w:color="auto"/>
            <w:right w:val="none" w:sz="0" w:space="0" w:color="auto"/>
          </w:divBdr>
          <w:divsChild>
            <w:div w:id="156656403">
              <w:marLeft w:val="0"/>
              <w:marRight w:val="0"/>
              <w:marTop w:val="0"/>
              <w:marBottom w:val="0"/>
              <w:divBdr>
                <w:top w:val="none" w:sz="0" w:space="0" w:color="auto"/>
                <w:left w:val="none" w:sz="0" w:space="0" w:color="auto"/>
                <w:bottom w:val="none" w:sz="0" w:space="0" w:color="auto"/>
                <w:right w:val="none" w:sz="0" w:space="0" w:color="auto"/>
              </w:divBdr>
            </w:div>
            <w:div w:id="1524635516">
              <w:marLeft w:val="0"/>
              <w:marRight w:val="0"/>
              <w:marTop w:val="0"/>
              <w:marBottom w:val="0"/>
              <w:divBdr>
                <w:top w:val="none" w:sz="0" w:space="0" w:color="auto"/>
                <w:left w:val="none" w:sz="0" w:space="0" w:color="auto"/>
                <w:bottom w:val="none" w:sz="0" w:space="0" w:color="auto"/>
                <w:right w:val="none" w:sz="0" w:space="0" w:color="auto"/>
              </w:divBdr>
            </w:div>
          </w:divsChild>
        </w:div>
        <w:div w:id="1788693109">
          <w:marLeft w:val="0"/>
          <w:marRight w:val="0"/>
          <w:marTop w:val="0"/>
          <w:marBottom w:val="0"/>
          <w:divBdr>
            <w:top w:val="none" w:sz="0" w:space="0" w:color="auto"/>
            <w:left w:val="none" w:sz="0" w:space="0" w:color="auto"/>
            <w:bottom w:val="none" w:sz="0" w:space="0" w:color="auto"/>
            <w:right w:val="none" w:sz="0" w:space="0" w:color="auto"/>
          </w:divBdr>
          <w:divsChild>
            <w:div w:id="2020113082">
              <w:marLeft w:val="0"/>
              <w:marRight w:val="0"/>
              <w:marTop w:val="0"/>
              <w:marBottom w:val="0"/>
              <w:divBdr>
                <w:top w:val="none" w:sz="0" w:space="0" w:color="auto"/>
                <w:left w:val="none" w:sz="0" w:space="0" w:color="auto"/>
                <w:bottom w:val="none" w:sz="0" w:space="0" w:color="auto"/>
                <w:right w:val="none" w:sz="0" w:space="0" w:color="auto"/>
              </w:divBdr>
            </w:div>
          </w:divsChild>
        </w:div>
        <w:div w:id="1820228673">
          <w:marLeft w:val="0"/>
          <w:marRight w:val="0"/>
          <w:marTop w:val="0"/>
          <w:marBottom w:val="0"/>
          <w:divBdr>
            <w:top w:val="none" w:sz="0" w:space="0" w:color="auto"/>
            <w:left w:val="none" w:sz="0" w:space="0" w:color="auto"/>
            <w:bottom w:val="none" w:sz="0" w:space="0" w:color="auto"/>
            <w:right w:val="none" w:sz="0" w:space="0" w:color="auto"/>
          </w:divBdr>
          <w:divsChild>
            <w:div w:id="235870236">
              <w:marLeft w:val="0"/>
              <w:marRight w:val="0"/>
              <w:marTop w:val="0"/>
              <w:marBottom w:val="0"/>
              <w:divBdr>
                <w:top w:val="none" w:sz="0" w:space="0" w:color="auto"/>
                <w:left w:val="none" w:sz="0" w:space="0" w:color="auto"/>
                <w:bottom w:val="none" w:sz="0" w:space="0" w:color="auto"/>
                <w:right w:val="none" w:sz="0" w:space="0" w:color="auto"/>
              </w:divBdr>
            </w:div>
            <w:div w:id="1227834363">
              <w:marLeft w:val="0"/>
              <w:marRight w:val="0"/>
              <w:marTop w:val="0"/>
              <w:marBottom w:val="0"/>
              <w:divBdr>
                <w:top w:val="none" w:sz="0" w:space="0" w:color="auto"/>
                <w:left w:val="none" w:sz="0" w:space="0" w:color="auto"/>
                <w:bottom w:val="none" w:sz="0" w:space="0" w:color="auto"/>
                <w:right w:val="none" w:sz="0" w:space="0" w:color="auto"/>
              </w:divBdr>
            </w:div>
          </w:divsChild>
        </w:div>
        <w:div w:id="1870869830">
          <w:marLeft w:val="0"/>
          <w:marRight w:val="0"/>
          <w:marTop w:val="0"/>
          <w:marBottom w:val="0"/>
          <w:divBdr>
            <w:top w:val="none" w:sz="0" w:space="0" w:color="auto"/>
            <w:left w:val="none" w:sz="0" w:space="0" w:color="auto"/>
            <w:bottom w:val="none" w:sz="0" w:space="0" w:color="auto"/>
            <w:right w:val="none" w:sz="0" w:space="0" w:color="auto"/>
          </w:divBdr>
          <w:divsChild>
            <w:div w:id="1794248741">
              <w:marLeft w:val="0"/>
              <w:marRight w:val="0"/>
              <w:marTop w:val="0"/>
              <w:marBottom w:val="0"/>
              <w:divBdr>
                <w:top w:val="none" w:sz="0" w:space="0" w:color="auto"/>
                <w:left w:val="none" w:sz="0" w:space="0" w:color="auto"/>
                <w:bottom w:val="none" w:sz="0" w:space="0" w:color="auto"/>
                <w:right w:val="none" w:sz="0" w:space="0" w:color="auto"/>
              </w:divBdr>
            </w:div>
          </w:divsChild>
        </w:div>
        <w:div w:id="1872065629">
          <w:marLeft w:val="0"/>
          <w:marRight w:val="0"/>
          <w:marTop w:val="0"/>
          <w:marBottom w:val="0"/>
          <w:divBdr>
            <w:top w:val="none" w:sz="0" w:space="0" w:color="auto"/>
            <w:left w:val="none" w:sz="0" w:space="0" w:color="auto"/>
            <w:bottom w:val="none" w:sz="0" w:space="0" w:color="auto"/>
            <w:right w:val="none" w:sz="0" w:space="0" w:color="auto"/>
          </w:divBdr>
          <w:divsChild>
            <w:div w:id="2059820772">
              <w:marLeft w:val="0"/>
              <w:marRight w:val="0"/>
              <w:marTop w:val="0"/>
              <w:marBottom w:val="0"/>
              <w:divBdr>
                <w:top w:val="none" w:sz="0" w:space="0" w:color="auto"/>
                <w:left w:val="none" w:sz="0" w:space="0" w:color="auto"/>
                <w:bottom w:val="none" w:sz="0" w:space="0" w:color="auto"/>
                <w:right w:val="none" w:sz="0" w:space="0" w:color="auto"/>
              </w:divBdr>
            </w:div>
            <w:div w:id="2078436776">
              <w:marLeft w:val="0"/>
              <w:marRight w:val="0"/>
              <w:marTop w:val="0"/>
              <w:marBottom w:val="0"/>
              <w:divBdr>
                <w:top w:val="none" w:sz="0" w:space="0" w:color="auto"/>
                <w:left w:val="none" w:sz="0" w:space="0" w:color="auto"/>
                <w:bottom w:val="none" w:sz="0" w:space="0" w:color="auto"/>
                <w:right w:val="none" w:sz="0" w:space="0" w:color="auto"/>
              </w:divBdr>
            </w:div>
          </w:divsChild>
        </w:div>
        <w:div w:id="1933124729">
          <w:marLeft w:val="0"/>
          <w:marRight w:val="0"/>
          <w:marTop w:val="0"/>
          <w:marBottom w:val="0"/>
          <w:divBdr>
            <w:top w:val="none" w:sz="0" w:space="0" w:color="auto"/>
            <w:left w:val="none" w:sz="0" w:space="0" w:color="auto"/>
            <w:bottom w:val="none" w:sz="0" w:space="0" w:color="auto"/>
            <w:right w:val="none" w:sz="0" w:space="0" w:color="auto"/>
          </w:divBdr>
          <w:divsChild>
            <w:div w:id="1240821060">
              <w:marLeft w:val="0"/>
              <w:marRight w:val="0"/>
              <w:marTop w:val="0"/>
              <w:marBottom w:val="0"/>
              <w:divBdr>
                <w:top w:val="none" w:sz="0" w:space="0" w:color="auto"/>
                <w:left w:val="none" w:sz="0" w:space="0" w:color="auto"/>
                <w:bottom w:val="none" w:sz="0" w:space="0" w:color="auto"/>
                <w:right w:val="none" w:sz="0" w:space="0" w:color="auto"/>
              </w:divBdr>
            </w:div>
            <w:div w:id="1267931947">
              <w:marLeft w:val="0"/>
              <w:marRight w:val="0"/>
              <w:marTop w:val="0"/>
              <w:marBottom w:val="0"/>
              <w:divBdr>
                <w:top w:val="none" w:sz="0" w:space="0" w:color="auto"/>
                <w:left w:val="none" w:sz="0" w:space="0" w:color="auto"/>
                <w:bottom w:val="none" w:sz="0" w:space="0" w:color="auto"/>
                <w:right w:val="none" w:sz="0" w:space="0" w:color="auto"/>
              </w:divBdr>
            </w:div>
          </w:divsChild>
        </w:div>
        <w:div w:id="1934976098">
          <w:marLeft w:val="0"/>
          <w:marRight w:val="0"/>
          <w:marTop w:val="0"/>
          <w:marBottom w:val="0"/>
          <w:divBdr>
            <w:top w:val="none" w:sz="0" w:space="0" w:color="auto"/>
            <w:left w:val="none" w:sz="0" w:space="0" w:color="auto"/>
            <w:bottom w:val="none" w:sz="0" w:space="0" w:color="auto"/>
            <w:right w:val="none" w:sz="0" w:space="0" w:color="auto"/>
          </w:divBdr>
          <w:divsChild>
            <w:div w:id="569534995">
              <w:marLeft w:val="0"/>
              <w:marRight w:val="0"/>
              <w:marTop w:val="0"/>
              <w:marBottom w:val="0"/>
              <w:divBdr>
                <w:top w:val="none" w:sz="0" w:space="0" w:color="auto"/>
                <w:left w:val="none" w:sz="0" w:space="0" w:color="auto"/>
                <w:bottom w:val="none" w:sz="0" w:space="0" w:color="auto"/>
                <w:right w:val="none" w:sz="0" w:space="0" w:color="auto"/>
              </w:divBdr>
            </w:div>
          </w:divsChild>
        </w:div>
        <w:div w:id="1947762312">
          <w:marLeft w:val="0"/>
          <w:marRight w:val="0"/>
          <w:marTop w:val="0"/>
          <w:marBottom w:val="0"/>
          <w:divBdr>
            <w:top w:val="none" w:sz="0" w:space="0" w:color="auto"/>
            <w:left w:val="none" w:sz="0" w:space="0" w:color="auto"/>
            <w:bottom w:val="none" w:sz="0" w:space="0" w:color="auto"/>
            <w:right w:val="none" w:sz="0" w:space="0" w:color="auto"/>
          </w:divBdr>
          <w:divsChild>
            <w:div w:id="253167239">
              <w:marLeft w:val="0"/>
              <w:marRight w:val="0"/>
              <w:marTop w:val="0"/>
              <w:marBottom w:val="0"/>
              <w:divBdr>
                <w:top w:val="none" w:sz="0" w:space="0" w:color="auto"/>
                <w:left w:val="none" w:sz="0" w:space="0" w:color="auto"/>
                <w:bottom w:val="none" w:sz="0" w:space="0" w:color="auto"/>
                <w:right w:val="none" w:sz="0" w:space="0" w:color="auto"/>
              </w:divBdr>
            </w:div>
          </w:divsChild>
        </w:div>
        <w:div w:id="1950814480">
          <w:marLeft w:val="0"/>
          <w:marRight w:val="0"/>
          <w:marTop w:val="0"/>
          <w:marBottom w:val="0"/>
          <w:divBdr>
            <w:top w:val="none" w:sz="0" w:space="0" w:color="auto"/>
            <w:left w:val="none" w:sz="0" w:space="0" w:color="auto"/>
            <w:bottom w:val="none" w:sz="0" w:space="0" w:color="auto"/>
            <w:right w:val="none" w:sz="0" w:space="0" w:color="auto"/>
          </w:divBdr>
          <w:divsChild>
            <w:div w:id="772672089">
              <w:marLeft w:val="0"/>
              <w:marRight w:val="0"/>
              <w:marTop w:val="0"/>
              <w:marBottom w:val="0"/>
              <w:divBdr>
                <w:top w:val="none" w:sz="0" w:space="0" w:color="auto"/>
                <w:left w:val="none" w:sz="0" w:space="0" w:color="auto"/>
                <w:bottom w:val="none" w:sz="0" w:space="0" w:color="auto"/>
                <w:right w:val="none" w:sz="0" w:space="0" w:color="auto"/>
              </w:divBdr>
            </w:div>
            <w:div w:id="1452438350">
              <w:marLeft w:val="0"/>
              <w:marRight w:val="0"/>
              <w:marTop w:val="0"/>
              <w:marBottom w:val="0"/>
              <w:divBdr>
                <w:top w:val="none" w:sz="0" w:space="0" w:color="auto"/>
                <w:left w:val="none" w:sz="0" w:space="0" w:color="auto"/>
                <w:bottom w:val="none" w:sz="0" w:space="0" w:color="auto"/>
                <w:right w:val="none" w:sz="0" w:space="0" w:color="auto"/>
              </w:divBdr>
            </w:div>
          </w:divsChild>
        </w:div>
        <w:div w:id="2030331791">
          <w:marLeft w:val="0"/>
          <w:marRight w:val="0"/>
          <w:marTop w:val="0"/>
          <w:marBottom w:val="0"/>
          <w:divBdr>
            <w:top w:val="none" w:sz="0" w:space="0" w:color="auto"/>
            <w:left w:val="none" w:sz="0" w:space="0" w:color="auto"/>
            <w:bottom w:val="none" w:sz="0" w:space="0" w:color="auto"/>
            <w:right w:val="none" w:sz="0" w:space="0" w:color="auto"/>
          </w:divBdr>
          <w:divsChild>
            <w:div w:id="1600260240">
              <w:marLeft w:val="0"/>
              <w:marRight w:val="0"/>
              <w:marTop w:val="0"/>
              <w:marBottom w:val="0"/>
              <w:divBdr>
                <w:top w:val="none" w:sz="0" w:space="0" w:color="auto"/>
                <w:left w:val="none" w:sz="0" w:space="0" w:color="auto"/>
                <w:bottom w:val="none" w:sz="0" w:space="0" w:color="auto"/>
                <w:right w:val="none" w:sz="0" w:space="0" w:color="auto"/>
              </w:divBdr>
            </w:div>
          </w:divsChild>
        </w:div>
        <w:div w:id="2036079113">
          <w:marLeft w:val="0"/>
          <w:marRight w:val="0"/>
          <w:marTop w:val="0"/>
          <w:marBottom w:val="0"/>
          <w:divBdr>
            <w:top w:val="none" w:sz="0" w:space="0" w:color="auto"/>
            <w:left w:val="none" w:sz="0" w:space="0" w:color="auto"/>
            <w:bottom w:val="none" w:sz="0" w:space="0" w:color="auto"/>
            <w:right w:val="none" w:sz="0" w:space="0" w:color="auto"/>
          </w:divBdr>
          <w:divsChild>
            <w:div w:id="1179271025">
              <w:marLeft w:val="0"/>
              <w:marRight w:val="0"/>
              <w:marTop w:val="0"/>
              <w:marBottom w:val="0"/>
              <w:divBdr>
                <w:top w:val="none" w:sz="0" w:space="0" w:color="auto"/>
                <w:left w:val="none" w:sz="0" w:space="0" w:color="auto"/>
                <w:bottom w:val="none" w:sz="0" w:space="0" w:color="auto"/>
                <w:right w:val="none" w:sz="0" w:space="0" w:color="auto"/>
              </w:divBdr>
            </w:div>
          </w:divsChild>
        </w:div>
        <w:div w:id="2098137471">
          <w:marLeft w:val="0"/>
          <w:marRight w:val="0"/>
          <w:marTop w:val="0"/>
          <w:marBottom w:val="0"/>
          <w:divBdr>
            <w:top w:val="none" w:sz="0" w:space="0" w:color="auto"/>
            <w:left w:val="none" w:sz="0" w:space="0" w:color="auto"/>
            <w:bottom w:val="none" w:sz="0" w:space="0" w:color="auto"/>
            <w:right w:val="none" w:sz="0" w:space="0" w:color="auto"/>
          </w:divBdr>
          <w:divsChild>
            <w:div w:id="65225666">
              <w:marLeft w:val="0"/>
              <w:marRight w:val="0"/>
              <w:marTop w:val="0"/>
              <w:marBottom w:val="0"/>
              <w:divBdr>
                <w:top w:val="none" w:sz="0" w:space="0" w:color="auto"/>
                <w:left w:val="none" w:sz="0" w:space="0" w:color="auto"/>
                <w:bottom w:val="none" w:sz="0" w:space="0" w:color="auto"/>
                <w:right w:val="none" w:sz="0" w:space="0" w:color="auto"/>
              </w:divBdr>
            </w:div>
          </w:divsChild>
        </w:div>
        <w:div w:id="2105033573">
          <w:marLeft w:val="0"/>
          <w:marRight w:val="0"/>
          <w:marTop w:val="0"/>
          <w:marBottom w:val="0"/>
          <w:divBdr>
            <w:top w:val="none" w:sz="0" w:space="0" w:color="auto"/>
            <w:left w:val="none" w:sz="0" w:space="0" w:color="auto"/>
            <w:bottom w:val="none" w:sz="0" w:space="0" w:color="auto"/>
            <w:right w:val="none" w:sz="0" w:space="0" w:color="auto"/>
          </w:divBdr>
          <w:divsChild>
            <w:div w:id="1806121137">
              <w:marLeft w:val="0"/>
              <w:marRight w:val="0"/>
              <w:marTop w:val="0"/>
              <w:marBottom w:val="0"/>
              <w:divBdr>
                <w:top w:val="none" w:sz="0" w:space="0" w:color="auto"/>
                <w:left w:val="none" w:sz="0" w:space="0" w:color="auto"/>
                <w:bottom w:val="none" w:sz="0" w:space="0" w:color="auto"/>
                <w:right w:val="none" w:sz="0" w:space="0" w:color="auto"/>
              </w:divBdr>
            </w:div>
          </w:divsChild>
        </w:div>
        <w:div w:id="2109306695">
          <w:marLeft w:val="0"/>
          <w:marRight w:val="0"/>
          <w:marTop w:val="0"/>
          <w:marBottom w:val="0"/>
          <w:divBdr>
            <w:top w:val="none" w:sz="0" w:space="0" w:color="auto"/>
            <w:left w:val="none" w:sz="0" w:space="0" w:color="auto"/>
            <w:bottom w:val="none" w:sz="0" w:space="0" w:color="auto"/>
            <w:right w:val="none" w:sz="0" w:space="0" w:color="auto"/>
          </w:divBdr>
          <w:divsChild>
            <w:div w:id="368073447">
              <w:marLeft w:val="0"/>
              <w:marRight w:val="0"/>
              <w:marTop w:val="0"/>
              <w:marBottom w:val="0"/>
              <w:divBdr>
                <w:top w:val="none" w:sz="0" w:space="0" w:color="auto"/>
                <w:left w:val="none" w:sz="0" w:space="0" w:color="auto"/>
                <w:bottom w:val="none" w:sz="0" w:space="0" w:color="auto"/>
                <w:right w:val="none" w:sz="0" w:space="0" w:color="auto"/>
              </w:divBdr>
            </w:div>
            <w:div w:id="699624945">
              <w:marLeft w:val="0"/>
              <w:marRight w:val="0"/>
              <w:marTop w:val="0"/>
              <w:marBottom w:val="0"/>
              <w:divBdr>
                <w:top w:val="none" w:sz="0" w:space="0" w:color="auto"/>
                <w:left w:val="none" w:sz="0" w:space="0" w:color="auto"/>
                <w:bottom w:val="none" w:sz="0" w:space="0" w:color="auto"/>
                <w:right w:val="none" w:sz="0" w:space="0" w:color="auto"/>
              </w:divBdr>
            </w:div>
            <w:div w:id="1366175047">
              <w:marLeft w:val="0"/>
              <w:marRight w:val="0"/>
              <w:marTop w:val="0"/>
              <w:marBottom w:val="0"/>
              <w:divBdr>
                <w:top w:val="none" w:sz="0" w:space="0" w:color="auto"/>
                <w:left w:val="none" w:sz="0" w:space="0" w:color="auto"/>
                <w:bottom w:val="none" w:sz="0" w:space="0" w:color="auto"/>
                <w:right w:val="none" w:sz="0" w:space="0" w:color="auto"/>
              </w:divBdr>
            </w:div>
          </w:divsChild>
        </w:div>
        <w:div w:id="2118862931">
          <w:marLeft w:val="0"/>
          <w:marRight w:val="0"/>
          <w:marTop w:val="0"/>
          <w:marBottom w:val="0"/>
          <w:divBdr>
            <w:top w:val="none" w:sz="0" w:space="0" w:color="auto"/>
            <w:left w:val="none" w:sz="0" w:space="0" w:color="auto"/>
            <w:bottom w:val="none" w:sz="0" w:space="0" w:color="auto"/>
            <w:right w:val="none" w:sz="0" w:space="0" w:color="auto"/>
          </w:divBdr>
          <w:divsChild>
            <w:div w:id="775295914">
              <w:marLeft w:val="0"/>
              <w:marRight w:val="0"/>
              <w:marTop w:val="0"/>
              <w:marBottom w:val="0"/>
              <w:divBdr>
                <w:top w:val="none" w:sz="0" w:space="0" w:color="auto"/>
                <w:left w:val="none" w:sz="0" w:space="0" w:color="auto"/>
                <w:bottom w:val="none" w:sz="0" w:space="0" w:color="auto"/>
                <w:right w:val="none" w:sz="0" w:space="0" w:color="auto"/>
              </w:divBdr>
            </w:div>
          </w:divsChild>
        </w:div>
        <w:div w:id="2134052888">
          <w:marLeft w:val="0"/>
          <w:marRight w:val="0"/>
          <w:marTop w:val="0"/>
          <w:marBottom w:val="0"/>
          <w:divBdr>
            <w:top w:val="none" w:sz="0" w:space="0" w:color="auto"/>
            <w:left w:val="none" w:sz="0" w:space="0" w:color="auto"/>
            <w:bottom w:val="none" w:sz="0" w:space="0" w:color="auto"/>
            <w:right w:val="none" w:sz="0" w:space="0" w:color="auto"/>
          </w:divBdr>
          <w:divsChild>
            <w:div w:id="669911254">
              <w:marLeft w:val="0"/>
              <w:marRight w:val="0"/>
              <w:marTop w:val="0"/>
              <w:marBottom w:val="0"/>
              <w:divBdr>
                <w:top w:val="none" w:sz="0" w:space="0" w:color="auto"/>
                <w:left w:val="none" w:sz="0" w:space="0" w:color="auto"/>
                <w:bottom w:val="none" w:sz="0" w:space="0" w:color="auto"/>
                <w:right w:val="none" w:sz="0" w:space="0" w:color="auto"/>
              </w:divBdr>
            </w:div>
          </w:divsChild>
        </w:div>
        <w:div w:id="2136941521">
          <w:marLeft w:val="0"/>
          <w:marRight w:val="0"/>
          <w:marTop w:val="0"/>
          <w:marBottom w:val="0"/>
          <w:divBdr>
            <w:top w:val="none" w:sz="0" w:space="0" w:color="auto"/>
            <w:left w:val="none" w:sz="0" w:space="0" w:color="auto"/>
            <w:bottom w:val="none" w:sz="0" w:space="0" w:color="auto"/>
            <w:right w:val="none" w:sz="0" w:space="0" w:color="auto"/>
          </w:divBdr>
          <w:divsChild>
            <w:div w:id="6911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2168">
      <w:bodyDiv w:val="1"/>
      <w:marLeft w:val="0"/>
      <w:marRight w:val="0"/>
      <w:marTop w:val="0"/>
      <w:marBottom w:val="0"/>
      <w:divBdr>
        <w:top w:val="none" w:sz="0" w:space="0" w:color="auto"/>
        <w:left w:val="none" w:sz="0" w:space="0" w:color="auto"/>
        <w:bottom w:val="none" w:sz="0" w:space="0" w:color="auto"/>
        <w:right w:val="none" w:sz="0" w:space="0" w:color="auto"/>
      </w:divBdr>
      <w:divsChild>
        <w:div w:id="217061273">
          <w:marLeft w:val="0"/>
          <w:marRight w:val="0"/>
          <w:marTop w:val="0"/>
          <w:marBottom w:val="0"/>
          <w:divBdr>
            <w:top w:val="none" w:sz="0" w:space="0" w:color="auto"/>
            <w:left w:val="none" w:sz="0" w:space="0" w:color="auto"/>
            <w:bottom w:val="none" w:sz="0" w:space="0" w:color="auto"/>
            <w:right w:val="none" w:sz="0" w:space="0" w:color="auto"/>
          </w:divBdr>
          <w:divsChild>
            <w:div w:id="1635600036">
              <w:marLeft w:val="-75"/>
              <w:marRight w:val="0"/>
              <w:marTop w:val="30"/>
              <w:marBottom w:val="30"/>
              <w:divBdr>
                <w:top w:val="none" w:sz="0" w:space="0" w:color="auto"/>
                <w:left w:val="none" w:sz="0" w:space="0" w:color="auto"/>
                <w:bottom w:val="none" w:sz="0" w:space="0" w:color="auto"/>
                <w:right w:val="none" w:sz="0" w:space="0" w:color="auto"/>
              </w:divBdr>
              <w:divsChild>
                <w:div w:id="1006874">
                  <w:marLeft w:val="0"/>
                  <w:marRight w:val="0"/>
                  <w:marTop w:val="0"/>
                  <w:marBottom w:val="0"/>
                  <w:divBdr>
                    <w:top w:val="none" w:sz="0" w:space="0" w:color="auto"/>
                    <w:left w:val="none" w:sz="0" w:space="0" w:color="auto"/>
                    <w:bottom w:val="none" w:sz="0" w:space="0" w:color="auto"/>
                    <w:right w:val="none" w:sz="0" w:space="0" w:color="auto"/>
                  </w:divBdr>
                  <w:divsChild>
                    <w:div w:id="1790273370">
                      <w:marLeft w:val="0"/>
                      <w:marRight w:val="0"/>
                      <w:marTop w:val="0"/>
                      <w:marBottom w:val="0"/>
                      <w:divBdr>
                        <w:top w:val="none" w:sz="0" w:space="0" w:color="auto"/>
                        <w:left w:val="none" w:sz="0" w:space="0" w:color="auto"/>
                        <w:bottom w:val="none" w:sz="0" w:space="0" w:color="auto"/>
                        <w:right w:val="none" w:sz="0" w:space="0" w:color="auto"/>
                      </w:divBdr>
                    </w:div>
                  </w:divsChild>
                </w:div>
                <w:div w:id="17240774">
                  <w:marLeft w:val="0"/>
                  <w:marRight w:val="0"/>
                  <w:marTop w:val="0"/>
                  <w:marBottom w:val="0"/>
                  <w:divBdr>
                    <w:top w:val="none" w:sz="0" w:space="0" w:color="auto"/>
                    <w:left w:val="none" w:sz="0" w:space="0" w:color="auto"/>
                    <w:bottom w:val="none" w:sz="0" w:space="0" w:color="auto"/>
                    <w:right w:val="none" w:sz="0" w:space="0" w:color="auto"/>
                  </w:divBdr>
                  <w:divsChild>
                    <w:div w:id="687029866">
                      <w:marLeft w:val="0"/>
                      <w:marRight w:val="0"/>
                      <w:marTop w:val="0"/>
                      <w:marBottom w:val="0"/>
                      <w:divBdr>
                        <w:top w:val="none" w:sz="0" w:space="0" w:color="auto"/>
                        <w:left w:val="none" w:sz="0" w:space="0" w:color="auto"/>
                        <w:bottom w:val="none" w:sz="0" w:space="0" w:color="auto"/>
                        <w:right w:val="none" w:sz="0" w:space="0" w:color="auto"/>
                      </w:divBdr>
                    </w:div>
                  </w:divsChild>
                </w:div>
                <w:div w:id="26370580">
                  <w:marLeft w:val="0"/>
                  <w:marRight w:val="0"/>
                  <w:marTop w:val="0"/>
                  <w:marBottom w:val="0"/>
                  <w:divBdr>
                    <w:top w:val="none" w:sz="0" w:space="0" w:color="auto"/>
                    <w:left w:val="none" w:sz="0" w:space="0" w:color="auto"/>
                    <w:bottom w:val="none" w:sz="0" w:space="0" w:color="auto"/>
                    <w:right w:val="none" w:sz="0" w:space="0" w:color="auto"/>
                  </w:divBdr>
                  <w:divsChild>
                    <w:div w:id="529219705">
                      <w:marLeft w:val="0"/>
                      <w:marRight w:val="0"/>
                      <w:marTop w:val="0"/>
                      <w:marBottom w:val="0"/>
                      <w:divBdr>
                        <w:top w:val="none" w:sz="0" w:space="0" w:color="auto"/>
                        <w:left w:val="none" w:sz="0" w:space="0" w:color="auto"/>
                        <w:bottom w:val="none" w:sz="0" w:space="0" w:color="auto"/>
                        <w:right w:val="none" w:sz="0" w:space="0" w:color="auto"/>
                      </w:divBdr>
                    </w:div>
                    <w:div w:id="632061928">
                      <w:marLeft w:val="0"/>
                      <w:marRight w:val="0"/>
                      <w:marTop w:val="0"/>
                      <w:marBottom w:val="0"/>
                      <w:divBdr>
                        <w:top w:val="none" w:sz="0" w:space="0" w:color="auto"/>
                        <w:left w:val="none" w:sz="0" w:space="0" w:color="auto"/>
                        <w:bottom w:val="none" w:sz="0" w:space="0" w:color="auto"/>
                        <w:right w:val="none" w:sz="0" w:space="0" w:color="auto"/>
                      </w:divBdr>
                    </w:div>
                  </w:divsChild>
                </w:div>
                <w:div w:id="27873200">
                  <w:marLeft w:val="0"/>
                  <w:marRight w:val="0"/>
                  <w:marTop w:val="0"/>
                  <w:marBottom w:val="0"/>
                  <w:divBdr>
                    <w:top w:val="none" w:sz="0" w:space="0" w:color="auto"/>
                    <w:left w:val="none" w:sz="0" w:space="0" w:color="auto"/>
                    <w:bottom w:val="none" w:sz="0" w:space="0" w:color="auto"/>
                    <w:right w:val="none" w:sz="0" w:space="0" w:color="auto"/>
                  </w:divBdr>
                  <w:divsChild>
                    <w:div w:id="847596506">
                      <w:marLeft w:val="0"/>
                      <w:marRight w:val="0"/>
                      <w:marTop w:val="0"/>
                      <w:marBottom w:val="0"/>
                      <w:divBdr>
                        <w:top w:val="none" w:sz="0" w:space="0" w:color="auto"/>
                        <w:left w:val="none" w:sz="0" w:space="0" w:color="auto"/>
                        <w:bottom w:val="none" w:sz="0" w:space="0" w:color="auto"/>
                        <w:right w:val="none" w:sz="0" w:space="0" w:color="auto"/>
                      </w:divBdr>
                    </w:div>
                  </w:divsChild>
                </w:div>
                <w:div w:id="39987078">
                  <w:marLeft w:val="0"/>
                  <w:marRight w:val="0"/>
                  <w:marTop w:val="0"/>
                  <w:marBottom w:val="0"/>
                  <w:divBdr>
                    <w:top w:val="none" w:sz="0" w:space="0" w:color="auto"/>
                    <w:left w:val="none" w:sz="0" w:space="0" w:color="auto"/>
                    <w:bottom w:val="none" w:sz="0" w:space="0" w:color="auto"/>
                    <w:right w:val="none" w:sz="0" w:space="0" w:color="auto"/>
                  </w:divBdr>
                  <w:divsChild>
                    <w:div w:id="134567442">
                      <w:marLeft w:val="0"/>
                      <w:marRight w:val="0"/>
                      <w:marTop w:val="0"/>
                      <w:marBottom w:val="0"/>
                      <w:divBdr>
                        <w:top w:val="none" w:sz="0" w:space="0" w:color="auto"/>
                        <w:left w:val="none" w:sz="0" w:space="0" w:color="auto"/>
                        <w:bottom w:val="none" w:sz="0" w:space="0" w:color="auto"/>
                        <w:right w:val="none" w:sz="0" w:space="0" w:color="auto"/>
                      </w:divBdr>
                    </w:div>
                  </w:divsChild>
                </w:div>
                <w:div w:id="62945532">
                  <w:marLeft w:val="0"/>
                  <w:marRight w:val="0"/>
                  <w:marTop w:val="0"/>
                  <w:marBottom w:val="0"/>
                  <w:divBdr>
                    <w:top w:val="none" w:sz="0" w:space="0" w:color="auto"/>
                    <w:left w:val="none" w:sz="0" w:space="0" w:color="auto"/>
                    <w:bottom w:val="none" w:sz="0" w:space="0" w:color="auto"/>
                    <w:right w:val="none" w:sz="0" w:space="0" w:color="auto"/>
                  </w:divBdr>
                  <w:divsChild>
                    <w:div w:id="1598752158">
                      <w:marLeft w:val="0"/>
                      <w:marRight w:val="0"/>
                      <w:marTop w:val="0"/>
                      <w:marBottom w:val="0"/>
                      <w:divBdr>
                        <w:top w:val="none" w:sz="0" w:space="0" w:color="auto"/>
                        <w:left w:val="none" w:sz="0" w:space="0" w:color="auto"/>
                        <w:bottom w:val="none" w:sz="0" w:space="0" w:color="auto"/>
                        <w:right w:val="none" w:sz="0" w:space="0" w:color="auto"/>
                      </w:divBdr>
                    </w:div>
                  </w:divsChild>
                </w:div>
                <w:div w:id="75984125">
                  <w:marLeft w:val="0"/>
                  <w:marRight w:val="0"/>
                  <w:marTop w:val="0"/>
                  <w:marBottom w:val="0"/>
                  <w:divBdr>
                    <w:top w:val="none" w:sz="0" w:space="0" w:color="auto"/>
                    <w:left w:val="none" w:sz="0" w:space="0" w:color="auto"/>
                    <w:bottom w:val="none" w:sz="0" w:space="0" w:color="auto"/>
                    <w:right w:val="none" w:sz="0" w:space="0" w:color="auto"/>
                  </w:divBdr>
                  <w:divsChild>
                    <w:div w:id="97794672">
                      <w:marLeft w:val="0"/>
                      <w:marRight w:val="0"/>
                      <w:marTop w:val="0"/>
                      <w:marBottom w:val="0"/>
                      <w:divBdr>
                        <w:top w:val="none" w:sz="0" w:space="0" w:color="auto"/>
                        <w:left w:val="none" w:sz="0" w:space="0" w:color="auto"/>
                        <w:bottom w:val="none" w:sz="0" w:space="0" w:color="auto"/>
                        <w:right w:val="none" w:sz="0" w:space="0" w:color="auto"/>
                      </w:divBdr>
                    </w:div>
                  </w:divsChild>
                </w:div>
                <w:div w:id="84541835">
                  <w:marLeft w:val="0"/>
                  <w:marRight w:val="0"/>
                  <w:marTop w:val="0"/>
                  <w:marBottom w:val="0"/>
                  <w:divBdr>
                    <w:top w:val="none" w:sz="0" w:space="0" w:color="auto"/>
                    <w:left w:val="none" w:sz="0" w:space="0" w:color="auto"/>
                    <w:bottom w:val="none" w:sz="0" w:space="0" w:color="auto"/>
                    <w:right w:val="none" w:sz="0" w:space="0" w:color="auto"/>
                  </w:divBdr>
                  <w:divsChild>
                    <w:div w:id="1449470799">
                      <w:marLeft w:val="0"/>
                      <w:marRight w:val="0"/>
                      <w:marTop w:val="0"/>
                      <w:marBottom w:val="0"/>
                      <w:divBdr>
                        <w:top w:val="none" w:sz="0" w:space="0" w:color="auto"/>
                        <w:left w:val="none" w:sz="0" w:space="0" w:color="auto"/>
                        <w:bottom w:val="none" w:sz="0" w:space="0" w:color="auto"/>
                        <w:right w:val="none" w:sz="0" w:space="0" w:color="auto"/>
                      </w:divBdr>
                    </w:div>
                  </w:divsChild>
                </w:div>
                <w:div w:id="107357712">
                  <w:marLeft w:val="0"/>
                  <w:marRight w:val="0"/>
                  <w:marTop w:val="0"/>
                  <w:marBottom w:val="0"/>
                  <w:divBdr>
                    <w:top w:val="none" w:sz="0" w:space="0" w:color="auto"/>
                    <w:left w:val="none" w:sz="0" w:space="0" w:color="auto"/>
                    <w:bottom w:val="none" w:sz="0" w:space="0" w:color="auto"/>
                    <w:right w:val="none" w:sz="0" w:space="0" w:color="auto"/>
                  </w:divBdr>
                  <w:divsChild>
                    <w:div w:id="371658713">
                      <w:marLeft w:val="0"/>
                      <w:marRight w:val="0"/>
                      <w:marTop w:val="0"/>
                      <w:marBottom w:val="0"/>
                      <w:divBdr>
                        <w:top w:val="none" w:sz="0" w:space="0" w:color="auto"/>
                        <w:left w:val="none" w:sz="0" w:space="0" w:color="auto"/>
                        <w:bottom w:val="none" w:sz="0" w:space="0" w:color="auto"/>
                        <w:right w:val="none" w:sz="0" w:space="0" w:color="auto"/>
                      </w:divBdr>
                    </w:div>
                  </w:divsChild>
                </w:div>
                <w:div w:id="152571968">
                  <w:marLeft w:val="0"/>
                  <w:marRight w:val="0"/>
                  <w:marTop w:val="0"/>
                  <w:marBottom w:val="0"/>
                  <w:divBdr>
                    <w:top w:val="none" w:sz="0" w:space="0" w:color="auto"/>
                    <w:left w:val="none" w:sz="0" w:space="0" w:color="auto"/>
                    <w:bottom w:val="none" w:sz="0" w:space="0" w:color="auto"/>
                    <w:right w:val="none" w:sz="0" w:space="0" w:color="auto"/>
                  </w:divBdr>
                  <w:divsChild>
                    <w:div w:id="2040201666">
                      <w:marLeft w:val="0"/>
                      <w:marRight w:val="0"/>
                      <w:marTop w:val="0"/>
                      <w:marBottom w:val="0"/>
                      <w:divBdr>
                        <w:top w:val="none" w:sz="0" w:space="0" w:color="auto"/>
                        <w:left w:val="none" w:sz="0" w:space="0" w:color="auto"/>
                        <w:bottom w:val="none" w:sz="0" w:space="0" w:color="auto"/>
                        <w:right w:val="none" w:sz="0" w:space="0" w:color="auto"/>
                      </w:divBdr>
                    </w:div>
                  </w:divsChild>
                </w:div>
                <w:div w:id="156767178">
                  <w:marLeft w:val="0"/>
                  <w:marRight w:val="0"/>
                  <w:marTop w:val="0"/>
                  <w:marBottom w:val="0"/>
                  <w:divBdr>
                    <w:top w:val="none" w:sz="0" w:space="0" w:color="auto"/>
                    <w:left w:val="none" w:sz="0" w:space="0" w:color="auto"/>
                    <w:bottom w:val="none" w:sz="0" w:space="0" w:color="auto"/>
                    <w:right w:val="none" w:sz="0" w:space="0" w:color="auto"/>
                  </w:divBdr>
                  <w:divsChild>
                    <w:div w:id="1121338653">
                      <w:marLeft w:val="0"/>
                      <w:marRight w:val="0"/>
                      <w:marTop w:val="0"/>
                      <w:marBottom w:val="0"/>
                      <w:divBdr>
                        <w:top w:val="none" w:sz="0" w:space="0" w:color="auto"/>
                        <w:left w:val="none" w:sz="0" w:space="0" w:color="auto"/>
                        <w:bottom w:val="none" w:sz="0" w:space="0" w:color="auto"/>
                        <w:right w:val="none" w:sz="0" w:space="0" w:color="auto"/>
                      </w:divBdr>
                    </w:div>
                  </w:divsChild>
                </w:div>
                <w:div w:id="175266398">
                  <w:marLeft w:val="0"/>
                  <w:marRight w:val="0"/>
                  <w:marTop w:val="0"/>
                  <w:marBottom w:val="0"/>
                  <w:divBdr>
                    <w:top w:val="none" w:sz="0" w:space="0" w:color="auto"/>
                    <w:left w:val="none" w:sz="0" w:space="0" w:color="auto"/>
                    <w:bottom w:val="none" w:sz="0" w:space="0" w:color="auto"/>
                    <w:right w:val="none" w:sz="0" w:space="0" w:color="auto"/>
                  </w:divBdr>
                  <w:divsChild>
                    <w:div w:id="693922400">
                      <w:marLeft w:val="0"/>
                      <w:marRight w:val="0"/>
                      <w:marTop w:val="0"/>
                      <w:marBottom w:val="0"/>
                      <w:divBdr>
                        <w:top w:val="none" w:sz="0" w:space="0" w:color="auto"/>
                        <w:left w:val="none" w:sz="0" w:space="0" w:color="auto"/>
                        <w:bottom w:val="none" w:sz="0" w:space="0" w:color="auto"/>
                        <w:right w:val="none" w:sz="0" w:space="0" w:color="auto"/>
                      </w:divBdr>
                    </w:div>
                  </w:divsChild>
                </w:div>
                <w:div w:id="211769825">
                  <w:marLeft w:val="0"/>
                  <w:marRight w:val="0"/>
                  <w:marTop w:val="0"/>
                  <w:marBottom w:val="0"/>
                  <w:divBdr>
                    <w:top w:val="none" w:sz="0" w:space="0" w:color="auto"/>
                    <w:left w:val="none" w:sz="0" w:space="0" w:color="auto"/>
                    <w:bottom w:val="none" w:sz="0" w:space="0" w:color="auto"/>
                    <w:right w:val="none" w:sz="0" w:space="0" w:color="auto"/>
                  </w:divBdr>
                  <w:divsChild>
                    <w:div w:id="84809890">
                      <w:marLeft w:val="0"/>
                      <w:marRight w:val="0"/>
                      <w:marTop w:val="0"/>
                      <w:marBottom w:val="0"/>
                      <w:divBdr>
                        <w:top w:val="none" w:sz="0" w:space="0" w:color="auto"/>
                        <w:left w:val="none" w:sz="0" w:space="0" w:color="auto"/>
                        <w:bottom w:val="none" w:sz="0" w:space="0" w:color="auto"/>
                        <w:right w:val="none" w:sz="0" w:space="0" w:color="auto"/>
                      </w:divBdr>
                    </w:div>
                  </w:divsChild>
                </w:div>
                <w:div w:id="296031048">
                  <w:marLeft w:val="0"/>
                  <w:marRight w:val="0"/>
                  <w:marTop w:val="0"/>
                  <w:marBottom w:val="0"/>
                  <w:divBdr>
                    <w:top w:val="none" w:sz="0" w:space="0" w:color="auto"/>
                    <w:left w:val="none" w:sz="0" w:space="0" w:color="auto"/>
                    <w:bottom w:val="none" w:sz="0" w:space="0" w:color="auto"/>
                    <w:right w:val="none" w:sz="0" w:space="0" w:color="auto"/>
                  </w:divBdr>
                  <w:divsChild>
                    <w:div w:id="1608997700">
                      <w:marLeft w:val="0"/>
                      <w:marRight w:val="0"/>
                      <w:marTop w:val="0"/>
                      <w:marBottom w:val="0"/>
                      <w:divBdr>
                        <w:top w:val="none" w:sz="0" w:space="0" w:color="auto"/>
                        <w:left w:val="none" w:sz="0" w:space="0" w:color="auto"/>
                        <w:bottom w:val="none" w:sz="0" w:space="0" w:color="auto"/>
                        <w:right w:val="none" w:sz="0" w:space="0" w:color="auto"/>
                      </w:divBdr>
                    </w:div>
                    <w:div w:id="1655836667">
                      <w:marLeft w:val="0"/>
                      <w:marRight w:val="0"/>
                      <w:marTop w:val="0"/>
                      <w:marBottom w:val="0"/>
                      <w:divBdr>
                        <w:top w:val="none" w:sz="0" w:space="0" w:color="auto"/>
                        <w:left w:val="none" w:sz="0" w:space="0" w:color="auto"/>
                        <w:bottom w:val="none" w:sz="0" w:space="0" w:color="auto"/>
                        <w:right w:val="none" w:sz="0" w:space="0" w:color="auto"/>
                      </w:divBdr>
                    </w:div>
                  </w:divsChild>
                </w:div>
                <w:div w:id="306210662">
                  <w:marLeft w:val="0"/>
                  <w:marRight w:val="0"/>
                  <w:marTop w:val="0"/>
                  <w:marBottom w:val="0"/>
                  <w:divBdr>
                    <w:top w:val="none" w:sz="0" w:space="0" w:color="auto"/>
                    <w:left w:val="none" w:sz="0" w:space="0" w:color="auto"/>
                    <w:bottom w:val="none" w:sz="0" w:space="0" w:color="auto"/>
                    <w:right w:val="none" w:sz="0" w:space="0" w:color="auto"/>
                  </w:divBdr>
                  <w:divsChild>
                    <w:div w:id="1144201054">
                      <w:marLeft w:val="0"/>
                      <w:marRight w:val="0"/>
                      <w:marTop w:val="0"/>
                      <w:marBottom w:val="0"/>
                      <w:divBdr>
                        <w:top w:val="none" w:sz="0" w:space="0" w:color="auto"/>
                        <w:left w:val="none" w:sz="0" w:space="0" w:color="auto"/>
                        <w:bottom w:val="none" w:sz="0" w:space="0" w:color="auto"/>
                        <w:right w:val="none" w:sz="0" w:space="0" w:color="auto"/>
                      </w:divBdr>
                    </w:div>
                    <w:div w:id="2097438230">
                      <w:marLeft w:val="0"/>
                      <w:marRight w:val="0"/>
                      <w:marTop w:val="0"/>
                      <w:marBottom w:val="0"/>
                      <w:divBdr>
                        <w:top w:val="none" w:sz="0" w:space="0" w:color="auto"/>
                        <w:left w:val="none" w:sz="0" w:space="0" w:color="auto"/>
                        <w:bottom w:val="none" w:sz="0" w:space="0" w:color="auto"/>
                        <w:right w:val="none" w:sz="0" w:space="0" w:color="auto"/>
                      </w:divBdr>
                    </w:div>
                  </w:divsChild>
                </w:div>
                <w:div w:id="309407210">
                  <w:marLeft w:val="0"/>
                  <w:marRight w:val="0"/>
                  <w:marTop w:val="0"/>
                  <w:marBottom w:val="0"/>
                  <w:divBdr>
                    <w:top w:val="none" w:sz="0" w:space="0" w:color="auto"/>
                    <w:left w:val="none" w:sz="0" w:space="0" w:color="auto"/>
                    <w:bottom w:val="none" w:sz="0" w:space="0" w:color="auto"/>
                    <w:right w:val="none" w:sz="0" w:space="0" w:color="auto"/>
                  </w:divBdr>
                  <w:divsChild>
                    <w:div w:id="217590822">
                      <w:marLeft w:val="0"/>
                      <w:marRight w:val="0"/>
                      <w:marTop w:val="0"/>
                      <w:marBottom w:val="0"/>
                      <w:divBdr>
                        <w:top w:val="none" w:sz="0" w:space="0" w:color="auto"/>
                        <w:left w:val="none" w:sz="0" w:space="0" w:color="auto"/>
                        <w:bottom w:val="none" w:sz="0" w:space="0" w:color="auto"/>
                        <w:right w:val="none" w:sz="0" w:space="0" w:color="auto"/>
                      </w:divBdr>
                    </w:div>
                    <w:div w:id="1294676572">
                      <w:marLeft w:val="0"/>
                      <w:marRight w:val="0"/>
                      <w:marTop w:val="0"/>
                      <w:marBottom w:val="0"/>
                      <w:divBdr>
                        <w:top w:val="none" w:sz="0" w:space="0" w:color="auto"/>
                        <w:left w:val="none" w:sz="0" w:space="0" w:color="auto"/>
                        <w:bottom w:val="none" w:sz="0" w:space="0" w:color="auto"/>
                        <w:right w:val="none" w:sz="0" w:space="0" w:color="auto"/>
                      </w:divBdr>
                    </w:div>
                  </w:divsChild>
                </w:div>
                <w:div w:id="399446653">
                  <w:marLeft w:val="0"/>
                  <w:marRight w:val="0"/>
                  <w:marTop w:val="0"/>
                  <w:marBottom w:val="0"/>
                  <w:divBdr>
                    <w:top w:val="none" w:sz="0" w:space="0" w:color="auto"/>
                    <w:left w:val="none" w:sz="0" w:space="0" w:color="auto"/>
                    <w:bottom w:val="none" w:sz="0" w:space="0" w:color="auto"/>
                    <w:right w:val="none" w:sz="0" w:space="0" w:color="auto"/>
                  </w:divBdr>
                  <w:divsChild>
                    <w:div w:id="140582396">
                      <w:marLeft w:val="0"/>
                      <w:marRight w:val="0"/>
                      <w:marTop w:val="0"/>
                      <w:marBottom w:val="0"/>
                      <w:divBdr>
                        <w:top w:val="none" w:sz="0" w:space="0" w:color="auto"/>
                        <w:left w:val="none" w:sz="0" w:space="0" w:color="auto"/>
                        <w:bottom w:val="none" w:sz="0" w:space="0" w:color="auto"/>
                        <w:right w:val="none" w:sz="0" w:space="0" w:color="auto"/>
                      </w:divBdr>
                    </w:div>
                    <w:div w:id="1632710827">
                      <w:marLeft w:val="0"/>
                      <w:marRight w:val="0"/>
                      <w:marTop w:val="0"/>
                      <w:marBottom w:val="0"/>
                      <w:divBdr>
                        <w:top w:val="none" w:sz="0" w:space="0" w:color="auto"/>
                        <w:left w:val="none" w:sz="0" w:space="0" w:color="auto"/>
                        <w:bottom w:val="none" w:sz="0" w:space="0" w:color="auto"/>
                        <w:right w:val="none" w:sz="0" w:space="0" w:color="auto"/>
                      </w:divBdr>
                    </w:div>
                  </w:divsChild>
                </w:div>
                <w:div w:id="415055875">
                  <w:marLeft w:val="0"/>
                  <w:marRight w:val="0"/>
                  <w:marTop w:val="0"/>
                  <w:marBottom w:val="0"/>
                  <w:divBdr>
                    <w:top w:val="none" w:sz="0" w:space="0" w:color="auto"/>
                    <w:left w:val="none" w:sz="0" w:space="0" w:color="auto"/>
                    <w:bottom w:val="none" w:sz="0" w:space="0" w:color="auto"/>
                    <w:right w:val="none" w:sz="0" w:space="0" w:color="auto"/>
                  </w:divBdr>
                  <w:divsChild>
                    <w:div w:id="1159467440">
                      <w:marLeft w:val="0"/>
                      <w:marRight w:val="0"/>
                      <w:marTop w:val="0"/>
                      <w:marBottom w:val="0"/>
                      <w:divBdr>
                        <w:top w:val="none" w:sz="0" w:space="0" w:color="auto"/>
                        <w:left w:val="none" w:sz="0" w:space="0" w:color="auto"/>
                        <w:bottom w:val="none" w:sz="0" w:space="0" w:color="auto"/>
                        <w:right w:val="none" w:sz="0" w:space="0" w:color="auto"/>
                      </w:divBdr>
                    </w:div>
                  </w:divsChild>
                </w:div>
                <w:div w:id="423962688">
                  <w:marLeft w:val="0"/>
                  <w:marRight w:val="0"/>
                  <w:marTop w:val="0"/>
                  <w:marBottom w:val="0"/>
                  <w:divBdr>
                    <w:top w:val="none" w:sz="0" w:space="0" w:color="auto"/>
                    <w:left w:val="none" w:sz="0" w:space="0" w:color="auto"/>
                    <w:bottom w:val="none" w:sz="0" w:space="0" w:color="auto"/>
                    <w:right w:val="none" w:sz="0" w:space="0" w:color="auto"/>
                  </w:divBdr>
                  <w:divsChild>
                    <w:div w:id="420950497">
                      <w:marLeft w:val="0"/>
                      <w:marRight w:val="0"/>
                      <w:marTop w:val="0"/>
                      <w:marBottom w:val="0"/>
                      <w:divBdr>
                        <w:top w:val="none" w:sz="0" w:space="0" w:color="auto"/>
                        <w:left w:val="none" w:sz="0" w:space="0" w:color="auto"/>
                        <w:bottom w:val="none" w:sz="0" w:space="0" w:color="auto"/>
                        <w:right w:val="none" w:sz="0" w:space="0" w:color="auto"/>
                      </w:divBdr>
                    </w:div>
                    <w:div w:id="1588079046">
                      <w:marLeft w:val="0"/>
                      <w:marRight w:val="0"/>
                      <w:marTop w:val="0"/>
                      <w:marBottom w:val="0"/>
                      <w:divBdr>
                        <w:top w:val="none" w:sz="0" w:space="0" w:color="auto"/>
                        <w:left w:val="none" w:sz="0" w:space="0" w:color="auto"/>
                        <w:bottom w:val="none" w:sz="0" w:space="0" w:color="auto"/>
                        <w:right w:val="none" w:sz="0" w:space="0" w:color="auto"/>
                      </w:divBdr>
                    </w:div>
                  </w:divsChild>
                </w:div>
                <w:div w:id="437994782">
                  <w:marLeft w:val="0"/>
                  <w:marRight w:val="0"/>
                  <w:marTop w:val="0"/>
                  <w:marBottom w:val="0"/>
                  <w:divBdr>
                    <w:top w:val="none" w:sz="0" w:space="0" w:color="auto"/>
                    <w:left w:val="none" w:sz="0" w:space="0" w:color="auto"/>
                    <w:bottom w:val="none" w:sz="0" w:space="0" w:color="auto"/>
                    <w:right w:val="none" w:sz="0" w:space="0" w:color="auto"/>
                  </w:divBdr>
                  <w:divsChild>
                    <w:div w:id="697973381">
                      <w:marLeft w:val="0"/>
                      <w:marRight w:val="0"/>
                      <w:marTop w:val="0"/>
                      <w:marBottom w:val="0"/>
                      <w:divBdr>
                        <w:top w:val="none" w:sz="0" w:space="0" w:color="auto"/>
                        <w:left w:val="none" w:sz="0" w:space="0" w:color="auto"/>
                        <w:bottom w:val="none" w:sz="0" w:space="0" w:color="auto"/>
                        <w:right w:val="none" w:sz="0" w:space="0" w:color="auto"/>
                      </w:divBdr>
                    </w:div>
                  </w:divsChild>
                </w:div>
                <w:div w:id="449250168">
                  <w:marLeft w:val="0"/>
                  <w:marRight w:val="0"/>
                  <w:marTop w:val="0"/>
                  <w:marBottom w:val="0"/>
                  <w:divBdr>
                    <w:top w:val="none" w:sz="0" w:space="0" w:color="auto"/>
                    <w:left w:val="none" w:sz="0" w:space="0" w:color="auto"/>
                    <w:bottom w:val="none" w:sz="0" w:space="0" w:color="auto"/>
                    <w:right w:val="none" w:sz="0" w:space="0" w:color="auto"/>
                  </w:divBdr>
                  <w:divsChild>
                    <w:div w:id="916941538">
                      <w:marLeft w:val="0"/>
                      <w:marRight w:val="0"/>
                      <w:marTop w:val="0"/>
                      <w:marBottom w:val="0"/>
                      <w:divBdr>
                        <w:top w:val="none" w:sz="0" w:space="0" w:color="auto"/>
                        <w:left w:val="none" w:sz="0" w:space="0" w:color="auto"/>
                        <w:bottom w:val="none" w:sz="0" w:space="0" w:color="auto"/>
                        <w:right w:val="none" w:sz="0" w:space="0" w:color="auto"/>
                      </w:divBdr>
                    </w:div>
                  </w:divsChild>
                </w:div>
                <w:div w:id="547302490">
                  <w:marLeft w:val="0"/>
                  <w:marRight w:val="0"/>
                  <w:marTop w:val="0"/>
                  <w:marBottom w:val="0"/>
                  <w:divBdr>
                    <w:top w:val="none" w:sz="0" w:space="0" w:color="auto"/>
                    <w:left w:val="none" w:sz="0" w:space="0" w:color="auto"/>
                    <w:bottom w:val="none" w:sz="0" w:space="0" w:color="auto"/>
                    <w:right w:val="none" w:sz="0" w:space="0" w:color="auto"/>
                  </w:divBdr>
                  <w:divsChild>
                    <w:div w:id="160900436">
                      <w:marLeft w:val="0"/>
                      <w:marRight w:val="0"/>
                      <w:marTop w:val="0"/>
                      <w:marBottom w:val="0"/>
                      <w:divBdr>
                        <w:top w:val="none" w:sz="0" w:space="0" w:color="auto"/>
                        <w:left w:val="none" w:sz="0" w:space="0" w:color="auto"/>
                        <w:bottom w:val="none" w:sz="0" w:space="0" w:color="auto"/>
                        <w:right w:val="none" w:sz="0" w:space="0" w:color="auto"/>
                      </w:divBdr>
                    </w:div>
                  </w:divsChild>
                </w:div>
                <w:div w:id="580797752">
                  <w:marLeft w:val="0"/>
                  <w:marRight w:val="0"/>
                  <w:marTop w:val="0"/>
                  <w:marBottom w:val="0"/>
                  <w:divBdr>
                    <w:top w:val="none" w:sz="0" w:space="0" w:color="auto"/>
                    <w:left w:val="none" w:sz="0" w:space="0" w:color="auto"/>
                    <w:bottom w:val="none" w:sz="0" w:space="0" w:color="auto"/>
                    <w:right w:val="none" w:sz="0" w:space="0" w:color="auto"/>
                  </w:divBdr>
                  <w:divsChild>
                    <w:div w:id="716128445">
                      <w:marLeft w:val="0"/>
                      <w:marRight w:val="0"/>
                      <w:marTop w:val="0"/>
                      <w:marBottom w:val="0"/>
                      <w:divBdr>
                        <w:top w:val="none" w:sz="0" w:space="0" w:color="auto"/>
                        <w:left w:val="none" w:sz="0" w:space="0" w:color="auto"/>
                        <w:bottom w:val="none" w:sz="0" w:space="0" w:color="auto"/>
                        <w:right w:val="none" w:sz="0" w:space="0" w:color="auto"/>
                      </w:divBdr>
                    </w:div>
                  </w:divsChild>
                </w:div>
                <w:div w:id="623998306">
                  <w:marLeft w:val="0"/>
                  <w:marRight w:val="0"/>
                  <w:marTop w:val="0"/>
                  <w:marBottom w:val="0"/>
                  <w:divBdr>
                    <w:top w:val="none" w:sz="0" w:space="0" w:color="auto"/>
                    <w:left w:val="none" w:sz="0" w:space="0" w:color="auto"/>
                    <w:bottom w:val="none" w:sz="0" w:space="0" w:color="auto"/>
                    <w:right w:val="none" w:sz="0" w:space="0" w:color="auto"/>
                  </w:divBdr>
                  <w:divsChild>
                    <w:div w:id="1314093479">
                      <w:marLeft w:val="0"/>
                      <w:marRight w:val="0"/>
                      <w:marTop w:val="0"/>
                      <w:marBottom w:val="0"/>
                      <w:divBdr>
                        <w:top w:val="none" w:sz="0" w:space="0" w:color="auto"/>
                        <w:left w:val="none" w:sz="0" w:space="0" w:color="auto"/>
                        <w:bottom w:val="none" w:sz="0" w:space="0" w:color="auto"/>
                        <w:right w:val="none" w:sz="0" w:space="0" w:color="auto"/>
                      </w:divBdr>
                    </w:div>
                  </w:divsChild>
                </w:div>
                <w:div w:id="636684745">
                  <w:marLeft w:val="0"/>
                  <w:marRight w:val="0"/>
                  <w:marTop w:val="0"/>
                  <w:marBottom w:val="0"/>
                  <w:divBdr>
                    <w:top w:val="none" w:sz="0" w:space="0" w:color="auto"/>
                    <w:left w:val="none" w:sz="0" w:space="0" w:color="auto"/>
                    <w:bottom w:val="none" w:sz="0" w:space="0" w:color="auto"/>
                    <w:right w:val="none" w:sz="0" w:space="0" w:color="auto"/>
                  </w:divBdr>
                  <w:divsChild>
                    <w:div w:id="482938975">
                      <w:marLeft w:val="0"/>
                      <w:marRight w:val="0"/>
                      <w:marTop w:val="0"/>
                      <w:marBottom w:val="0"/>
                      <w:divBdr>
                        <w:top w:val="none" w:sz="0" w:space="0" w:color="auto"/>
                        <w:left w:val="none" w:sz="0" w:space="0" w:color="auto"/>
                        <w:bottom w:val="none" w:sz="0" w:space="0" w:color="auto"/>
                        <w:right w:val="none" w:sz="0" w:space="0" w:color="auto"/>
                      </w:divBdr>
                    </w:div>
                  </w:divsChild>
                </w:div>
                <w:div w:id="680543921">
                  <w:marLeft w:val="0"/>
                  <w:marRight w:val="0"/>
                  <w:marTop w:val="0"/>
                  <w:marBottom w:val="0"/>
                  <w:divBdr>
                    <w:top w:val="none" w:sz="0" w:space="0" w:color="auto"/>
                    <w:left w:val="none" w:sz="0" w:space="0" w:color="auto"/>
                    <w:bottom w:val="none" w:sz="0" w:space="0" w:color="auto"/>
                    <w:right w:val="none" w:sz="0" w:space="0" w:color="auto"/>
                  </w:divBdr>
                  <w:divsChild>
                    <w:div w:id="1690327674">
                      <w:marLeft w:val="0"/>
                      <w:marRight w:val="0"/>
                      <w:marTop w:val="0"/>
                      <w:marBottom w:val="0"/>
                      <w:divBdr>
                        <w:top w:val="none" w:sz="0" w:space="0" w:color="auto"/>
                        <w:left w:val="none" w:sz="0" w:space="0" w:color="auto"/>
                        <w:bottom w:val="none" w:sz="0" w:space="0" w:color="auto"/>
                        <w:right w:val="none" w:sz="0" w:space="0" w:color="auto"/>
                      </w:divBdr>
                    </w:div>
                  </w:divsChild>
                </w:div>
                <w:div w:id="689380631">
                  <w:marLeft w:val="0"/>
                  <w:marRight w:val="0"/>
                  <w:marTop w:val="0"/>
                  <w:marBottom w:val="0"/>
                  <w:divBdr>
                    <w:top w:val="none" w:sz="0" w:space="0" w:color="auto"/>
                    <w:left w:val="none" w:sz="0" w:space="0" w:color="auto"/>
                    <w:bottom w:val="none" w:sz="0" w:space="0" w:color="auto"/>
                    <w:right w:val="none" w:sz="0" w:space="0" w:color="auto"/>
                  </w:divBdr>
                  <w:divsChild>
                    <w:div w:id="635070305">
                      <w:marLeft w:val="0"/>
                      <w:marRight w:val="0"/>
                      <w:marTop w:val="0"/>
                      <w:marBottom w:val="0"/>
                      <w:divBdr>
                        <w:top w:val="none" w:sz="0" w:space="0" w:color="auto"/>
                        <w:left w:val="none" w:sz="0" w:space="0" w:color="auto"/>
                        <w:bottom w:val="none" w:sz="0" w:space="0" w:color="auto"/>
                        <w:right w:val="none" w:sz="0" w:space="0" w:color="auto"/>
                      </w:divBdr>
                    </w:div>
                  </w:divsChild>
                </w:div>
                <w:div w:id="701907541">
                  <w:marLeft w:val="0"/>
                  <w:marRight w:val="0"/>
                  <w:marTop w:val="0"/>
                  <w:marBottom w:val="0"/>
                  <w:divBdr>
                    <w:top w:val="none" w:sz="0" w:space="0" w:color="auto"/>
                    <w:left w:val="none" w:sz="0" w:space="0" w:color="auto"/>
                    <w:bottom w:val="none" w:sz="0" w:space="0" w:color="auto"/>
                    <w:right w:val="none" w:sz="0" w:space="0" w:color="auto"/>
                  </w:divBdr>
                  <w:divsChild>
                    <w:div w:id="342754125">
                      <w:marLeft w:val="0"/>
                      <w:marRight w:val="0"/>
                      <w:marTop w:val="0"/>
                      <w:marBottom w:val="0"/>
                      <w:divBdr>
                        <w:top w:val="none" w:sz="0" w:space="0" w:color="auto"/>
                        <w:left w:val="none" w:sz="0" w:space="0" w:color="auto"/>
                        <w:bottom w:val="none" w:sz="0" w:space="0" w:color="auto"/>
                        <w:right w:val="none" w:sz="0" w:space="0" w:color="auto"/>
                      </w:divBdr>
                    </w:div>
                    <w:div w:id="967708910">
                      <w:marLeft w:val="0"/>
                      <w:marRight w:val="0"/>
                      <w:marTop w:val="0"/>
                      <w:marBottom w:val="0"/>
                      <w:divBdr>
                        <w:top w:val="none" w:sz="0" w:space="0" w:color="auto"/>
                        <w:left w:val="none" w:sz="0" w:space="0" w:color="auto"/>
                        <w:bottom w:val="none" w:sz="0" w:space="0" w:color="auto"/>
                        <w:right w:val="none" w:sz="0" w:space="0" w:color="auto"/>
                      </w:divBdr>
                    </w:div>
                  </w:divsChild>
                </w:div>
                <w:div w:id="706293123">
                  <w:marLeft w:val="0"/>
                  <w:marRight w:val="0"/>
                  <w:marTop w:val="0"/>
                  <w:marBottom w:val="0"/>
                  <w:divBdr>
                    <w:top w:val="none" w:sz="0" w:space="0" w:color="auto"/>
                    <w:left w:val="none" w:sz="0" w:space="0" w:color="auto"/>
                    <w:bottom w:val="none" w:sz="0" w:space="0" w:color="auto"/>
                    <w:right w:val="none" w:sz="0" w:space="0" w:color="auto"/>
                  </w:divBdr>
                  <w:divsChild>
                    <w:div w:id="265622791">
                      <w:marLeft w:val="0"/>
                      <w:marRight w:val="0"/>
                      <w:marTop w:val="0"/>
                      <w:marBottom w:val="0"/>
                      <w:divBdr>
                        <w:top w:val="none" w:sz="0" w:space="0" w:color="auto"/>
                        <w:left w:val="none" w:sz="0" w:space="0" w:color="auto"/>
                        <w:bottom w:val="none" w:sz="0" w:space="0" w:color="auto"/>
                        <w:right w:val="none" w:sz="0" w:space="0" w:color="auto"/>
                      </w:divBdr>
                    </w:div>
                    <w:div w:id="624508773">
                      <w:marLeft w:val="0"/>
                      <w:marRight w:val="0"/>
                      <w:marTop w:val="0"/>
                      <w:marBottom w:val="0"/>
                      <w:divBdr>
                        <w:top w:val="none" w:sz="0" w:space="0" w:color="auto"/>
                        <w:left w:val="none" w:sz="0" w:space="0" w:color="auto"/>
                        <w:bottom w:val="none" w:sz="0" w:space="0" w:color="auto"/>
                        <w:right w:val="none" w:sz="0" w:space="0" w:color="auto"/>
                      </w:divBdr>
                    </w:div>
                  </w:divsChild>
                </w:div>
                <w:div w:id="732856010">
                  <w:marLeft w:val="0"/>
                  <w:marRight w:val="0"/>
                  <w:marTop w:val="0"/>
                  <w:marBottom w:val="0"/>
                  <w:divBdr>
                    <w:top w:val="none" w:sz="0" w:space="0" w:color="auto"/>
                    <w:left w:val="none" w:sz="0" w:space="0" w:color="auto"/>
                    <w:bottom w:val="none" w:sz="0" w:space="0" w:color="auto"/>
                    <w:right w:val="none" w:sz="0" w:space="0" w:color="auto"/>
                  </w:divBdr>
                  <w:divsChild>
                    <w:div w:id="1330015935">
                      <w:marLeft w:val="0"/>
                      <w:marRight w:val="0"/>
                      <w:marTop w:val="0"/>
                      <w:marBottom w:val="0"/>
                      <w:divBdr>
                        <w:top w:val="none" w:sz="0" w:space="0" w:color="auto"/>
                        <w:left w:val="none" w:sz="0" w:space="0" w:color="auto"/>
                        <w:bottom w:val="none" w:sz="0" w:space="0" w:color="auto"/>
                        <w:right w:val="none" w:sz="0" w:space="0" w:color="auto"/>
                      </w:divBdr>
                    </w:div>
                  </w:divsChild>
                </w:div>
                <w:div w:id="739058464">
                  <w:marLeft w:val="0"/>
                  <w:marRight w:val="0"/>
                  <w:marTop w:val="0"/>
                  <w:marBottom w:val="0"/>
                  <w:divBdr>
                    <w:top w:val="none" w:sz="0" w:space="0" w:color="auto"/>
                    <w:left w:val="none" w:sz="0" w:space="0" w:color="auto"/>
                    <w:bottom w:val="none" w:sz="0" w:space="0" w:color="auto"/>
                    <w:right w:val="none" w:sz="0" w:space="0" w:color="auto"/>
                  </w:divBdr>
                  <w:divsChild>
                    <w:div w:id="947807722">
                      <w:marLeft w:val="0"/>
                      <w:marRight w:val="0"/>
                      <w:marTop w:val="0"/>
                      <w:marBottom w:val="0"/>
                      <w:divBdr>
                        <w:top w:val="none" w:sz="0" w:space="0" w:color="auto"/>
                        <w:left w:val="none" w:sz="0" w:space="0" w:color="auto"/>
                        <w:bottom w:val="none" w:sz="0" w:space="0" w:color="auto"/>
                        <w:right w:val="none" w:sz="0" w:space="0" w:color="auto"/>
                      </w:divBdr>
                    </w:div>
                    <w:div w:id="1088968398">
                      <w:marLeft w:val="0"/>
                      <w:marRight w:val="0"/>
                      <w:marTop w:val="0"/>
                      <w:marBottom w:val="0"/>
                      <w:divBdr>
                        <w:top w:val="none" w:sz="0" w:space="0" w:color="auto"/>
                        <w:left w:val="none" w:sz="0" w:space="0" w:color="auto"/>
                        <w:bottom w:val="none" w:sz="0" w:space="0" w:color="auto"/>
                        <w:right w:val="none" w:sz="0" w:space="0" w:color="auto"/>
                      </w:divBdr>
                    </w:div>
                    <w:div w:id="1202210726">
                      <w:marLeft w:val="0"/>
                      <w:marRight w:val="0"/>
                      <w:marTop w:val="0"/>
                      <w:marBottom w:val="0"/>
                      <w:divBdr>
                        <w:top w:val="none" w:sz="0" w:space="0" w:color="auto"/>
                        <w:left w:val="none" w:sz="0" w:space="0" w:color="auto"/>
                        <w:bottom w:val="none" w:sz="0" w:space="0" w:color="auto"/>
                        <w:right w:val="none" w:sz="0" w:space="0" w:color="auto"/>
                      </w:divBdr>
                    </w:div>
                    <w:div w:id="1432702319">
                      <w:marLeft w:val="0"/>
                      <w:marRight w:val="0"/>
                      <w:marTop w:val="0"/>
                      <w:marBottom w:val="0"/>
                      <w:divBdr>
                        <w:top w:val="none" w:sz="0" w:space="0" w:color="auto"/>
                        <w:left w:val="none" w:sz="0" w:space="0" w:color="auto"/>
                        <w:bottom w:val="none" w:sz="0" w:space="0" w:color="auto"/>
                        <w:right w:val="none" w:sz="0" w:space="0" w:color="auto"/>
                      </w:divBdr>
                    </w:div>
                    <w:div w:id="2030643108">
                      <w:marLeft w:val="0"/>
                      <w:marRight w:val="0"/>
                      <w:marTop w:val="0"/>
                      <w:marBottom w:val="0"/>
                      <w:divBdr>
                        <w:top w:val="none" w:sz="0" w:space="0" w:color="auto"/>
                        <w:left w:val="none" w:sz="0" w:space="0" w:color="auto"/>
                        <w:bottom w:val="none" w:sz="0" w:space="0" w:color="auto"/>
                        <w:right w:val="none" w:sz="0" w:space="0" w:color="auto"/>
                      </w:divBdr>
                    </w:div>
                  </w:divsChild>
                </w:div>
                <w:div w:id="746074210">
                  <w:marLeft w:val="0"/>
                  <w:marRight w:val="0"/>
                  <w:marTop w:val="0"/>
                  <w:marBottom w:val="0"/>
                  <w:divBdr>
                    <w:top w:val="none" w:sz="0" w:space="0" w:color="auto"/>
                    <w:left w:val="none" w:sz="0" w:space="0" w:color="auto"/>
                    <w:bottom w:val="none" w:sz="0" w:space="0" w:color="auto"/>
                    <w:right w:val="none" w:sz="0" w:space="0" w:color="auto"/>
                  </w:divBdr>
                  <w:divsChild>
                    <w:div w:id="1915584262">
                      <w:marLeft w:val="0"/>
                      <w:marRight w:val="0"/>
                      <w:marTop w:val="0"/>
                      <w:marBottom w:val="0"/>
                      <w:divBdr>
                        <w:top w:val="none" w:sz="0" w:space="0" w:color="auto"/>
                        <w:left w:val="none" w:sz="0" w:space="0" w:color="auto"/>
                        <w:bottom w:val="none" w:sz="0" w:space="0" w:color="auto"/>
                        <w:right w:val="none" w:sz="0" w:space="0" w:color="auto"/>
                      </w:divBdr>
                    </w:div>
                  </w:divsChild>
                </w:div>
                <w:div w:id="750853245">
                  <w:marLeft w:val="0"/>
                  <w:marRight w:val="0"/>
                  <w:marTop w:val="0"/>
                  <w:marBottom w:val="0"/>
                  <w:divBdr>
                    <w:top w:val="none" w:sz="0" w:space="0" w:color="auto"/>
                    <w:left w:val="none" w:sz="0" w:space="0" w:color="auto"/>
                    <w:bottom w:val="none" w:sz="0" w:space="0" w:color="auto"/>
                    <w:right w:val="none" w:sz="0" w:space="0" w:color="auto"/>
                  </w:divBdr>
                  <w:divsChild>
                    <w:div w:id="994182152">
                      <w:marLeft w:val="0"/>
                      <w:marRight w:val="0"/>
                      <w:marTop w:val="0"/>
                      <w:marBottom w:val="0"/>
                      <w:divBdr>
                        <w:top w:val="none" w:sz="0" w:space="0" w:color="auto"/>
                        <w:left w:val="none" w:sz="0" w:space="0" w:color="auto"/>
                        <w:bottom w:val="none" w:sz="0" w:space="0" w:color="auto"/>
                        <w:right w:val="none" w:sz="0" w:space="0" w:color="auto"/>
                      </w:divBdr>
                    </w:div>
                  </w:divsChild>
                </w:div>
                <w:div w:id="752816737">
                  <w:marLeft w:val="0"/>
                  <w:marRight w:val="0"/>
                  <w:marTop w:val="0"/>
                  <w:marBottom w:val="0"/>
                  <w:divBdr>
                    <w:top w:val="none" w:sz="0" w:space="0" w:color="auto"/>
                    <w:left w:val="none" w:sz="0" w:space="0" w:color="auto"/>
                    <w:bottom w:val="none" w:sz="0" w:space="0" w:color="auto"/>
                    <w:right w:val="none" w:sz="0" w:space="0" w:color="auto"/>
                  </w:divBdr>
                  <w:divsChild>
                    <w:div w:id="830026536">
                      <w:marLeft w:val="0"/>
                      <w:marRight w:val="0"/>
                      <w:marTop w:val="0"/>
                      <w:marBottom w:val="0"/>
                      <w:divBdr>
                        <w:top w:val="none" w:sz="0" w:space="0" w:color="auto"/>
                        <w:left w:val="none" w:sz="0" w:space="0" w:color="auto"/>
                        <w:bottom w:val="none" w:sz="0" w:space="0" w:color="auto"/>
                        <w:right w:val="none" w:sz="0" w:space="0" w:color="auto"/>
                      </w:divBdr>
                    </w:div>
                  </w:divsChild>
                </w:div>
                <w:div w:id="779758293">
                  <w:marLeft w:val="0"/>
                  <w:marRight w:val="0"/>
                  <w:marTop w:val="0"/>
                  <w:marBottom w:val="0"/>
                  <w:divBdr>
                    <w:top w:val="none" w:sz="0" w:space="0" w:color="auto"/>
                    <w:left w:val="none" w:sz="0" w:space="0" w:color="auto"/>
                    <w:bottom w:val="none" w:sz="0" w:space="0" w:color="auto"/>
                    <w:right w:val="none" w:sz="0" w:space="0" w:color="auto"/>
                  </w:divBdr>
                  <w:divsChild>
                    <w:div w:id="1829636875">
                      <w:marLeft w:val="0"/>
                      <w:marRight w:val="0"/>
                      <w:marTop w:val="0"/>
                      <w:marBottom w:val="0"/>
                      <w:divBdr>
                        <w:top w:val="none" w:sz="0" w:space="0" w:color="auto"/>
                        <w:left w:val="none" w:sz="0" w:space="0" w:color="auto"/>
                        <w:bottom w:val="none" w:sz="0" w:space="0" w:color="auto"/>
                        <w:right w:val="none" w:sz="0" w:space="0" w:color="auto"/>
                      </w:divBdr>
                    </w:div>
                  </w:divsChild>
                </w:div>
                <w:div w:id="865947075">
                  <w:marLeft w:val="0"/>
                  <w:marRight w:val="0"/>
                  <w:marTop w:val="0"/>
                  <w:marBottom w:val="0"/>
                  <w:divBdr>
                    <w:top w:val="none" w:sz="0" w:space="0" w:color="auto"/>
                    <w:left w:val="none" w:sz="0" w:space="0" w:color="auto"/>
                    <w:bottom w:val="none" w:sz="0" w:space="0" w:color="auto"/>
                    <w:right w:val="none" w:sz="0" w:space="0" w:color="auto"/>
                  </w:divBdr>
                  <w:divsChild>
                    <w:div w:id="7489906">
                      <w:marLeft w:val="0"/>
                      <w:marRight w:val="0"/>
                      <w:marTop w:val="0"/>
                      <w:marBottom w:val="0"/>
                      <w:divBdr>
                        <w:top w:val="none" w:sz="0" w:space="0" w:color="auto"/>
                        <w:left w:val="none" w:sz="0" w:space="0" w:color="auto"/>
                        <w:bottom w:val="none" w:sz="0" w:space="0" w:color="auto"/>
                        <w:right w:val="none" w:sz="0" w:space="0" w:color="auto"/>
                      </w:divBdr>
                    </w:div>
                  </w:divsChild>
                </w:div>
                <w:div w:id="867062831">
                  <w:marLeft w:val="0"/>
                  <w:marRight w:val="0"/>
                  <w:marTop w:val="0"/>
                  <w:marBottom w:val="0"/>
                  <w:divBdr>
                    <w:top w:val="none" w:sz="0" w:space="0" w:color="auto"/>
                    <w:left w:val="none" w:sz="0" w:space="0" w:color="auto"/>
                    <w:bottom w:val="none" w:sz="0" w:space="0" w:color="auto"/>
                    <w:right w:val="none" w:sz="0" w:space="0" w:color="auto"/>
                  </w:divBdr>
                  <w:divsChild>
                    <w:div w:id="395251167">
                      <w:marLeft w:val="0"/>
                      <w:marRight w:val="0"/>
                      <w:marTop w:val="0"/>
                      <w:marBottom w:val="0"/>
                      <w:divBdr>
                        <w:top w:val="none" w:sz="0" w:space="0" w:color="auto"/>
                        <w:left w:val="none" w:sz="0" w:space="0" w:color="auto"/>
                        <w:bottom w:val="none" w:sz="0" w:space="0" w:color="auto"/>
                        <w:right w:val="none" w:sz="0" w:space="0" w:color="auto"/>
                      </w:divBdr>
                    </w:div>
                  </w:divsChild>
                </w:div>
                <w:div w:id="872570484">
                  <w:marLeft w:val="0"/>
                  <w:marRight w:val="0"/>
                  <w:marTop w:val="0"/>
                  <w:marBottom w:val="0"/>
                  <w:divBdr>
                    <w:top w:val="none" w:sz="0" w:space="0" w:color="auto"/>
                    <w:left w:val="none" w:sz="0" w:space="0" w:color="auto"/>
                    <w:bottom w:val="none" w:sz="0" w:space="0" w:color="auto"/>
                    <w:right w:val="none" w:sz="0" w:space="0" w:color="auto"/>
                  </w:divBdr>
                  <w:divsChild>
                    <w:div w:id="1968658486">
                      <w:marLeft w:val="0"/>
                      <w:marRight w:val="0"/>
                      <w:marTop w:val="0"/>
                      <w:marBottom w:val="0"/>
                      <w:divBdr>
                        <w:top w:val="none" w:sz="0" w:space="0" w:color="auto"/>
                        <w:left w:val="none" w:sz="0" w:space="0" w:color="auto"/>
                        <w:bottom w:val="none" w:sz="0" w:space="0" w:color="auto"/>
                        <w:right w:val="none" w:sz="0" w:space="0" w:color="auto"/>
                      </w:divBdr>
                    </w:div>
                  </w:divsChild>
                </w:div>
                <w:div w:id="880092997">
                  <w:marLeft w:val="0"/>
                  <w:marRight w:val="0"/>
                  <w:marTop w:val="0"/>
                  <w:marBottom w:val="0"/>
                  <w:divBdr>
                    <w:top w:val="none" w:sz="0" w:space="0" w:color="auto"/>
                    <w:left w:val="none" w:sz="0" w:space="0" w:color="auto"/>
                    <w:bottom w:val="none" w:sz="0" w:space="0" w:color="auto"/>
                    <w:right w:val="none" w:sz="0" w:space="0" w:color="auto"/>
                  </w:divBdr>
                  <w:divsChild>
                    <w:div w:id="697968851">
                      <w:marLeft w:val="0"/>
                      <w:marRight w:val="0"/>
                      <w:marTop w:val="0"/>
                      <w:marBottom w:val="0"/>
                      <w:divBdr>
                        <w:top w:val="none" w:sz="0" w:space="0" w:color="auto"/>
                        <w:left w:val="none" w:sz="0" w:space="0" w:color="auto"/>
                        <w:bottom w:val="none" w:sz="0" w:space="0" w:color="auto"/>
                        <w:right w:val="none" w:sz="0" w:space="0" w:color="auto"/>
                      </w:divBdr>
                    </w:div>
                  </w:divsChild>
                </w:div>
                <w:div w:id="888758521">
                  <w:marLeft w:val="0"/>
                  <w:marRight w:val="0"/>
                  <w:marTop w:val="0"/>
                  <w:marBottom w:val="0"/>
                  <w:divBdr>
                    <w:top w:val="none" w:sz="0" w:space="0" w:color="auto"/>
                    <w:left w:val="none" w:sz="0" w:space="0" w:color="auto"/>
                    <w:bottom w:val="none" w:sz="0" w:space="0" w:color="auto"/>
                    <w:right w:val="none" w:sz="0" w:space="0" w:color="auto"/>
                  </w:divBdr>
                  <w:divsChild>
                    <w:div w:id="1320500309">
                      <w:marLeft w:val="0"/>
                      <w:marRight w:val="0"/>
                      <w:marTop w:val="0"/>
                      <w:marBottom w:val="0"/>
                      <w:divBdr>
                        <w:top w:val="none" w:sz="0" w:space="0" w:color="auto"/>
                        <w:left w:val="none" w:sz="0" w:space="0" w:color="auto"/>
                        <w:bottom w:val="none" w:sz="0" w:space="0" w:color="auto"/>
                        <w:right w:val="none" w:sz="0" w:space="0" w:color="auto"/>
                      </w:divBdr>
                    </w:div>
                  </w:divsChild>
                </w:div>
                <w:div w:id="897326912">
                  <w:marLeft w:val="0"/>
                  <w:marRight w:val="0"/>
                  <w:marTop w:val="0"/>
                  <w:marBottom w:val="0"/>
                  <w:divBdr>
                    <w:top w:val="none" w:sz="0" w:space="0" w:color="auto"/>
                    <w:left w:val="none" w:sz="0" w:space="0" w:color="auto"/>
                    <w:bottom w:val="none" w:sz="0" w:space="0" w:color="auto"/>
                    <w:right w:val="none" w:sz="0" w:space="0" w:color="auto"/>
                  </w:divBdr>
                  <w:divsChild>
                    <w:div w:id="1746145536">
                      <w:marLeft w:val="0"/>
                      <w:marRight w:val="0"/>
                      <w:marTop w:val="0"/>
                      <w:marBottom w:val="0"/>
                      <w:divBdr>
                        <w:top w:val="none" w:sz="0" w:space="0" w:color="auto"/>
                        <w:left w:val="none" w:sz="0" w:space="0" w:color="auto"/>
                        <w:bottom w:val="none" w:sz="0" w:space="0" w:color="auto"/>
                        <w:right w:val="none" w:sz="0" w:space="0" w:color="auto"/>
                      </w:divBdr>
                    </w:div>
                  </w:divsChild>
                </w:div>
                <w:div w:id="900336336">
                  <w:marLeft w:val="0"/>
                  <w:marRight w:val="0"/>
                  <w:marTop w:val="0"/>
                  <w:marBottom w:val="0"/>
                  <w:divBdr>
                    <w:top w:val="none" w:sz="0" w:space="0" w:color="auto"/>
                    <w:left w:val="none" w:sz="0" w:space="0" w:color="auto"/>
                    <w:bottom w:val="none" w:sz="0" w:space="0" w:color="auto"/>
                    <w:right w:val="none" w:sz="0" w:space="0" w:color="auto"/>
                  </w:divBdr>
                  <w:divsChild>
                    <w:div w:id="918098686">
                      <w:marLeft w:val="0"/>
                      <w:marRight w:val="0"/>
                      <w:marTop w:val="0"/>
                      <w:marBottom w:val="0"/>
                      <w:divBdr>
                        <w:top w:val="none" w:sz="0" w:space="0" w:color="auto"/>
                        <w:left w:val="none" w:sz="0" w:space="0" w:color="auto"/>
                        <w:bottom w:val="none" w:sz="0" w:space="0" w:color="auto"/>
                        <w:right w:val="none" w:sz="0" w:space="0" w:color="auto"/>
                      </w:divBdr>
                    </w:div>
                  </w:divsChild>
                </w:div>
                <w:div w:id="966738054">
                  <w:marLeft w:val="0"/>
                  <w:marRight w:val="0"/>
                  <w:marTop w:val="0"/>
                  <w:marBottom w:val="0"/>
                  <w:divBdr>
                    <w:top w:val="none" w:sz="0" w:space="0" w:color="auto"/>
                    <w:left w:val="none" w:sz="0" w:space="0" w:color="auto"/>
                    <w:bottom w:val="none" w:sz="0" w:space="0" w:color="auto"/>
                    <w:right w:val="none" w:sz="0" w:space="0" w:color="auto"/>
                  </w:divBdr>
                  <w:divsChild>
                    <w:div w:id="2017606461">
                      <w:marLeft w:val="0"/>
                      <w:marRight w:val="0"/>
                      <w:marTop w:val="0"/>
                      <w:marBottom w:val="0"/>
                      <w:divBdr>
                        <w:top w:val="none" w:sz="0" w:space="0" w:color="auto"/>
                        <w:left w:val="none" w:sz="0" w:space="0" w:color="auto"/>
                        <w:bottom w:val="none" w:sz="0" w:space="0" w:color="auto"/>
                        <w:right w:val="none" w:sz="0" w:space="0" w:color="auto"/>
                      </w:divBdr>
                    </w:div>
                  </w:divsChild>
                </w:div>
                <w:div w:id="990183806">
                  <w:marLeft w:val="0"/>
                  <w:marRight w:val="0"/>
                  <w:marTop w:val="0"/>
                  <w:marBottom w:val="0"/>
                  <w:divBdr>
                    <w:top w:val="none" w:sz="0" w:space="0" w:color="auto"/>
                    <w:left w:val="none" w:sz="0" w:space="0" w:color="auto"/>
                    <w:bottom w:val="none" w:sz="0" w:space="0" w:color="auto"/>
                    <w:right w:val="none" w:sz="0" w:space="0" w:color="auto"/>
                  </w:divBdr>
                  <w:divsChild>
                    <w:div w:id="765686583">
                      <w:marLeft w:val="0"/>
                      <w:marRight w:val="0"/>
                      <w:marTop w:val="0"/>
                      <w:marBottom w:val="0"/>
                      <w:divBdr>
                        <w:top w:val="none" w:sz="0" w:space="0" w:color="auto"/>
                        <w:left w:val="none" w:sz="0" w:space="0" w:color="auto"/>
                        <w:bottom w:val="none" w:sz="0" w:space="0" w:color="auto"/>
                        <w:right w:val="none" w:sz="0" w:space="0" w:color="auto"/>
                      </w:divBdr>
                    </w:div>
                    <w:div w:id="1766224692">
                      <w:marLeft w:val="0"/>
                      <w:marRight w:val="0"/>
                      <w:marTop w:val="0"/>
                      <w:marBottom w:val="0"/>
                      <w:divBdr>
                        <w:top w:val="none" w:sz="0" w:space="0" w:color="auto"/>
                        <w:left w:val="none" w:sz="0" w:space="0" w:color="auto"/>
                        <w:bottom w:val="none" w:sz="0" w:space="0" w:color="auto"/>
                        <w:right w:val="none" w:sz="0" w:space="0" w:color="auto"/>
                      </w:divBdr>
                    </w:div>
                  </w:divsChild>
                </w:div>
                <w:div w:id="1018577077">
                  <w:marLeft w:val="0"/>
                  <w:marRight w:val="0"/>
                  <w:marTop w:val="0"/>
                  <w:marBottom w:val="0"/>
                  <w:divBdr>
                    <w:top w:val="none" w:sz="0" w:space="0" w:color="auto"/>
                    <w:left w:val="none" w:sz="0" w:space="0" w:color="auto"/>
                    <w:bottom w:val="none" w:sz="0" w:space="0" w:color="auto"/>
                    <w:right w:val="none" w:sz="0" w:space="0" w:color="auto"/>
                  </w:divBdr>
                  <w:divsChild>
                    <w:div w:id="456608124">
                      <w:marLeft w:val="0"/>
                      <w:marRight w:val="0"/>
                      <w:marTop w:val="0"/>
                      <w:marBottom w:val="0"/>
                      <w:divBdr>
                        <w:top w:val="none" w:sz="0" w:space="0" w:color="auto"/>
                        <w:left w:val="none" w:sz="0" w:space="0" w:color="auto"/>
                        <w:bottom w:val="none" w:sz="0" w:space="0" w:color="auto"/>
                        <w:right w:val="none" w:sz="0" w:space="0" w:color="auto"/>
                      </w:divBdr>
                    </w:div>
                    <w:div w:id="1028721586">
                      <w:marLeft w:val="0"/>
                      <w:marRight w:val="0"/>
                      <w:marTop w:val="0"/>
                      <w:marBottom w:val="0"/>
                      <w:divBdr>
                        <w:top w:val="none" w:sz="0" w:space="0" w:color="auto"/>
                        <w:left w:val="none" w:sz="0" w:space="0" w:color="auto"/>
                        <w:bottom w:val="none" w:sz="0" w:space="0" w:color="auto"/>
                        <w:right w:val="none" w:sz="0" w:space="0" w:color="auto"/>
                      </w:divBdr>
                    </w:div>
                  </w:divsChild>
                </w:div>
                <w:div w:id="1023625872">
                  <w:marLeft w:val="0"/>
                  <w:marRight w:val="0"/>
                  <w:marTop w:val="0"/>
                  <w:marBottom w:val="0"/>
                  <w:divBdr>
                    <w:top w:val="none" w:sz="0" w:space="0" w:color="auto"/>
                    <w:left w:val="none" w:sz="0" w:space="0" w:color="auto"/>
                    <w:bottom w:val="none" w:sz="0" w:space="0" w:color="auto"/>
                    <w:right w:val="none" w:sz="0" w:space="0" w:color="auto"/>
                  </w:divBdr>
                  <w:divsChild>
                    <w:div w:id="671376739">
                      <w:marLeft w:val="0"/>
                      <w:marRight w:val="0"/>
                      <w:marTop w:val="0"/>
                      <w:marBottom w:val="0"/>
                      <w:divBdr>
                        <w:top w:val="none" w:sz="0" w:space="0" w:color="auto"/>
                        <w:left w:val="none" w:sz="0" w:space="0" w:color="auto"/>
                        <w:bottom w:val="none" w:sz="0" w:space="0" w:color="auto"/>
                        <w:right w:val="none" w:sz="0" w:space="0" w:color="auto"/>
                      </w:divBdr>
                    </w:div>
                  </w:divsChild>
                </w:div>
                <w:div w:id="1028993198">
                  <w:marLeft w:val="0"/>
                  <w:marRight w:val="0"/>
                  <w:marTop w:val="0"/>
                  <w:marBottom w:val="0"/>
                  <w:divBdr>
                    <w:top w:val="none" w:sz="0" w:space="0" w:color="auto"/>
                    <w:left w:val="none" w:sz="0" w:space="0" w:color="auto"/>
                    <w:bottom w:val="none" w:sz="0" w:space="0" w:color="auto"/>
                    <w:right w:val="none" w:sz="0" w:space="0" w:color="auto"/>
                  </w:divBdr>
                  <w:divsChild>
                    <w:div w:id="656962593">
                      <w:marLeft w:val="0"/>
                      <w:marRight w:val="0"/>
                      <w:marTop w:val="0"/>
                      <w:marBottom w:val="0"/>
                      <w:divBdr>
                        <w:top w:val="none" w:sz="0" w:space="0" w:color="auto"/>
                        <w:left w:val="none" w:sz="0" w:space="0" w:color="auto"/>
                        <w:bottom w:val="none" w:sz="0" w:space="0" w:color="auto"/>
                        <w:right w:val="none" w:sz="0" w:space="0" w:color="auto"/>
                      </w:divBdr>
                    </w:div>
                    <w:div w:id="861822761">
                      <w:marLeft w:val="0"/>
                      <w:marRight w:val="0"/>
                      <w:marTop w:val="0"/>
                      <w:marBottom w:val="0"/>
                      <w:divBdr>
                        <w:top w:val="none" w:sz="0" w:space="0" w:color="auto"/>
                        <w:left w:val="none" w:sz="0" w:space="0" w:color="auto"/>
                        <w:bottom w:val="none" w:sz="0" w:space="0" w:color="auto"/>
                        <w:right w:val="none" w:sz="0" w:space="0" w:color="auto"/>
                      </w:divBdr>
                    </w:div>
                    <w:div w:id="1025642024">
                      <w:marLeft w:val="0"/>
                      <w:marRight w:val="0"/>
                      <w:marTop w:val="0"/>
                      <w:marBottom w:val="0"/>
                      <w:divBdr>
                        <w:top w:val="none" w:sz="0" w:space="0" w:color="auto"/>
                        <w:left w:val="none" w:sz="0" w:space="0" w:color="auto"/>
                        <w:bottom w:val="none" w:sz="0" w:space="0" w:color="auto"/>
                        <w:right w:val="none" w:sz="0" w:space="0" w:color="auto"/>
                      </w:divBdr>
                    </w:div>
                    <w:div w:id="1555123200">
                      <w:marLeft w:val="0"/>
                      <w:marRight w:val="0"/>
                      <w:marTop w:val="0"/>
                      <w:marBottom w:val="0"/>
                      <w:divBdr>
                        <w:top w:val="none" w:sz="0" w:space="0" w:color="auto"/>
                        <w:left w:val="none" w:sz="0" w:space="0" w:color="auto"/>
                        <w:bottom w:val="none" w:sz="0" w:space="0" w:color="auto"/>
                        <w:right w:val="none" w:sz="0" w:space="0" w:color="auto"/>
                      </w:divBdr>
                    </w:div>
                  </w:divsChild>
                </w:div>
                <w:div w:id="1044669561">
                  <w:marLeft w:val="0"/>
                  <w:marRight w:val="0"/>
                  <w:marTop w:val="0"/>
                  <w:marBottom w:val="0"/>
                  <w:divBdr>
                    <w:top w:val="none" w:sz="0" w:space="0" w:color="auto"/>
                    <w:left w:val="none" w:sz="0" w:space="0" w:color="auto"/>
                    <w:bottom w:val="none" w:sz="0" w:space="0" w:color="auto"/>
                    <w:right w:val="none" w:sz="0" w:space="0" w:color="auto"/>
                  </w:divBdr>
                  <w:divsChild>
                    <w:div w:id="1696536224">
                      <w:marLeft w:val="0"/>
                      <w:marRight w:val="0"/>
                      <w:marTop w:val="0"/>
                      <w:marBottom w:val="0"/>
                      <w:divBdr>
                        <w:top w:val="none" w:sz="0" w:space="0" w:color="auto"/>
                        <w:left w:val="none" w:sz="0" w:space="0" w:color="auto"/>
                        <w:bottom w:val="none" w:sz="0" w:space="0" w:color="auto"/>
                        <w:right w:val="none" w:sz="0" w:space="0" w:color="auto"/>
                      </w:divBdr>
                    </w:div>
                    <w:div w:id="1967853067">
                      <w:marLeft w:val="0"/>
                      <w:marRight w:val="0"/>
                      <w:marTop w:val="0"/>
                      <w:marBottom w:val="0"/>
                      <w:divBdr>
                        <w:top w:val="none" w:sz="0" w:space="0" w:color="auto"/>
                        <w:left w:val="none" w:sz="0" w:space="0" w:color="auto"/>
                        <w:bottom w:val="none" w:sz="0" w:space="0" w:color="auto"/>
                        <w:right w:val="none" w:sz="0" w:space="0" w:color="auto"/>
                      </w:divBdr>
                    </w:div>
                  </w:divsChild>
                </w:div>
                <w:div w:id="1062290261">
                  <w:marLeft w:val="0"/>
                  <w:marRight w:val="0"/>
                  <w:marTop w:val="0"/>
                  <w:marBottom w:val="0"/>
                  <w:divBdr>
                    <w:top w:val="none" w:sz="0" w:space="0" w:color="auto"/>
                    <w:left w:val="none" w:sz="0" w:space="0" w:color="auto"/>
                    <w:bottom w:val="none" w:sz="0" w:space="0" w:color="auto"/>
                    <w:right w:val="none" w:sz="0" w:space="0" w:color="auto"/>
                  </w:divBdr>
                  <w:divsChild>
                    <w:div w:id="831874735">
                      <w:marLeft w:val="0"/>
                      <w:marRight w:val="0"/>
                      <w:marTop w:val="0"/>
                      <w:marBottom w:val="0"/>
                      <w:divBdr>
                        <w:top w:val="none" w:sz="0" w:space="0" w:color="auto"/>
                        <w:left w:val="none" w:sz="0" w:space="0" w:color="auto"/>
                        <w:bottom w:val="none" w:sz="0" w:space="0" w:color="auto"/>
                        <w:right w:val="none" w:sz="0" w:space="0" w:color="auto"/>
                      </w:divBdr>
                    </w:div>
                    <w:div w:id="1093942188">
                      <w:marLeft w:val="0"/>
                      <w:marRight w:val="0"/>
                      <w:marTop w:val="0"/>
                      <w:marBottom w:val="0"/>
                      <w:divBdr>
                        <w:top w:val="none" w:sz="0" w:space="0" w:color="auto"/>
                        <w:left w:val="none" w:sz="0" w:space="0" w:color="auto"/>
                        <w:bottom w:val="none" w:sz="0" w:space="0" w:color="auto"/>
                        <w:right w:val="none" w:sz="0" w:space="0" w:color="auto"/>
                      </w:divBdr>
                    </w:div>
                    <w:div w:id="1933656964">
                      <w:marLeft w:val="0"/>
                      <w:marRight w:val="0"/>
                      <w:marTop w:val="0"/>
                      <w:marBottom w:val="0"/>
                      <w:divBdr>
                        <w:top w:val="none" w:sz="0" w:space="0" w:color="auto"/>
                        <w:left w:val="none" w:sz="0" w:space="0" w:color="auto"/>
                        <w:bottom w:val="none" w:sz="0" w:space="0" w:color="auto"/>
                        <w:right w:val="none" w:sz="0" w:space="0" w:color="auto"/>
                      </w:divBdr>
                    </w:div>
                  </w:divsChild>
                </w:div>
                <w:div w:id="1089503094">
                  <w:marLeft w:val="0"/>
                  <w:marRight w:val="0"/>
                  <w:marTop w:val="0"/>
                  <w:marBottom w:val="0"/>
                  <w:divBdr>
                    <w:top w:val="none" w:sz="0" w:space="0" w:color="auto"/>
                    <w:left w:val="none" w:sz="0" w:space="0" w:color="auto"/>
                    <w:bottom w:val="none" w:sz="0" w:space="0" w:color="auto"/>
                    <w:right w:val="none" w:sz="0" w:space="0" w:color="auto"/>
                  </w:divBdr>
                  <w:divsChild>
                    <w:div w:id="1586843331">
                      <w:marLeft w:val="0"/>
                      <w:marRight w:val="0"/>
                      <w:marTop w:val="0"/>
                      <w:marBottom w:val="0"/>
                      <w:divBdr>
                        <w:top w:val="none" w:sz="0" w:space="0" w:color="auto"/>
                        <w:left w:val="none" w:sz="0" w:space="0" w:color="auto"/>
                        <w:bottom w:val="none" w:sz="0" w:space="0" w:color="auto"/>
                        <w:right w:val="none" w:sz="0" w:space="0" w:color="auto"/>
                      </w:divBdr>
                    </w:div>
                  </w:divsChild>
                </w:div>
                <w:div w:id="1096171819">
                  <w:marLeft w:val="0"/>
                  <w:marRight w:val="0"/>
                  <w:marTop w:val="0"/>
                  <w:marBottom w:val="0"/>
                  <w:divBdr>
                    <w:top w:val="none" w:sz="0" w:space="0" w:color="auto"/>
                    <w:left w:val="none" w:sz="0" w:space="0" w:color="auto"/>
                    <w:bottom w:val="none" w:sz="0" w:space="0" w:color="auto"/>
                    <w:right w:val="none" w:sz="0" w:space="0" w:color="auto"/>
                  </w:divBdr>
                  <w:divsChild>
                    <w:div w:id="2141409938">
                      <w:marLeft w:val="0"/>
                      <w:marRight w:val="0"/>
                      <w:marTop w:val="0"/>
                      <w:marBottom w:val="0"/>
                      <w:divBdr>
                        <w:top w:val="none" w:sz="0" w:space="0" w:color="auto"/>
                        <w:left w:val="none" w:sz="0" w:space="0" w:color="auto"/>
                        <w:bottom w:val="none" w:sz="0" w:space="0" w:color="auto"/>
                        <w:right w:val="none" w:sz="0" w:space="0" w:color="auto"/>
                      </w:divBdr>
                    </w:div>
                  </w:divsChild>
                </w:div>
                <w:div w:id="1118723576">
                  <w:marLeft w:val="0"/>
                  <w:marRight w:val="0"/>
                  <w:marTop w:val="0"/>
                  <w:marBottom w:val="0"/>
                  <w:divBdr>
                    <w:top w:val="none" w:sz="0" w:space="0" w:color="auto"/>
                    <w:left w:val="none" w:sz="0" w:space="0" w:color="auto"/>
                    <w:bottom w:val="none" w:sz="0" w:space="0" w:color="auto"/>
                    <w:right w:val="none" w:sz="0" w:space="0" w:color="auto"/>
                  </w:divBdr>
                  <w:divsChild>
                    <w:div w:id="186411571">
                      <w:marLeft w:val="0"/>
                      <w:marRight w:val="0"/>
                      <w:marTop w:val="0"/>
                      <w:marBottom w:val="0"/>
                      <w:divBdr>
                        <w:top w:val="none" w:sz="0" w:space="0" w:color="auto"/>
                        <w:left w:val="none" w:sz="0" w:space="0" w:color="auto"/>
                        <w:bottom w:val="none" w:sz="0" w:space="0" w:color="auto"/>
                        <w:right w:val="none" w:sz="0" w:space="0" w:color="auto"/>
                      </w:divBdr>
                    </w:div>
                    <w:div w:id="1922905729">
                      <w:marLeft w:val="0"/>
                      <w:marRight w:val="0"/>
                      <w:marTop w:val="0"/>
                      <w:marBottom w:val="0"/>
                      <w:divBdr>
                        <w:top w:val="none" w:sz="0" w:space="0" w:color="auto"/>
                        <w:left w:val="none" w:sz="0" w:space="0" w:color="auto"/>
                        <w:bottom w:val="none" w:sz="0" w:space="0" w:color="auto"/>
                        <w:right w:val="none" w:sz="0" w:space="0" w:color="auto"/>
                      </w:divBdr>
                    </w:div>
                  </w:divsChild>
                </w:div>
                <w:div w:id="1120874283">
                  <w:marLeft w:val="0"/>
                  <w:marRight w:val="0"/>
                  <w:marTop w:val="0"/>
                  <w:marBottom w:val="0"/>
                  <w:divBdr>
                    <w:top w:val="none" w:sz="0" w:space="0" w:color="auto"/>
                    <w:left w:val="none" w:sz="0" w:space="0" w:color="auto"/>
                    <w:bottom w:val="none" w:sz="0" w:space="0" w:color="auto"/>
                    <w:right w:val="none" w:sz="0" w:space="0" w:color="auto"/>
                  </w:divBdr>
                  <w:divsChild>
                    <w:div w:id="1042634496">
                      <w:marLeft w:val="0"/>
                      <w:marRight w:val="0"/>
                      <w:marTop w:val="0"/>
                      <w:marBottom w:val="0"/>
                      <w:divBdr>
                        <w:top w:val="none" w:sz="0" w:space="0" w:color="auto"/>
                        <w:left w:val="none" w:sz="0" w:space="0" w:color="auto"/>
                        <w:bottom w:val="none" w:sz="0" w:space="0" w:color="auto"/>
                        <w:right w:val="none" w:sz="0" w:space="0" w:color="auto"/>
                      </w:divBdr>
                    </w:div>
                    <w:div w:id="1212107883">
                      <w:marLeft w:val="0"/>
                      <w:marRight w:val="0"/>
                      <w:marTop w:val="0"/>
                      <w:marBottom w:val="0"/>
                      <w:divBdr>
                        <w:top w:val="none" w:sz="0" w:space="0" w:color="auto"/>
                        <w:left w:val="none" w:sz="0" w:space="0" w:color="auto"/>
                        <w:bottom w:val="none" w:sz="0" w:space="0" w:color="auto"/>
                        <w:right w:val="none" w:sz="0" w:space="0" w:color="auto"/>
                      </w:divBdr>
                    </w:div>
                  </w:divsChild>
                </w:div>
                <w:div w:id="1128431479">
                  <w:marLeft w:val="0"/>
                  <w:marRight w:val="0"/>
                  <w:marTop w:val="0"/>
                  <w:marBottom w:val="0"/>
                  <w:divBdr>
                    <w:top w:val="none" w:sz="0" w:space="0" w:color="auto"/>
                    <w:left w:val="none" w:sz="0" w:space="0" w:color="auto"/>
                    <w:bottom w:val="none" w:sz="0" w:space="0" w:color="auto"/>
                    <w:right w:val="none" w:sz="0" w:space="0" w:color="auto"/>
                  </w:divBdr>
                  <w:divsChild>
                    <w:div w:id="1131903190">
                      <w:marLeft w:val="0"/>
                      <w:marRight w:val="0"/>
                      <w:marTop w:val="0"/>
                      <w:marBottom w:val="0"/>
                      <w:divBdr>
                        <w:top w:val="none" w:sz="0" w:space="0" w:color="auto"/>
                        <w:left w:val="none" w:sz="0" w:space="0" w:color="auto"/>
                        <w:bottom w:val="none" w:sz="0" w:space="0" w:color="auto"/>
                        <w:right w:val="none" w:sz="0" w:space="0" w:color="auto"/>
                      </w:divBdr>
                    </w:div>
                  </w:divsChild>
                </w:div>
                <w:div w:id="1168523416">
                  <w:marLeft w:val="0"/>
                  <w:marRight w:val="0"/>
                  <w:marTop w:val="0"/>
                  <w:marBottom w:val="0"/>
                  <w:divBdr>
                    <w:top w:val="none" w:sz="0" w:space="0" w:color="auto"/>
                    <w:left w:val="none" w:sz="0" w:space="0" w:color="auto"/>
                    <w:bottom w:val="none" w:sz="0" w:space="0" w:color="auto"/>
                    <w:right w:val="none" w:sz="0" w:space="0" w:color="auto"/>
                  </w:divBdr>
                  <w:divsChild>
                    <w:div w:id="1081217297">
                      <w:marLeft w:val="0"/>
                      <w:marRight w:val="0"/>
                      <w:marTop w:val="0"/>
                      <w:marBottom w:val="0"/>
                      <w:divBdr>
                        <w:top w:val="none" w:sz="0" w:space="0" w:color="auto"/>
                        <w:left w:val="none" w:sz="0" w:space="0" w:color="auto"/>
                        <w:bottom w:val="none" w:sz="0" w:space="0" w:color="auto"/>
                        <w:right w:val="none" w:sz="0" w:space="0" w:color="auto"/>
                      </w:divBdr>
                    </w:div>
                  </w:divsChild>
                </w:div>
                <w:div w:id="1188056262">
                  <w:marLeft w:val="0"/>
                  <w:marRight w:val="0"/>
                  <w:marTop w:val="0"/>
                  <w:marBottom w:val="0"/>
                  <w:divBdr>
                    <w:top w:val="none" w:sz="0" w:space="0" w:color="auto"/>
                    <w:left w:val="none" w:sz="0" w:space="0" w:color="auto"/>
                    <w:bottom w:val="none" w:sz="0" w:space="0" w:color="auto"/>
                    <w:right w:val="none" w:sz="0" w:space="0" w:color="auto"/>
                  </w:divBdr>
                  <w:divsChild>
                    <w:div w:id="537545184">
                      <w:marLeft w:val="0"/>
                      <w:marRight w:val="0"/>
                      <w:marTop w:val="0"/>
                      <w:marBottom w:val="0"/>
                      <w:divBdr>
                        <w:top w:val="none" w:sz="0" w:space="0" w:color="auto"/>
                        <w:left w:val="none" w:sz="0" w:space="0" w:color="auto"/>
                        <w:bottom w:val="none" w:sz="0" w:space="0" w:color="auto"/>
                        <w:right w:val="none" w:sz="0" w:space="0" w:color="auto"/>
                      </w:divBdr>
                    </w:div>
                  </w:divsChild>
                </w:div>
                <w:div w:id="1211259170">
                  <w:marLeft w:val="0"/>
                  <w:marRight w:val="0"/>
                  <w:marTop w:val="0"/>
                  <w:marBottom w:val="0"/>
                  <w:divBdr>
                    <w:top w:val="none" w:sz="0" w:space="0" w:color="auto"/>
                    <w:left w:val="none" w:sz="0" w:space="0" w:color="auto"/>
                    <w:bottom w:val="none" w:sz="0" w:space="0" w:color="auto"/>
                    <w:right w:val="none" w:sz="0" w:space="0" w:color="auto"/>
                  </w:divBdr>
                  <w:divsChild>
                    <w:div w:id="329331958">
                      <w:marLeft w:val="0"/>
                      <w:marRight w:val="0"/>
                      <w:marTop w:val="0"/>
                      <w:marBottom w:val="0"/>
                      <w:divBdr>
                        <w:top w:val="none" w:sz="0" w:space="0" w:color="auto"/>
                        <w:left w:val="none" w:sz="0" w:space="0" w:color="auto"/>
                        <w:bottom w:val="none" w:sz="0" w:space="0" w:color="auto"/>
                        <w:right w:val="none" w:sz="0" w:space="0" w:color="auto"/>
                      </w:divBdr>
                    </w:div>
                    <w:div w:id="1739667935">
                      <w:marLeft w:val="0"/>
                      <w:marRight w:val="0"/>
                      <w:marTop w:val="0"/>
                      <w:marBottom w:val="0"/>
                      <w:divBdr>
                        <w:top w:val="none" w:sz="0" w:space="0" w:color="auto"/>
                        <w:left w:val="none" w:sz="0" w:space="0" w:color="auto"/>
                        <w:bottom w:val="none" w:sz="0" w:space="0" w:color="auto"/>
                        <w:right w:val="none" w:sz="0" w:space="0" w:color="auto"/>
                      </w:divBdr>
                    </w:div>
                  </w:divsChild>
                </w:div>
                <w:div w:id="1219972653">
                  <w:marLeft w:val="0"/>
                  <w:marRight w:val="0"/>
                  <w:marTop w:val="0"/>
                  <w:marBottom w:val="0"/>
                  <w:divBdr>
                    <w:top w:val="none" w:sz="0" w:space="0" w:color="auto"/>
                    <w:left w:val="none" w:sz="0" w:space="0" w:color="auto"/>
                    <w:bottom w:val="none" w:sz="0" w:space="0" w:color="auto"/>
                    <w:right w:val="none" w:sz="0" w:space="0" w:color="auto"/>
                  </w:divBdr>
                  <w:divsChild>
                    <w:div w:id="1538546566">
                      <w:marLeft w:val="0"/>
                      <w:marRight w:val="0"/>
                      <w:marTop w:val="0"/>
                      <w:marBottom w:val="0"/>
                      <w:divBdr>
                        <w:top w:val="none" w:sz="0" w:space="0" w:color="auto"/>
                        <w:left w:val="none" w:sz="0" w:space="0" w:color="auto"/>
                        <w:bottom w:val="none" w:sz="0" w:space="0" w:color="auto"/>
                        <w:right w:val="none" w:sz="0" w:space="0" w:color="auto"/>
                      </w:divBdr>
                    </w:div>
                    <w:div w:id="1709842263">
                      <w:marLeft w:val="0"/>
                      <w:marRight w:val="0"/>
                      <w:marTop w:val="0"/>
                      <w:marBottom w:val="0"/>
                      <w:divBdr>
                        <w:top w:val="none" w:sz="0" w:space="0" w:color="auto"/>
                        <w:left w:val="none" w:sz="0" w:space="0" w:color="auto"/>
                        <w:bottom w:val="none" w:sz="0" w:space="0" w:color="auto"/>
                        <w:right w:val="none" w:sz="0" w:space="0" w:color="auto"/>
                      </w:divBdr>
                    </w:div>
                  </w:divsChild>
                </w:div>
                <w:div w:id="1223518211">
                  <w:marLeft w:val="0"/>
                  <w:marRight w:val="0"/>
                  <w:marTop w:val="0"/>
                  <w:marBottom w:val="0"/>
                  <w:divBdr>
                    <w:top w:val="none" w:sz="0" w:space="0" w:color="auto"/>
                    <w:left w:val="none" w:sz="0" w:space="0" w:color="auto"/>
                    <w:bottom w:val="none" w:sz="0" w:space="0" w:color="auto"/>
                    <w:right w:val="none" w:sz="0" w:space="0" w:color="auto"/>
                  </w:divBdr>
                  <w:divsChild>
                    <w:div w:id="1161042010">
                      <w:marLeft w:val="0"/>
                      <w:marRight w:val="0"/>
                      <w:marTop w:val="0"/>
                      <w:marBottom w:val="0"/>
                      <w:divBdr>
                        <w:top w:val="none" w:sz="0" w:space="0" w:color="auto"/>
                        <w:left w:val="none" w:sz="0" w:space="0" w:color="auto"/>
                        <w:bottom w:val="none" w:sz="0" w:space="0" w:color="auto"/>
                        <w:right w:val="none" w:sz="0" w:space="0" w:color="auto"/>
                      </w:divBdr>
                    </w:div>
                  </w:divsChild>
                </w:div>
                <w:div w:id="1225875856">
                  <w:marLeft w:val="0"/>
                  <w:marRight w:val="0"/>
                  <w:marTop w:val="0"/>
                  <w:marBottom w:val="0"/>
                  <w:divBdr>
                    <w:top w:val="none" w:sz="0" w:space="0" w:color="auto"/>
                    <w:left w:val="none" w:sz="0" w:space="0" w:color="auto"/>
                    <w:bottom w:val="none" w:sz="0" w:space="0" w:color="auto"/>
                    <w:right w:val="none" w:sz="0" w:space="0" w:color="auto"/>
                  </w:divBdr>
                  <w:divsChild>
                    <w:div w:id="141191978">
                      <w:marLeft w:val="0"/>
                      <w:marRight w:val="0"/>
                      <w:marTop w:val="0"/>
                      <w:marBottom w:val="0"/>
                      <w:divBdr>
                        <w:top w:val="none" w:sz="0" w:space="0" w:color="auto"/>
                        <w:left w:val="none" w:sz="0" w:space="0" w:color="auto"/>
                        <w:bottom w:val="none" w:sz="0" w:space="0" w:color="auto"/>
                        <w:right w:val="none" w:sz="0" w:space="0" w:color="auto"/>
                      </w:divBdr>
                    </w:div>
                  </w:divsChild>
                </w:div>
                <w:div w:id="1235093870">
                  <w:marLeft w:val="0"/>
                  <w:marRight w:val="0"/>
                  <w:marTop w:val="0"/>
                  <w:marBottom w:val="0"/>
                  <w:divBdr>
                    <w:top w:val="none" w:sz="0" w:space="0" w:color="auto"/>
                    <w:left w:val="none" w:sz="0" w:space="0" w:color="auto"/>
                    <w:bottom w:val="none" w:sz="0" w:space="0" w:color="auto"/>
                    <w:right w:val="none" w:sz="0" w:space="0" w:color="auto"/>
                  </w:divBdr>
                  <w:divsChild>
                    <w:div w:id="1170679923">
                      <w:marLeft w:val="0"/>
                      <w:marRight w:val="0"/>
                      <w:marTop w:val="0"/>
                      <w:marBottom w:val="0"/>
                      <w:divBdr>
                        <w:top w:val="none" w:sz="0" w:space="0" w:color="auto"/>
                        <w:left w:val="none" w:sz="0" w:space="0" w:color="auto"/>
                        <w:bottom w:val="none" w:sz="0" w:space="0" w:color="auto"/>
                        <w:right w:val="none" w:sz="0" w:space="0" w:color="auto"/>
                      </w:divBdr>
                    </w:div>
                  </w:divsChild>
                </w:div>
                <w:div w:id="1251617692">
                  <w:marLeft w:val="0"/>
                  <w:marRight w:val="0"/>
                  <w:marTop w:val="0"/>
                  <w:marBottom w:val="0"/>
                  <w:divBdr>
                    <w:top w:val="none" w:sz="0" w:space="0" w:color="auto"/>
                    <w:left w:val="none" w:sz="0" w:space="0" w:color="auto"/>
                    <w:bottom w:val="none" w:sz="0" w:space="0" w:color="auto"/>
                    <w:right w:val="none" w:sz="0" w:space="0" w:color="auto"/>
                  </w:divBdr>
                  <w:divsChild>
                    <w:div w:id="1399130111">
                      <w:marLeft w:val="0"/>
                      <w:marRight w:val="0"/>
                      <w:marTop w:val="0"/>
                      <w:marBottom w:val="0"/>
                      <w:divBdr>
                        <w:top w:val="none" w:sz="0" w:space="0" w:color="auto"/>
                        <w:left w:val="none" w:sz="0" w:space="0" w:color="auto"/>
                        <w:bottom w:val="none" w:sz="0" w:space="0" w:color="auto"/>
                        <w:right w:val="none" w:sz="0" w:space="0" w:color="auto"/>
                      </w:divBdr>
                    </w:div>
                  </w:divsChild>
                </w:div>
                <w:div w:id="1290087058">
                  <w:marLeft w:val="0"/>
                  <w:marRight w:val="0"/>
                  <w:marTop w:val="0"/>
                  <w:marBottom w:val="0"/>
                  <w:divBdr>
                    <w:top w:val="none" w:sz="0" w:space="0" w:color="auto"/>
                    <w:left w:val="none" w:sz="0" w:space="0" w:color="auto"/>
                    <w:bottom w:val="none" w:sz="0" w:space="0" w:color="auto"/>
                    <w:right w:val="none" w:sz="0" w:space="0" w:color="auto"/>
                  </w:divBdr>
                  <w:divsChild>
                    <w:div w:id="602883493">
                      <w:marLeft w:val="0"/>
                      <w:marRight w:val="0"/>
                      <w:marTop w:val="0"/>
                      <w:marBottom w:val="0"/>
                      <w:divBdr>
                        <w:top w:val="none" w:sz="0" w:space="0" w:color="auto"/>
                        <w:left w:val="none" w:sz="0" w:space="0" w:color="auto"/>
                        <w:bottom w:val="none" w:sz="0" w:space="0" w:color="auto"/>
                        <w:right w:val="none" w:sz="0" w:space="0" w:color="auto"/>
                      </w:divBdr>
                    </w:div>
                    <w:div w:id="1948073637">
                      <w:marLeft w:val="0"/>
                      <w:marRight w:val="0"/>
                      <w:marTop w:val="0"/>
                      <w:marBottom w:val="0"/>
                      <w:divBdr>
                        <w:top w:val="none" w:sz="0" w:space="0" w:color="auto"/>
                        <w:left w:val="none" w:sz="0" w:space="0" w:color="auto"/>
                        <w:bottom w:val="none" w:sz="0" w:space="0" w:color="auto"/>
                        <w:right w:val="none" w:sz="0" w:space="0" w:color="auto"/>
                      </w:divBdr>
                    </w:div>
                  </w:divsChild>
                </w:div>
                <w:div w:id="1338997820">
                  <w:marLeft w:val="0"/>
                  <w:marRight w:val="0"/>
                  <w:marTop w:val="0"/>
                  <w:marBottom w:val="0"/>
                  <w:divBdr>
                    <w:top w:val="none" w:sz="0" w:space="0" w:color="auto"/>
                    <w:left w:val="none" w:sz="0" w:space="0" w:color="auto"/>
                    <w:bottom w:val="none" w:sz="0" w:space="0" w:color="auto"/>
                    <w:right w:val="none" w:sz="0" w:space="0" w:color="auto"/>
                  </w:divBdr>
                  <w:divsChild>
                    <w:div w:id="1519391424">
                      <w:marLeft w:val="0"/>
                      <w:marRight w:val="0"/>
                      <w:marTop w:val="0"/>
                      <w:marBottom w:val="0"/>
                      <w:divBdr>
                        <w:top w:val="none" w:sz="0" w:space="0" w:color="auto"/>
                        <w:left w:val="none" w:sz="0" w:space="0" w:color="auto"/>
                        <w:bottom w:val="none" w:sz="0" w:space="0" w:color="auto"/>
                        <w:right w:val="none" w:sz="0" w:space="0" w:color="auto"/>
                      </w:divBdr>
                    </w:div>
                  </w:divsChild>
                </w:div>
                <w:div w:id="1398241337">
                  <w:marLeft w:val="0"/>
                  <w:marRight w:val="0"/>
                  <w:marTop w:val="0"/>
                  <w:marBottom w:val="0"/>
                  <w:divBdr>
                    <w:top w:val="none" w:sz="0" w:space="0" w:color="auto"/>
                    <w:left w:val="none" w:sz="0" w:space="0" w:color="auto"/>
                    <w:bottom w:val="none" w:sz="0" w:space="0" w:color="auto"/>
                    <w:right w:val="none" w:sz="0" w:space="0" w:color="auto"/>
                  </w:divBdr>
                  <w:divsChild>
                    <w:div w:id="229733056">
                      <w:marLeft w:val="0"/>
                      <w:marRight w:val="0"/>
                      <w:marTop w:val="0"/>
                      <w:marBottom w:val="0"/>
                      <w:divBdr>
                        <w:top w:val="none" w:sz="0" w:space="0" w:color="auto"/>
                        <w:left w:val="none" w:sz="0" w:space="0" w:color="auto"/>
                        <w:bottom w:val="none" w:sz="0" w:space="0" w:color="auto"/>
                        <w:right w:val="none" w:sz="0" w:space="0" w:color="auto"/>
                      </w:divBdr>
                    </w:div>
                    <w:div w:id="901791780">
                      <w:marLeft w:val="0"/>
                      <w:marRight w:val="0"/>
                      <w:marTop w:val="0"/>
                      <w:marBottom w:val="0"/>
                      <w:divBdr>
                        <w:top w:val="none" w:sz="0" w:space="0" w:color="auto"/>
                        <w:left w:val="none" w:sz="0" w:space="0" w:color="auto"/>
                        <w:bottom w:val="none" w:sz="0" w:space="0" w:color="auto"/>
                        <w:right w:val="none" w:sz="0" w:space="0" w:color="auto"/>
                      </w:divBdr>
                    </w:div>
                    <w:div w:id="930551770">
                      <w:marLeft w:val="0"/>
                      <w:marRight w:val="0"/>
                      <w:marTop w:val="0"/>
                      <w:marBottom w:val="0"/>
                      <w:divBdr>
                        <w:top w:val="none" w:sz="0" w:space="0" w:color="auto"/>
                        <w:left w:val="none" w:sz="0" w:space="0" w:color="auto"/>
                        <w:bottom w:val="none" w:sz="0" w:space="0" w:color="auto"/>
                        <w:right w:val="none" w:sz="0" w:space="0" w:color="auto"/>
                      </w:divBdr>
                    </w:div>
                  </w:divsChild>
                </w:div>
                <w:div w:id="1403984692">
                  <w:marLeft w:val="0"/>
                  <w:marRight w:val="0"/>
                  <w:marTop w:val="0"/>
                  <w:marBottom w:val="0"/>
                  <w:divBdr>
                    <w:top w:val="none" w:sz="0" w:space="0" w:color="auto"/>
                    <w:left w:val="none" w:sz="0" w:space="0" w:color="auto"/>
                    <w:bottom w:val="none" w:sz="0" w:space="0" w:color="auto"/>
                    <w:right w:val="none" w:sz="0" w:space="0" w:color="auto"/>
                  </w:divBdr>
                  <w:divsChild>
                    <w:div w:id="1065688493">
                      <w:marLeft w:val="0"/>
                      <w:marRight w:val="0"/>
                      <w:marTop w:val="0"/>
                      <w:marBottom w:val="0"/>
                      <w:divBdr>
                        <w:top w:val="none" w:sz="0" w:space="0" w:color="auto"/>
                        <w:left w:val="none" w:sz="0" w:space="0" w:color="auto"/>
                        <w:bottom w:val="none" w:sz="0" w:space="0" w:color="auto"/>
                        <w:right w:val="none" w:sz="0" w:space="0" w:color="auto"/>
                      </w:divBdr>
                    </w:div>
                    <w:div w:id="2117825289">
                      <w:marLeft w:val="0"/>
                      <w:marRight w:val="0"/>
                      <w:marTop w:val="0"/>
                      <w:marBottom w:val="0"/>
                      <w:divBdr>
                        <w:top w:val="none" w:sz="0" w:space="0" w:color="auto"/>
                        <w:left w:val="none" w:sz="0" w:space="0" w:color="auto"/>
                        <w:bottom w:val="none" w:sz="0" w:space="0" w:color="auto"/>
                        <w:right w:val="none" w:sz="0" w:space="0" w:color="auto"/>
                      </w:divBdr>
                    </w:div>
                  </w:divsChild>
                </w:div>
                <w:div w:id="1420256049">
                  <w:marLeft w:val="0"/>
                  <w:marRight w:val="0"/>
                  <w:marTop w:val="0"/>
                  <w:marBottom w:val="0"/>
                  <w:divBdr>
                    <w:top w:val="none" w:sz="0" w:space="0" w:color="auto"/>
                    <w:left w:val="none" w:sz="0" w:space="0" w:color="auto"/>
                    <w:bottom w:val="none" w:sz="0" w:space="0" w:color="auto"/>
                    <w:right w:val="none" w:sz="0" w:space="0" w:color="auto"/>
                  </w:divBdr>
                  <w:divsChild>
                    <w:div w:id="1473987724">
                      <w:marLeft w:val="0"/>
                      <w:marRight w:val="0"/>
                      <w:marTop w:val="0"/>
                      <w:marBottom w:val="0"/>
                      <w:divBdr>
                        <w:top w:val="none" w:sz="0" w:space="0" w:color="auto"/>
                        <w:left w:val="none" w:sz="0" w:space="0" w:color="auto"/>
                        <w:bottom w:val="none" w:sz="0" w:space="0" w:color="auto"/>
                        <w:right w:val="none" w:sz="0" w:space="0" w:color="auto"/>
                      </w:divBdr>
                    </w:div>
                  </w:divsChild>
                </w:div>
                <w:div w:id="1431580154">
                  <w:marLeft w:val="0"/>
                  <w:marRight w:val="0"/>
                  <w:marTop w:val="0"/>
                  <w:marBottom w:val="0"/>
                  <w:divBdr>
                    <w:top w:val="none" w:sz="0" w:space="0" w:color="auto"/>
                    <w:left w:val="none" w:sz="0" w:space="0" w:color="auto"/>
                    <w:bottom w:val="none" w:sz="0" w:space="0" w:color="auto"/>
                    <w:right w:val="none" w:sz="0" w:space="0" w:color="auto"/>
                  </w:divBdr>
                  <w:divsChild>
                    <w:div w:id="246576589">
                      <w:marLeft w:val="0"/>
                      <w:marRight w:val="0"/>
                      <w:marTop w:val="0"/>
                      <w:marBottom w:val="0"/>
                      <w:divBdr>
                        <w:top w:val="none" w:sz="0" w:space="0" w:color="auto"/>
                        <w:left w:val="none" w:sz="0" w:space="0" w:color="auto"/>
                        <w:bottom w:val="none" w:sz="0" w:space="0" w:color="auto"/>
                        <w:right w:val="none" w:sz="0" w:space="0" w:color="auto"/>
                      </w:divBdr>
                    </w:div>
                    <w:div w:id="2141145827">
                      <w:marLeft w:val="0"/>
                      <w:marRight w:val="0"/>
                      <w:marTop w:val="0"/>
                      <w:marBottom w:val="0"/>
                      <w:divBdr>
                        <w:top w:val="none" w:sz="0" w:space="0" w:color="auto"/>
                        <w:left w:val="none" w:sz="0" w:space="0" w:color="auto"/>
                        <w:bottom w:val="none" w:sz="0" w:space="0" w:color="auto"/>
                        <w:right w:val="none" w:sz="0" w:space="0" w:color="auto"/>
                      </w:divBdr>
                    </w:div>
                  </w:divsChild>
                </w:div>
                <w:div w:id="1434521512">
                  <w:marLeft w:val="0"/>
                  <w:marRight w:val="0"/>
                  <w:marTop w:val="0"/>
                  <w:marBottom w:val="0"/>
                  <w:divBdr>
                    <w:top w:val="none" w:sz="0" w:space="0" w:color="auto"/>
                    <w:left w:val="none" w:sz="0" w:space="0" w:color="auto"/>
                    <w:bottom w:val="none" w:sz="0" w:space="0" w:color="auto"/>
                    <w:right w:val="none" w:sz="0" w:space="0" w:color="auto"/>
                  </w:divBdr>
                  <w:divsChild>
                    <w:div w:id="1357388260">
                      <w:marLeft w:val="0"/>
                      <w:marRight w:val="0"/>
                      <w:marTop w:val="0"/>
                      <w:marBottom w:val="0"/>
                      <w:divBdr>
                        <w:top w:val="none" w:sz="0" w:space="0" w:color="auto"/>
                        <w:left w:val="none" w:sz="0" w:space="0" w:color="auto"/>
                        <w:bottom w:val="none" w:sz="0" w:space="0" w:color="auto"/>
                        <w:right w:val="none" w:sz="0" w:space="0" w:color="auto"/>
                      </w:divBdr>
                    </w:div>
                  </w:divsChild>
                </w:div>
                <w:div w:id="1449276860">
                  <w:marLeft w:val="0"/>
                  <w:marRight w:val="0"/>
                  <w:marTop w:val="0"/>
                  <w:marBottom w:val="0"/>
                  <w:divBdr>
                    <w:top w:val="none" w:sz="0" w:space="0" w:color="auto"/>
                    <w:left w:val="none" w:sz="0" w:space="0" w:color="auto"/>
                    <w:bottom w:val="none" w:sz="0" w:space="0" w:color="auto"/>
                    <w:right w:val="none" w:sz="0" w:space="0" w:color="auto"/>
                  </w:divBdr>
                  <w:divsChild>
                    <w:div w:id="350842904">
                      <w:marLeft w:val="0"/>
                      <w:marRight w:val="0"/>
                      <w:marTop w:val="0"/>
                      <w:marBottom w:val="0"/>
                      <w:divBdr>
                        <w:top w:val="none" w:sz="0" w:space="0" w:color="auto"/>
                        <w:left w:val="none" w:sz="0" w:space="0" w:color="auto"/>
                        <w:bottom w:val="none" w:sz="0" w:space="0" w:color="auto"/>
                        <w:right w:val="none" w:sz="0" w:space="0" w:color="auto"/>
                      </w:divBdr>
                    </w:div>
                    <w:div w:id="2125221285">
                      <w:marLeft w:val="0"/>
                      <w:marRight w:val="0"/>
                      <w:marTop w:val="0"/>
                      <w:marBottom w:val="0"/>
                      <w:divBdr>
                        <w:top w:val="none" w:sz="0" w:space="0" w:color="auto"/>
                        <w:left w:val="none" w:sz="0" w:space="0" w:color="auto"/>
                        <w:bottom w:val="none" w:sz="0" w:space="0" w:color="auto"/>
                        <w:right w:val="none" w:sz="0" w:space="0" w:color="auto"/>
                      </w:divBdr>
                    </w:div>
                  </w:divsChild>
                </w:div>
                <w:div w:id="1453280072">
                  <w:marLeft w:val="0"/>
                  <w:marRight w:val="0"/>
                  <w:marTop w:val="0"/>
                  <w:marBottom w:val="0"/>
                  <w:divBdr>
                    <w:top w:val="none" w:sz="0" w:space="0" w:color="auto"/>
                    <w:left w:val="none" w:sz="0" w:space="0" w:color="auto"/>
                    <w:bottom w:val="none" w:sz="0" w:space="0" w:color="auto"/>
                    <w:right w:val="none" w:sz="0" w:space="0" w:color="auto"/>
                  </w:divBdr>
                  <w:divsChild>
                    <w:div w:id="110559578">
                      <w:marLeft w:val="0"/>
                      <w:marRight w:val="0"/>
                      <w:marTop w:val="0"/>
                      <w:marBottom w:val="0"/>
                      <w:divBdr>
                        <w:top w:val="none" w:sz="0" w:space="0" w:color="auto"/>
                        <w:left w:val="none" w:sz="0" w:space="0" w:color="auto"/>
                        <w:bottom w:val="none" w:sz="0" w:space="0" w:color="auto"/>
                        <w:right w:val="none" w:sz="0" w:space="0" w:color="auto"/>
                      </w:divBdr>
                    </w:div>
                  </w:divsChild>
                </w:div>
                <w:div w:id="1468276247">
                  <w:marLeft w:val="0"/>
                  <w:marRight w:val="0"/>
                  <w:marTop w:val="0"/>
                  <w:marBottom w:val="0"/>
                  <w:divBdr>
                    <w:top w:val="none" w:sz="0" w:space="0" w:color="auto"/>
                    <w:left w:val="none" w:sz="0" w:space="0" w:color="auto"/>
                    <w:bottom w:val="none" w:sz="0" w:space="0" w:color="auto"/>
                    <w:right w:val="none" w:sz="0" w:space="0" w:color="auto"/>
                  </w:divBdr>
                  <w:divsChild>
                    <w:div w:id="1862165506">
                      <w:marLeft w:val="0"/>
                      <w:marRight w:val="0"/>
                      <w:marTop w:val="0"/>
                      <w:marBottom w:val="0"/>
                      <w:divBdr>
                        <w:top w:val="none" w:sz="0" w:space="0" w:color="auto"/>
                        <w:left w:val="none" w:sz="0" w:space="0" w:color="auto"/>
                        <w:bottom w:val="none" w:sz="0" w:space="0" w:color="auto"/>
                        <w:right w:val="none" w:sz="0" w:space="0" w:color="auto"/>
                      </w:divBdr>
                    </w:div>
                  </w:divsChild>
                </w:div>
                <w:div w:id="1469854862">
                  <w:marLeft w:val="0"/>
                  <w:marRight w:val="0"/>
                  <w:marTop w:val="0"/>
                  <w:marBottom w:val="0"/>
                  <w:divBdr>
                    <w:top w:val="none" w:sz="0" w:space="0" w:color="auto"/>
                    <w:left w:val="none" w:sz="0" w:space="0" w:color="auto"/>
                    <w:bottom w:val="none" w:sz="0" w:space="0" w:color="auto"/>
                    <w:right w:val="none" w:sz="0" w:space="0" w:color="auto"/>
                  </w:divBdr>
                  <w:divsChild>
                    <w:div w:id="327245908">
                      <w:marLeft w:val="0"/>
                      <w:marRight w:val="0"/>
                      <w:marTop w:val="0"/>
                      <w:marBottom w:val="0"/>
                      <w:divBdr>
                        <w:top w:val="none" w:sz="0" w:space="0" w:color="auto"/>
                        <w:left w:val="none" w:sz="0" w:space="0" w:color="auto"/>
                        <w:bottom w:val="none" w:sz="0" w:space="0" w:color="auto"/>
                        <w:right w:val="none" w:sz="0" w:space="0" w:color="auto"/>
                      </w:divBdr>
                    </w:div>
                    <w:div w:id="427433495">
                      <w:marLeft w:val="0"/>
                      <w:marRight w:val="0"/>
                      <w:marTop w:val="0"/>
                      <w:marBottom w:val="0"/>
                      <w:divBdr>
                        <w:top w:val="none" w:sz="0" w:space="0" w:color="auto"/>
                        <w:left w:val="none" w:sz="0" w:space="0" w:color="auto"/>
                        <w:bottom w:val="none" w:sz="0" w:space="0" w:color="auto"/>
                        <w:right w:val="none" w:sz="0" w:space="0" w:color="auto"/>
                      </w:divBdr>
                    </w:div>
                  </w:divsChild>
                </w:div>
                <w:div w:id="1502544320">
                  <w:marLeft w:val="0"/>
                  <w:marRight w:val="0"/>
                  <w:marTop w:val="0"/>
                  <w:marBottom w:val="0"/>
                  <w:divBdr>
                    <w:top w:val="none" w:sz="0" w:space="0" w:color="auto"/>
                    <w:left w:val="none" w:sz="0" w:space="0" w:color="auto"/>
                    <w:bottom w:val="none" w:sz="0" w:space="0" w:color="auto"/>
                    <w:right w:val="none" w:sz="0" w:space="0" w:color="auto"/>
                  </w:divBdr>
                  <w:divsChild>
                    <w:div w:id="597443397">
                      <w:marLeft w:val="0"/>
                      <w:marRight w:val="0"/>
                      <w:marTop w:val="0"/>
                      <w:marBottom w:val="0"/>
                      <w:divBdr>
                        <w:top w:val="none" w:sz="0" w:space="0" w:color="auto"/>
                        <w:left w:val="none" w:sz="0" w:space="0" w:color="auto"/>
                        <w:bottom w:val="none" w:sz="0" w:space="0" w:color="auto"/>
                        <w:right w:val="none" w:sz="0" w:space="0" w:color="auto"/>
                      </w:divBdr>
                    </w:div>
                  </w:divsChild>
                </w:div>
                <w:div w:id="1503741463">
                  <w:marLeft w:val="0"/>
                  <w:marRight w:val="0"/>
                  <w:marTop w:val="0"/>
                  <w:marBottom w:val="0"/>
                  <w:divBdr>
                    <w:top w:val="none" w:sz="0" w:space="0" w:color="auto"/>
                    <w:left w:val="none" w:sz="0" w:space="0" w:color="auto"/>
                    <w:bottom w:val="none" w:sz="0" w:space="0" w:color="auto"/>
                    <w:right w:val="none" w:sz="0" w:space="0" w:color="auto"/>
                  </w:divBdr>
                  <w:divsChild>
                    <w:div w:id="475534119">
                      <w:marLeft w:val="0"/>
                      <w:marRight w:val="0"/>
                      <w:marTop w:val="0"/>
                      <w:marBottom w:val="0"/>
                      <w:divBdr>
                        <w:top w:val="none" w:sz="0" w:space="0" w:color="auto"/>
                        <w:left w:val="none" w:sz="0" w:space="0" w:color="auto"/>
                        <w:bottom w:val="none" w:sz="0" w:space="0" w:color="auto"/>
                        <w:right w:val="none" w:sz="0" w:space="0" w:color="auto"/>
                      </w:divBdr>
                    </w:div>
                    <w:div w:id="1934313471">
                      <w:marLeft w:val="0"/>
                      <w:marRight w:val="0"/>
                      <w:marTop w:val="0"/>
                      <w:marBottom w:val="0"/>
                      <w:divBdr>
                        <w:top w:val="none" w:sz="0" w:space="0" w:color="auto"/>
                        <w:left w:val="none" w:sz="0" w:space="0" w:color="auto"/>
                        <w:bottom w:val="none" w:sz="0" w:space="0" w:color="auto"/>
                        <w:right w:val="none" w:sz="0" w:space="0" w:color="auto"/>
                      </w:divBdr>
                    </w:div>
                  </w:divsChild>
                </w:div>
                <w:div w:id="1537310489">
                  <w:marLeft w:val="0"/>
                  <w:marRight w:val="0"/>
                  <w:marTop w:val="0"/>
                  <w:marBottom w:val="0"/>
                  <w:divBdr>
                    <w:top w:val="none" w:sz="0" w:space="0" w:color="auto"/>
                    <w:left w:val="none" w:sz="0" w:space="0" w:color="auto"/>
                    <w:bottom w:val="none" w:sz="0" w:space="0" w:color="auto"/>
                    <w:right w:val="none" w:sz="0" w:space="0" w:color="auto"/>
                  </w:divBdr>
                  <w:divsChild>
                    <w:div w:id="736829161">
                      <w:marLeft w:val="0"/>
                      <w:marRight w:val="0"/>
                      <w:marTop w:val="0"/>
                      <w:marBottom w:val="0"/>
                      <w:divBdr>
                        <w:top w:val="none" w:sz="0" w:space="0" w:color="auto"/>
                        <w:left w:val="none" w:sz="0" w:space="0" w:color="auto"/>
                        <w:bottom w:val="none" w:sz="0" w:space="0" w:color="auto"/>
                        <w:right w:val="none" w:sz="0" w:space="0" w:color="auto"/>
                      </w:divBdr>
                    </w:div>
                  </w:divsChild>
                </w:div>
                <w:div w:id="1544823469">
                  <w:marLeft w:val="0"/>
                  <w:marRight w:val="0"/>
                  <w:marTop w:val="0"/>
                  <w:marBottom w:val="0"/>
                  <w:divBdr>
                    <w:top w:val="none" w:sz="0" w:space="0" w:color="auto"/>
                    <w:left w:val="none" w:sz="0" w:space="0" w:color="auto"/>
                    <w:bottom w:val="none" w:sz="0" w:space="0" w:color="auto"/>
                    <w:right w:val="none" w:sz="0" w:space="0" w:color="auto"/>
                  </w:divBdr>
                  <w:divsChild>
                    <w:div w:id="469325192">
                      <w:marLeft w:val="0"/>
                      <w:marRight w:val="0"/>
                      <w:marTop w:val="0"/>
                      <w:marBottom w:val="0"/>
                      <w:divBdr>
                        <w:top w:val="none" w:sz="0" w:space="0" w:color="auto"/>
                        <w:left w:val="none" w:sz="0" w:space="0" w:color="auto"/>
                        <w:bottom w:val="none" w:sz="0" w:space="0" w:color="auto"/>
                        <w:right w:val="none" w:sz="0" w:space="0" w:color="auto"/>
                      </w:divBdr>
                    </w:div>
                  </w:divsChild>
                </w:div>
                <w:div w:id="1574311955">
                  <w:marLeft w:val="0"/>
                  <w:marRight w:val="0"/>
                  <w:marTop w:val="0"/>
                  <w:marBottom w:val="0"/>
                  <w:divBdr>
                    <w:top w:val="none" w:sz="0" w:space="0" w:color="auto"/>
                    <w:left w:val="none" w:sz="0" w:space="0" w:color="auto"/>
                    <w:bottom w:val="none" w:sz="0" w:space="0" w:color="auto"/>
                    <w:right w:val="none" w:sz="0" w:space="0" w:color="auto"/>
                  </w:divBdr>
                  <w:divsChild>
                    <w:div w:id="383994150">
                      <w:marLeft w:val="0"/>
                      <w:marRight w:val="0"/>
                      <w:marTop w:val="0"/>
                      <w:marBottom w:val="0"/>
                      <w:divBdr>
                        <w:top w:val="none" w:sz="0" w:space="0" w:color="auto"/>
                        <w:left w:val="none" w:sz="0" w:space="0" w:color="auto"/>
                        <w:bottom w:val="none" w:sz="0" w:space="0" w:color="auto"/>
                        <w:right w:val="none" w:sz="0" w:space="0" w:color="auto"/>
                      </w:divBdr>
                    </w:div>
                    <w:div w:id="745807875">
                      <w:marLeft w:val="0"/>
                      <w:marRight w:val="0"/>
                      <w:marTop w:val="0"/>
                      <w:marBottom w:val="0"/>
                      <w:divBdr>
                        <w:top w:val="none" w:sz="0" w:space="0" w:color="auto"/>
                        <w:left w:val="none" w:sz="0" w:space="0" w:color="auto"/>
                        <w:bottom w:val="none" w:sz="0" w:space="0" w:color="auto"/>
                        <w:right w:val="none" w:sz="0" w:space="0" w:color="auto"/>
                      </w:divBdr>
                    </w:div>
                  </w:divsChild>
                </w:div>
                <w:div w:id="1602957668">
                  <w:marLeft w:val="0"/>
                  <w:marRight w:val="0"/>
                  <w:marTop w:val="0"/>
                  <w:marBottom w:val="0"/>
                  <w:divBdr>
                    <w:top w:val="none" w:sz="0" w:space="0" w:color="auto"/>
                    <w:left w:val="none" w:sz="0" w:space="0" w:color="auto"/>
                    <w:bottom w:val="none" w:sz="0" w:space="0" w:color="auto"/>
                    <w:right w:val="none" w:sz="0" w:space="0" w:color="auto"/>
                  </w:divBdr>
                  <w:divsChild>
                    <w:div w:id="1400250353">
                      <w:marLeft w:val="0"/>
                      <w:marRight w:val="0"/>
                      <w:marTop w:val="0"/>
                      <w:marBottom w:val="0"/>
                      <w:divBdr>
                        <w:top w:val="none" w:sz="0" w:space="0" w:color="auto"/>
                        <w:left w:val="none" w:sz="0" w:space="0" w:color="auto"/>
                        <w:bottom w:val="none" w:sz="0" w:space="0" w:color="auto"/>
                        <w:right w:val="none" w:sz="0" w:space="0" w:color="auto"/>
                      </w:divBdr>
                    </w:div>
                  </w:divsChild>
                </w:div>
                <w:div w:id="1620993562">
                  <w:marLeft w:val="0"/>
                  <w:marRight w:val="0"/>
                  <w:marTop w:val="0"/>
                  <w:marBottom w:val="0"/>
                  <w:divBdr>
                    <w:top w:val="none" w:sz="0" w:space="0" w:color="auto"/>
                    <w:left w:val="none" w:sz="0" w:space="0" w:color="auto"/>
                    <w:bottom w:val="none" w:sz="0" w:space="0" w:color="auto"/>
                    <w:right w:val="none" w:sz="0" w:space="0" w:color="auto"/>
                  </w:divBdr>
                  <w:divsChild>
                    <w:div w:id="440106996">
                      <w:marLeft w:val="0"/>
                      <w:marRight w:val="0"/>
                      <w:marTop w:val="0"/>
                      <w:marBottom w:val="0"/>
                      <w:divBdr>
                        <w:top w:val="none" w:sz="0" w:space="0" w:color="auto"/>
                        <w:left w:val="none" w:sz="0" w:space="0" w:color="auto"/>
                        <w:bottom w:val="none" w:sz="0" w:space="0" w:color="auto"/>
                        <w:right w:val="none" w:sz="0" w:space="0" w:color="auto"/>
                      </w:divBdr>
                    </w:div>
                  </w:divsChild>
                </w:div>
                <w:div w:id="1629050802">
                  <w:marLeft w:val="0"/>
                  <w:marRight w:val="0"/>
                  <w:marTop w:val="0"/>
                  <w:marBottom w:val="0"/>
                  <w:divBdr>
                    <w:top w:val="none" w:sz="0" w:space="0" w:color="auto"/>
                    <w:left w:val="none" w:sz="0" w:space="0" w:color="auto"/>
                    <w:bottom w:val="none" w:sz="0" w:space="0" w:color="auto"/>
                    <w:right w:val="none" w:sz="0" w:space="0" w:color="auto"/>
                  </w:divBdr>
                  <w:divsChild>
                    <w:div w:id="772746466">
                      <w:marLeft w:val="0"/>
                      <w:marRight w:val="0"/>
                      <w:marTop w:val="0"/>
                      <w:marBottom w:val="0"/>
                      <w:divBdr>
                        <w:top w:val="none" w:sz="0" w:space="0" w:color="auto"/>
                        <w:left w:val="none" w:sz="0" w:space="0" w:color="auto"/>
                        <w:bottom w:val="none" w:sz="0" w:space="0" w:color="auto"/>
                        <w:right w:val="none" w:sz="0" w:space="0" w:color="auto"/>
                      </w:divBdr>
                    </w:div>
                  </w:divsChild>
                </w:div>
                <w:div w:id="1631519733">
                  <w:marLeft w:val="0"/>
                  <w:marRight w:val="0"/>
                  <w:marTop w:val="0"/>
                  <w:marBottom w:val="0"/>
                  <w:divBdr>
                    <w:top w:val="none" w:sz="0" w:space="0" w:color="auto"/>
                    <w:left w:val="none" w:sz="0" w:space="0" w:color="auto"/>
                    <w:bottom w:val="none" w:sz="0" w:space="0" w:color="auto"/>
                    <w:right w:val="none" w:sz="0" w:space="0" w:color="auto"/>
                  </w:divBdr>
                  <w:divsChild>
                    <w:div w:id="1637027924">
                      <w:marLeft w:val="0"/>
                      <w:marRight w:val="0"/>
                      <w:marTop w:val="0"/>
                      <w:marBottom w:val="0"/>
                      <w:divBdr>
                        <w:top w:val="none" w:sz="0" w:space="0" w:color="auto"/>
                        <w:left w:val="none" w:sz="0" w:space="0" w:color="auto"/>
                        <w:bottom w:val="none" w:sz="0" w:space="0" w:color="auto"/>
                        <w:right w:val="none" w:sz="0" w:space="0" w:color="auto"/>
                      </w:divBdr>
                    </w:div>
                  </w:divsChild>
                </w:div>
                <w:div w:id="1637176453">
                  <w:marLeft w:val="0"/>
                  <w:marRight w:val="0"/>
                  <w:marTop w:val="0"/>
                  <w:marBottom w:val="0"/>
                  <w:divBdr>
                    <w:top w:val="none" w:sz="0" w:space="0" w:color="auto"/>
                    <w:left w:val="none" w:sz="0" w:space="0" w:color="auto"/>
                    <w:bottom w:val="none" w:sz="0" w:space="0" w:color="auto"/>
                    <w:right w:val="none" w:sz="0" w:space="0" w:color="auto"/>
                  </w:divBdr>
                  <w:divsChild>
                    <w:div w:id="1531919373">
                      <w:marLeft w:val="0"/>
                      <w:marRight w:val="0"/>
                      <w:marTop w:val="0"/>
                      <w:marBottom w:val="0"/>
                      <w:divBdr>
                        <w:top w:val="none" w:sz="0" w:space="0" w:color="auto"/>
                        <w:left w:val="none" w:sz="0" w:space="0" w:color="auto"/>
                        <w:bottom w:val="none" w:sz="0" w:space="0" w:color="auto"/>
                        <w:right w:val="none" w:sz="0" w:space="0" w:color="auto"/>
                      </w:divBdr>
                    </w:div>
                  </w:divsChild>
                </w:div>
                <w:div w:id="1639727150">
                  <w:marLeft w:val="0"/>
                  <w:marRight w:val="0"/>
                  <w:marTop w:val="0"/>
                  <w:marBottom w:val="0"/>
                  <w:divBdr>
                    <w:top w:val="none" w:sz="0" w:space="0" w:color="auto"/>
                    <w:left w:val="none" w:sz="0" w:space="0" w:color="auto"/>
                    <w:bottom w:val="none" w:sz="0" w:space="0" w:color="auto"/>
                    <w:right w:val="none" w:sz="0" w:space="0" w:color="auto"/>
                  </w:divBdr>
                  <w:divsChild>
                    <w:div w:id="1660495947">
                      <w:marLeft w:val="0"/>
                      <w:marRight w:val="0"/>
                      <w:marTop w:val="0"/>
                      <w:marBottom w:val="0"/>
                      <w:divBdr>
                        <w:top w:val="none" w:sz="0" w:space="0" w:color="auto"/>
                        <w:left w:val="none" w:sz="0" w:space="0" w:color="auto"/>
                        <w:bottom w:val="none" w:sz="0" w:space="0" w:color="auto"/>
                        <w:right w:val="none" w:sz="0" w:space="0" w:color="auto"/>
                      </w:divBdr>
                    </w:div>
                  </w:divsChild>
                </w:div>
                <w:div w:id="1672292236">
                  <w:marLeft w:val="0"/>
                  <w:marRight w:val="0"/>
                  <w:marTop w:val="0"/>
                  <w:marBottom w:val="0"/>
                  <w:divBdr>
                    <w:top w:val="none" w:sz="0" w:space="0" w:color="auto"/>
                    <w:left w:val="none" w:sz="0" w:space="0" w:color="auto"/>
                    <w:bottom w:val="none" w:sz="0" w:space="0" w:color="auto"/>
                    <w:right w:val="none" w:sz="0" w:space="0" w:color="auto"/>
                  </w:divBdr>
                  <w:divsChild>
                    <w:div w:id="1552039402">
                      <w:marLeft w:val="0"/>
                      <w:marRight w:val="0"/>
                      <w:marTop w:val="0"/>
                      <w:marBottom w:val="0"/>
                      <w:divBdr>
                        <w:top w:val="none" w:sz="0" w:space="0" w:color="auto"/>
                        <w:left w:val="none" w:sz="0" w:space="0" w:color="auto"/>
                        <w:bottom w:val="none" w:sz="0" w:space="0" w:color="auto"/>
                        <w:right w:val="none" w:sz="0" w:space="0" w:color="auto"/>
                      </w:divBdr>
                    </w:div>
                  </w:divsChild>
                </w:div>
                <w:div w:id="1675450020">
                  <w:marLeft w:val="0"/>
                  <w:marRight w:val="0"/>
                  <w:marTop w:val="0"/>
                  <w:marBottom w:val="0"/>
                  <w:divBdr>
                    <w:top w:val="none" w:sz="0" w:space="0" w:color="auto"/>
                    <w:left w:val="none" w:sz="0" w:space="0" w:color="auto"/>
                    <w:bottom w:val="none" w:sz="0" w:space="0" w:color="auto"/>
                    <w:right w:val="none" w:sz="0" w:space="0" w:color="auto"/>
                  </w:divBdr>
                  <w:divsChild>
                    <w:div w:id="1039283924">
                      <w:marLeft w:val="0"/>
                      <w:marRight w:val="0"/>
                      <w:marTop w:val="0"/>
                      <w:marBottom w:val="0"/>
                      <w:divBdr>
                        <w:top w:val="none" w:sz="0" w:space="0" w:color="auto"/>
                        <w:left w:val="none" w:sz="0" w:space="0" w:color="auto"/>
                        <w:bottom w:val="none" w:sz="0" w:space="0" w:color="auto"/>
                        <w:right w:val="none" w:sz="0" w:space="0" w:color="auto"/>
                      </w:divBdr>
                    </w:div>
                    <w:div w:id="1826313981">
                      <w:marLeft w:val="0"/>
                      <w:marRight w:val="0"/>
                      <w:marTop w:val="0"/>
                      <w:marBottom w:val="0"/>
                      <w:divBdr>
                        <w:top w:val="none" w:sz="0" w:space="0" w:color="auto"/>
                        <w:left w:val="none" w:sz="0" w:space="0" w:color="auto"/>
                        <w:bottom w:val="none" w:sz="0" w:space="0" w:color="auto"/>
                        <w:right w:val="none" w:sz="0" w:space="0" w:color="auto"/>
                      </w:divBdr>
                    </w:div>
                    <w:div w:id="1910648137">
                      <w:marLeft w:val="0"/>
                      <w:marRight w:val="0"/>
                      <w:marTop w:val="0"/>
                      <w:marBottom w:val="0"/>
                      <w:divBdr>
                        <w:top w:val="none" w:sz="0" w:space="0" w:color="auto"/>
                        <w:left w:val="none" w:sz="0" w:space="0" w:color="auto"/>
                        <w:bottom w:val="none" w:sz="0" w:space="0" w:color="auto"/>
                        <w:right w:val="none" w:sz="0" w:space="0" w:color="auto"/>
                      </w:divBdr>
                    </w:div>
                  </w:divsChild>
                </w:div>
                <w:div w:id="1723825278">
                  <w:marLeft w:val="0"/>
                  <w:marRight w:val="0"/>
                  <w:marTop w:val="0"/>
                  <w:marBottom w:val="0"/>
                  <w:divBdr>
                    <w:top w:val="none" w:sz="0" w:space="0" w:color="auto"/>
                    <w:left w:val="none" w:sz="0" w:space="0" w:color="auto"/>
                    <w:bottom w:val="none" w:sz="0" w:space="0" w:color="auto"/>
                    <w:right w:val="none" w:sz="0" w:space="0" w:color="auto"/>
                  </w:divBdr>
                  <w:divsChild>
                    <w:div w:id="286741339">
                      <w:marLeft w:val="0"/>
                      <w:marRight w:val="0"/>
                      <w:marTop w:val="0"/>
                      <w:marBottom w:val="0"/>
                      <w:divBdr>
                        <w:top w:val="none" w:sz="0" w:space="0" w:color="auto"/>
                        <w:left w:val="none" w:sz="0" w:space="0" w:color="auto"/>
                        <w:bottom w:val="none" w:sz="0" w:space="0" w:color="auto"/>
                        <w:right w:val="none" w:sz="0" w:space="0" w:color="auto"/>
                      </w:divBdr>
                    </w:div>
                  </w:divsChild>
                </w:div>
                <w:div w:id="1817801626">
                  <w:marLeft w:val="0"/>
                  <w:marRight w:val="0"/>
                  <w:marTop w:val="0"/>
                  <w:marBottom w:val="0"/>
                  <w:divBdr>
                    <w:top w:val="none" w:sz="0" w:space="0" w:color="auto"/>
                    <w:left w:val="none" w:sz="0" w:space="0" w:color="auto"/>
                    <w:bottom w:val="none" w:sz="0" w:space="0" w:color="auto"/>
                    <w:right w:val="none" w:sz="0" w:space="0" w:color="auto"/>
                  </w:divBdr>
                  <w:divsChild>
                    <w:div w:id="1178692774">
                      <w:marLeft w:val="0"/>
                      <w:marRight w:val="0"/>
                      <w:marTop w:val="0"/>
                      <w:marBottom w:val="0"/>
                      <w:divBdr>
                        <w:top w:val="none" w:sz="0" w:space="0" w:color="auto"/>
                        <w:left w:val="none" w:sz="0" w:space="0" w:color="auto"/>
                        <w:bottom w:val="none" w:sz="0" w:space="0" w:color="auto"/>
                        <w:right w:val="none" w:sz="0" w:space="0" w:color="auto"/>
                      </w:divBdr>
                    </w:div>
                    <w:div w:id="1441028145">
                      <w:marLeft w:val="0"/>
                      <w:marRight w:val="0"/>
                      <w:marTop w:val="0"/>
                      <w:marBottom w:val="0"/>
                      <w:divBdr>
                        <w:top w:val="none" w:sz="0" w:space="0" w:color="auto"/>
                        <w:left w:val="none" w:sz="0" w:space="0" w:color="auto"/>
                        <w:bottom w:val="none" w:sz="0" w:space="0" w:color="auto"/>
                        <w:right w:val="none" w:sz="0" w:space="0" w:color="auto"/>
                      </w:divBdr>
                    </w:div>
                  </w:divsChild>
                </w:div>
                <w:div w:id="1886480754">
                  <w:marLeft w:val="0"/>
                  <w:marRight w:val="0"/>
                  <w:marTop w:val="0"/>
                  <w:marBottom w:val="0"/>
                  <w:divBdr>
                    <w:top w:val="none" w:sz="0" w:space="0" w:color="auto"/>
                    <w:left w:val="none" w:sz="0" w:space="0" w:color="auto"/>
                    <w:bottom w:val="none" w:sz="0" w:space="0" w:color="auto"/>
                    <w:right w:val="none" w:sz="0" w:space="0" w:color="auto"/>
                  </w:divBdr>
                  <w:divsChild>
                    <w:div w:id="985552087">
                      <w:marLeft w:val="0"/>
                      <w:marRight w:val="0"/>
                      <w:marTop w:val="0"/>
                      <w:marBottom w:val="0"/>
                      <w:divBdr>
                        <w:top w:val="none" w:sz="0" w:space="0" w:color="auto"/>
                        <w:left w:val="none" w:sz="0" w:space="0" w:color="auto"/>
                        <w:bottom w:val="none" w:sz="0" w:space="0" w:color="auto"/>
                        <w:right w:val="none" w:sz="0" w:space="0" w:color="auto"/>
                      </w:divBdr>
                    </w:div>
                  </w:divsChild>
                </w:div>
                <w:div w:id="1891530353">
                  <w:marLeft w:val="0"/>
                  <w:marRight w:val="0"/>
                  <w:marTop w:val="0"/>
                  <w:marBottom w:val="0"/>
                  <w:divBdr>
                    <w:top w:val="none" w:sz="0" w:space="0" w:color="auto"/>
                    <w:left w:val="none" w:sz="0" w:space="0" w:color="auto"/>
                    <w:bottom w:val="none" w:sz="0" w:space="0" w:color="auto"/>
                    <w:right w:val="none" w:sz="0" w:space="0" w:color="auto"/>
                  </w:divBdr>
                  <w:divsChild>
                    <w:div w:id="1148016983">
                      <w:marLeft w:val="0"/>
                      <w:marRight w:val="0"/>
                      <w:marTop w:val="0"/>
                      <w:marBottom w:val="0"/>
                      <w:divBdr>
                        <w:top w:val="none" w:sz="0" w:space="0" w:color="auto"/>
                        <w:left w:val="none" w:sz="0" w:space="0" w:color="auto"/>
                        <w:bottom w:val="none" w:sz="0" w:space="0" w:color="auto"/>
                        <w:right w:val="none" w:sz="0" w:space="0" w:color="auto"/>
                      </w:divBdr>
                    </w:div>
                    <w:div w:id="1491410487">
                      <w:marLeft w:val="0"/>
                      <w:marRight w:val="0"/>
                      <w:marTop w:val="0"/>
                      <w:marBottom w:val="0"/>
                      <w:divBdr>
                        <w:top w:val="none" w:sz="0" w:space="0" w:color="auto"/>
                        <w:left w:val="none" w:sz="0" w:space="0" w:color="auto"/>
                        <w:bottom w:val="none" w:sz="0" w:space="0" w:color="auto"/>
                        <w:right w:val="none" w:sz="0" w:space="0" w:color="auto"/>
                      </w:divBdr>
                    </w:div>
                  </w:divsChild>
                </w:div>
                <w:div w:id="1906378595">
                  <w:marLeft w:val="0"/>
                  <w:marRight w:val="0"/>
                  <w:marTop w:val="0"/>
                  <w:marBottom w:val="0"/>
                  <w:divBdr>
                    <w:top w:val="none" w:sz="0" w:space="0" w:color="auto"/>
                    <w:left w:val="none" w:sz="0" w:space="0" w:color="auto"/>
                    <w:bottom w:val="none" w:sz="0" w:space="0" w:color="auto"/>
                    <w:right w:val="none" w:sz="0" w:space="0" w:color="auto"/>
                  </w:divBdr>
                  <w:divsChild>
                    <w:div w:id="436098871">
                      <w:marLeft w:val="0"/>
                      <w:marRight w:val="0"/>
                      <w:marTop w:val="0"/>
                      <w:marBottom w:val="0"/>
                      <w:divBdr>
                        <w:top w:val="none" w:sz="0" w:space="0" w:color="auto"/>
                        <w:left w:val="none" w:sz="0" w:space="0" w:color="auto"/>
                        <w:bottom w:val="none" w:sz="0" w:space="0" w:color="auto"/>
                        <w:right w:val="none" w:sz="0" w:space="0" w:color="auto"/>
                      </w:divBdr>
                    </w:div>
                  </w:divsChild>
                </w:div>
                <w:div w:id="1953588354">
                  <w:marLeft w:val="0"/>
                  <w:marRight w:val="0"/>
                  <w:marTop w:val="0"/>
                  <w:marBottom w:val="0"/>
                  <w:divBdr>
                    <w:top w:val="none" w:sz="0" w:space="0" w:color="auto"/>
                    <w:left w:val="none" w:sz="0" w:space="0" w:color="auto"/>
                    <w:bottom w:val="none" w:sz="0" w:space="0" w:color="auto"/>
                    <w:right w:val="none" w:sz="0" w:space="0" w:color="auto"/>
                  </w:divBdr>
                  <w:divsChild>
                    <w:div w:id="419183923">
                      <w:marLeft w:val="0"/>
                      <w:marRight w:val="0"/>
                      <w:marTop w:val="0"/>
                      <w:marBottom w:val="0"/>
                      <w:divBdr>
                        <w:top w:val="none" w:sz="0" w:space="0" w:color="auto"/>
                        <w:left w:val="none" w:sz="0" w:space="0" w:color="auto"/>
                        <w:bottom w:val="none" w:sz="0" w:space="0" w:color="auto"/>
                        <w:right w:val="none" w:sz="0" w:space="0" w:color="auto"/>
                      </w:divBdr>
                    </w:div>
                  </w:divsChild>
                </w:div>
                <w:div w:id="1971353616">
                  <w:marLeft w:val="0"/>
                  <w:marRight w:val="0"/>
                  <w:marTop w:val="0"/>
                  <w:marBottom w:val="0"/>
                  <w:divBdr>
                    <w:top w:val="none" w:sz="0" w:space="0" w:color="auto"/>
                    <w:left w:val="none" w:sz="0" w:space="0" w:color="auto"/>
                    <w:bottom w:val="none" w:sz="0" w:space="0" w:color="auto"/>
                    <w:right w:val="none" w:sz="0" w:space="0" w:color="auto"/>
                  </w:divBdr>
                  <w:divsChild>
                    <w:div w:id="1995986636">
                      <w:marLeft w:val="0"/>
                      <w:marRight w:val="0"/>
                      <w:marTop w:val="0"/>
                      <w:marBottom w:val="0"/>
                      <w:divBdr>
                        <w:top w:val="none" w:sz="0" w:space="0" w:color="auto"/>
                        <w:left w:val="none" w:sz="0" w:space="0" w:color="auto"/>
                        <w:bottom w:val="none" w:sz="0" w:space="0" w:color="auto"/>
                        <w:right w:val="none" w:sz="0" w:space="0" w:color="auto"/>
                      </w:divBdr>
                    </w:div>
                  </w:divsChild>
                </w:div>
                <w:div w:id="1987120073">
                  <w:marLeft w:val="0"/>
                  <w:marRight w:val="0"/>
                  <w:marTop w:val="0"/>
                  <w:marBottom w:val="0"/>
                  <w:divBdr>
                    <w:top w:val="none" w:sz="0" w:space="0" w:color="auto"/>
                    <w:left w:val="none" w:sz="0" w:space="0" w:color="auto"/>
                    <w:bottom w:val="none" w:sz="0" w:space="0" w:color="auto"/>
                    <w:right w:val="none" w:sz="0" w:space="0" w:color="auto"/>
                  </w:divBdr>
                  <w:divsChild>
                    <w:div w:id="2065255943">
                      <w:marLeft w:val="0"/>
                      <w:marRight w:val="0"/>
                      <w:marTop w:val="0"/>
                      <w:marBottom w:val="0"/>
                      <w:divBdr>
                        <w:top w:val="none" w:sz="0" w:space="0" w:color="auto"/>
                        <w:left w:val="none" w:sz="0" w:space="0" w:color="auto"/>
                        <w:bottom w:val="none" w:sz="0" w:space="0" w:color="auto"/>
                        <w:right w:val="none" w:sz="0" w:space="0" w:color="auto"/>
                      </w:divBdr>
                    </w:div>
                  </w:divsChild>
                </w:div>
                <w:div w:id="1994916070">
                  <w:marLeft w:val="0"/>
                  <w:marRight w:val="0"/>
                  <w:marTop w:val="0"/>
                  <w:marBottom w:val="0"/>
                  <w:divBdr>
                    <w:top w:val="none" w:sz="0" w:space="0" w:color="auto"/>
                    <w:left w:val="none" w:sz="0" w:space="0" w:color="auto"/>
                    <w:bottom w:val="none" w:sz="0" w:space="0" w:color="auto"/>
                    <w:right w:val="none" w:sz="0" w:space="0" w:color="auto"/>
                  </w:divBdr>
                  <w:divsChild>
                    <w:div w:id="794642150">
                      <w:marLeft w:val="0"/>
                      <w:marRight w:val="0"/>
                      <w:marTop w:val="0"/>
                      <w:marBottom w:val="0"/>
                      <w:divBdr>
                        <w:top w:val="none" w:sz="0" w:space="0" w:color="auto"/>
                        <w:left w:val="none" w:sz="0" w:space="0" w:color="auto"/>
                        <w:bottom w:val="none" w:sz="0" w:space="0" w:color="auto"/>
                        <w:right w:val="none" w:sz="0" w:space="0" w:color="auto"/>
                      </w:divBdr>
                    </w:div>
                  </w:divsChild>
                </w:div>
                <w:div w:id="2037270549">
                  <w:marLeft w:val="0"/>
                  <w:marRight w:val="0"/>
                  <w:marTop w:val="0"/>
                  <w:marBottom w:val="0"/>
                  <w:divBdr>
                    <w:top w:val="none" w:sz="0" w:space="0" w:color="auto"/>
                    <w:left w:val="none" w:sz="0" w:space="0" w:color="auto"/>
                    <w:bottom w:val="none" w:sz="0" w:space="0" w:color="auto"/>
                    <w:right w:val="none" w:sz="0" w:space="0" w:color="auto"/>
                  </w:divBdr>
                  <w:divsChild>
                    <w:div w:id="658852455">
                      <w:marLeft w:val="0"/>
                      <w:marRight w:val="0"/>
                      <w:marTop w:val="0"/>
                      <w:marBottom w:val="0"/>
                      <w:divBdr>
                        <w:top w:val="none" w:sz="0" w:space="0" w:color="auto"/>
                        <w:left w:val="none" w:sz="0" w:space="0" w:color="auto"/>
                        <w:bottom w:val="none" w:sz="0" w:space="0" w:color="auto"/>
                        <w:right w:val="none" w:sz="0" w:space="0" w:color="auto"/>
                      </w:divBdr>
                    </w:div>
                  </w:divsChild>
                </w:div>
                <w:div w:id="2044014652">
                  <w:marLeft w:val="0"/>
                  <w:marRight w:val="0"/>
                  <w:marTop w:val="0"/>
                  <w:marBottom w:val="0"/>
                  <w:divBdr>
                    <w:top w:val="none" w:sz="0" w:space="0" w:color="auto"/>
                    <w:left w:val="none" w:sz="0" w:space="0" w:color="auto"/>
                    <w:bottom w:val="none" w:sz="0" w:space="0" w:color="auto"/>
                    <w:right w:val="none" w:sz="0" w:space="0" w:color="auto"/>
                  </w:divBdr>
                  <w:divsChild>
                    <w:div w:id="1024937284">
                      <w:marLeft w:val="0"/>
                      <w:marRight w:val="0"/>
                      <w:marTop w:val="0"/>
                      <w:marBottom w:val="0"/>
                      <w:divBdr>
                        <w:top w:val="none" w:sz="0" w:space="0" w:color="auto"/>
                        <w:left w:val="none" w:sz="0" w:space="0" w:color="auto"/>
                        <w:bottom w:val="none" w:sz="0" w:space="0" w:color="auto"/>
                        <w:right w:val="none" w:sz="0" w:space="0" w:color="auto"/>
                      </w:divBdr>
                    </w:div>
                    <w:div w:id="1435517813">
                      <w:marLeft w:val="0"/>
                      <w:marRight w:val="0"/>
                      <w:marTop w:val="0"/>
                      <w:marBottom w:val="0"/>
                      <w:divBdr>
                        <w:top w:val="none" w:sz="0" w:space="0" w:color="auto"/>
                        <w:left w:val="none" w:sz="0" w:space="0" w:color="auto"/>
                        <w:bottom w:val="none" w:sz="0" w:space="0" w:color="auto"/>
                        <w:right w:val="none" w:sz="0" w:space="0" w:color="auto"/>
                      </w:divBdr>
                    </w:div>
                  </w:divsChild>
                </w:div>
                <w:div w:id="2053266820">
                  <w:marLeft w:val="0"/>
                  <w:marRight w:val="0"/>
                  <w:marTop w:val="0"/>
                  <w:marBottom w:val="0"/>
                  <w:divBdr>
                    <w:top w:val="none" w:sz="0" w:space="0" w:color="auto"/>
                    <w:left w:val="none" w:sz="0" w:space="0" w:color="auto"/>
                    <w:bottom w:val="none" w:sz="0" w:space="0" w:color="auto"/>
                    <w:right w:val="none" w:sz="0" w:space="0" w:color="auto"/>
                  </w:divBdr>
                  <w:divsChild>
                    <w:div w:id="711999686">
                      <w:marLeft w:val="0"/>
                      <w:marRight w:val="0"/>
                      <w:marTop w:val="0"/>
                      <w:marBottom w:val="0"/>
                      <w:divBdr>
                        <w:top w:val="none" w:sz="0" w:space="0" w:color="auto"/>
                        <w:left w:val="none" w:sz="0" w:space="0" w:color="auto"/>
                        <w:bottom w:val="none" w:sz="0" w:space="0" w:color="auto"/>
                        <w:right w:val="none" w:sz="0" w:space="0" w:color="auto"/>
                      </w:divBdr>
                    </w:div>
                  </w:divsChild>
                </w:div>
                <w:div w:id="2061247970">
                  <w:marLeft w:val="0"/>
                  <w:marRight w:val="0"/>
                  <w:marTop w:val="0"/>
                  <w:marBottom w:val="0"/>
                  <w:divBdr>
                    <w:top w:val="none" w:sz="0" w:space="0" w:color="auto"/>
                    <w:left w:val="none" w:sz="0" w:space="0" w:color="auto"/>
                    <w:bottom w:val="none" w:sz="0" w:space="0" w:color="auto"/>
                    <w:right w:val="none" w:sz="0" w:space="0" w:color="auto"/>
                  </w:divBdr>
                  <w:divsChild>
                    <w:div w:id="1220552166">
                      <w:marLeft w:val="0"/>
                      <w:marRight w:val="0"/>
                      <w:marTop w:val="0"/>
                      <w:marBottom w:val="0"/>
                      <w:divBdr>
                        <w:top w:val="none" w:sz="0" w:space="0" w:color="auto"/>
                        <w:left w:val="none" w:sz="0" w:space="0" w:color="auto"/>
                        <w:bottom w:val="none" w:sz="0" w:space="0" w:color="auto"/>
                        <w:right w:val="none" w:sz="0" w:space="0" w:color="auto"/>
                      </w:divBdr>
                    </w:div>
                  </w:divsChild>
                </w:div>
                <w:div w:id="2102489815">
                  <w:marLeft w:val="0"/>
                  <w:marRight w:val="0"/>
                  <w:marTop w:val="0"/>
                  <w:marBottom w:val="0"/>
                  <w:divBdr>
                    <w:top w:val="none" w:sz="0" w:space="0" w:color="auto"/>
                    <w:left w:val="none" w:sz="0" w:space="0" w:color="auto"/>
                    <w:bottom w:val="none" w:sz="0" w:space="0" w:color="auto"/>
                    <w:right w:val="none" w:sz="0" w:space="0" w:color="auto"/>
                  </w:divBdr>
                  <w:divsChild>
                    <w:div w:id="131561551">
                      <w:marLeft w:val="0"/>
                      <w:marRight w:val="0"/>
                      <w:marTop w:val="0"/>
                      <w:marBottom w:val="0"/>
                      <w:divBdr>
                        <w:top w:val="none" w:sz="0" w:space="0" w:color="auto"/>
                        <w:left w:val="none" w:sz="0" w:space="0" w:color="auto"/>
                        <w:bottom w:val="none" w:sz="0" w:space="0" w:color="auto"/>
                        <w:right w:val="none" w:sz="0" w:space="0" w:color="auto"/>
                      </w:divBdr>
                    </w:div>
                    <w:div w:id="3433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57323">
          <w:marLeft w:val="0"/>
          <w:marRight w:val="0"/>
          <w:marTop w:val="0"/>
          <w:marBottom w:val="0"/>
          <w:divBdr>
            <w:top w:val="none" w:sz="0" w:space="0" w:color="auto"/>
            <w:left w:val="none" w:sz="0" w:space="0" w:color="auto"/>
            <w:bottom w:val="none" w:sz="0" w:space="0" w:color="auto"/>
            <w:right w:val="none" w:sz="0" w:space="0" w:color="auto"/>
          </w:divBdr>
        </w:div>
      </w:divsChild>
    </w:div>
    <w:div w:id="1332954516">
      <w:bodyDiv w:val="1"/>
      <w:marLeft w:val="0"/>
      <w:marRight w:val="0"/>
      <w:marTop w:val="0"/>
      <w:marBottom w:val="0"/>
      <w:divBdr>
        <w:top w:val="none" w:sz="0" w:space="0" w:color="auto"/>
        <w:left w:val="none" w:sz="0" w:space="0" w:color="auto"/>
        <w:bottom w:val="none" w:sz="0" w:space="0" w:color="auto"/>
        <w:right w:val="none" w:sz="0" w:space="0" w:color="auto"/>
      </w:divBdr>
      <w:divsChild>
        <w:div w:id="484661177">
          <w:marLeft w:val="0"/>
          <w:marRight w:val="0"/>
          <w:marTop w:val="0"/>
          <w:marBottom w:val="0"/>
          <w:divBdr>
            <w:top w:val="none" w:sz="0" w:space="0" w:color="auto"/>
            <w:left w:val="none" w:sz="0" w:space="0" w:color="auto"/>
            <w:bottom w:val="none" w:sz="0" w:space="0" w:color="auto"/>
            <w:right w:val="none" w:sz="0" w:space="0" w:color="auto"/>
          </w:divBdr>
        </w:div>
        <w:div w:id="614753082">
          <w:marLeft w:val="0"/>
          <w:marRight w:val="0"/>
          <w:marTop w:val="0"/>
          <w:marBottom w:val="0"/>
          <w:divBdr>
            <w:top w:val="none" w:sz="0" w:space="0" w:color="auto"/>
            <w:left w:val="none" w:sz="0" w:space="0" w:color="auto"/>
            <w:bottom w:val="none" w:sz="0" w:space="0" w:color="auto"/>
            <w:right w:val="none" w:sz="0" w:space="0" w:color="auto"/>
          </w:divBdr>
        </w:div>
        <w:div w:id="768737429">
          <w:marLeft w:val="0"/>
          <w:marRight w:val="0"/>
          <w:marTop w:val="0"/>
          <w:marBottom w:val="0"/>
          <w:divBdr>
            <w:top w:val="none" w:sz="0" w:space="0" w:color="auto"/>
            <w:left w:val="none" w:sz="0" w:space="0" w:color="auto"/>
            <w:bottom w:val="none" w:sz="0" w:space="0" w:color="auto"/>
            <w:right w:val="none" w:sz="0" w:space="0" w:color="auto"/>
          </w:divBdr>
        </w:div>
        <w:div w:id="1320646364">
          <w:marLeft w:val="0"/>
          <w:marRight w:val="0"/>
          <w:marTop w:val="0"/>
          <w:marBottom w:val="0"/>
          <w:divBdr>
            <w:top w:val="none" w:sz="0" w:space="0" w:color="auto"/>
            <w:left w:val="none" w:sz="0" w:space="0" w:color="auto"/>
            <w:bottom w:val="none" w:sz="0" w:space="0" w:color="auto"/>
            <w:right w:val="none" w:sz="0" w:space="0" w:color="auto"/>
          </w:divBdr>
        </w:div>
        <w:div w:id="1849323302">
          <w:marLeft w:val="0"/>
          <w:marRight w:val="0"/>
          <w:marTop w:val="0"/>
          <w:marBottom w:val="0"/>
          <w:divBdr>
            <w:top w:val="none" w:sz="0" w:space="0" w:color="auto"/>
            <w:left w:val="none" w:sz="0" w:space="0" w:color="auto"/>
            <w:bottom w:val="none" w:sz="0" w:space="0" w:color="auto"/>
            <w:right w:val="none" w:sz="0" w:space="0" w:color="auto"/>
          </w:divBdr>
        </w:div>
        <w:div w:id="2116824916">
          <w:marLeft w:val="0"/>
          <w:marRight w:val="0"/>
          <w:marTop w:val="0"/>
          <w:marBottom w:val="0"/>
          <w:divBdr>
            <w:top w:val="none" w:sz="0" w:space="0" w:color="auto"/>
            <w:left w:val="none" w:sz="0" w:space="0" w:color="auto"/>
            <w:bottom w:val="none" w:sz="0" w:space="0" w:color="auto"/>
            <w:right w:val="none" w:sz="0" w:space="0" w:color="auto"/>
          </w:divBdr>
        </w:div>
      </w:divsChild>
    </w:div>
    <w:div w:id="1343122081">
      <w:bodyDiv w:val="1"/>
      <w:marLeft w:val="0"/>
      <w:marRight w:val="0"/>
      <w:marTop w:val="0"/>
      <w:marBottom w:val="0"/>
      <w:divBdr>
        <w:top w:val="none" w:sz="0" w:space="0" w:color="auto"/>
        <w:left w:val="none" w:sz="0" w:space="0" w:color="auto"/>
        <w:bottom w:val="none" w:sz="0" w:space="0" w:color="auto"/>
        <w:right w:val="none" w:sz="0" w:space="0" w:color="auto"/>
      </w:divBdr>
      <w:divsChild>
        <w:div w:id="440339162">
          <w:marLeft w:val="0"/>
          <w:marRight w:val="0"/>
          <w:marTop w:val="0"/>
          <w:marBottom w:val="0"/>
          <w:divBdr>
            <w:top w:val="none" w:sz="0" w:space="0" w:color="auto"/>
            <w:left w:val="none" w:sz="0" w:space="0" w:color="auto"/>
            <w:bottom w:val="none" w:sz="0" w:space="0" w:color="auto"/>
            <w:right w:val="none" w:sz="0" w:space="0" w:color="auto"/>
          </w:divBdr>
        </w:div>
        <w:div w:id="528110362">
          <w:marLeft w:val="0"/>
          <w:marRight w:val="0"/>
          <w:marTop w:val="0"/>
          <w:marBottom w:val="0"/>
          <w:divBdr>
            <w:top w:val="none" w:sz="0" w:space="0" w:color="auto"/>
            <w:left w:val="none" w:sz="0" w:space="0" w:color="auto"/>
            <w:bottom w:val="none" w:sz="0" w:space="0" w:color="auto"/>
            <w:right w:val="none" w:sz="0" w:space="0" w:color="auto"/>
          </w:divBdr>
        </w:div>
        <w:div w:id="586303937">
          <w:marLeft w:val="0"/>
          <w:marRight w:val="0"/>
          <w:marTop w:val="0"/>
          <w:marBottom w:val="0"/>
          <w:divBdr>
            <w:top w:val="none" w:sz="0" w:space="0" w:color="auto"/>
            <w:left w:val="none" w:sz="0" w:space="0" w:color="auto"/>
            <w:bottom w:val="none" w:sz="0" w:space="0" w:color="auto"/>
            <w:right w:val="none" w:sz="0" w:space="0" w:color="auto"/>
          </w:divBdr>
        </w:div>
        <w:div w:id="836849508">
          <w:marLeft w:val="0"/>
          <w:marRight w:val="0"/>
          <w:marTop w:val="0"/>
          <w:marBottom w:val="0"/>
          <w:divBdr>
            <w:top w:val="none" w:sz="0" w:space="0" w:color="auto"/>
            <w:left w:val="none" w:sz="0" w:space="0" w:color="auto"/>
            <w:bottom w:val="none" w:sz="0" w:space="0" w:color="auto"/>
            <w:right w:val="none" w:sz="0" w:space="0" w:color="auto"/>
          </w:divBdr>
          <w:divsChild>
            <w:div w:id="642663206">
              <w:marLeft w:val="-75"/>
              <w:marRight w:val="0"/>
              <w:marTop w:val="30"/>
              <w:marBottom w:val="30"/>
              <w:divBdr>
                <w:top w:val="none" w:sz="0" w:space="0" w:color="auto"/>
                <w:left w:val="none" w:sz="0" w:space="0" w:color="auto"/>
                <w:bottom w:val="none" w:sz="0" w:space="0" w:color="auto"/>
                <w:right w:val="none" w:sz="0" w:space="0" w:color="auto"/>
              </w:divBdr>
              <w:divsChild>
                <w:div w:id="60717841">
                  <w:marLeft w:val="0"/>
                  <w:marRight w:val="0"/>
                  <w:marTop w:val="0"/>
                  <w:marBottom w:val="0"/>
                  <w:divBdr>
                    <w:top w:val="none" w:sz="0" w:space="0" w:color="auto"/>
                    <w:left w:val="none" w:sz="0" w:space="0" w:color="auto"/>
                    <w:bottom w:val="none" w:sz="0" w:space="0" w:color="auto"/>
                    <w:right w:val="none" w:sz="0" w:space="0" w:color="auto"/>
                  </w:divBdr>
                  <w:divsChild>
                    <w:div w:id="763721122">
                      <w:marLeft w:val="0"/>
                      <w:marRight w:val="0"/>
                      <w:marTop w:val="0"/>
                      <w:marBottom w:val="0"/>
                      <w:divBdr>
                        <w:top w:val="none" w:sz="0" w:space="0" w:color="auto"/>
                        <w:left w:val="none" w:sz="0" w:space="0" w:color="auto"/>
                        <w:bottom w:val="none" w:sz="0" w:space="0" w:color="auto"/>
                        <w:right w:val="none" w:sz="0" w:space="0" w:color="auto"/>
                      </w:divBdr>
                    </w:div>
                    <w:div w:id="1566261394">
                      <w:marLeft w:val="0"/>
                      <w:marRight w:val="0"/>
                      <w:marTop w:val="0"/>
                      <w:marBottom w:val="0"/>
                      <w:divBdr>
                        <w:top w:val="none" w:sz="0" w:space="0" w:color="auto"/>
                        <w:left w:val="none" w:sz="0" w:space="0" w:color="auto"/>
                        <w:bottom w:val="none" w:sz="0" w:space="0" w:color="auto"/>
                        <w:right w:val="none" w:sz="0" w:space="0" w:color="auto"/>
                      </w:divBdr>
                    </w:div>
                    <w:div w:id="1954363229">
                      <w:marLeft w:val="0"/>
                      <w:marRight w:val="0"/>
                      <w:marTop w:val="0"/>
                      <w:marBottom w:val="0"/>
                      <w:divBdr>
                        <w:top w:val="none" w:sz="0" w:space="0" w:color="auto"/>
                        <w:left w:val="none" w:sz="0" w:space="0" w:color="auto"/>
                        <w:bottom w:val="none" w:sz="0" w:space="0" w:color="auto"/>
                        <w:right w:val="none" w:sz="0" w:space="0" w:color="auto"/>
                      </w:divBdr>
                    </w:div>
                  </w:divsChild>
                </w:div>
                <w:div w:id="160393710">
                  <w:marLeft w:val="0"/>
                  <w:marRight w:val="0"/>
                  <w:marTop w:val="0"/>
                  <w:marBottom w:val="0"/>
                  <w:divBdr>
                    <w:top w:val="none" w:sz="0" w:space="0" w:color="auto"/>
                    <w:left w:val="none" w:sz="0" w:space="0" w:color="auto"/>
                    <w:bottom w:val="none" w:sz="0" w:space="0" w:color="auto"/>
                    <w:right w:val="none" w:sz="0" w:space="0" w:color="auto"/>
                  </w:divBdr>
                  <w:divsChild>
                    <w:div w:id="1976325360">
                      <w:marLeft w:val="0"/>
                      <w:marRight w:val="0"/>
                      <w:marTop w:val="0"/>
                      <w:marBottom w:val="0"/>
                      <w:divBdr>
                        <w:top w:val="none" w:sz="0" w:space="0" w:color="auto"/>
                        <w:left w:val="none" w:sz="0" w:space="0" w:color="auto"/>
                        <w:bottom w:val="none" w:sz="0" w:space="0" w:color="auto"/>
                        <w:right w:val="none" w:sz="0" w:space="0" w:color="auto"/>
                      </w:divBdr>
                    </w:div>
                  </w:divsChild>
                </w:div>
                <w:div w:id="178590133">
                  <w:marLeft w:val="0"/>
                  <w:marRight w:val="0"/>
                  <w:marTop w:val="0"/>
                  <w:marBottom w:val="0"/>
                  <w:divBdr>
                    <w:top w:val="none" w:sz="0" w:space="0" w:color="auto"/>
                    <w:left w:val="none" w:sz="0" w:space="0" w:color="auto"/>
                    <w:bottom w:val="none" w:sz="0" w:space="0" w:color="auto"/>
                    <w:right w:val="none" w:sz="0" w:space="0" w:color="auto"/>
                  </w:divBdr>
                  <w:divsChild>
                    <w:div w:id="1963656489">
                      <w:marLeft w:val="0"/>
                      <w:marRight w:val="0"/>
                      <w:marTop w:val="0"/>
                      <w:marBottom w:val="0"/>
                      <w:divBdr>
                        <w:top w:val="none" w:sz="0" w:space="0" w:color="auto"/>
                        <w:left w:val="none" w:sz="0" w:space="0" w:color="auto"/>
                        <w:bottom w:val="none" w:sz="0" w:space="0" w:color="auto"/>
                        <w:right w:val="none" w:sz="0" w:space="0" w:color="auto"/>
                      </w:divBdr>
                    </w:div>
                  </w:divsChild>
                </w:div>
                <w:div w:id="254636517">
                  <w:marLeft w:val="0"/>
                  <w:marRight w:val="0"/>
                  <w:marTop w:val="0"/>
                  <w:marBottom w:val="0"/>
                  <w:divBdr>
                    <w:top w:val="none" w:sz="0" w:space="0" w:color="auto"/>
                    <w:left w:val="none" w:sz="0" w:space="0" w:color="auto"/>
                    <w:bottom w:val="none" w:sz="0" w:space="0" w:color="auto"/>
                    <w:right w:val="none" w:sz="0" w:space="0" w:color="auto"/>
                  </w:divBdr>
                  <w:divsChild>
                    <w:div w:id="223836919">
                      <w:marLeft w:val="0"/>
                      <w:marRight w:val="0"/>
                      <w:marTop w:val="0"/>
                      <w:marBottom w:val="0"/>
                      <w:divBdr>
                        <w:top w:val="none" w:sz="0" w:space="0" w:color="auto"/>
                        <w:left w:val="none" w:sz="0" w:space="0" w:color="auto"/>
                        <w:bottom w:val="none" w:sz="0" w:space="0" w:color="auto"/>
                        <w:right w:val="none" w:sz="0" w:space="0" w:color="auto"/>
                      </w:divBdr>
                    </w:div>
                    <w:div w:id="1411535875">
                      <w:marLeft w:val="0"/>
                      <w:marRight w:val="0"/>
                      <w:marTop w:val="0"/>
                      <w:marBottom w:val="0"/>
                      <w:divBdr>
                        <w:top w:val="none" w:sz="0" w:space="0" w:color="auto"/>
                        <w:left w:val="none" w:sz="0" w:space="0" w:color="auto"/>
                        <w:bottom w:val="none" w:sz="0" w:space="0" w:color="auto"/>
                        <w:right w:val="none" w:sz="0" w:space="0" w:color="auto"/>
                      </w:divBdr>
                    </w:div>
                  </w:divsChild>
                </w:div>
                <w:div w:id="667944863">
                  <w:marLeft w:val="0"/>
                  <w:marRight w:val="0"/>
                  <w:marTop w:val="0"/>
                  <w:marBottom w:val="0"/>
                  <w:divBdr>
                    <w:top w:val="none" w:sz="0" w:space="0" w:color="auto"/>
                    <w:left w:val="none" w:sz="0" w:space="0" w:color="auto"/>
                    <w:bottom w:val="none" w:sz="0" w:space="0" w:color="auto"/>
                    <w:right w:val="none" w:sz="0" w:space="0" w:color="auto"/>
                  </w:divBdr>
                  <w:divsChild>
                    <w:div w:id="314266697">
                      <w:marLeft w:val="0"/>
                      <w:marRight w:val="0"/>
                      <w:marTop w:val="0"/>
                      <w:marBottom w:val="0"/>
                      <w:divBdr>
                        <w:top w:val="none" w:sz="0" w:space="0" w:color="auto"/>
                        <w:left w:val="none" w:sz="0" w:space="0" w:color="auto"/>
                        <w:bottom w:val="none" w:sz="0" w:space="0" w:color="auto"/>
                        <w:right w:val="none" w:sz="0" w:space="0" w:color="auto"/>
                      </w:divBdr>
                    </w:div>
                    <w:div w:id="1382052579">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sChild>
                    <w:div w:id="1773430877">
                      <w:marLeft w:val="0"/>
                      <w:marRight w:val="0"/>
                      <w:marTop w:val="0"/>
                      <w:marBottom w:val="0"/>
                      <w:divBdr>
                        <w:top w:val="none" w:sz="0" w:space="0" w:color="auto"/>
                        <w:left w:val="none" w:sz="0" w:space="0" w:color="auto"/>
                        <w:bottom w:val="none" w:sz="0" w:space="0" w:color="auto"/>
                        <w:right w:val="none" w:sz="0" w:space="0" w:color="auto"/>
                      </w:divBdr>
                    </w:div>
                  </w:divsChild>
                </w:div>
                <w:div w:id="1472595748">
                  <w:marLeft w:val="0"/>
                  <w:marRight w:val="0"/>
                  <w:marTop w:val="0"/>
                  <w:marBottom w:val="0"/>
                  <w:divBdr>
                    <w:top w:val="none" w:sz="0" w:space="0" w:color="auto"/>
                    <w:left w:val="none" w:sz="0" w:space="0" w:color="auto"/>
                    <w:bottom w:val="none" w:sz="0" w:space="0" w:color="auto"/>
                    <w:right w:val="none" w:sz="0" w:space="0" w:color="auto"/>
                  </w:divBdr>
                  <w:divsChild>
                    <w:div w:id="1598251938">
                      <w:marLeft w:val="0"/>
                      <w:marRight w:val="0"/>
                      <w:marTop w:val="0"/>
                      <w:marBottom w:val="0"/>
                      <w:divBdr>
                        <w:top w:val="none" w:sz="0" w:space="0" w:color="auto"/>
                        <w:left w:val="none" w:sz="0" w:space="0" w:color="auto"/>
                        <w:bottom w:val="none" w:sz="0" w:space="0" w:color="auto"/>
                        <w:right w:val="none" w:sz="0" w:space="0" w:color="auto"/>
                      </w:divBdr>
                    </w:div>
                  </w:divsChild>
                </w:div>
                <w:div w:id="1530141787">
                  <w:marLeft w:val="0"/>
                  <w:marRight w:val="0"/>
                  <w:marTop w:val="0"/>
                  <w:marBottom w:val="0"/>
                  <w:divBdr>
                    <w:top w:val="none" w:sz="0" w:space="0" w:color="auto"/>
                    <w:left w:val="none" w:sz="0" w:space="0" w:color="auto"/>
                    <w:bottom w:val="none" w:sz="0" w:space="0" w:color="auto"/>
                    <w:right w:val="none" w:sz="0" w:space="0" w:color="auto"/>
                  </w:divBdr>
                  <w:divsChild>
                    <w:div w:id="1746416779">
                      <w:marLeft w:val="0"/>
                      <w:marRight w:val="0"/>
                      <w:marTop w:val="0"/>
                      <w:marBottom w:val="0"/>
                      <w:divBdr>
                        <w:top w:val="none" w:sz="0" w:space="0" w:color="auto"/>
                        <w:left w:val="none" w:sz="0" w:space="0" w:color="auto"/>
                        <w:bottom w:val="none" w:sz="0" w:space="0" w:color="auto"/>
                        <w:right w:val="none" w:sz="0" w:space="0" w:color="auto"/>
                      </w:divBdr>
                    </w:div>
                  </w:divsChild>
                </w:div>
                <w:div w:id="1652558715">
                  <w:marLeft w:val="0"/>
                  <w:marRight w:val="0"/>
                  <w:marTop w:val="0"/>
                  <w:marBottom w:val="0"/>
                  <w:divBdr>
                    <w:top w:val="none" w:sz="0" w:space="0" w:color="auto"/>
                    <w:left w:val="none" w:sz="0" w:space="0" w:color="auto"/>
                    <w:bottom w:val="none" w:sz="0" w:space="0" w:color="auto"/>
                    <w:right w:val="none" w:sz="0" w:space="0" w:color="auto"/>
                  </w:divBdr>
                  <w:divsChild>
                    <w:div w:id="1366449201">
                      <w:marLeft w:val="0"/>
                      <w:marRight w:val="0"/>
                      <w:marTop w:val="0"/>
                      <w:marBottom w:val="0"/>
                      <w:divBdr>
                        <w:top w:val="none" w:sz="0" w:space="0" w:color="auto"/>
                        <w:left w:val="none" w:sz="0" w:space="0" w:color="auto"/>
                        <w:bottom w:val="none" w:sz="0" w:space="0" w:color="auto"/>
                        <w:right w:val="none" w:sz="0" w:space="0" w:color="auto"/>
                      </w:divBdr>
                    </w:div>
                  </w:divsChild>
                </w:div>
                <w:div w:id="2025280463">
                  <w:marLeft w:val="0"/>
                  <w:marRight w:val="0"/>
                  <w:marTop w:val="0"/>
                  <w:marBottom w:val="0"/>
                  <w:divBdr>
                    <w:top w:val="none" w:sz="0" w:space="0" w:color="auto"/>
                    <w:left w:val="none" w:sz="0" w:space="0" w:color="auto"/>
                    <w:bottom w:val="none" w:sz="0" w:space="0" w:color="auto"/>
                    <w:right w:val="none" w:sz="0" w:space="0" w:color="auto"/>
                  </w:divBdr>
                  <w:divsChild>
                    <w:div w:id="1586182935">
                      <w:marLeft w:val="0"/>
                      <w:marRight w:val="0"/>
                      <w:marTop w:val="0"/>
                      <w:marBottom w:val="0"/>
                      <w:divBdr>
                        <w:top w:val="none" w:sz="0" w:space="0" w:color="auto"/>
                        <w:left w:val="none" w:sz="0" w:space="0" w:color="auto"/>
                        <w:bottom w:val="none" w:sz="0" w:space="0" w:color="auto"/>
                        <w:right w:val="none" w:sz="0" w:space="0" w:color="auto"/>
                      </w:divBdr>
                    </w:div>
                    <w:div w:id="2006126996">
                      <w:marLeft w:val="0"/>
                      <w:marRight w:val="0"/>
                      <w:marTop w:val="0"/>
                      <w:marBottom w:val="0"/>
                      <w:divBdr>
                        <w:top w:val="none" w:sz="0" w:space="0" w:color="auto"/>
                        <w:left w:val="none" w:sz="0" w:space="0" w:color="auto"/>
                        <w:bottom w:val="none" w:sz="0" w:space="0" w:color="auto"/>
                        <w:right w:val="none" w:sz="0" w:space="0" w:color="auto"/>
                      </w:divBdr>
                    </w:div>
                  </w:divsChild>
                </w:div>
                <w:div w:id="2028017768">
                  <w:marLeft w:val="0"/>
                  <w:marRight w:val="0"/>
                  <w:marTop w:val="0"/>
                  <w:marBottom w:val="0"/>
                  <w:divBdr>
                    <w:top w:val="none" w:sz="0" w:space="0" w:color="auto"/>
                    <w:left w:val="none" w:sz="0" w:space="0" w:color="auto"/>
                    <w:bottom w:val="none" w:sz="0" w:space="0" w:color="auto"/>
                    <w:right w:val="none" w:sz="0" w:space="0" w:color="auto"/>
                  </w:divBdr>
                  <w:divsChild>
                    <w:div w:id="1335179785">
                      <w:marLeft w:val="0"/>
                      <w:marRight w:val="0"/>
                      <w:marTop w:val="0"/>
                      <w:marBottom w:val="0"/>
                      <w:divBdr>
                        <w:top w:val="none" w:sz="0" w:space="0" w:color="auto"/>
                        <w:left w:val="none" w:sz="0" w:space="0" w:color="auto"/>
                        <w:bottom w:val="none" w:sz="0" w:space="0" w:color="auto"/>
                        <w:right w:val="none" w:sz="0" w:space="0" w:color="auto"/>
                      </w:divBdr>
                    </w:div>
                    <w:div w:id="1863936516">
                      <w:marLeft w:val="0"/>
                      <w:marRight w:val="0"/>
                      <w:marTop w:val="0"/>
                      <w:marBottom w:val="0"/>
                      <w:divBdr>
                        <w:top w:val="none" w:sz="0" w:space="0" w:color="auto"/>
                        <w:left w:val="none" w:sz="0" w:space="0" w:color="auto"/>
                        <w:bottom w:val="none" w:sz="0" w:space="0" w:color="auto"/>
                        <w:right w:val="none" w:sz="0" w:space="0" w:color="auto"/>
                      </w:divBdr>
                    </w:div>
                  </w:divsChild>
                </w:div>
                <w:div w:id="2077975141">
                  <w:marLeft w:val="0"/>
                  <w:marRight w:val="0"/>
                  <w:marTop w:val="0"/>
                  <w:marBottom w:val="0"/>
                  <w:divBdr>
                    <w:top w:val="none" w:sz="0" w:space="0" w:color="auto"/>
                    <w:left w:val="none" w:sz="0" w:space="0" w:color="auto"/>
                    <w:bottom w:val="none" w:sz="0" w:space="0" w:color="auto"/>
                    <w:right w:val="none" w:sz="0" w:space="0" w:color="auto"/>
                  </w:divBdr>
                  <w:divsChild>
                    <w:div w:id="1386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6576">
          <w:marLeft w:val="0"/>
          <w:marRight w:val="0"/>
          <w:marTop w:val="0"/>
          <w:marBottom w:val="0"/>
          <w:divBdr>
            <w:top w:val="none" w:sz="0" w:space="0" w:color="auto"/>
            <w:left w:val="none" w:sz="0" w:space="0" w:color="auto"/>
            <w:bottom w:val="none" w:sz="0" w:space="0" w:color="auto"/>
            <w:right w:val="none" w:sz="0" w:space="0" w:color="auto"/>
          </w:divBdr>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65200927">
      <w:bodyDiv w:val="1"/>
      <w:marLeft w:val="0"/>
      <w:marRight w:val="0"/>
      <w:marTop w:val="0"/>
      <w:marBottom w:val="0"/>
      <w:divBdr>
        <w:top w:val="none" w:sz="0" w:space="0" w:color="auto"/>
        <w:left w:val="none" w:sz="0" w:space="0" w:color="auto"/>
        <w:bottom w:val="none" w:sz="0" w:space="0" w:color="auto"/>
        <w:right w:val="none" w:sz="0" w:space="0" w:color="auto"/>
      </w:divBdr>
      <w:divsChild>
        <w:div w:id="134568043">
          <w:marLeft w:val="0"/>
          <w:marRight w:val="0"/>
          <w:marTop w:val="0"/>
          <w:marBottom w:val="0"/>
          <w:divBdr>
            <w:top w:val="none" w:sz="0" w:space="0" w:color="auto"/>
            <w:left w:val="none" w:sz="0" w:space="0" w:color="auto"/>
            <w:bottom w:val="none" w:sz="0" w:space="0" w:color="auto"/>
            <w:right w:val="none" w:sz="0" w:space="0" w:color="auto"/>
          </w:divBdr>
          <w:divsChild>
            <w:div w:id="1145002094">
              <w:marLeft w:val="-75"/>
              <w:marRight w:val="0"/>
              <w:marTop w:val="30"/>
              <w:marBottom w:val="30"/>
              <w:divBdr>
                <w:top w:val="none" w:sz="0" w:space="0" w:color="auto"/>
                <w:left w:val="none" w:sz="0" w:space="0" w:color="auto"/>
                <w:bottom w:val="none" w:sz="0" w:space="0" w:color="auto"/>
                <w:right w:val="none" w:sz="0" w:space="0" w:color="auto"/>
              </w:divBdr>
              <w:divsChild>
                <w:div w:id="9138284">
                  <w:marLeft w:val="0"/>
                  <w:marRight w:val="0"/>
                  <w:marTop w:val="0"/>
                  <w:marBottom w:val="0"/>
                  <w:divBdr>
                    <w:top w:val="none" w:sz="0" w:space="0" w:color="auto"/>
                    <w:left w:val="none" w:sz="0" w:space="0" w:color="auto"/>
                    <w:bottom w:val="none" w:sz="0" w:space="0" w:color="auto"/>
                    <w:right w:val="none" w:sz="0" w:space="0" w:color="auto"/>
                  </w:divBdr>
                  <w:divsChild>
                    <w:div w:id="163713682">
                      <w:marLeft w:val="0"/>
                      <w:marRight w:val="0"/>
                      <w:marTop w:val="0"/>
                      <w:marBottom w:val="0"/>
                      <w:divBdr>
                        <w:top w:val="none" w:sz="0" w:space="0" w:color="auto"/>
                        <w:left w:val="none" w:sz="0" w:space="0" w:color="auto"/>
                        <w:bottom w:val="none" w:sz="0" w:space="0" w:color="auto"/>
                        <w:right w:val="none" w:sz="0" w:space="0" w:color="auto"/>
                      </w:divBdr>
                    </w:div>
                  </w:divsChild>
                </w:div>
                <w:div w:id="52969677">
                  <w:marLeft w:val="0"/>
                  <w:marRight w:val="0"/>
                  <w:marTop w:val="0"/>
                  <w:marBottom w:val="0"/>
                  <w:divBdr>
                    <w:top w:val="none" w:sz="0" w:space="0" w:color="auto"/>
                    <w:left w:val="none" w:sz="0" w:space="0" w:color="auto"/>
                    <w:bottom w:val="none" w:sz="0" w:space="0" w:color="auto"/>
                    <w:right w:val="none" w:sz="0" w:space="0" w:color="auto"/>
                  </w:divBdr>
                  <w:divsChild>
                    <w:div w:id="364528067">
                      <w:marLeft w:val="0"/>
                      <w:marRight w:val="0"/>
                      <w:marTop w:val="0"/>
                      <w:marBottom w:val="0"/>
                      <w:divBdr>
                        <w:top w:val="none" w:sz="0" w:space="0" w:color="auto"/>
                        <w:left w:val="none" w:sz="0" w:space="0" w:color="auto"/>
                        <w:bottom w:val="none" w:sz="0" w:space="0" w:color="auto"/>
                        <w:right w:val="none" w:sz="0" w:space="0" w:color="auto"/>
                      </w:divBdr>
                    </w:div>
                  </w:divsChild>
                </w:div>
                <w:div w:id="72972191">
                  <w:marLeft w:val="0"/>
                  <w:marRight w:val="0"/>
                  <w:marTop w:val="0"/>
                  <w:marBottom w:val="0"/>
                  <w:divBdr>
                    <w:top w:val="none" w:sz="0" w:space="0" w:color="auto"/>
                    <w:left w:val="none" w:sz="0" w:space="0" w:color="auto"/>
                    <w:bottom w:val="none" w:sz="0" w:space="0" w:color="auto"/>
                    <w:right w:val="none" w:sz="0" w:space="0" w:color="auto"/>
                  </w:divBdr>
                  <w:divsChild>
                    <w:div w:id="908730657">
                      <w:marLeft w:val="0"/>
                      <w:marRight w:val="0"/>
                      <w:marTop w:val="0"/>
                      <w:marBottom w:val="0"/>
                      <w:divBdr>
                        <w:top w:val="none" w:sz="0" w:space="0" w:color="auto"/>
                        <w:left w:val="none" w:sz="0" w:space="0" w:color="auto"/>
                        <w:bottom w:val="none" w:sz="0" w:space="0" w:color="auto"/>
                        <w:right w:val="none" w:sz="0" w:space="0" w:color="auto"/>
                      </w:divBdr>
                    </w:div>
                  </w:divsChild>
                </w:div>
                <w:div w:id="81028742">
                  <w:marLeft w:val="0"/>
                  <w:marRight w:val="0"/>
                  <w:marTop w:val="0"/>
                  <w:marBottom w:val="0"/>
                  <w:divBdr>
                    <w:top w:val="none" w:sz="0" w:space="0" w:color="auto"/>
                    <w:left w:val="none" w:sz="0" w:space="0" w:color="auto"/>
                    <w:bottom w:val="none" w:sz="0" w:space="0" w:color="auto"/>
                    <w:right w:val="none" w:sz="0" w:space="0" w:color="auto"/>
                  </w:divBdr>
                  <w:divsChild>
                    <w:div w:id="416367894">
                      <w:marLeft w:val="0"/>
                      <w:marRight w:val="0"/>
                      <w:marTop w:val="0"/>
                      <w:marBottom w:val="0"/>
                      <w:divBdr>
                        <w:top w:val="none" w:sz="0" w:space="0" w:color="auto"/>
                        <w:left w:val="none" w:sz="0" w:space="0" w:color="auto"/>
                        <w:bottom w:val="none" w:sz="0" w:space="0" w:color="auto"/>
                        <w:right w:val="none" w:sz="0" w:space="0" w:color="auto"/>
                      </w:divBdr>
                    </w:div>
                  </w:divsChild>
                </w:div>
                <w:div w:id="248662007">
                  <w:marLeft w:val="0"/>
                  <w:marRight w:val="0"/>
                  <w:marTop w:val="0"/>
                  <w:marBottom w:val="0"/>
                  <w:divBdr>
                    <w:top w:val="none" w:sz="0" w:space="0" w:color="auto"/>
                    <w:left w:val="none" w:sz="0" w:space="0" w:color="auto"/>
                    <w:bottom w:val="none" w:sz="0" w:space="0" w:color="auto"/>
                    <w:right w:val="none" w:sz="0" w:space="0" w:color="auto"/>
                  </w:divBdr>
                  <w:divsChild>
                    <w:div w:id="1320647280">
                      <w:marLeft w:val="0"/>
                      <w:marRight w:val="0"/>
                      <w:marTop w:val="0"/>
                      <w:marBottom w:val="0"/>
                      <w:divBdr>
                        <w:top w:val="none" w:sz="0" w:space="0" w:color="auto"/>
                        <w:left w:val="none" w:sz="0" w:space="0" w:color="auto"/>
                        <w:bottom w:val="none" w:sz="0" w:space="0" w:color="auto"/>
                        <w:right w:val="none" w:sz="0" w:space="0" w:color="auto"/>
                      </w:divBdr>
                    </w:div>
                    <w:div w:id="1376782379">
                      <w:marLeft w:val="0"/>
                      <w:marRight w:val="0"/>
                      <w:marTop w:val="0"/>
                      <w:marBottom w:val="0"/>
                      <w:divBdr>
                        <w:top w:val="none" w:sz="0" w:space="0" w:color="auto"/>
                        <w:left w:val="none" w:sz="0" w:space="0" w:color="auto"/>
                        <w:bottom w:val="none" w:sz="0" w:space="0" w:color="auto"/>
                        <w:right w:val="none" w:sz="0" w:space="0" w:color="auto"/>
                      </w:divBdr>
                    </w:div>
                    <w:div w:id="1579631520">
                      <w:marLeft w:val="0"/>
                      <w:marRight w:val="0"/>
                      <w:marTop w:val="0"/>
                      <w:marBottom w:val="0"/>
                      <w:divBdr>
                        <w:top w:val="none" w:sz="0" w:space="0" w:color="auto"/>
                        <w:left w:val="none" w:sz="0" w:space="0" w:color="auto"/>
                        <w:bottom w:val="none" w:sz="0" w:space="0" w:color="auto"/>
                        <w:right w:val="none" w:sz="0" w:space="0" w:color="auto"/>
                      </w:divBdr>
                    </w:div>
                    <w:div w:id="1605191361">
                      <w:marLeft w:val="0"/>
                      <w:marRight w:val="0"/>
                      <w:marTop w:val="0"/>
                      <w:marBottom w:val="0"/>
                      <w:divBdr>
                        <w:top w:val="none" w:sz="0" w:space="0" w:color="auto"/>
                        <w:left w:val="none" w:sz="0" w:space="0" w:color="auto"/>
                        <w:bottom w:val="none" w:sz="0" w:space="0" w:color="auto"/>
                        <w:right w:val="none" w:sz="0" w:space="0" w:color="auto"/>
                      </w:divBdr>
                    </w:div>
                    <w:div w:id="1778136500">
                      <w:marLeft w:val="0"/>
                      <w:marRight w:val="0"/>
                      <w:marTop w:val="0"/>
                      <w:marBottom w:val="0"/>
                      <w:divBdr>
                        <w:top w:val="none" w:sz="0" w:space="0" w:color="auto"/>
                        <w:left w:val="none" w:sz="0" w:space="0" w:color="auto"/>
                        <w:bottom w:val="none" w:sz="0" w:space="0" w:color="auto"/>
                        <w:right w:val="none" w:sz="0" w:space="0" w:color="auto"/>
                      </w:divBdr>
                    </w:div>
                    <w:div w:id="2086102263">
                      <w:marLeft w:val="0"/>
                      <w:marRight w:val="0"/>
                      <w:marTop w:val="0"/>
                      <w:marBottom w:val="0"/>
                      <w:divBdr>
                        <w:top w:val="none" w:sz="0" w:space="0" w:color="auto"/>
                        <w:left w:val="none" w:sz="0" w:space="0" w:color="auto"/>
                        <w:bottom w:val="none" w:sz="0" w:space="0" w:color="auto"/>
                        <w:right w:val="none" w:sz="0" w:space="0" w:color="auto"/>
                      </w:divBdr>
                    </w:div>
                  </w:divsChild>
                </w:div>
                <w:div w:id="356853057">
                  <w:marLeft w:val="0"/>
                  <w:marRight w:val="0"/>
                  <w:marTop w:val="0"/>
                  <w:marBottom w:val="0"/>
                  <w:divBdr>
                    <w:top w:val="none" w:sz="0" w:space="0" w:color="auto"/>
                    <w:left w:val="none" w:sz="0" w:space="0" w:color="auto"/>
                    <w:bottom w:val="none" w:sz="0" w:space="0" w:color="auto"/>
                    <w:right w:val="none" w:sz="0" w:space="0" w:color="auto"/>
                  </w:divBdr>
                  <w:divsChild>
                    <w:div w:id="825324536">
                      <w:marLeft w:val="0"/>
                      <w:marRight w:val="0"/>
                      <w:marTop w:val="0"/>
                      <w:marBottom w:val="0"/>
                      <w:divBdr>
                        <w:top w:val="none" w:sz="0" w:space="0" w:color="auto"/>
                        <w:left w:val="none" w:sz="0" w:space="0" w:color="auto"/>
                        <w:bottom w:val="none" w:sz="0" w:space="0" w:color="auto"/>
                        <w:right w:val="none" w:sz="0" w:space="0" w:color="auto"/>
                      </w:divBdr>
                    </w:div>
                  </w:divsChild>
                </w:div>
                <w:div w:id="503394709">
                  <w:marLeft w:val="0"/>
                  <w:marRight w:val="0"/>
                  <w:marTop w:val="0"/>
                  <w:marBottom w:val="0"/>
                  <w:divBdr>
                    <w:top w:val="none" w:sz="0" w:space="0" w:color="auto"/>
                    <w:left w:val="none" w:sz="0" w:space="0" w:color="auto"/>
                    <w:bottom w:val="none" w:sz="0" w:space="0" w:color="auto"/>
                    <w:right w:val="none" w:sz="0" w:space="0" w:color="auto"/>
                  </w:divBdr>
                  <w:divsChild>
                    <w:div w:id="1309362682">
                      <w:marLeft w:val="0"/>
                      <w:marRight w:val="0"/>
                      <w:marTop w:val="0"/>
                      <w:marBottom w:val="0"/>
                      <w:divBdr>
                        <w:top w:val="none" w:sz="0" w:space="0" w:color="auto"/>
                        <w:left w:val="none" w:sz="0" w:space="0" w:color="auto"/>
                        <w:bottom w:val="none" w:sz="0" w:space="0" w:color="auto"/>
                        <w:right w:val="none" w:sz="0" w:space="0" w:color="auto"/>
                      </w:divBdr>
                    </w:div>
                  </w:divsChild>
                </w:div>
                <w:div w:id="545337328">
                  <w:marLeft w:val="0"/>
                  <w:marRight w:val="0"/>
                  <w:marTop w:val="0"/>
                  <w:marBottom w:val="0"/>
                  <w:divBdr>
                    <w:top w:val="none" w:sz="0" w:space="0" w:color="auto"/>
                    <w:left w:val="none" w:sz="0" w:space="0" w:color="auto"/>
                    <w:bottom w:val="none" w:sz="0" w:space="0" w:color="auto"/>
                    <w:right w:val="none" w:sz="0" w:space="0" w:color="auto"/>
                  </w:divBdr>
                  <w:divsChild>
                    <w:div w:id="1001589528">
                      <w:marLeft w:val="0"/>
                      <w:marRight w:val="0"/>
                      <w:marTop w:val="0"/>
                      <w:marBottom w:val="0"/>
                      <w:divBdr>
                        <w:top w:val="none" w:sz="0" w:space="0" w:color="auto"/>
                        <w:left w:val="none" w:sz="0" w:space="0" w:color="auto"/>
                        <w:bottom w:val="none" w:sz="0" w:space="0" w:color="auto"/>
                        <w:right w:val="none" w:sz="0" w:space="0" w:color="auto"/>
                      </w:divBdr>
                    </w:div>
                  </w:divsChild>
                </w:div>
                <w:div w:id="628512568">
                  <w:marLeft w:val="0"/>
                  <w:marRight w:val="0"/>
                  <w:marTop w:val="0"/>
                  <w:marBottom w:val="0"/>
                  <w:divBdr>
                    <w:top w:val="none" w:sz="0" w:space="0" w:color="auto"/>
                    <w:left w:val="none" w:sz="0" w:space="0" w:color="auto"/>
                    <w:bottom w:val="none" w:sz="0" w:space="0" w:color="auto"/>
                    <w:right w:val="none" w:sz="0" w:space="0" w:color="auto"/>
                  </w:divBdr>
                  <w:divsChild>
                    <w:div w:id="297876281">
                      <w:marLeft w:val="0"/>
                      <w:marRight w:val="0"/>
                      <w:marTop w:val="0"/>
                      <w:marBottom w:val="0"/>
                      <w:divBdr>
                        <w:top w:val="none" w:sz="0" w:space="0" w:color="auto"/>
                        <w:left w:val="none" w:sz="0" w:space="0" w:color="auto"/>
                        <w:bottom w:val="none" w:sz="0" w:space="0" w:color="auto"/>
                        <w:right w:val="none" w:sz="0" w:space="0" w:color="auto"/>
                      </w:divBdr>
                    </w:div>
                  </w:divsChild>
                </w:div>
                <w:div w:id="815493969">
                  <w:marLeft w:val="0"/>
                  <w:marRight w:val="0"/>
                  <w:marTop w:val="0"/>
                  <w:marBottom w:val="0"/>
                  <w:divBdr>
                    <w:top w:val="none" w:sz="0" w:space="0" w:color="auto"/>
                    <w:left w:val="none" w:sz="0" w:space="0" w:color="auto"/>
                    <w:bottom w:val="none" w:sz="0" w:space="0" w:color="auto"/>
                    <w:right w:val="none" w:sz="0" w:space="0" w:color="auto"/>
                  </w:divBdr>
                  <w:divsChild>
                    <w:div w:id="1060130516">
                      <w:marLeft w:val="0"/>
                      <w:marRight w:val="0"/>
                      <w:marTop w:val="0"/>
                      <w:marBottom w:val="0"/>
                      <w:divBdr>
                        <w:top w:val="none" w:sz="0" w:space="0" w:color="auto"/>
                        <w:left w:val="none" w:sz="0" w:space="0" w:color="auto"/>
                        <w:bottom w:val="none" w:sz="0" w:space="0" w:color="auto"/>
                        <w:right w:val="none" w:sz="0" w:space="0" w:color="auto"/>
                      </w:divBdr>
                    </w:div>
                  </w:divsChild>
                </w:div>
                <w:div w:id="904684468">
                  <w:marLeft w:val="0"/>
                  <w:marRight w:val="0"/>
                  <w:marTop w:val="0"/>
                  <w:marBottom w:val="0"/>
                  <w:divBdr>
                    <w:top w:val="none" w:sz="0" w:space="0" w:color="auto"/>
                    <w:left w:val="none" w:sz="0" w:space="0" w:color="auto"/>
                    <w:bottom w:val="none" w:sz="0" w:space="0" w:color="auto"/>
                    <w:right w:val="none" w:sz="0" w:space="0" w:color="auto"/>
                  </w:divBdr>
                  <w:divsChild>
                    <w:div w:id="980695529">
                      <w:marLeft w:val="0"/>
                      <w:marRight w:val="0"/>
                      <w:marTop w:val="0"/>
                      <w:marBottom w:val="0"/>
                      <w:divBdr>
                        <w:top w:val="none" w:sz="0" w:space="0" w:color="auto"/>
                        <w:left w:val="none" w:sz="0" w:space="0" w:color="auto"/>
                        <w:bottom w:val="none" w:sz="0" w:space="0" w:color="auto"/>
                        <w:right w:val="none" w:sz="0" w:space="0" w:color="auto"/>
                      </w:divBdr>
                    </w:div>
                  </w:divsChild>
                </w:div>
                <w:div w:id="940718903">
                  <w:marLeft w:val="0"/>
                  <w:marRight w:val="0"/>
                  <w:marTop w:val="0"/>
                  <w:marBottom w:val="0"/>
                  <w:divBdr>
                    <w:top w:val="none" w:sz="0" w:space="0" w:color="auto"/>
                    <w:left w:val="none" w:sz="0" w:space="0" w:color="auto"/>
                    <w:bottom w:val="none" w:sz="0" w:space="0" w:color="auto"/>
                    <w:right w:val="none" w:sz="0" w:space="0" w:color="auto"/>
                  </w:divBdr>
                  <w:divsChild>
                    <w:div w:id="673607192">
                      <w:marLeft w:val="0"/>
                      <w:marRight w:val="0"/>
                      <w:marTop w:val="0"/>
                      <w:marBottom w:val="0"/>
                      <w:divBdr>
                        <w:top w:val="none" w:sz="0" w:space="0" w:color="auto"/>
                        <w:left w:val="none" w:sz="0" w:space="0" w:color="auto"/>
                        <w:bottom w:val="none" w:sz="0" w:space="0" w:color="auto"/>
                        <w:right w:val="none" w:sz="0" w:space="0" w:color="auto"/>
                      </w:divBdr>
                    </w:div>
                  </w:divsChild>
                </w:div>
                <w:div w:id="1046490487">
                  <w:marLeft w:val="0"/>
                  <w:marRight w:val="0"/>
                  <w:marTop w:val="0"/>
                  <w:marBottom w:val="0"/>
                  <w:divBdr>
                    <w:top w:val="none" w:sz="0" w:space="0" w:color="auto"/>
                    <w:left w:val="none" w:sz="0" w:space="0" w:color="auto"/>
                    <w:bottom w:val="none" w:sz="0" w:space="0" w:color="auto"/>
                    <w:right w:val="none" w:sz="0" w:space="0" w:color="auto"/>
                  </w:divBdr>
                  <w:divsChild>
                    <w:div w:id="255286196">
                      <w:marLeft w:val="0"/>
                      <w:marRight w:val="0"/>
                      <w:marTop w:val="0"/>
                      <w:marBottom w:val="0"/>
                      <w:divBdr>
                        <w:top w:val="none" w:sz="0" w:space="0" w:color="auto"/>
                        <w:left w:val="none" w:sz="0" w:space="0" w:color="auto"/>
                        <w:bottom w:val="none" w:sz="0" w:space="0" w:color="auto"/>
                        <w:right w:val="none" w:sz="0" w:space="0" w:color="auto"/>
                      </w:divBdr>
                    </w:div>
                  </w:divsChild>
                </w:div>
                <w:div w:id="1238904273">
                  <w:marLeft w:val="0"/>
                  <w:marRight w:val="0"/>
                  <w:marTop w:val="0"/>
                  <w:marBottom w:val="0"/>
                  <w:divBdr>
                    <w:top w:val="none" w:sz="0" w:space="0" w:color="auto"/>
                    <w:left w:val="none" w:sz="0" w:space="0" w:color="auto"/>
                    <w:bottom w:val="none" w:sz="0" w:space="0" w:color="auto"/>
                    <w:right w:val="none" w:sz="0" w:space="0" w:color="auto"/>
                  </w:divBdr>
                  <w:divsChild>
                    <w:div w:id="881593373">
                      <w:marLeft w:val="0"/>
                      <w:marRight w:val="0"/>
                      <w:marTop w:val="0"/>
                      <w:marBottom w:val="0"/>
                      <w:divBdr>
                        <w:top w:val="none" w:sz="0" w:space="0" w:color="auto"/>
                        <w:left w:val="none" w:sz="0" w:space="0" w:color="auto"/>
                        <w:bottom w:val="none" w:sz="0" w:space="0" w:color="auto"/>
                        <w:right w:val="none" w:sz="0" w:space="0" w:color="auto"/>
                      </w:divBdr>
                    </w:div>
                  </w:divsChild>
                </w:div>
                <w:div w:id="1256475709">
                  <w:marLeft w:val="0"/>
                  <w:marRight w:val="0"/>
                  <w:marTop w:val="0"/>
                  <w:marBottom w:val="0"/>
                  <w:divBdr>
                    <w:top w:val="none" w:sz="0" w:space="0" w:color="auto"/>
                    <w:left w:val="none" w:sz="0" w:space="0" w:color="auto"/>
                    <w:bottom w:val="none" w:sz="0" w:space="0" w:color="auto"/>
                    <w:right w:val="none" w:sz="0" w:space="0" w:color="auto"/>
                  </w:divBdr>
                  <w:divsChild>
                    <w:div w:id="310981397">
                      <w:marLeft w:val="0"/>
                      <w:marRight w:val="0"/>
                      <w:marTop w:val="0"/>
                      <w:marBottom w:val="0"/>
                      <w:divBdr>
                        <w:top w:val="none" w:sz="0" w:space="0" w:color="auto"/>
                        <w:left w:val="none" w:sz="0" w:space="0" w:color="auto"/>
                        <w:bottom w:val="none" w:sz="0" w:space="0" w:color="auto"/>
                        <w:right w:val="none" w:sz="0" w:space="0" w:color="auto"/>
                      </w:divBdr>
                    </w:div>
                    <w:div w:id="570888445">
                      <w:marLeft w:val="0"/>
                      <w:marRight w:val="0"/>
                      <w:marTop w:val="0"/>
                      <w:marBottom w:val="0"/>
                      <w:divBdr>
                        <w:top w:val="none" w:sz="0" w:space="0" w:color="auto"/>
                        <w:left w:val="none" w:sz="0" w:space="0" w:color="auto"/>
                        <w:bottom w:val="none" w:sz="0" w:space="0" w:color="auto"/>
                        <w:right w:val="none" w:sz="0" w:space="0" w:color="auto"/>
                      </w:divBdr>
                    </w:div>
                    <w:div w:id="897665306">
                      <w:marLeft w:val="0"/>
                      <w:marRight w:val="0"/>
                      <w:marTop w:val="0"/>
                      <w:marBottom w:val="0"/>
                      <w:divBdr>
                        <w:top w:val="none" w:sz="0" w:space="0" w:color="auto"/>
                        <w:left w:val="none" w:sz="0" w:space="0" w:color="auto"/>
                        <w:bottom w:val="none" w:sz="0" w:space="0" w:color="auto"/>
                        <w:right w:val="none" w:sz="0" w:space="0" w:color="auto"/>
                      </w:divBdr>
                    </w:div>
                  </w:divsChild>
                </w:div>
                <w:div w:id="1369842950">
                  <w:marLeft w:val="0"/>
                  <w:marRight w:val="0"/>
                  <w:marTop w:val="0"/>
                  <w:marBottom w:val="0"/>
                  <w:divBdr>
                    <w:top w:val="none" w:sz="0" w:space="0" w:color="auto"/>
                    <w:left w:val="none" w:sz="0" w:space="0" w:color="auto"/>
                    <w:bottom w:val="none" w:sz="0" w:space="0" w:color="auto"/>
                    <w:right w:val="none" w:sz="0" w:space="0" w:color="auto"/>
                  </w:divBdr>
                  <w:divsChild>
                    <w:div w:id="140972032">
                      <w:marLeft w:val="0"/>
                      <w:marRight w:val="0"/>
                      <w:marTop w:val="0"/>
                      <w:marBottom w:val="0"/>
                      <w:divBdr>
                        <w:top w:val="none" w:sz="0" w:space="0" w:color="auto"/>
                        <w:left w:val="none" w:sz="0" w:space="0" w:color="auto"/>
                        <w:bottom w:val="none" w:sz="0" w:space="0" w:color="auto"/>
                        <w:right w:val="none" w:sz="0" w:space="0" w:color="auto"/>
                      </w:divBdr>
                    </w:div>
                    <w:div w:id="760565319">
                      <w:marLeft w:val="0"/>
                      <w:marRight w:val="0"/>
                      <w:marTop w:val="0"/>
                      <w:marBottom w:val="0"/>
                      <w:divBdr>
                        <w:top w:val="none" w:sz="0" w:space="0" w:color="auto"/>
                        <w:left w:val="none" w:sz="0" w:space="0" w:color="auto"/>
                        <w:bottom w:val="none" w:sz="0" w:space="0" w:color="auto"/>
                        <w:right w:val="none" w:sz="0" w:space="0" w:color="auto"/>
                      </w:divBdr>
                    </w:div>
                    <w:div w:id="1283924113">
                      <w:marLeft w:val="0"/>
                      <w:marRight w:val="0"/>
                      <w:marTop w:val="0"/>
                      <w:marBottom w:val="0"/>
                      <w:divBdr>
                        <w:top w:val="none" w:sz="0" w:space="0" w:color="auto"/>
                        <w:left w:val="none" w:sz="0" w:space="0" w:color="auto"/>
                        <w:bottom w:val="none" w:sz="0" w:space="0" w:color="auto"/>
                        <w:right w:val="none" w:sz="0" w:space="0" w:color="auto"/>
                      </w:divBdr>
                    </w:div>
                    <w:div w:id="1862085350">
                      <w:marLeft w:val="0"/>
                      <w:marRight w:val="0"/>
                      <w:marTop w:val="0"/>
                      <w:marBottom w:val="0"/>
                      <w:divBdr>
                        <w:top w:val="none" w:sz="0" w:space="0" w:color="auto"/>
                        <w:left w:val="none" w:sz="0" w:space="0" w:color="auto"/>
                        <w:bottom w:val="none" w:sz="0" w:space="0" w:color="auto"/>
                        <w:right w:val="none" w:sz="0" w:space="0" w:color="auto"/>
                      </w:divBdr>
                    </w:div>
                  </w:divsChild>
                </w:div>
                <w:div w:id="1373337450">
                  <w:marLeft w:val="0"/>
                  <w:marRight w:val="0"/>
                  <w:marTop w:val="0"/>
                  <w:marBottom w:val="0"/>
                  <w:divBdr>
                    <w:top w:val="none" w:sz="0" w:space="0" w:color="auto"/>
                    <w:left w:val="none" w:sz="0" w:space="0" w:color="auto"/>
                    <w:bottom w:val="none" w:sz="0" w:space="0" w:color="auto"/>
                    <w:right w:val="none" w:sz="0" w:space="0" w:color="auto"/>
                  </w:divBdr>
                  <w:divsChild>
                    <w:div w:id="938954810">
                      <w:marLeft w:val="0"/>
                      <w:marRight w:val="0"/>
                      <w:marTop w:val="0"/>
                      <w:marBottom w:val="0"/>
                      <w:divBdr>
                        <w:top w:val="none" w:sz="0" w:space="0" w:color="auto"/>
                        <w:left w:val="none" w:sz="0" w:space="0" w:color="auto"/>
                        <w:bottom w:val="none" w:sz="0" w:space="0" w:color="auto"/>
                        <w:right w:val="none" w:sz="0" w:space="0" w:color="auto"/>
                      </w:divBdr>
                    </w:div>
                  </w:divsChild>
                </w:div>
                <w:div w:id="1403213204">
                  <w:marLeft w:val="0"/>
                  <w:marRight w:val="0"/>
                  <w:marTop w:val="0"/>
                  <w:marBottom w:val="0"/>
                  <w:divBdr>
                    <w:top w:val="none" w:sz="0" w:space="0" w:color="auto"/>
                    <w:left w:val="none" w:sz="0" w:space="0" w:color="auto"/>
                    <w:bottom w:val="none" w:sz="0" w:space="0" w:color="auto"/>
                    <w:right w:val="none" w:sz="0" w:space="0" w:color="auto"/>
                  </w:divBdr>
                  <w:divsChild>
                    <w:div w:id="1509980474">
                      <w:marLeft w:val="0"/>
                      <w:marRight w:val="0"/>
                      <w:marTop w:val="0"/>
                      <w:marBottom w:val="0"/>
                      <w:divBdr>
                        <w:top w:val="none" w:sz="0" w:space="0" w:color="auto"/>
                        <w:left w:val="none" w:sz="0" w:space="0" w:color="auto"/>
                        <w:bottom w:val="none" w:sz="0" w:space="0" w:color="auto"/>
                        <w:right w:val="none" w:sz="0" w:space="0" w:color="auto"/>
                      </w:divBdr>
                    </w:div>
                  </w:divsChild>
                </w:div>
                <w:div w:id="1481850116">
                  <w:marLeft w:val="0"/>
                  <w:marRight w:val="0"/>
                  <w:marTop w:val="0"/>
                  <w:marBottom w:val="0"/>
                  <w:divBdr>
                    <w:top w:val="none" w:sz="0" w:space="0" w:color="auto"/>
                    <w:left w:val="none" w:sz="0" w:space="0" w:color="auto"/>
                    <w:bottom w:val="none" w:sz="0" w:space="0" w:color="auto"/>
                    <w:right w:val="none" w:sz="0" w:space="0" w:color="auto"/>
                  </w:divBdr>
                  <w:divsChild>
                    <w:div w:id="48262731">
                      <w:marLeft w:val="0"/>
                      <w:marRight w:val="0"/>
                      <w:marTop w:val="0"/>
                      <w:marBottom w:val="0"/>
                      <w:divBdr>
                        <w:top w:val="none" w:sz="0" w:space="0" w:color="auto"/>
                        <w:left w:val="none" w:sz="0" w:space="0" w:color="auto"/>
                        <w:bottom w:val="none" w:sz="0" w:space="0" w:color="auto"/>
                        <w:right w:val="none" w:sz="0" w:space="0" w:color="auto"/>
                      </w:divBdr>
                    </w:div>
                  </w:divsChild>
                </w:div>
                <w:div w:id="1525899211">
                  <w:marLeft w:val="0"/>
                  <w:marRight w:val="0"/>
                  <w:marTop w:val="0"/>
                  <w:marBottom w:val="0"/>
                  <w:divBdr>
                    <w:top w:val="none" w:sz="0" w:space="0" w:color="auto"/>
                    <w:left w:val="none" w:sz="0" w:space="0" w:color="auto"/>
                    <w:bottom w:val="none" w:sz="0" w:space="0" w:color="auto"/>
                    <w:right w:val="none" w:sz="0" w:space="0" w:color="auto"/>
                  </w:divBdr>
                  <w:divsChild>
                    <w:div w:id="2052724573">
                      <w:marLeft w:val="0"/>
                      <w:marRight w:val="0"/>
                      <w:marTop w:val="0"/>
                      <w:marBottom w:val="0"/>
                      <w:divBdr>
                        <w:top w:val="none" w:sz="0" w:space="0" w:color="auto"/>
                        <w:left w:val="none" w:sz="0" w:space="0" w:color="auto"/>
                        <w:bottom w:val="none" w:sz="0" w:space="0" w:color="auto"/>
                        <w:right w:val="none" w:sz="0" w:space="0" w:color="auto"/>
                      </w:divBdr>
                    </w:div>
                  </w:divsChild>
                </w:div>
                <w:div w:id="1709180147">
                  <w:marLeft w:val="0"/>
                  <w:marRight w:val="0"/>
                  <w:marTop w:val="0"/>
                  <w:marBottom w:val="0"/>
                  <w:divBdr>
                    <w:top w:val="none" w:sz="0" w:space="0" w:color="auto"/>
                    <w:left w:val="none" w:sz="0" w:space="0" w:color="auto"/>
                    <w:bottom w:val="none" w:sz="0" w:space="0" w:color="auto"/>
                    <w:right w:val="none" w:sz="0" w:space="0" w:color="auto"/>
                  </w:divBdr>
                  <w:divsChild>
                    <w:div w:id="207185456">
                      <w:marLeft w:val="0"/>
                      <w:marRight w:val="0"/>
                      <w:marTop w:val="0"/>
                      <w:marBottom w:val="0"/>
                      <w:divBdr>
                        <w:top w:val="none" w:sz="0" w:space="0" w:color="auto"/>
                        <w:left w:val="none" w:sz="0" w:space="0" w:color="auto"/>
                        <w:bottom w:val="none" w:sz="0" w:space="0" w:color="auto"/>
                        <w:right w:val="none" w:sz="0" w:space="0" w:color="auto"/>
                      </w:divBdr>
                    </w:div>
                    <w:div w:id="970742330">
                      <w:marLeft w:val="0"/>
                      <w:marRight w:val="0"/>
                      <w:marTop w:val="0"/>
                      <w:marBottom w:val="0"/>
                      <w:divBdr>
                        <w:top w:val="none" w:sz="0" w:space="0" w:color="auto"/>
                        <w:left w:val="none" w:sz="0" w:space="0" w:color="auto"/>
                        <w:bottom w:val="none" w:sz="0" w:space="0" w:color="auto"/>
                        <w:right w:val="none" w:sz="0" w:space="0" w:color="auto"/>
                      </w:divBdr>
                    </w:div>
                    <w:div w:id="1234195421">
                      <w:marLeft w:val="0"/>
                      <w:marRight w:val="0"/>
                      <w:marTop w:val="0"/>
                      <w:marBottom w:val="0"/>
                      <w:divBdr>
                        <w:top w:val="none" w:sz="0" w:space="0" w:color="auto"/>
                        <w:left w:val="none" w:sz="0" w:space="0" w:color="auto"/>
                        <w:bottom w:val="none" w:sz="0" w:space="0" w:color="auto"/>
                        <w:right w:val="none" w:sz="0" w:space="0" w:color="auto"/>
                      </w:divBdr>
                    </w:div>
                    <w:div w:id="1420909919">
                      <w:marLeft w:val="0"/>
                      <w:marRight w:val="0"/>
                      <w:marTop w:val="0"/>
                      <w:marBottom w:val="0"/>
                      <w:divBdr>
                        <w:top w:val="none" w:sz="0" w:space="0" w:color="auto"/>
                        <w:left w:val="none" w:sz="0" w:space="0" w:color="auto"/>
                        <w:bottom w:val="none" w:sz="0" w:space="0" w:color="auto"/>
                        <w:right w:val="none" w:sz="0" w:space="0" w:color="auto"/>
                      </w:divBdr>
                    </w:div>
                  </w:divsChild>
                </w:div>
                <w:div w:id="1845171817">
                  <w:marLeft w:val="0"/>
                  <w:marRight w:val="0"/>
                  <w:marTop w:val="0"/>
                  <w:marBottom w:val="0"/>
                  <w:divBdr>
                    <w:top w:val="none" w:sz="0" w:space="0" w:color="auto"/>
                    <w:left w:val="none" w:sz="0" w:space="0" w:color="auto"/>
                    <w:bottom w:val="none" w:sz="0" w:space="0" w:color="auto"/>
                    <w:right w:val="none" w:sz="0" w:space="0" w:color="auto"/>
                  </w:divBdr>
                  <w:divsChild>
                    <w:div w:id="911701673">
                      <w:marLeft w:val="0"/>
                      <w:marRight w:val="0"/>
                      <w:marTop w:val="0"/>
                      <w:marBottom w:val="0"/>
                      <w:divBdr>
                        <w:top w:val="none" w:sz="0" w:space="0" w:color="auto"/>
                        <w:left w:val="none" w:sz="0" w:space="0" w:color="auto"/>
                        <w:bottom w:val="none" w:sz="0" w:space="0" w:color="auto"/>
                        <w:right w:val="none" w:sz="0" w:space="0" w:color="auto"/>
                      </w:divBdr>
                    </w:div>
                  </w:divsChild>
                </w:div>
                <w:div w:id="1986161448">
                  <w:marLeft w:val="0"/>
                  <w:marRight w:val="0"/>
                  <w:marTop w:val="0"/>
                  <w:marBottom w:val="0"/>
                  <w:divBdr>
                    <w:top w:val="none" w:sz="0" w:space="0" w:color="auto"/>
                    <w:left w:val="none" w:sz="0" w:space="0" w:color="auto"/>
                    <w:bottom w:val="none" w:sz="0" w:space="0" w:color="auto"/>
                    <w:right w:val="none" w:sz="0" w:space="0" w:color="auto"/>
                  </w:divBdr>
                  <w:divsChild>
                    <w:div w:id="330178495">
                      <w:marLeft w:val="0"/>
                      <w:marRight w:val="0"/>
                      <w:marTop w:val="0"/>
                      <w:marBottom w:val="0"/>
                      <w:divBdr>
                        <w:top w:val="none" w:sz="0" w:space="0" w:color="auto"/>
                        <w:left w:val="none" w:sz="0" w:space="0" w:color="auto"/>
                        <w:bottom w:val="none" w:sz="0" w:space="0" w:color="auto"/>
                        <w:right w:val="none" w:sz="0" w:space="0" w:color="auto"/>
                      </w:divBdr>
                    </w:div>
                  </w:divsChild>
                </w:div>
                <w:div w:id="2055696016">
                  <w:marLeft w:val="0"/>
                  <w:marRight w:val="0"/>
                  <w:marTop w:val="0"/>
                  <w:marBottom w:val="0"/>
                  <w:divBdr>
                    <w:top w:val="none" w:sz="0" w:space="0" w:color="auto"/>
                    <w:left w:val="none" w:sz="0" w:space="0" w:color="auto"/>
                    <w:bottom w:val="none" w:sz="0" w:space="0" w:color="auto"/>
                    <w:right w:val="none" w:sz="0" w:space="0" w:color="auto"/>
                  </w:divBdr>
                  <w:divsChild>
                    <w:div w:id="15842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5836">
          <w:marLeft w:val="0"/>
          <w:marRight w:val="0"/>
          <w:marTop w:val="0"/>
          <w:marBottom w:val="0"/>
          <w:divBdr>
            <w:top w:val="none" w:sz="0" w:space="0" w:color="auto"/>
            <w:left w:val="none" w:sz="0" w:space="0" w:color="auto"/>
            <w:bottom w:val="none" w:sz="0" w:space="0" w:color="auto"/>
            <w:right w:val="none" w:sz="0" w:space="0" w:color="auto"/>
          </w:divBdr>
        </w:div>
        <w:div w:id="459034748">
          <w:marLeft w:val="0"/>
          <w:marRight w:val="0"/>
          <w:marTop w:val="0"/>
          <w:marBottom w:val="0"/>
          <w:divBdr>
            <w:top w:val="none" w:sz="0" w:space="0" w:color="auto"/>
            <w:left w:val="none" w:sz="0" w:space="0" w:color="auto"/>
            <w:bottom w:val="none" w:sz="0" w:space="0" w:color="auto"/>
            <w:right w:val="none" w:sz="0" w:space="0" w:color="auto"/>
          </w:divBdr>
        </w:div>
        <w:div w:id="493691006">
          <w:marLeft w:val="0"/>
          <w:marRight w:val="0"/>
          <w:marTop w:val="0"/>
          <w:marBottom w:val="0"/>
          <w:divBdr>
            <w:top w:val="none" w:sz="0" w:space="0" w:color="auto"/>
            <w:left w:val="none" w:sz="0" w:space="0" w:color="auto"/>
            <w:bottom w:val="none" w:sz="0" w:space="0" w:color="auto"/>
            <w:right w:val="none" w:sz="0" w:space="0" w:color="auto"/>
          </w:divBdr>
        </w:div>
        <w:div w:id="955676690">
          <w:marLeft w:val="0"/>
          <w:marRight w:val="0"/>
          <w:marTop w:val="0"/>
          <w:marBottom w:val="0"/>
          <w:divBdr>
            <w:top w:val="none" w:sz="0" w:space="0" w:color="auto"/>
            <w:left w:val="none" w:sz="0" w:space="0" w:color="auto"/>
            <w:bottom w:val="none" w:sz="0" w:space="0" w:color="auto"/>
            <w:right w:val="none" w:sz="0" w:space="0" w:color="auto"/>
          </w:divBdr>
        </w:div>
        <w:div w:id="1111315220">
          <w:marLeft w:val="0"/>
          <w:marRight w:val="0"/>
          <w:marTop w:val="0"/>
          <w:marBottom w:val="0"/>
          <w:divBdr>
            <w:top w:val="none" w:sz="0" w:space="0" w:color="auto"/>
            <w:left w:val="none" w:sz="0" w:space="0" w:color="auto"/>
            <w:bottom w:val="none" w:sz="0" w:space="0" w:color="auto"/>
            <w:right w:val="none" w:sz="0" w:space="0" w:color="auto"/>
          </w:divBdr>
        </w:div>
        <w:div w:id="1163164346">
          <w:marLeft w:val="0"/>
          <w:marRight w:val="0"/>
          <w:marTop w:val="0"/>
          <w:marBottom w:val="0"/>
          <w:divBdr>
            <w:top w:val="none" w:sz="0" w:space="0" w:color="auto"/>
            <w:left w:val="none" w:sz="0" w:space="0" w:color="auto"/>
            <w:bottom w:val="none" w:sz="0" w:space="0" w:color="auto"/>
            <w:right w:val="none" w:sz="0" w:space="0" w:color="auto"/>
          </w:divBdr>
          <w:divsChild>
            <w:div w:id="1888829983">
              <w:marLeft w:val="-75"/>
              <w:marRight w:val="0"/>
              <w:marTop w:val="30"/>
              <w:marBottom w:val="30"/>
              <w:divBdr>
                <w:top w:val="none" w:sz="0" w:space="0" w:color="auto"/>
                <w:left w:val="none" w:sz="0" w:space="0" w:color="auto"/>
                <w:bottom w:val="none" w:sz="0" w:space="0" w:color="auto"/>
                <w:right w:val="none" w:sz="0" w:space="0" w:color="auto"/>
              </w:divBdr>
              <w:divsChild>
                <w:div w:id="38018543">
                  <w:marLeft w:val="0"/>
                  <w:marRight w:val="0"/>
                  <w:marTop w:val="0"/>
                  <w:marBottom w:val="0"/>
                  <w:divBdr>
                    <w:top w:val="none" w:sz="0" w:space="0" w:color="auto"/>
                    <w:left w:val="none" w:sz="0" w:space="0" w:color="auto"/>
                    <w:bottom w:val="none" w:sz="0" w:space="0" w:color="auto"/>
                    <w:right w:val="none" w:sz="0" w:space="0" w:color="auto"/>
                  </w:divBdr>
                  <w:divsChild>
                    <w:div w:id="1941570383">
                      <w:marLeft w:val="0"/>
                      <w:marRight w:val="0"/>
                      <w:marTop w:val="0"/>
                      <w:marBottom w:val="0"/>
                      <w:divBdr>
                        <w:top w:val="none" w:sz="0" w:space="0" w:color="auto"/>
                        <w:left w:val="none" w:sz="0" w:space="0" w:color="auto"/>
                        <w:bottom w:val="none" w:sz="0" w:space="0" w:color="auto"/>
                        <w:right w:val="none" w:sz="0" w:space="0" w:color="auto"/>
                      </w:divBdr>
                    </w:div>
                  </w:divsChild>
                </w:div>
                <w:div w:id="351876678">
                  <w:marLeft w:val="0"/>
                  <w:marRight w:val="0"/>
                  <w:marTop w:val="0"/>
                  <w:marBottom w:val="0"/>
                  <w:divBdr>
                    <w:top w:val="none" w:sz="0" w:space="0" w:color="auto"/>
                    <w:left w:val="none" w:sz="0" w:space="0" w:color="auto"/>
                    <w:bottom w:val="none" w:sz="0" w:space="0" w:color="auto"/>
                    <w:right w:val="none" w:sz="0" w:space="0" w:color="auto"/>
                  </w:divBdr>
                  <w:divsChild>
                    <w:div w:id="1256672549">
                      <w:marLeft w:val="0"/>
                      <w:marRight w:val="0"/>
                      <w:marTop w:val="0"/>
                      <w:marBottom w:val="0"/>
                      <w:divBdr>
                        <w:top w:val="none" w:sz="0" w:space="0" w:color="auto"/>
                        <w:left w:val="none" w:sz="0" w:space="0" w:color="auto"/>
                        <w:bottom w:val="none" w:sz="0" w:space="0" w:color="auto"/>
                        <w:right w:val="none" w:sz="0" w:space="0" w:color="auto"/>
                      </w:divBdr>
                    </w:div>
                  </w:divsChild>
                </w:div>
                <w:div w:id="427235657">
                  <w:marLeft w:val="0"/>
                  <w:marRight w:val="0"/>
                  <w:marTop w:val="0"/>
                  <w:marBottom w:val="0"/>
                  <w:divBdr>
                    <w:top w:val="none" w:sz="0" w:space="0" w:color="auto"/>
                    <w:left w:val="none" w:sz="0" w:space="0" w:color="auto"/>
                    <w:bottom w:val="none" w:sz="0" w:space="0" w:color="auto"/>
                    <w:right w:val="none" w:sz="0" w:space="0" w:color="auto"/>
                  </w:divBdr>
                  <w:divsChild>
                    <w:div w:id="617227214">
                      <w:marLeft w:val="0"/>
                      <w:marRight w:val="0"/>
                      <w:marTop w:val="0"/>
                      <w:marBottom w:val="0"/>
                      <w:divBdr>
                        <w:top w:val="none" w:sz="0" w:space="0" w:color="auto"/>
                        <w:left w:val="none" w:sz="0" w:space="0" w:color="auto"/>
                        <w:bottom w:val="none" w:sz="0" w:space="0" w:color="auto"/>
                        <w:right w:val="none" w:sz="0" w:space="0" w:color="auto"/>
                      </w:divBdr>
                    </w:div>
                  </w:divsChild>
                </w:div>
                <w:div w:id="499275300">
                  <w:marLeft w:val="0"/>
                  <w:marRight w:val="0"/>
                  <w:marTop w:val="0"/>
                  <w:marBottom w:val="0"/>
                  <w:divBdr>
                    <w:top w:val="none" w:sz="0" w:space="0" w:color="auto"/>
                    <w:left w:val="none" w:sz="0" w:space="0" w:color="auto"/>
                    <w:bottom w:val="none" w:sz="0" w:space="0" w:color="auto"/>
                    <w:right w:val="none" w:sz="0" w:space="0" w:color="auto"/>
                  </w:divBdr>
                  <w:divsChild>
                    <w:div w:id="1573079076">
                      <w:marLeft w:val="0"/>
                      <w:marRight w:val="0"/>
                      <w:marTop w:val="0"/>
                      <w:marBottom w:val="0"/>
                      <w:divBdr>
                        <w:top w:val="none" w:sz="0" w:space="0" w:color="auto"/>
                        <w:left w:val="none" w:sz="0" w:space="0" w:color="auto"/>
                        <w:bottom w:val="none" w:sz="0" w:space="0" w:color="auto"/>
                        <w:right w:val="none" w:sz="0" w:space="0" w:color="auto"/>
                      </w:divBdr>
                    </w:div>
                  </w:divsChild>
                </w:div>
                <w:div w:id="526604475">
                  <w:marLeft w:val="0"/>
                  <w:marRight w:val="0"/>
                  <w:marTop w:val="0"/>
                  <w:marBottom w:val="0"/>
                  <w:divBdr>
                    <w:top w:val="none" w:sz="0" w:space="0" w:color="auto"/>
                    <w:left w:val="none" w:sz="0" w:space="0" w:color="auto"/>
                    <w:bottom w:val="none" w:sz="0" w:space="0" w:color="auto"/>
                    <w:right w:val="none" w:sz="0" w:space="0" w:color="auto"/>
                  </w:divBdr>
                  <w:divsChild>
                    <w:div w:id="1377505959">
                      <w:marLeft w:val="0"/>
                      <w:marRight w:val="0"/>
                      <w:marTop w:val="0"/>
                      <w:marBottom w:val="0"/>
                      <w:divBdr>
                        <w:top w:val="none" w:sz="0" w:space="0" w:color="auto"/>
                        <w:left w:val="none" w:sz="0" w:space="0" w:color="auto"/>
                        <w:bottom w:val="none" w:sz="0" w:space="0" w:color="auto"/>
                        <w:right w:val="none" w:sz="0" w:space="0" w:color="auto"/>
                      </w:divBdr>
                    </w:div>
                  </w:divsChild>
                </w:div>
                <w:div w:id="601958869">
                  <w:marLeft w:val="0"/>
                  <w:marRight w:val="0"/>
                  <w:marTop w:val="0"/>
                  <w:marBottom w:val="0"/>
                  <w:divBdr>
                    <w:top w:val="none" w:sz="0" w:space="0" w:color="auto"/>
                    <w:left w:val="none" w:sz="0" w:space="0" w:color="auto"/>
                    <w:bottom w:val="none" w:sz="0" w:space="0" w:color="auto"/>
                    <w:right w:val="none" w:sz="0" w:space="0" w:color="auto"/>
                  </w:divBdr>
                  <w:divsChild>
                    <w:div w:id="20909805">
                      <w:marLeft w:val="0"/>
                      <w:marRight w:val="0"/>
                      <w:marTop w:val="0"/>
                      <w:marBottom w:val="0"/>
                      <w:divBdr>
                        <w:top w:val="none" w:sz="0" w:space="0" w:color="auto"/>
                        <w:left w:val="none" w:sz="0" w:space="0" w:color="auto"/>
                        <w:bottom w:val="none" w:sz="0" w:space="0" w:color="auto"/>
                        <w:right w:val="none" w:sz="0" w:space="0" w:color="auto"/>
                      </w:divBdr>
                    </w:div>
                  </w:divsChild>
                </w:div>
                <w:div w:id="817841098">
                  <w:marLeft w:val="0"/>
                  <w:marRight w:val="0"/>
                  <w:marTop w:val="0"/>
                  <w:marBottom w:val="0"/>
                  <w:divBdr>
                    <w:top w:val="none" w:sz="0" w:space="0" w:color="auto"/>
                    <w:left w:val="none" w:sz="0" w:space="0" w:color="auto"/>
                    <w:bottom w:val="none" w:sz="0" w:space="0" w:color="auto"/>
                    <w:right w:val="none" w:sz="0" w:space="0" w:color="auto"/>
                  </w:divBdr>
                  <w:divsChild>
                    <w:div w:id="1281259406">
                      <w:marLeft w:val="0"/>
                      <w:marRight w:val="0"/>
                      <w:marTop w:val="0"/>
                      <w:marBottom w:val="0"/>
                      <w:divBdr>
                        <w:top w:val="none" w:sz="0" w:space="0" w:color="auto"/>
                        <w:left w:val="none" w:sz="0" w:space="0" w:color="auto"/>
                        <w:bottom w:val="none" w:sz="0" w:space="0" w:color="auto"/>
                        <w:right w:val="none" w:sz="0" w:space="0" w:color="auto"/>
                      </w:divBdr>
                    </w:div>
                  </w:divsChild>
                </w:div>
                <w:div w:id="873931470">
                  <w:marLeft w:val="0"/>
                  <w:marRight w:val="0"/>
                  <w:marTop w:val="0"/>
                  <w:marBottom w:val="0"/>
                  <w:divBdr>
                    <w:top w:val="none" w:sz="0" w:space="0" w:color="auto"/>
                    <w:left w:val="none" w:sz="0" w:space="0" w:color="auto"/>
                    <w:bottom w:val="none" w:sz="0" w:space="0" w:color="auto"/>
                    <w:right w:val="none" w:sz="0" w:space="0" w:color="auto"/>
                  </w:divBdr>
                  <w:divsChild>
                    <w:div w:id="407851927">
                      <w:marLeft w:val="0"/>
                      <w:marRight w:val="0"/>
                      <w:marTop w:val="0"/>
                      <w:marBottom w:val="0"/>
                      <w:divBdr>
                        <w:top w:val="none" w:sz="0" w:space="0" w:color="auto"/>
                        <w:left w:val="none" w:sz="0" w:space="0" w:color="auto"/>
                        <w:bottom w:val="none" w:sz="0" w:space="0" w:color="auto"/>
                        <w:right w:val="none" w:sz="0" w:space="0" w:color="auto"/>
                      </w:divBdr>
                    </w:div>
                    <w:div w:id="589628044">
                      <w:marLeft w:val="0"/>
                      <w:marRight w:val="0"/>
                      <w:marTop w:val="0"/>
                      <w:marBottom w:val="0"/>
                      <w:divBdr>
                        <w:top w:val="none" w:sz="0" w:space="0" w:color="auto"/>
                        <w:left w:val="none" w:sz="0" w:space="0" w:color="auto"/>
                        <w:bottom w:val="none" w:sz="0" w:space="0" w:color="auto"/>
                        <w:right w:val="none" w:sz="0" w:space="0" w:color="auto"/>
                      </w:divBdr>
                    </w:div>
                    <w:div w:id="1592200009">
                      <w:marLeft w:val="0"/>
                      <w:marRight w:val="0"/>
                      <w:marTop w:val="0"/>
                      <w:marBottom w:val="0"/>
                      <w:divBdr>
                        <w:top w:val="none" w:sz="0" w:space="0" w:color="auto"/>
                        <w:left w:val="none" w:sz="0" w:space="0" w:color="auto"/>
                        <w:bottom w:val="none" w:sz="0" w:space="0" w:color="auto"/>
                        <w:right w:val="none" w:sz="0" w:space="0" w:color="auto"/>
                      </w:divBdr>
                    </w:div>
                    <w:div w:id="1866555986">
                      <w:marLeft w:val="0"/>
                      <w:marRight w:val="0"/>
                      <w:marTop w:val="0"/>
                      <w:marBottom w:val="0"/>
                      <w:divBdr>
                        <w:top w:val="none" w:sz="0" w:space="0" w:color="auto"/>
                        <w:left w:val="none" w:sz="0" w:space="0" w:color="auto"/>
                        <w:bottom w:val="none" w:sz="0" w:space="0" w:color="auto"/>
                        <w:right w:val="none" w:sz="0" w:space="0" w:color="auto"/>
                      </w:divBdr>
                    </w:div>
                    <w:div w:id="1975255571">
                      <w:marLeft w:val="0"/>
                      <w:marRight w:val="0"/>
                      <w:marTop w:val="0"/>
                      <w:marBottom w:val="0"/>
                      <w:divBdr>
                        <w:top w:val="none" w:sz="0" w:space="0" w:color="auto"/>
                        <w:left w:val="none" w:sz="0" w:space="0" w:color="auto"/>
                        <w:bottom w:val="none" w:sz="0" w:space="0" w:color="auto"/>
                        <w:right w:val="none" w:sz="0" w:space="0" w:color="auto"/>
                      </w:divBdr>
                    </w:div>
                  </w:divsChild>
                </w:div>
                <w:div w:id="952126523">
                  <w:marLeft w:val="0"/>
                  <w:marRight w:val="0"/>
                  <w:marTop w:val="0"/>
                  <w:marBottom w:val="0"/>
                  <w:divBdr>
                    <w:top w:val="none" w:sz="0" w:space="0" w:color="auto"/>
                    <w:left w:val="none" w:sz="0" w:space="0" w:color="auto"/>
                    <w:bottom w:val="none" w:sz="0" w:space="0" w:color="auto"/>
                    <w:right w:val="none" w:sz="0" w:space="0" w:color="auto"/>
                  </w:divBdr>
                  <w:divsChild>
                    <w:div w:id="154802766">
                      <w:marLeft w:val="0"/>
                      <w:marRight w:val="0"/>
                      <w:marTop w:val="0"/>
                      <w:marBottom w:val="0"/>
                      <w:divBdr>
                        <w:top w:val="none" w:sz="0" w:space="0" w:color="auto"/>
                        <w:left w:val="none" w:sz="0" w:space="0" w:color="auto"/>
                        <w:bottom w:val="none" w:sz="0" w:space="0" w:color="auto"/>
                        <w:right w:val="none" w:sz="0" w:space="0" w:color="auto"/>
                      </w:divBdr>
                    </w:div>
                    <w:div w:id="415134301">
                      <w:marLeft w:val="0"/>
                      <w:marRight w:val="0"/>
                      <w:marTop w:val="0"/>
                      <w:marBottom w:val="0"/>
                      <w:divBdr>
                        <w:top w:val="none" w:sz="0" w:space="0" w:color="auto"/>
                        <w:left w:val="none" w:sz="0" w:space="0" w:color="auto"/>
                        <w:bottom w:val="none" w:sz="0" w:space="0" w:color="auto"/>
                        <w:right w:val="none" w:sz="0" w:space="0" w:color="auto"/>
                      </w:divBdr>
                    </w:div>
                  </w:divsChild>
                </w:div>
                <w:div w:id="961348147">
                  <w:marLeft w:val="0"/>
                  <w:marRight w:val="0"/>
                  <w:marTop w:val="0"/>
                  <w:marBottom w:val="0"/>
                  <w:divBdr>
                    <w:top w:val="none" w:sz="0" w:space="0" w:color="auto"/>
                    <w:left w:val="none" w:sz="0" w:space="0" w:color="auto"/>
                    <w:bottom w:val="none" w:sz="0" w:space="0" w:color="auto"/>
                    <w:right w:val="none" w:sz="0" w:space="0" w:color="auto"/>
                  </w:divBdr>
                  <w:divsChild>
                    <w:div w:id="2146000660">
                      <w:marLeft w:val="0"/>
                      <w:marRight w:val="0"/>
                      <w:marTop w:val="0"/>
                      <w:marBottom w:val="0"/>
                      <w:divBdr>
                        <w:top w:val="none" w:sz="0" w:space="0" w:color="auto"/>
                        <w:left w:val="none" w:sz="0" w:space="0" w:color="auto"/>
                        <w:bottom w:val="none" w:sz="0" w:space="0" w:color="auto"/>
                        <w:right w:val="none" w:sz="0" w:space="0" w:color="auto"/>
                      </w:divBdr>
                    </w:div>
                  </w:divsChild>
                </w:div>
                <w:div w:id="968975816">
                  <w:marLeft w:val="0"/>
                  <w:marRight w:val="0"/>
                  <w:marTop w:val="0"/>
                  <w:marBottom w:val="0"/>
                  <w:divBdr>
                    <w:top w:val="none" w:sz="0" w:space="0" w:color="auto"/>
                    <w:left w:val="none" w:sz="0" w:space="0" w:color="auto"/>
                    <w:bottom w:val="none" w:sz="0" w:space="0" w:color="auto"/>
                    <w:right w:val="none" w:sz="0" w:space="0" w:color="auto"/>
                  </w:divBdr>
                  <w:divsChild>
                    <w:div w:id="1905214307">
                      <w:marLeft w:val="0"/>
                      <w:marRight w:val="0"/>
                      <w:marTop w:val="0"/>
                      <w:marBottom w:val="0"/>
                      <w:divBdr>
                        <w:top w:val="none" w:sz="0" w:space="0" w:color="auto"/>
                        <w:left w:val="none" w:sz="0" w:space="0" w:color="auto"/>
                        <w:bottom w:val="none" w:sz="0" w:space="0" w:color="auto"/>
                        <w:right w:val="none" w:sz="0" w:space="0" w:color="auto"/>
                      </w:divBdr>
                    </w:div>
                  </w:divsChild>
                </w:div>
                <w:div w:id="1022977565">
                  <w:marLeft w:val="0"/>
                  <w:marRight w:val="0"/>
                  <w:marTop w:val="0"/>
                  <w:marBottom w:val="0"/>
                  <w:divBdr>
                    <w:top w:val="none" w:sz="0" w:space="0" w:color="auto"/>
                    <w:left w:val="none" w:sz="0" w:space="0" w:color="auto"/>
                    <w:bottom w:val="none" w:sz="0" w:space="0" w:color="auto"/>
                    <w:right w:val="none" w:sz="0" w:space="0" w:color="auto"/>
                  </w:divBdr>
                  <w:divsChild>
                    <w:div w:id="694766168">
                      <w:marLeft w:val="0"/>
                      <w:marRight w:val="0"/>
                      <w:marTop w:val="0"/>
                      <w:marBottom w:val="0"/>
                      <w:divBdr>
                        <w:top w:val="none" w:sz="0" w:space="0" w:color="auto"/>
                        <w:left w:val="none" w:sz="0" w:space="0" w:color="auto"/>
                        <w:bottom w:val="none" w:sz="0" w:space="0" w:color="auto"/>
                        <w:right w:val="none" w:sz="0" w:space="0" w:color="auto"/>
                      </w:divBdr>
                    </w:div>
                  </w:divsChild>
                </w:div>
                <w:div w:id="1279408706">
                  <w:marLeft w:val="0"/>
                  <w:marRight w:val="0"/>
                  <w:marTop w:val="0"/>
                  <w:marBottom w:val="0"/>
                  <w:divBdr>
                    <w:top w:val="none" w:sz="0" w:space="0" w:color="auto"/>
                    <w:left w:val="none" w:sz="0" w:space="0" w:color="auto"/>
                    <w:bottom w:val="none" w:sz="0" w:space="0" w:color="auto"/>
                    <w:right w:val="none" w:sz="0" w:space="0" w:color="auto"/>
                  </w:divBdr>
                  <w:divsChild>
                    <w:div w:id="2141417285">
                      <w:marLeft w:val="0"/>
                      <w:marRight w:val="0"/>
                      <w:marTop w:val="0"/>
                      <w:marBottom w:val="0"/>
                      <w:divBdr>
                        <w:top w:val="none" w:sz="0" w:space="0" w:color="auto"/>
                        <w:left w:val="none" w:sz="0" w:space="0" w:color="auto"/>
                        <w:bottom w:val="none" w:sz="0" w:space="0" w:color="auto"/>
                        <w:right w:val="none" w:sz="0" w:space="0" w:color="auto"/>
                      </w:divBdr>
                    </w:div>
                  </w:divsChild>
                </w:div>
                <w:div w:id="1314263553">
                  <w:marLeft w:val="0"/>
                  <w:marRight w:val="0"/>
                  <w:marTop w:val="0"/>
                  <w:marBottom w:val="0"/>
                  <w:divBdr>
                    <w:top w:val="none" w:sz="0" w:space="0" w:color="auto"/>
                    <w:left w:val="none" w:sz="0" w:space="0" w:color="auto"/>
                    <w:bottom w:val="none" w:sz="0" w:space="0" w:color="auto"/>
                    <w:right w:val="none" w:sz="0" w:space="0" w:color="auto"/>
                  </w:divBdr>
                  <w:divsChild>
                    <w:div w:id="1487892713">
                      <w:marLeft w:val="0"/>
                      <w:marRight w:val="0"/>
                      <w:marTop w:val="0"/>
                      <w:marBottom w:val="0"/>
                      <w:divBdr>
                        <w:top w:val="none" w:sz="0" w:space="0" w:color="auto"/>
                        <w:left w:val="none" w:sz="0" w:space="0" w:color="auto"/>
                        <w:bottom w:val="none" w:sz="0" w:space="0" w:color="auto"/>
                        <w:right w:val="none" w:sz="0" w:space="0" w:color="auto"/>
                      </w:divBdr>
                    </w:div>
                  </w:divsChild>
                </w:div>
                <w:div w:id="1348173335">
                  <w:marLeft w:val="0"/>
                  <w:marRight w:val="0"/>
                  <w:marTop w:val="0"/>
                  <w:marBottom w:val="0"/>
                  <w:divBdr>
                    <w:top w:val="none" w:sz="0" w:space="0" w:color="auto"/>
                    <w:left w:val="none" w:sz="0" w:space="0" w:color="auto"/>
                    <w:bottom w:val="none" w:sz="0" w:space="0" w:color="auto"/>
                    <w:right w:val="none" w:sz="0" w:space="0" w:color="auto"/>
                  </w:divBdr>
                  <w:divsChild>
                    <w:div w:id="1037124278">
                      <w:marLeft w:val="0"/>
                      <w:marRight w:val="0"/>
                      <w:marTop w:val="0"/>
                      <w:marBottom w:val="0"/>
                      <w:divBdr>
                        <w:top w:val="none" w:sz="0" w:space="0" w:color="auto"/>
                        <w:left w:val="none" w:sz="0" w:space="0" w:color="auto"/>
                        <w:bottom w:val="none" w:sz="0" w:space="0" w:color="auto"/>
                        <w:right w:val="none" w:sz="0" w:space="0" w:color="auto"/>
                      </w:divBdr>
                    </w:div>
                  </w:divsChild>
                </w:div>
                <w:div w:id="1453480497">
                  <w:marLeft w:val="0"/>
                  <w:marRight w:val="0"/>
                  <w:marTop w:val="0"/>
                  <w:marBottom w:val="0"/>
                  <w:divBdr>
                    <w:top w:val="none" w:sz="0" w:space="0" w:color="auto"/>
                    <w:left w:val="none" w:sz="0" w:space="0" w:color="auto"/>
                    <w:bottom w:val="none" w:sz="0" w:space="0" w:color="auto"/>
                    <w:right w:val="none" w:sz="0" w:space="0" w:color="auto"/>
                  </w:divBdr>
                  <w:divsChild>
                    <w:div w:id="164055057">
                      <w:marLeft w:val="0"/>
                      <w:marRight w:val="0"/>
                      <w:marTop w:val="0"/>
                      <w:marBottom w:val="0"/>
                      <w:divBdr>
                        <w:top w:val="none" w:sz="0" w:space="0" w:color="auto"/>
                        <w:left w:val="none" w:sz="0" w:space="0" w:color="auto"/>
                        <w:bottom w:val="none" w:sz="0" w:space="0" w:color="auto"/>
                        <w:right w:val="none" w:sz="0" w:space="0" w:color="auto"/>
                      </w:divBdr>
                    </w:div>
                  </w:divsChild>
                </w:div>
                <w:div w:id="1475490866">
                  <w:marLeft w:val="0"/>
                  <w:marRight w:val="0"/>
                  <w:marTop w:val="0"/>
                  <w:marBottom w:val="0"/>
                  <w:divBdr>
                    <w:top w:val="none" w:sz="0" w:space="0" w:color="auto"/>
                    <w:left w:val="none" w:sz="0" w:space="0" w:color="auto"/>
                    <w:bottom w:val="none" w:sz="0" w:space="0" w:color="auto"/>
                    <w:right w:val="none" w:sz="0" w:space="0" w:color="auto"/>
                  </w:divBdr>
                  <w:divsChild>
                    <w:div w:id="1968242733">
                      <w:marLeft w:val="0"/>
                      <w:marRight w:val="0"/>
                      <w:marTop w:val="0"/>
                      <w:marBottom w:val="0"/>
                      <w:divBdr>
                        <w:top w:val="none" w:sz="0" w:space="0" w:color="auto"/>
                        <w:left w:val="none" w:sz="0" w:space="0" w:color="auto"/>
                        <w:bottom w:val="none" w:sz="0" w:space="0" w:color="auto"/>
                        <w:right w:val="none" w:sz="0" w:space="0" w:color="auto"/>
                      </w:divBdr>
                    </w:div>
                  </w:divsChild>
                </w:div>
                <w:div w:id="1554273150">
                  <w:marLeft w:val="0"/>
                  <w:marRight w:val="0"/>
                  <w:marTop w:val="0"/>
                  <w:marBottom w:val="0"/>
                  <w:divBdr>
                    <w:top w:val="none" w:sz="0" w:space="0" w:color="auto"/>
                    <w:left w:val="none" w:sz="0" w:space="0" w:color="auto"/>
                    <w:bottom w:val="none" w:sz="0" w:space="0" w:color="auto"/>
                    <w:right w:val="none" w:sz="0" w:space="0" w:color="auto"/>
                  </w:divBdr>
                  <w:divsChild>
                    <w:div w:id="1832984667">
                      <w:marLeft w:val="0"/>
                      <w:marRight w:val="0"/>
                      <w:marTop w:val="0"/>
                      <w:marBottom w:val="0"/>
                      <w:divBdr>
                        <w:top w:val="none" w:sz="0" w:space="0" w:color="auto"/>
                        <w:left w:val="none" w:sz="0" w:space="0" w:color="auto"/>
                        <w:bottom w:val="none" w:sz="0" w:space="0" w:color="auto"/>
                        <w:right w:val="none" w:sz="0" w:space="0" w:color="auto"/>
                      </w:divBdr>
                    </w:div>
                  </w:divsChild>
                </w:div>
                <w:div w:id="1757898234">
                  <w:marLeft w:val="0"/>
                  <w:marRight w:val="0"/>
                  <w:marTop w:val="0"/>
                  <w:marBottom w:val="0"/>
                  <w:divBdr>
                    <w:top w:val="none" w:sz="0" w:space="0" w:color="auto"/>
                    <w:left w:val="none" w:sz="0" w:space="0" w:color="auto"/>
                    <w:bottom w:val="none" w:sz="0" w:space="0" w:color="auto"/>
                    <w:right w:val="none" w:sz="0" w:space="0" w:color="auto"/>
                  </w:divBdr>
                  <w:divsChild>
                    <w:div w:id="577792932">
                      <w:marLeft w:val="0"/>
                      <w:marRight w:val="0"/>
                      <w:marTop w:val="0"/>
                      <w:marBottom w:val="0"/>
                      <w:divBdr>
                        <w:top w:val="none" w:sz="0" w:space="0" w:color="auto"/>
                        <w:left w:val="none" w:sz="0" w:space="0" w:color="auto"/>
                        <w:bottom w:val="none" w:sz="0" w:space="0" w:color="auto"/>
                        <w:right w:val="none" w:sz="0" w:space="0" w:color="auto"/>
                      </w:divBdr>
                    </w:div>
                    <w:div w:id="658853512">
                      <w:marLeft w:val="0"/>
                      <w:marRight w:val="0"/>
                      <w:marTop w:val="0"/>
                      <w:marBottom w:val="0"/>
                      <w:divBdr>
                        <w:top w:val="none" w:sz="0" w:space="0" w:color="auto"/>
                        <w:left w:val="none" w:sz="0" w:space="0" w:color="auto"/>
                        <w:bottom w:val="none" w:sz="0" w:space="0" w:color="auto"/>
                        <w:right w:val="none" w:sz="0" w:space="0" w:color="auto"/>
                      </w:divBdr>
                    </w:div>
                    <w:div w:id="867909080">
                      <w:marLeft w:val="0"/>
                      <w:marRight w:val="0"/>
                      <w:marTop w:val="0"/>
                      <w:marBottom w:val="0"/>
                      <w:divBdr>
                        <w:top w:val="none" w:sz="0" w:space="0" w:color="auto"/>
                        <w:left w:val="none" w:sz="0" w:space="0" w:color="auto"/>
                        <w:bottom w:val="none" w:sz="0" w:space="0" w:color="auto"/>
                        <w:right w:val="none" w:sz="0" w:space="0" w:color="auto"/>
                      </w:divBdr>
                    </w:div>
                  </w:divsChild>
                </w:div>
                <w:div w:id="1944872114">
                  <w:marLeft w:val="0"/>
                  <w:marRight w:val="0"/>
                  <w:marTop w:val="0"/>
                  <w:marBottom w:val="0"/>
                  <w:divBdr>
                    <w:top w:val="none" w:sz="0" w:space="0" w:color="auto"/>
                    <w:left w:val="none" w:sz="0" w:space="0" w:color="auto"/>
                    <w:bottom w:val="none" w:sz="0" w:space="0" w:color="auto"/>
                    <w:right w:val="none" w:sz="0" w:space="0" w:color="auto"/>
                  </w:divBdr>
                  <w:divsChild>
                    <w:div w:id="20979418">
                      <w:marLeft w:val="0"/>
                      <w:marRight w:val="0"/>
                      <w:marTop w:val="0"/>
                      <w:marBottom w:val="0"/>
                      <w:divBdr>
                        <w:top w:val="none" w:sz="0" w:space="0" w:color="auto"/>
                        <w:left w:val="none" w:sz="0" w:space="0" w:color="auto"/>
                        <w:bottom w:val="none" w:sz="0" w:space="0" w:color="auto"/>
                        <w:right w:val="none" w:sz="0" w:space="0" w:color="auto"/>
                      </w:divBdr>
                    </w:div>
                    <w:div w:id="311953504">
                      <w:marLeft w:val="0"/>
                      <w:marRight w:val="0"/>
                      <w:marTop w:val="0"/>
                      <w:marBottom w:val="0"/>
                      <w:divBdr>
                        <w:top w:val="none" w:sz="0" w:space="0" w:color="auto"/>
                        <w:left w:val="none" w:sz="0" w:space="0" w:color="auto"/>
                        <w:bottom w:val="none" w:sz="0" w:space="0" w:color="auto"/>
                        <w:right w:val="none" w:sz="0" w:space="0" w:color="auto"/>
                      </w:divBdr>
                    </w:div>
                    <w:div w:id="547837866">
                      <w:marLeft w:val="0"/>
                      <w:marRight w:val="0"/>
                      <w:marTop w:val="0"/>
                      <w:marBottom w:val="0"/>
                      <w:divBdr>
                        <w:top w:val="none" w:sz="0" w:space="0" w:color="auto"/>
                        <w:left w:val="none" w:sz="0" w:space="0" w:color="auto"/>
                        <w:bottom w:val="none" w:sz="0" w:space="0" w:color="auto"/>
                        <w:right w:val="none" w:sz="0" w:space="0" w:color="auto"/>
                      </w:divBdr>
                    </w:div>
                    <w:div w:id="725180872">
                      <w:marLeft w:val="0"/>
                      <w:marRight w:val="0"/>
                      <w:marTop w:val="0"/>
                      <w:marBottom w:val="0"/>
                      <w:divBdr>
                        <w:top w:val="none" w:sz="0" w:space="0" w:color="auto"/>
                        <w:left w:val="none" w:sz="0" w:space="0" w:color="auto"/>
                        <w:bottom w:val="none" w:sz="0" w:space="0" w:color="auto"/>
                        <w:right w:val="none" w:sz="0" w:space="0" w:color="auto"/>
                      </w:divBdr>
                    </w:div>
                    <w:div w:id="735130418">
                      <w:marLeft w:val="0"/>
                      <w:marRight w:val="0"/>
                      <w:marTop w:val="0"/>
                      <w:marBottom w:val="0"/>
                      <w:divBdr>
                        <w:top w:val="none" w:sz="0" w:space="0" w:color="auto"/>
                        <w:left w:val="none" w:sz="0" w:space="0" w:color="auto"/>
                        <w:bottom w:val="none" w:sz="0" w:space="0" w:color="auto"/>
                        <w:right w:val="none" w:sz="0" w:space="0" w:color="auto"/>
                      </w:divBdr>
                    </w:div>
                    <w:div w:id="739402263">
                      <w:marLeft w:val="0"/>
                      <w:marRight w:val="0"/>
                      <w:marTop w:val="0"/>
                      <w:marBottom w:val="0"/>
                      <w:divBdr>
                        <w:top w:val="none" w:sz="0" w:space="0" w:color="auto"/>
                        <w:left w:val="none" w:sz="0" w:space="0" w:color="auto"/>
                        <w:bottom w:val="none" w:sz="0" w:space="0" w:color="auto"/>
                        <w:right w:val="none" w:sz="0" w:space="0" w:color="auto"/>
                      </w:divBdr>
                    </w:div>
                    <w:div w:id="914365344">
                      <w:marLeft w:val="0"/>
                      <w:marRight w:val="0"/>
                      <w:marTop w:val="0"/>
                      <w:marBottom w:val="0"/>
                      <w:divBdr>
                        <w:top w:val="none" w:sz="0" w:space="0" w:color="auto"/>
                        <w:left w:val="none" w:sz="0" w:space="0" w:color="auto"/>
                        <w:bottom w:val="none" w:sz="0" w:space="0" w:color="auto"/>
                        <w:right w:val="none" w:sz="0" w:space="0" w:color="auto"/>
                      </w:divBdr>
                    </w:div>
                    <w:div w:id="919674044">
                      <w:marLeft w:val="0"/>
                      <w:marRight w:val="0"/>
                      <w:marTop w:val="0"/>
                      <w:marBottom w:val="0"/>
                      <w:divBdr>
                        <w:top w:val="none" w:sz="0" w:space="0" w:color="auto"/>
                        <w:left w:val="none" w:sz="0" w:space="0" w:color="auto"/>
                        <w:bottom w:val="none" w:sz="0" w:space="0" w:color="auto"/>
                        <w:right w:val="none" w:sz="0" w:space="0" w:color="auto"/>
                      </w:divBdr>
                    </w:div>
                    <w:div w:id="941298300">
                      <w:marLeft w:val="0"/>
                      <w:marRight w:val="0"/>
                      <w:marTop w:val="0"/>
                      <w:marBottom w:val="0"/>
                      <w:divBdr>
                        <w:top w:val="none" w:sz="0" w:space="0" w:color="auto"/>
                        <w:left w:val="none" w:sz="0" w:space="0" w:color="auto"/>
                        <w:bottom w:val="none" w:sz="0" w:space="0" w:color="auto"/>
                        <w:right w:val="none" w:sz="0" w:space="0" w:color="auto"/>
                      </w:divBdr>
                    </w:div>
                    <w:div w:id="1124542200">
                      <w:marLeft w:val="0"/>
                      <w:marRight w:val="0"/>
                      <w:marTop w:val="0"/>
                      <w:marBottom w:val="0"/>
                      <w:divBdr>
                        <w:top w:val="none" w:sz="0" w:space="0" w:color="auto"/>
                        <w:left w:val="none" w:sz="0" w:space="0" w:color="auto"/>
                        <w:bottom w:val="none" w:sz="0" w:space="0" w:color="auto"/>
                        <w:right w:val="none" w:sz="0" w:space="0" w:color="auto"/>
                      </w:divBdr>
                    </w:div>
                    <w:div w:id="1287856285">
                      <w:marLeft w:val="0"/>
                      <w:marRight w:val="0"/>
                      <w:marTop w:val="0"/>
                      <w:marBottom w:val="0"/>
                      <w:divBdr>
                        <w:top w:val="none" w:sz="0" w:space="0" w:color="auto"/>
                        <w:left w:val="none" w:sz="0" w:space="0" w:color="auto"/>
                        <w:bottom w:val="none" w:sz="0" w:space="0" w:color="auto"/>
                        <w:right w:val="none" w:sz="0" w:space="0" w:color="auto"/>
                      </w:divBdr>
                    </w:div>
                    <w:div w:id="1722245465">
                      <w:marLeft w:val="0"/>
                      <w:marRight w:val="0"/>
                      <w:marTop w:val="0"/>
                      <w:marBottom w:val="0"/>
                      <w:divBdr>
                        <w:top w:val="none" w:sz="0" w:space="0" w:color="auto"/>
                        <w:left w:val="none" w:sz="0" w:space="0" w:color="auto"/>
                        <w:bottom w:val="none" w:sz="0" w:space="0" w:color="auto"/>
                        <w:right w:val="none" w:sz="0" w:space="0" w:color="auto"/>
                      </w:divBdr>
                    </w:div>
                    <w:div w:id="1811051382">
                      <w:marLeft w:val="0"/>
                      <w:marRight w:val="0"/>
                      <w:marTop w:val="0"/>
                      <w:marBottom w:val="0"/>
                      <w:divBdr>
                        <w:top w:val="none" w:sz="0" w:space="0" w:color="auto"/>
                        <w:left w:val="none" w:sz="0" w:space="0" w:color="auto"/>
                        <w:bottom w:val="none" w:sz="0" w:space="0" w:color="auto"/>
                        <w:right w:val="none" w:sz="0" w:space="0" w:color="auto"/>
                      </w:divBdr>
                    </w:div>
                  </w:divsChild>
                </w:div>
                <w:div w:id="1984042435">
                  <w:marLeft w:val="0"/>
                  <w:marRight w:val="0"/>
                  <w:marTop w:val="0"/>
                  <w:marBottom w:val="0"/>
                  <w:divBdr>
                    <w:top w:val="none" w:sz="0" w:space="0" w:color="auto"/>
                    <w:left w:val="none" w:sz="0" w:space="0" w:color="auto"/>
                    <w:bottom w:val="none" w:sz="0" w:space="0" w:color="auto"/>
                    <w:right w:val="none" w:sz="0" w:space="0" w:color="auto"/>
                  </w:divBdr>
                  <w:divsChild>
                    <w:div w:id="854851927">
                      <w:marLeft w:val="0"/>
                      <w:marRight w:val="0"/>
                      <w:marTop w:val="0"/>
                      <w:marBottom w:val="0"/>
                      <w:divBdr>
                        <w:top w:val="none" w:sz="0" w:space="0" w:color="auto"/>
                        <w:left w:val="none" w:sz="0" w:space="0" w:color="auto"/>
                        <w:bottom w:val="none" w:sz="0" w:space="0" w:color="auto"/>
                        <w:right w:val="none" w:sz="0" w:space="0" w:color="auto"/>
                      </w:divBdr>
                    </w:div>
                  </w:divsChild>
                </w:div>
                <w:div w:id="2013069625">
                  <w:marLeft w:val="0"/>
                  <w:marRight w:val="0"/>
                  <w:marTop w:val="0"/>
                  <w:marBottom w:val="0"/>
                  <w:divBdr>
                    <w:top w:val="none" w:sz="0" w:space="0" w:color="auto"/>
                    <w:left w:val="none" w:sz="0" w:space="0" w:color="auto"/>
                    <w:bottom w:val="none" w:sz="0" w:space="0" w:color="auto"/>
                    <w:right w:val="none" w:sz="0" w:space="0" w:color="auto"/>
                  </w:divBdr>
                  <w:divsChild>
                    <w:div w:id="787896663">
                      <w:marLeft w:val="0"/>
                      <w:marRight w:val="0"/>
                      <w:marTop w:val="0"/>
                      <w:marBottom w:val="0"/>
                      <w:divBdr>
                        <w:top w:val="none" w:sz="0" w:space="0" w:color="auto"/>
                        <w:left w:val="none" w:sz="0" w:space="0" w:color="auto"/>
                        <w:bottom w:val="none" w:sz="0" w:space="0" w:color="auto"/>
                        <w:right w:val="none" w:sz="0" w:space="0" w:color="auto"/>
                      </w:divBdr>
                    </w:div>
                  </w:divsChild>
                </w:div>
                <w:div w:id="2031450338">
                  <w:marLeft w:val="0"/>
                  <w:marRight w:val="0"/>
                  <w:marTop w:val="0"/>
                  <w:marBottom w:val="0"/>
                  <w:divBdr>
                    <w:top w:val="none" w:sz="0" w:space="0" w:color="auto"/>
                    <w:left w:val="none" w:sz="0" w:space="0" w:color="auto"/>
                    <w:bottom w:val="none" w:sz="0" w:space="0" w:color="auto"/>
                    <w:right w:val="none" w:sz="0" w:space="0" w:color="auto"/>
                  </w:divBdr>
                  <w:divsChild>
                    <w:div w:id="1258709249">
                      <w:marLeft w:val="0"/>
                      <w:marRight w:val="0"/>
                      <w:marTop w:val="0"/>
                      <w:marBottom w:val="0"/>
                      <w:divBdr>
                        <w:top w:val="none" w:sz="0" w:space="0" w:color="auto"/>
                        <w:left w:val="none" w:sz="0" w:space="0" w:color="auto"/>
                        <w:bottom w:val="none" w:sz="0" w:space="0" w:color="auto"/>
                        <w:right w:val="none" w:sz="0" w:space="0" w:color="auto"/>
                      </w:divBdr>
                    </w:div>
                  </w:divsChild>
                </w:div>
                <w:div w:id="2056730607">
                  <w:marLeft w:val="0"/>
                  <w:marRight w:val="0"/>
                  <w:marTop w:val="0"/>
                  <w:marBottom w:val="0"/>
                  <w:divBdr>
                    <w:top w:val="none" w:sz="0" w:space="0" w:color="auto"/>
                    <w:left w:val="none" w:sz="0" w:space="0" w:color="auto"/>
                    <w:bottom w:val="none" w:sz="0" w:space="0" w:color="auto"/>
                    <w:right w:val="none" w:sz="0" w:space="0" w:color="auto"/>
                  </w:divBdr>
                  <w:divsChild>
                    <w:div w:id="1022583708">
                      <w:marLeft w:val="0"/>
                      <w:marRight w:val="0"/>
                      <w:marTop w:val="0"/>
                      <w:marBottom w:val="0"/>
                      <w:divBdr>
                        <w:top w:val="none" w:sz="0" w:space="0" w:color="auto"/>
                        <w:left w:val="none" w:sz="0" w:space="0" w:color="auto"/>
                        <w:bottom w:val="none" w:sz="0" w:space="0" w:color="auto"/>
                        <w:right w:val="none" w:sz="0" w:space="0" w:color="auto"/>
                      </w:divBdr>
                    </w:div>
                    <w:div w:id="19248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00798">
          <w:marLeft w:val="0"/>
          <w:marRight w:val="0"/>
          <w:marTop w:val="0"/>
          <w:marBottom w:val="0"/>
          <w:divBdr>
            <w:top w:val="none" w:sz="0" w:space="0" w:color="auto"/>
            <w:left w:val="none" w:sz="0" w:space="0" w:color="auto"/>
            <w:bottom w:val="none" w:sz="0" w:space="0" w:color="auto"/>
            <w:right w:val="none" w:sz="0" w:space="0" w:color="auto"/>
          </w:divBdr>
          <w:divsChild>
            <w:div w:id="2085181478">
              <w:marLeft w:val="-75"/>
              <w:marRight w:val="0"/>
              <w:marTop w:val="30"/>
              <w:marBottom w:val="30"/>
              <w:divBdr>
                <w:top w:val="none" w:sz="0" w:space="0" w:color="auto"/>
                <w:left w:val="none" w:sz="0" w:space="0" w:color="auto"/>
                <w:bottom w:val="none" w:sz="0" w:space="0" w:color="auto"/>
                <w:right w:val="none" w:sz="0" w:space="0" w:color="auto"/>
              </w:divBdr>
              <w:divsChild>
                <w:div w:id="26218192">
                  <w:marLeft w:val="0"/>
                  <w:marRight w:val="0"/>
                  <w:marTop w:val="0"/>
                  <w:marBottom w:val="0"/>
                  <w:divBdr>
                    <w:top w:val="none" w:sz="0" w:space="0" w:color="auto"/>
                    <w:left w:val="none" w:sz="0" w:space="0" w:color="auto"/>
                    <w:bottom w:val="none" w:sz="0" w:space="0" w:color="auto"/>
                    <w:right w:val="none" w:sz="0" w:space="0" w:color="auto"/>
                  </w:divBdr>
                  <w:divsChild>
                    <w:div w:id="224805716">
                      <w:marLeft w:val="0"/>
                      <w:marRight w:val="0"/>
                      <w:marTop w:val="0"/>
                      <w:marBottom w:val="0"/>
                      <w:divBdr>
                        <w:top w:val="none" w:sz="0" w:space="0" w:color="auto"/>
                        <w:left w:val="none" w:sz="0" w:space="0" w:color="auto"/>
                        <w:bottom w:val="none" w:sz="0" w:space="0" w:color="auto"/>
                        <w:right w:val="none" w:sz="0" w:space="0" w:color="auto"/>
                      </w:divBdr>
                    </w:div>
                    <w:div w:id="1483280218">
                      <w:marLeft w:val="0"/>
                      <w:marRight w:val="0"/>
                      <w:marTop w:val="0"/>
                      <w:marBottom w:val="0"/>
                      <w:divBdr>
                        <w:top w:val="none" w:sz="0" w:space="0" w:color="auto"/>
                        <w:left w:val="none" w:sz="0" w:space="0" w:color="auto"/>
                        <w:bottom w:val="none" w:sz="0" w:space="0" w:color="auto"/>
                        <w:right w:val="none" w:sz="0" w:space="0" w:color="auto"/>
                      </w:divBdr>
                    </w:div>
                  </w:divsChild>
                </w:div>
                <w:div w:id="31922341">
                  <w:marLeft w:val="0"/>
                  <w:marRight w:val="0"/>
                  <w:marTop w:val="0"/>
                  <w:marBottom w:val="0"/>
                  <w:divBdr>
                    <w:top w:val="none" w:sz="0" w:space="0" w:color="auto"/>
                    <w:left w:val="none" w:sz="0" w:space="0" w:color="auto"/>
                    <w:bottom w:val="none" w:sz="0" w:space="0" w:color="auto"/>
                    <w:right w:val="none" w:sz="0" w:space="0" w:color="auto"/>
                  </w:divBdr>
                  <w:divsChild>
                    <w:div w:id="751052670">
                      <w:marLeft w:val="0"/>
                      <w:marRight w:val="0"/>
                      <w:marTop w:val="0"/>
                      <w:marBottom w:val="0"/>
                      <w:divBdr>
                        <w:top w:val="none" w:sz="0" w:space="0" w:color="auto"/>
                        <w:left w:val="none" w:sz="0" w:space="0" w:color="auto"/>
                        <w:bottom w:val="none" w:sz="0" w:space="0" w:color="auto"/>
                        <w:right w:val="none" w:sz="0" w:space="0" w:color="auto"/>
                      </w:divBdr>
                    </w:div>
                    <w:div w:id="815756710">
                      <w:marLeft w:val="0"/>
                      <w:marRight w:val="0"/>
                      <w:marTop w:val="0"/>
                      <w:marBottom w:val="0"/>
                      <w:divBdr>
                        <w:top w:val="none" w:sz="0" w:space="0" w:color="auto"/>
                        <w:left w:val="none" w:sz="0" w:space="0" w:color="auto"/>
                        <w:bottom w:val="none" w:sz="0" w:space="0" w:color="auto"/>
                        <w:right w:val="none" w:sz="0" w:space="0" w:color="auto"/>
                      </w:divBdr>
                    </w:div>
                    <w:div w:id="853500592">
                      <w:marLeft w:val="0"/>
                      <w:marRight w:val="0"/>
                      <w:marTop w:val="0"/>
                      <w:marBottom w:val="0"/>
                      <w:divBdr>
                        <w:top w:val="none" w:sz="0" w:space="0" w:color="auto"/>
                        <w:left w:val="none" w:sz="0" w:space="0" w:color="auto"/>
                        <w:bottom w:val="none" w:sz="0" w:space="0" w:color="auto"/>
                        <w:right w:val="none" w:sz="0" w:space="0" w:color="auto"/>
                      </w:divBdr>
                    </w:div>
                  </w:divsChild>
                </w:div>
                <w:div w:id="85537089">
                  <w:marLeft w:val="0"/>
                  <w:marRight w:val="0"/>
                  <w:marTop w:val="0"/>
                  <w:marBottom w:val="0"/>
                  <w:divBdr>
                    <w:top w:val="none" w:sz="0" w:space="0" w:color="auto"/>
                    <w:left w:val="none" w:sz="0" w:space="0" w:color="auto"/>
                    <w:bottom w:val="none" w:sz="0" w:space="0" w:color="auto"/>
                    <w:right w:val="none" w:sz="0" w:space="0" w:color="auto"/>
                  </w:divBdr>
                  <w:divsChild>
                    <w:div w:id="2097941935">
                      <w:marLeft w:val="0"/>
                      <w:marRight w:val="0"/>
                      <w:marTop w:val="0"/>
                      <w:marBottom w:val="0"/>
                      <w:divBdr>
                        <w:top w:val="none" w:sz="0" w:space="0" w:color="auto"/>
                        <w:left w:val="none" w:sz="0" w:space="0" w:color="auto"/>
                        <w:bottom w:val="none" w:sz="0" w:space="0" w:color="auto"/>
                        <w:right w:val="none" w:sz="0" w:space="0" w:color="auto"/>
                      </w:divBdr>
                    </w:div>
                  </w:divsChild>
                </w:div>
                <w:div w:id="256712111">
                  <w:marLeft w:val="0"/>
                  <w:marRight w:val="0"/>
                  <w:marTop w:val="0"/>
                  <w:marBottom w:val="0"/>
                  <w:divBdr>
                    <w:top w:val="none" w:sz="0" w:space="0" w:color="auto"/>
                    <w:left w:val="none" w:sz="0" w:space="0" w:color="auto"/>
                    <w:bottom w:val="none" w:sz="0" w:space="0" w:color="auto"/>
                    <w:right w:val="none" w:sz="0" w:space="0" w:color="auto"/>
                  </w:divBdr>
                  <w:divsChild>
                    <w:div w:id="2094740320">
                      <w:marLeft w:val="0"/>
                      <w:marRight w:val="0"/>
                      <w:marTop w:val="0"/>
                      <w:marBottom w:val="0"/>
                      <w:divBdr>
                        <w:top w:val="none" w:sz="0" w:space="0" w:color="auto"/>
                        <w:left w:val="none" w:sz="0" w:space="0" w:color="auto"/>
                        <w:bottom w:val="none" w:sz="0" w:space="0" w:color="auto"/>
                        <w:right w:val="none" w:sz="0" w:space="0" w:color="auto"/>
                      </w:divBdr>
                    </w:div>
                  </w:divsChild>
                </w:div>
                <w:div w:id="328681593">
                  <w:marLeft w:val="0"/>
                  <w:marRight w:val="0"/>
                  <w:marTop w:val="0"/>
                  <w:marBottom w:val="0"/>
                  <w:divBdr>
                    <w:top w:val="none" w:sz="0" w:space="0" w:color="auto"/>
                    <w:left w:val="none" w:sz="0" w:space="0" w:color="auto"/>
                    <w:bottom w:val="none" w:sz="0" w:space="0" w:color="auto"/>
                    <w:right w:val="none" w:sz="0" w:space="0" w:color="auto"/>
                  </w:divBdr>
                  <w:divsChild>
                    <w:div w:id="982270474">
                      <w:marLeft w:val="0"/>
                      <w:marRight w:val="0"/>
                      <w:marTop w:val="0"/>
                      <w:marBottom w:val="0"/>
                      <w:divBdr>
                        <w:top w:val="none" w:sz="0" w:space="0" w:color="auto"/>
                        <w:left w:val="none" w:sz="0" w:space="0" w:color="auto"/>
                        <w:bottom w:val="none" w:sz="0" w:space="0" w:color="auto"/>
                        <w:right w:val="none" w:sz="0" w:space="0" w:color="auto"/>
                      </w:divBdr>
                    </w:div>
                  </w:divsChild>
                </w:div>
                <w:div w:id="469518626">
                  <w:marLeft w:val="0"/>
                  <w:marRight w:val="0"/>
                  <w:marTop w:val="0"/>
                  <w:marBottom w:val="0"/>
                  <w:divBdr>
                    <w:top w:val="none" w:sz="0" w:space="0" w:color="auto"/>
                    <w:left w:val="none" w:sz="0" w:space="0" w:color="auto"/>
                    <w:bottom w:val="none" w:sz="0" w:space="0" w:color="auto"/>
                    <w:right w:val="none" w:sz="0" w:space="0" w:color="auto"/>
                  </w:divBdr>
                  <w:divsChild>
                    <w:div w:id="382212824">
                      <w:marLeft w:val="0"/>
                      <w:marRight w:val="0"/>
                      <w:marTop w:val="0"/>
                      <w:marBottom w:val="0"/>
                      <w:divBdr>
                        <w:top w:val="none" w:sz="0" w:space="0" w:color="auto"/>
                        <w:left w:val="none" w:sz="0" w:space="0" w:color="auto"/>
                        <w:bottom w:val="none" w:sz="0" w:space="0" w:color="auto"/>
                        <w:right w:val="none" w:sz="0" w:space="0" w:color="auto"/>
                      </w:divBdr>
                    </w:div>
                    <w:div w:id="1008798258">
                      <w:marLeft w:val="0"/>
                      <w:marRight w:val="0"/>
                      <w:marTop w:val="0"/>
                      <w:marBottom w:val="0"/>
                      <w:divBdr>
                        <w:top w:val="none" w:sz="0" w:space="0" w:color="auto"/>
                        <w:left w:val="none" w:sz="0" w:space="0" w:color="auto"/>
                        <w:bottom w:val="none" w:sz="0" w:space="0" w:color="auto"/>
                        <w:right w:val="none" w:sz="0" w:space="0" w:color="auto"/>
                      </w:divBdr>
                    </w:div>
                    <w:div w:id="1583295643">
                      <w:marLeft w:val="0"/>
                      <w:marRight w:val="0"/>
                      <w:marTop w:val="0"/>
                      <w:marBottom w:val="0"/>
                      <w:divBdr>
                        <w:top w:val="none" w:sz="0" w:space="0" w:color="auto"/>
                        <w:left w:val="none" w:sz="0" w:space="0" w:color="auto"/>
                        <w:bottom w:val="none" w:sz="0" w:space="0" w:color="auto"/>
                        <w:right w:val="none" w:sz="0" w:space="0" w:color="auto"/>
                      </w:divBdr>
                    </w:div>
                  </w:divsChild>
                </w:div>
                <w:div w:id="637882459">
                  <w:marLeft w:val="0"/>
                  <w:marRight w:val="0"/>
                  <w:marTop w:val="0"/>
                  <w:marBottom w:val="0"/>
                  <w:divBdr>
                    <w:top w:val="none" w:sz="0" w:space="0" w:color="auto"/>
                    <w:left w:val="none" w:sz="0" w:space="0" w:color="auto"/>
                    <w:bottom w:val="none" w:sz="0" w:space="0" w:color="auto"/>
                    <w:right w:val="none" w:sz="0" w:space="0" w:color="auto"/>
                  </w:divBdr>
                  <w:divsChild>
                    <w:div w:id="1449010847">
                      <w:marLeft w:val="0"/>
                      <w:marRight w:val="0"/>
                      <w:marTop w:val="0"/>
                      <w:marBottom w:val="0"/>
                      <w:divBdr>
                        <w:top w:val="none" w:sz="0" w:space="0" w:color="auto"/>
                        <w:left w:val="none" w:sz="0" w:space="0" w:color="auto"/>
                        <w:bottom w:val="none" w:sz="0" w:space="0" w:color="auto"/>
                        <w:right w:val="none" w:sz="0" w:space="0" w:color="auto"/>
                      </w:divBdr>
                    </w:div>
                  </w:divsChild>
                </w:div>
                <w:div w:id="767502794">
                  <w:marLeft w:val="0"/>
                  <w:marRight w:val="0"/>
                  <w:marTop w:val="0"/>
                  <w:marBottom w:val="0"/>
                  <w:divBdr>
                    <w:top w:val="none" w:sz="0" w:space="0" w:color="auto"/>
                    <w:left w:val="none" w:sz="0" w:space="0" w:color="auto"/>
                    <w:bottom w:val="none" w:sz="0" w:space="0" w:color="auto"/>
                    <w:right w:val="none" w:sz="0" w:space="0" w:color="auto"/>
                  </w:divBdr>
                  <w:divsChild>
                    <w:div w:id="464087676">
                      <w:marLeft w:val="0"/>
                      <w:marRight w:val="0"/>
                      <w:marTop w:val="0"/>
                      <w:marBottom w:val="0"/>
                      <w:divBdr>
                        <w:top w:val="none" w:sz="0" w:space="0" w:color="auto"/>
                        <w:left w:val="none" w:sz="0" w:space="0" w:color="auto"/>
                        <w:bottom w:val="none" w:sz="0" w:space="0" w:color="auto"/>
                        <w:right w:val="none" w:sz="0" w:space="0" w:color="auto"/>
                      </w:divBdr>
                    </w:div>
                    <w:div w:id="788888972">
                      <w:marLeft w:val="0"/>
                      <w:marRight w:val="0"/>
                      <w:marTop w:val="0"/>
                      <w:marBottom w:val="0"/>
                      <w:divBdr>
                        <w:top w:val="none" w:sz="0" w:space="0" w:color="auto"/>
                        <w:left w:val="none" w:sz="0" w:space="0" w:color="auto"/>
                        <w:bottom w:val="none" w:sz="0" w:space="0" w:color="auto"/>
                        <w:right w:val="none" w:sz="0" w:space="0" w:color="auto"/>
                      </w:divBdr>
                    </w:div>
                    <w:div w:id="864254195">
                      <w:marLeft w:val="0"/>
                      <w:marRight w:val="0"/>
                      <w:marTop w:val="0"/>
                      <w:marBottom w:val="0"/>
                      <w:divBdr>
                        <w:top w:val="none" w:sz="0" w:space="0" w:color="auto"/>
                        <w:left w:val="none" w:sz="0" w:space="0" w:color="auto"/>
                        <w:bottom w:val="none" w:sz="0" w:space="0" w:color="auto"/>
                        <w:right w:val="none" w:sz="0" w:space="0" w:color="auto"/>
                      </w:divBdr>
                    </w:div>
                    <w:div w:id="1081293055">
                      <w:marLeft w:val="0"/>
                      <w:marRight w:val="0"/>
                      <w:marTop w:val="0"/>
                      <w:marBottom w:val="0"/>
                      <w:divBdr>
                        <w:top w:val="none" w:sz="0" w:space="0" w:color="auto"/>
                        <w:left w:val="none" w:sz="0" w:space="0" w:color="auto"/>
                        <w:bottom w:val="none" w:sz="0" w:space="0" w:color="auto"/>
                        <w:right w:val="none" w:sz="0" w:space="0" w:color="auto"/>
                      </w:divBdr>
                    </w:div>
                  </w:divsChild>
                </w:div>
                <w:div w:id="844517677">
                  <w:marLeft w:val="0"/>
                  <w:marRight w:val="0"/>
                  <w:marTop w:val="0"/>
                  <w:marBottom w:val="0"/>
                  <w:divBdr>
                    <w:top w:val="none" w:sz="0" w:space="0" w:color="auto"/>
                    <w:left w:val="none" w:sz="0" w:space="0" w:color="auto"/>
                    <w:bottom w:val="none" w:sz="0" w:space="0" w:color="auto"/>
                    <w:right w:val="none" w:sz="0" w:space="0" w:color="auto"/>
                  </w:divBdr>
                  <w:divsChild>
                    <w:div w:id="1904636554">
                      <w:marLeft w:val="0"/>
                      <w:marRight w:val="0"/>
                      <w:marTop w:val="0"/>
                      <w:marBottom w:val="0"/>
                      <w:divBdr>
                        <w:top w:val="none" w:sz="0" w:space="0" w:color="auto"/>
                        <w:left w:val="none" w:sz="0" w:space="0" w:color="auto"/>
                        <w:bottom w:val="none" w:sz="0" w:space="0" w:color="auto"/>
                        <w:right w:val="none" w:sz="0" w:space="0" w:color="auto"/>
                      </w:divBdr>
                    </w:div>
                  </w:divsChild>
                </w:div>
                <w:div w:id="864445757">
                  <w:marLeft w:val="0"/>
                  <w:marRight w:val="0"/>
                  <w:marTop w:val="0"/>
                  <w:marBottom w:val="0"/>
                  <w:divBdr>
                    <w:top w:val="none" w:sz="0" w:space="0" w:color="auto"/>
                    <w:left w:val="none" w:sz="0" w:space="0" w:color="auto"/>
                    <w:bottom w:val="none" w:sz="0" w:space="0" w:color="auto"/>
                    <w:right w:val="none" w:sz="0" w:space="0" w:color="auto"/>
                  </w:divBdr>
                  <w:divsChild>
                    <w:div w:id="790323765">
                      <w:marLeft w:val="0"/>
                      <w:marRight w:val="0"/>
                      <w:marTop w:val="0"/>
                      <w:marBottom w:val="0"/>
                      <w:divBdr>
                        <w:top w:val="none" w:sz="0" w:space="0" w:color="auto"/>
                        <w:left w:val="none" w:sz="0" w:space="0" w:color="auto"/>
                        <w:bottom w:val="none" w:sz="0" w:space="0" w:color="auto"/>
                        <w:right w:val="none" w:sz="0" w:space="0" w:color="auto"/>
                      </w:divBdr>
                    </w:div>
                  </w:divsChild>
                </w:div>
                <w:div w:id="930701737">
                  <w:marLeft w:val="0"/>
                  <w:marRight w:val="0"/>
                  <w:marTop w:val="0"/>
                  <w:marBottom w:val="0"/>
                  <w:divBdr>
                    <w:top w:val="none" w:sz="0" w:space="0" w:color="auto"/>
                    <w:left w:val="none" w:sz="0" w:space="0" w:color="auto"/>
                    <w:bottom w:val="none" w:sz="0" w:space="0" w:color="auto"/>
                    <w:right w:val="none" w:sz="0" w:space="0" w:color="auto"/>
                  </w:divBdr>
                  <w:divsChild>
                    <w:div w:id="976029057">
                      <w:marLeft w:val="0"/>
                      <w:marRight w:val="0"/>
                      <w:marTop w:val="0"/>
                      <w:marBottom w:val="0"/>
                      <w:divBdr>
                        <w:top w:val="none" w:sz="0" w:space="0" w:color="auto"/>
                        <w:left w:val="none" w:sz="0" w:space="0" w:color="auto"/>
                        <w:bottom w:val="none" w:sz="0" w:space="0" w:color="auto"/>
                        <w:right w:val="none" w:sz="0" w:space="0" w:color="auto"/>
                      </w:divBdr>
                    </w:div>
                  </w:divsChild>
                </w:div>
                <w:div w:id="1039430978">
                  <w:marLeft w:val="0"/>
                  <w:marRight w:val="0"/>
                  <w:marTop w:val="0"/>
                  <w:marBottom w:val="0"/>
                  <w:divBdr>
                    <w:top w:val="none" w:sz="0" w:space="0" w:color="auto"/>
                    <w:left w:val="none" w:sz="0" w:space="0" w:color="auto"/>
                    <w:bottom w:val="none" w:sz="0" w:space="0" w:color="auto"/>
                    <w:right w:val="none" w:sz="0" w:space="0" w:color="auto"/>
                  </w:divBdr>
                  <w:divsChild>
                    <w:div w:id="1902789214">
                      <w:marLeft w:val="0"/>
                      <w:marRight w:val="0"/>
                      <w:marTop w:val="0"/>
                      <w:marBottom w:val="0"/>
                      <w:divBdr>
                        <w:top w:val="none" w:sz="0" w:space="0" w:color="auto"/>
                        <w:left w:val="none" w:sz="0" w:space="0" w:color="auto"/>
                        <w:bottom w:val="none" w:sz="0" w:space="0" w:color="auto"/>
                        <w:right w:val="none" w:sz="0" w:space="0" w:color="auto"/>
                      </w:divBdr>
                    </w:div>
                  </w:divsChild>
                </w:div>
                <w:div w:id="1066534368">
                  <w:marLeft w:val="0"/>
                  <w:marRight w:val="0"/>
                  <w:marTop w:val="0"/>
                  <w:marBottom w:val="0"/>
                  <w:divBdr>
                    <w:top w:val="none" w:sz="0" w:space="0" w:color="auto"/>
                    <w:left w:val="none" w:sz="0" w:space="0" w:color="auto"/>
                    <w:bottom w:val="none" w:sz="0" w:space="0" w:color="auto"/>
                    <w:right w:val="none" w:sz="0" w:space="0" w:color="auto"/>
                  </w:divBdr>
                  <w:divsChild>
                    <w:div w:id="929969095">
                      <w:marLeft w:val="0"/>
                      <w:marRight w:val="0"/>
                      <w:marTop w:val="0"/>
                      <w:marBottom w:val="0"/>
                      <w:divBdr>
                        <w:top w:val="none" w:sz="0" w:space="0" w:color="auto"/>
                        <w:left w:val="none" w:sz="0" w:space="0" w:color="auto"/>
                        <w:bottom w:val="none" w:sz="0" w:space="0" w:color="auto"/>
                        <w:right w:val="none" w:sz="0" w:space="0" w:color="auto"/>
                      </w:divBdr>
                    </w:div>
                    <w:div w:id="1347753661">
                      <w:marLeft w:val="0"/>
                      <w:marRight w:val="0"/>
                      <w:marTop w:val="0"/>
                      <w:marBottom w:val="0"/>
                      <w:divBdr>
                        <w:top w:val="none" w:sz="0" w:space="0" w:color="auto"/>
                        <w:left w:val="none" w:sz="0" w:space="0" w:color="auto"/>
                        <w:bottom w:val="none" w:sz="0" w:space="0" w:color="auto"/>
                        <w:right w:val="none" w:sz="0" w:space="0" w:color="auto"/>
                      </w:divBdr>
                    </w:div>
                    <w:div w:id="1489394506">
                      <w:marLeft w:val="0"/>
                      <w:marRight w:val="0"/>
                      <w:marTop w:val="0"/>
                      <w:marBottom w:val="0"/>
                      <w:divBdr>
                        <w:top w:val="none" w:sz="0" w:space="0" w:color="auto"/>
                        <w:left w:val="none" w:sz="0" w:space="0" w:color="auto"/>
                        <w:bottom w:val="none" w:sz="0" w:space="0" w:color="auto"/>
                        <w:right w:val="none" w:sz="0" w:space="0" w:color="auto"/>
                      </w:divBdr>
                    </w:div>
                    <w:div w:id="1696076203">
                      <w:marLeft w:val="0"/>
                      <w:marRight w:val="0"/>
                      <w:marTop w:val="0"/>
                      <w:marBottom w:val="0"/>
                      <w:divBdr>
                        <w:top w:val="none" w:sz="0" w:space="0" w:color="auto"/>
                        <w:left w:val="none" w:sz="0" w:space="0" w:color="auto"/>
                        <w:bottom w:val="none" w:sz="0" w:space="0" w:color="auto"/>
                        <w:right w:val="none" w:sz="0" w:space="0" w:color="auto"/>
                      </w:divBdr>
                    </w:div>
                    <w:div w:id="1752972390">
                      <w:marLeft w:val="0"/>
                      <w:marRight w:val="0"/>
                      <w:marTop w:val="0"/>
                      <w:marBottom w:val="0"/>
                      <w:divBdr>
                        <w:top w:val="none" w:sz="0" w:space="0" w:color="auto"/>
                        <w:left w:val="none" w:sz="0" w:space="0" w:color="auto"/>
                        <w:bottom w:val="none" w:sz="0" w:space="0" w:color="auto"/>
                        <w:right w:val="none" w:sz="0" w:space="0" w:color="auto"/>
                      </w:divBdr>
                    </w:div>
                  </w:divsChild>
                </w:div>
                <w:div w:id="1083645553">
                  <w:marLeft w:val="0"/>
                  <w:marRight w:val="0"/>
                  <w:marTop w:val="0"/>
                  <w:marBottom w:val="0"/>
                  <w:divBdr>
                    <w:top w:val="none" w:sz="0" w:space="0" w:color="auto"/>
                    <w:left w:val="none" w:sz="0" w:space="0" w:color="auto"/>
                    <w:bottom w:val="none" w:sz="0" w:space="0" w:color="auto"/>
                    <w:right w:val="none" w:sz="0" w:space="0" w:color="auto"/>
                  </w:divBdr>
                  <w:divsChild>
                    <w:div w:id="93213917">
                      <w:marLeft w:val="0"/>
                      <w:marRight w:val="0"/>
                      <w:marTop w:val="0"/>
                      <w:marBottom w:val="0"/>
                      <w:divBdr>
                        <w:top w:val="none" w:sz="0" w:space="0" w:color="auto"/>
                        <w:left w:val="none" w:sz="0" w:space="0" w:color="auto"/>
                        <w:bottom w:val="none" w:sz="0" w:space="0" w:color="auto"/>
                        <w:right w:val="none" w:sz="0" w:space="0" w:color="auto"/>
                      </w:divBdr>
                    </w:div>
                  </w:divsChild>
                </w:div>
                <w:div w:id="1191993825">
                  <w:marLeft w:val="0"/>
                  <w:marRight w:val="0"/>
                  <w:marTop w:val="0"/>
                  <w:marBottom w:val="0"/>
                  <w:divBdr>
                    <w:top w:val="none" w:sz="0" w:space="0" w:color="auto"/>
                    <w:left w:val="none" w:sz="0" w:space="0" w:color="auto"/>
                    <w:bottom w:val="none" w:sz="0" w:space="0" w:color="auto"/>
                    <w:right w:val="none" w:sz="0" w:space="0" w:color="auto"/>
                  </w:divBdr>
                  <w:divsChild>
                    <w:div w:id="168178667">
                      <w:marLeft w:val="0"/>
                      <w:marRight w:val="0"/>
                      <w:marTop w:val="0"/>
                      <w:marBottom w:val="0"/>
                      <w:divBdr>
                        <w:top w:val="none" w:sz="0" w:space="0" w:color="auto"/>
                        <w:left w:val="none" w:sz="0" w:space="0" w:color="auto"/>
                        <w:bottom w:val="none" w:sz="0" w:space="0" w:color="auto"/>
                        <w:right w:val="none" w:sz="0" w:space="0" w:color="auto"/>
                      </w:divBdr>
                    </w:div>
                  </w:divsChild>
                </w:div>
                <w:div w:id="1289705200">
                  <w:marLeft w:val="0"/>
                  <w:marRight w:val="0"/>
                  <w:marTop w:val="0"/>
                  <w:marBottom w:val="0"/>
                  <w:divBdr>
                    <w:top w:val="none" w:sz="0" w:space="0" w:color="auto"/>
                    <w:left w:val="none" w:sz="0" w:space="0" w:color="auto"/>
                    <w:bottom w:val="none" w:sz="0" w:space="0" w:color="auto"/>
                    <w:right w:val="none" w:sz="0" w:space="0" w:color="auto"/>
                  </w:divBdr>
                  <w:divsChild>
                    <w:div w:id="1016151273">
                      <w:marLeft w:val="0"/>
                      <w:marRight w:val="0"/>
                      <w:marTop w:val="0"/>
                      <w:marBottom w:val="0"/>
                      <w:divBdr>
                        <w:top w:val="none" w:sz="0" w:space="0" w:color="auto"/>
                        <w:left w:val="none" w:sz="0" w:space="0" w:color="auto"/>
                        <w:bottom w:val="none" w:sz="0" w:space="0" w:color="auto"/>
                        <w:right w:val="none" w:sz="0" w:space="0" w:color="auto"/>
                      </w:divBdr>
                    </w:div>
                  </w:divsChild>
                </w:div>
                <w:div w:id="1333798957">
                  <w:marLeft w:val="0"/>
                  <w:marRight w:val="0"/>
                  <w:marTop w:val="0"/>
                  <w:marBottom w:val="0"/>
                  <w:divBdr>
                    <w:top w:val="none" w:sz="0" w:space="0" w:color="auto"/>
                    <w:left w:val="none" w:sz="0" w:space="0" w:color="auto"/>
                    <w:bottom w:val="none" w:sz="0" w:space="0" w:color="auto"/>
                    <w:right w:val="none" w:sz="0" w:space="0" w:color="auto"/>
                  </w:divBdr>
                  <w:divsChild>
                    <w:div w:id="995960186">
                      <w:marLeft w:val="0"/>
                      <w:marRight w:val="0"/>
                      <w:marTop w:val="0"/>
                      <w:marBottom w:val="0"/>
                      <w:divBdr>
                        <w:top w:val="none" w:sz="0" w:space="0" w:color="auto"/>
                        <w:left w:val="none" w:sz="0" w:space="0" w:color="auto"/>
                        <w:bottom w:val="none" w:sz="0" w:space="0" w:color="auto"/>
                        <w:right w:val="none" w:sz="0" w:space="0" w:color="auto"/>
                      </w:divBdr>
                    </w:div>
                    <w:div w:id="1031033319">
                      <w:marLeft w:val="0"/>
                      <w:marRight w:val="0"/>
                      <w:marTop w:val="0"/>
                      <w:marBottom w:val="0"/>
                      <w:divBdr>
                        <w:top w:val="none" w:sz="0" w:space="0" w:color="auto"/>
                        <w:left w:val="none" w:sz="0" w:space="0" w:color="auto"/>
                        <w:bottom w:val="none" w:sz="0" w:space="0" w:color="auto"/>
                        <w:right w:val="none" w:sz="0" w:space="0" w:color="auto"/>
                      </w:divBdr>
                    </w:div>
                  </w:divsChild>
                </w:div>
                <w:div w:id="1469468661">
                  <w:marLeft w:val="0"/>
                  <w:marRight w:val="0"/>
                  <w:marTop w:val="0"/>
                  <w:marBottom w:val="0"/>
                  <w:divBdr>
                    <w:top w:val="none" w:sz="0" w:space="0" w:color="auto"/>
                    <w:left w:val="none" w:sz="0" w:space="0" w:color="auto"/>
                    <w:bottom w:val="none" w:sz="0" w:space="0" w:color="auto"/>
                    <w:right w:val="none" w:sz="0" w:space="0" w:color="auto"/>
                  </w:divBdr>
                  <w:divsChild>
                    <w:div w:id="1061901524">
                      <w:marLeft w:val="0"/>
                      <w:marRight w:val="0"/>
                      <w:marTop w:val="0"/>
                      <w:marBottom w:val="0"/>
                      <w:divBdr>
                        <w:top w:val="none" w:sz="0" w:space="0" w:color="auto"/>
                        <w:left w:val="none" w:sz="0" w:space="0" w:color="auto"/>
                        <w:bottom w:val="none" w:sz="0" w:space="0" w:color="auto"/>
                        <w:right w:val="none" w:sz="0" w:space="0" w:color="auto"/>
                      </w:divBdr>
                    </w:div>
                  </w:divsChild>
                </w:div>
                <w:div w:id="1470441827">
                  <w:marLeft w:val="0"/>
                  <w:marRight w:val="0"/>
                  <w:marTop w:val="0"/>
                  <w:marBottom w:val="0"/>
                  <w:divBdr>
                    <w:top w:val="none" w:sz="0" w:space="0" w:color="auto"/>
                    <w:left w:val="none" w:sz="0" w:space="0" w:color="auto"/>
                    <w:bottom w:val="none" w:sz="0" w:space="0" w:color="auto"/>
                    <w:right w:val="none" w:sz="0" w:space="0" w:color="auto"/>
                  </w:divBdr>
                  <w:divsChild>
                    <w:div w:id="465704583">
                      <w:marLeft w:val="0"/>
                      <w:marRight w:val="0"/>
                      <w:marTop w:val="0"/>
                      <w:marBottom w:val="0"/>
                      <w:divBdr>
                        <w:top w:val="none" w:sz="0" w:space="0" w:color="auto"/>
                        <w:left w:val="none" w:sz="0" w:space="0" w:color="auto"/>
                        <w:bottom w:val="none" w:sz="0" w:space="0" w:color="auto"/>
                        <w:right w:val="none" w:sz="0" w:space="0" w:color="auto"/>
                      </w:divBdr>
                    </w:div>
                    <w:div w:id="568688041">
                      <w:marLeft w:val="0"/>
                      <w:marRight w:val="0"/>
                      <w:marTop w:val="0"/>
                      <w:marBottom w:val="0"/>
                      <w:divBdr>
                        <w:top w:val="none" w:sz="0" w:space="0" w:color="auto"/>
                        <w:left w:val="none" w:sz="0" w:space="0" w:color="auto"/>
                        <w:bottom w:val="none" w:sz="0" w:space="0" w:color="auto"/>
                        <w:right w:val="none" w:sz="0" w:space="0" w:color="auto"/>
                      </w:divBdr>
                    </w:div>
                    <w:div w:id="725182385">
                      <w:marLeft w:val="0"/>
                      <w:marRight w:val="0"/>
                      <w:marTop w:val="0"/>
                      <w:marBottom w:val="0"/>
                      <w:divBdr>
                        <w:top w:val="none" w:sz="0" w:space="0" w:color="auto"/>
                        <w:left w:val="none" w:sz="0" w:space="0" w:color="auto"/>
                        <w:bottom w:val="none" w:sz="0" w:space="0" w:color="auto"/>
                        <w:right w:val="none" w:sz="0" w:space="0" w:color="auto"/>
                      </w:divBdr>
                    </w:div>
                    <w:div w:id="1109005095">
                      <w:marLeft w:val="0"/>
                      <w:marRight w:val="0"/>
                      <w:marTop w:val="0"/>
                      <w:marBottom w:val="0"/>
                      <w:divBdr>
                        <w:top w:val="none" w:sz="0" w:space="0" w:color="auto"/>
                        <w:left w:val="none" w:sz="0" w:space="0" w:color="auto"/>
                        <w:bottom w:val="none" w:sz="0" w:space="0" w:color="auto"/>
                        <w:right w:val="none" w:sz="0" w:space="0" w:color="auto"/>
                      </w:divBdr>
                      <w:divsChild>
                        <w:div w:id="50271602">
                          <w:marLeft w:val="0"/>
                          <w:marRight w:val="0"/>
                          <w:marTop w:val="30"/>
                          <w:marBottom w:val="30"/>
                          <w:divBdr>
                            <w:top w:val="none" w:sz="0" w:space="0" w:color="auto"/>
                            <w:left w:val="none" w:sz="0" w:space="0" w:color="auto"/>
                            <w:bottom w:val="none" w:sz="0" w:space="0" w:color="auto"/>
                            <w:right w:val="none" w:sz="0" w:space="0" w:color="auto"/>
                          </w:divBdr>
                          <w:divsChild>
                            <w:div w:id="96141626">
                              <w:marLeft w:val="0"/>
                              <w:marRight w:val="0"/>
                              <w:marTop w:val="0"/>
                              <w:marBottom w:val="0"/>
                              <w:divBdr>
                                <w:top w:val="none" w:sz="0" w:space="0" w:color="auto"/>
                                <w:left w:val="none" w:sz="0" w:space="0" w:color="auto"/>
                                <w:bottom w:val="none" w:sz="0" w:space="0" w:color="auto"/>
                                <w:right w:val="none" w:sz="0" w:space="0" w:color="auto"/>
                              </w:divBdr>
                              <w:divsChild>
                                <w:div w:id="1061322010">
                                  <w:marLeft w:val="0"/>
                                  <w:marRight w:val="0"/>
                                  <w:marTop w:val="0"/>
                                  <w:marBottom w:val="0"/>
                                  <w:divBdr>
                                    <w:top w:val="none" w:sz="0" w:space="0" w:color="auto"/>
                                    <w:left w:val="none" w:sz="0" w:space="0" w:color="auto"/>
                                    <w:bottom w:val="none" w:sz="0" w:space="0" w:color="auto"/>
                                    <w:right w:val="none" w:sz="0" w:space="0" w:color="auto"/>
                                  </w:divBdr>
                                </w:div>
                                <w:div w:id="1479999503">
                                  <w:marLeft w:val="0"/>
                                  <w:marRight w:val="0"/>
                                  <w:marTop w:val="0"/>
                                  <w:marBottom w:val="0"/>
                                  <w:divBdr>
                                    <w:top w:val="none" w:sz="0" w:space="0" w:color="auto"/>
                                    <w:left w:val="none" w:sz="0" w:space="0" w:color="auto"/>
                                    <w:bottom w:val="none" w:sz="0" w:space="0" w:color="auto"/>
                                    <w:right w:val="none" w:sz="0" w:space="0" w:color="auto"/>
                                  </w:divBdr>
                                </w:div>
                              </w:divsChild>
                            </w:div>
                            <w:div w:id="1680160054">
                              <w:marLeft w:val="0"/>
                              <w:marRight w:val="0"/>
                              <w:marTop w:val="0"/>
                              <w:marBottom w:val="0"/>
                              <w:divBdr>
                                <w:top w:val="none" w:sz="0" w:space="0" w:color="auto"/>
                                <w:left w:val="none" w:sz="0" w:space="0" w:color="auto"/>
                                <w:bottom w:val="none" w:sz="0" w:space="0" w:color="auto"/>
                                <w:right w:val="none" w:sz="0" w:space="0" w:color="auto"/>
                              </w:divBdr>
                              <w:divsChild>
                                <w:div w:id="4860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111">
                      <w:marLeft w:val="0"/>
                      <w:marRight w:val="0"/>
                      <w:marTop w:val="0"/>
                      <w:marBottom w:val="0"/>
                      <w:divBdr>
                        <w:top w:val="none" w:sz="0" w:space="0" w:color="auto"/>
                        <w:left w:val="none" w:sz="0" w:space="0" w:color="auto"/>
                        <w:bottom w:val="none" w:sz="0" w:space="0" w:color="auto"/>
                        <w:right w:val="none" w:sz="0" w:space="0" w:color="auto"/>
                      </w:divBdr>
                    </w:div>
                    <w:div w:id="1349452514">
                      <w:marLeft w:val="0"/>
                      <w:marRight w:val="0"/>
                      <w:marTop w:val="0"/>
                      <w:marBottom w:val="0"/>
                      <w:divBdr>
                        <w:top w:val="none" w:sz="0" w:space="0" w:color="auto"/>
                        <w:left w:val="none" w:sz="0" w:space="0" w:color="auto"/>
                        <w:bottom w:val="none" w:sz="0" w:space="0" w:color="auto"/>
                        <w:right w:val="none" w:sz="0" w:space="0" w:color="auto"/>
                      </w:divBdr>
                    </w:div>
                    <w:div w:id="1869637910">
                      <w:marLeft w:val="0"/>
                      <w:marRight w:val="0"/>
                      <w:marTop w:val="0"/>
                      <w:marBottom w:val="0"/>
                      <w:divBdr>
                        <w:top w:val="none" w:sz="0" w:space="0" w:color="auto"/>
                        <w:left w:val="none" w:sz="0" w:space="0" w:color="auto"/>
                        <w:bottom w:val="none" w:sz="0" w:space="0" w:color="auto"/>
                        <w:right w:val="none" w:sz="0" w:space="0" w:color="auto"/>
                      </w:divBdr>
                    </w:div>
                    <w:div w:id="2081634070">
                      <w:marLeft w:val="0"/>
                      <w:marRight w:val="0"/>
                      <w:marTop w:val="0"/>
                      <w:marBottom w:val="0"/>
                      <w:divBdr>
                        <w:top w:val="none" w:sz="0" w:space="0" w:color="auto"/>
                        <w:left w:val="none" w:sz="0" w:space="0" w:color="auto"/>
                        <w:bottom w:val="none" w:sz="0" w:space="0" w:color="auto"/>
                        <w:right w:val="none" w:sz="0" w:space="0" w:color="auto"/>
                      </w:divBdr>
                    </w:div>
                  </w:divsChild>
                </w:div>
                <w:div w:id="1581599270">
                  <w:marLeft w:val="0"/>
                  <w:marRight w:val="0"/>
                  <w:marTop w:val="0"/>
                  <w:marBottom w:val="0"/>
                  <w:divBdr>
                    <w:top w:val="none" w:sz="0" w:space="0" w:color="auto"/>
                    <w:left w:val="none" w:sz="0" w:space="0" w:color="auto"/>
                    <w:bottom w:val="none" w:sz="0" w:space="0" w:color="auto"/>
                    <w:right w:val="none" w:sz="0" w:space="0" w:color="auto"/>
                  </w:divBdr>
                  <w:divsChild>
                    <w:div w:id="1644502534">
                      <w:marLeft w:val="0"/>
                      <w:marRight w:val="0"/>
                      <w:marTop w:val="0"/>
                      <w:marBottom w:val="0"/>
                      <w:divBdr>
                        <w:top w:val="none" w:sz="0" w:space="0" w:color="auto"/>
                        <w:left w:val="none" w:sz="0" w:space="0" w:color="auto"/>
                        <w:bottom w:val="none" w:sz="0" w:space="0" w:color="auto"/>
                        <w:right w:val="none" w:sz="0" w:space="0" w:color="auto"/>
                      </w:divBdr>
                    </w:div>
                  </w:divsChild>
                </w:div>
                <w:div w:id="1833371477">
                  <w:marLeft w:val="0"/>
                  <w:marRight w:val="0"/>
                  <w:marTop w:val="0"/>
                  <w:marBottom w:val="0"/>
                  <w:divBdr>
                    <w:top w:val="none" w:sz="0" w:space="0" w:color="auto"/>
                    <w:left w:val="none" w:sz="0" w:space="0" w:color="auto"/>
                    <w:bottom w:val="none" w:sz="0" w:space="0" w:color="auto"/>
                    <w:right w:val="none" w:sz="0" w:space="0" w:color="auto"/>
                  </w:divBdr>
                  <w:divsChild>
                    <w:div w:id="1240091222">
                      <w:marLeft w:val="0"/>
                      <w:marRight w:val="0"/>
                      <w:marTop w:val="0"/>
                      <w:marBottom w:val="0"/>
                      <w:divBdr>
                        <w:top w:val="none" w:sz="0" w:space="0" w:color="auto"/>
                        <w:left w:val="none" w:sz="0" w:space="0" w:color="auto"/>
                        <w:bottom w:val="none" w:sz="0" w:space="0" w:color="auto"/>
                        <w:right w:val="none" w:sz="0" w:space="0" w:color="auto"/>
                      </w:divBdr>
                    </w:div>
                  </w:divsChild>
                </w:div>
                <w:div w:id="1974364824">
                  <w:marLeft w:val="0"/>
                  <w:marRight w:val="0"/>
                  <w:marTop w:val="0"/>
                  <w:marBottom w:val="0"/>
                  <w:divBdr>
                    <w:top w:val="none" w:sz="0" w:space="0" w:color="auto"/>
                    <w:left w:val="none" w:sz="0" w:space="0" w:color="auto"/>
                    <w:bottom w:val="none" w:sz="0" w:space="0" w:color="auto"/>
                    <w:right w:val="none" w:sz="0" w:space="0" w:color="auto"/>
                  </w:divBdr>
                  <w:divsChild>
                    <w:div w:id="544292841">
                      <w:marLeft w:val="0"/>
                      <w:marRight w:val="0"/>
                      <w:marTop w:val="0"/>
                      <w:marBottom w:val="0"/>
                      <w:divBdr>
                        <w:top w:val="none" w:sz="0" w:space="0" w:color="auto"/>
                        <w:left w:val="none" w:sz="0" w:space="0" w:color="auto"/>
                        <w:bottom w:val="none" w:sz="0" w:space="0" w:color="auto"/>
                        <w:right w:val="none" w:sz="0" w:space="0" w:color="auto"/>
                      </w:divBdr>
                    </w:div>
                  </w:divsChild>
                </w:div>
                <w:div w:id="2026983152">
                  <w:marLeft w:val="0"/>
                  <w:marRight w:val="0"/>
                  <w:marTop w:val="0"/>
                  <w:marBottom w:val="0"/>
                  <w:divBdr>
                    <w:top w:val="none" w:sz="0" w:space="0" w:color="auto"/>
                    <w:left w:val="none" w:sz="0" w:space="0" w:color="auto"/>
                    <w:bottom w:val="none" w:sz="0" w:space="0" w:color="auto"/>
                    <w:right w:val="none" w:sz="0" w:space="0" w:color="auto"/>
                  </w:divBdr>
                  <w:divsChild>
                    <w:div w:id="1773237336">
                      <w:marLeft w:val="0"/>
                      <w:marRight w:val="0"/>
                      <w:marTop w:val="0"/>
                      <w:marBottom w:val="0"/>
                      <w:divBdr>
                        <w:top w:val="none" w:sz="0" w:space="0" w:color="auto"/>
                        <w:left w:val="none" w:sz="0" w:space="0" w:color="auto"/>
                        <w:bottom w:val="none" w:sz="0" w:space="0" w:color="auto"/>
                        <w:right w:val="none" w:sz="0" w:space="0" w:color="auto"/>
                      </w:divBdr>
                    </w:div>
                  </w:divsChild>
                </w:div>
                <w:div w:id="2133360340">
                  <w:marLeft w:val="0"/>
                  <w:marRight w:val="0"/>
                  <w:marTop w:val="0"/>
                  <w:marBottom w:val="0"/>
                  <w:divBdr>
                    <w:top w:val="none" w:sz="0" w:space="0" w:color="auto"/>
                    <w:left w:val="none" w:sz="0" w:space="0" w:color="auto"/>
                    <w:bottom w:val="none" w:sz="0" w:space="0" w:color="auto"/>
                    <w:right w:val="none" w:sz="0" w:space="0" w:color="auto"/>
                  </w:divBdr>
                  <w:divsChild>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3619">
          <w:marLeft w:val="0"/>
          <w:marRight w:val="0"/>
          <w:marTop w:val="0"/>
          <w:marBottom w:val="0"/>
          <w:divBdr>
            <w:top w:val="none" w:sz="0" w:space="0" w:color="auto"/>
            <w:left w:val="none" w:sz="0" w:space="0" w:color="auto"/>
            <w:bottom w:val="none" w:sz="0" w:space="0" w:color="auto"/>
            <w:right w:val="none" w:sz="0" w:space="0" w:color="auto"/>
          </w:divBdr>
        </w:div>
        <w:div w:id="1606619858">
          <w:marLeft w:val="0"/>
          <w:marRight w:val="0"/>
          <w:marTop w:val="0"/>
          <w:marBottom w:val="0"/>
          <w:divBdr>
            <w:top w:val="none" w:sz="0" w:space="0" w:color="auto"/>
            <w:left w:val="none" w:sz="0" w:space="0" w:color="auto"/>
            <w:bottom w:val="none" w:sz="0" w:space="0" w:color="auto"/>
            <w:right w:val="none" w:sz="0" w:space="0" w:color="auto"/>
          </w:divBdr>
        </w:div>
        <w:div w:id="1665013603">
          <w:marLeft w:val="0"/>
          <w:marRight w:val="0"/>
          <w:marTop w:val="0"/>
          <w:marBottom w:val="0"/>
          <w:divBdr>
            <w:top w:val="none" w:sz="0" w:space="0" w:color="auto"/>
            <w:left w:val="none" w:sz="0" w:space="0" w:color="auto"/>
            <w:bottom w:val="none" w:sz="0" w:space="0" w:color="auto"/>
            <w:right w:val="none" w:sz="0" w:space="0" w:color="auto"/>
          </w:divBdr>
        </w:div>
        <w:div w:id="1724596017">
          <w:marLeft w:val="0"/>
          <w:marRight w:val="0"/>
          <w:marTop w:val="0"/>
          <w:marBottom w:val="0"/>
          <w:divBdr>
            <w:top w:val="none" w:sz="0" w:space="0" w:color="auto"/>
            <w:left w:val="none" w:sz="0" w:space="0" w:color="auto"/>
            <w:bottom w:val="none" w:sz="0" w:space="0" w:color="auto"/>
            <w:right w:val="none" w:sz="0" w:space="0" w:color="auto"/>
          </w:divBdr>
        </w:div>
        <w:div w:id="1735546258">
          <w:marLeft w:val="0"/>
          <w:marRight w:val="0"/>
          <w:marTop w:val="0"/>
          <w:marBottom w:val="0"/>
          <w:divBdr>
            <w:top w:val="none" w:sz="0" w:space="0" w:color="auto"/>
            <w:left w:val="none" w:sz="0" w:space="0" w:color="auto"/>
            <w:bottom w:val="none" w:sz="0" w:space="0" w:color="auto"/>
            <w:right w:val="none" w:sz="0" w:space="0" w:color="auto"/>
          </w:divBdr>
        </w:div>
        <w:div w:id="2104836522">
          <w:marLeft w:val="0"/>
          <w:marRight w:val="0"/>
          <w:marTop w:val="0"/>
          <w:marBottom w:val="0"/>
          <w:divBdr>
            <w:top w:val="none" w:sz="0" w:space="0" w:color="auto"/>
            <w:left w:val="none" w:sz="0" w:space="0" w:color="auto"/>
            <w:bottom w:val="none" w:sz="0" w:space="0" w:color="auto"/>
            <w:right w:val="none" w:sz="0" w:space="0" w:color="auto"/>
          </w:divBdr>
          <w:divsChild>
            <w:div w:id="1133328278">
              <w:marLeft w:val="-75"/>
              <w:marRight w:val="0"/>
              <w:marTop w:val="30"/>
              <w:marBottom w:val="30"/>
              <w:divBdr>
                <w:top w:val="none" w:sz="0" w:space="0" w:color="auto"/>
                <w:left w:val="none" w:sz="0" w:space="0" w:color="auto"/>
                <w:bottom w:val="none" w:sz="0" w:space="0" w:color="auto"/>
                <w:right w:val="none" w:sz="0" w:space="0" w:color="auto"/>
              </w:divBdr>
              <w:divsChild>
                <w:div w:id="119152684">
                  <w:marLeft w:val="0"/>
                  <w:marRight w:val="0"/>
                  <w:marTop w:val="0"/>
                  <w:marBottom w:val="0"/>
                  <w:divBdr>
                    <w:top w:val="none" w:sz="0" w:space="0" w:color="auto"/>
                    <w:left w:val="none" w:sz="0" w:space="0" w:color="auto"/>
                    <w:bottom w:val="none" w:sz="0" w:space="0" w:color="auto"/>
                    <w:right w:val="none" w:sz="0" w:space="0" w:color="auto"/>
                  </w:divBdr>
                  <w:divsChild>
                    <w:div w:id="343675719">
                      <w:marLeft w:val="0"/>
                      <w:marRight w:val="0"/>
                      <w:marTop w:val="0"/>
                      <w:marBottom w:val="0"/>
                      <w:divBdr>
                        <w:top w:val="none" w:sz="0" w:space="0" w:color="auto"/>
                        <w:left w:val="none" w:sz="0" w:space="0" w:color="auto"/>
                        <w:bottom w:val="none" w:sz="0" w:space="0" w:color="auto"/>
                        <w:right w:val="none" w:sz="0" w:space="0" w:color="auto"/>
                      </w:divBdr>
                    </w:div>
                    <w:div w:id="365063645">
                      <w:marLeft w:val="0"/>
                      <w:marRight w:val="0"/>
                      <w:marTop w:val="0"/>
                      <w:marBottom w:val="0"/>
                      <w:divBdr>
                        <w:top w:val="none" w:sz="0" w:space="0" w:color="auto"/>
                        <w:left w:val="none" w:sz="0" w:space="0" w:color="auto"/>
                        <w:bottom w:val="none" w:sz="0" w:space="0" w:color="auto"/>
                        <w:right w:val="none" w:sz="0" w:space="0" w:color="auto"/>
                      </w:divBdr>
                    </w:div>
                    <w:div w:id="493836257">
                      <w:marLeft w:val="0"/>
                      <w:marRight w:val="0"/>
                      <w:marTop w:val="0"/>
                      <w:marBottom w:val="0"/>
                      <w:divBdr>
                        <w:top w:val="none" w:sz="0" w:space="0" w:color="auto"/>
                        <w:left w:val="none" w:sz="0" w:space="0" w:color="auto"/>
                        <w:bottom w:val="none" w:sz="0" w:space="0" w:color="auto"/>
                        <w:right w:val="none" w:sz="0" w:space="0" w:color="auto"/>
                      </w:divBdr>
                    </w:div>
                    <w:div w:id="780999092">
                      <w:marLeft w:val="0"/>
                      <w:marRight w:val="0"/>
                      <w:marTop w:val="0"/>
                      <w:marBottom w:val="0"/>
                      <w:divBdr>
                        <w:top w:val="none" w:sz="0" w:space="0" w:color="auto"/>
                        <w:left w:val="none" w:sz="0" w:space="0" w:color="auto"/>
                        <w:bottom w:val="none" w:sz="0" w:space="0" w:color="auto"/>
                        <w:right w:val="none" w:sz="0" w:space="0" w:color="auto"/>
                      </w:divBdr>
                    </w:div>
                    <w:div w:id="1607690906">
                      <w:marLeft w:val="0"/>
                      <w:marRight w:val="0"/>
                      <w:marTop w:val="0"/>
                      <w:marBottom w:val="0"/>
                      <w:divBdr>
                        <w:top w:val="none" w:sz="0" w:space="0" w:color="auto"/>
                        <w:left w:val="none" w:sz="0" w:space="0" w:color="auto"/>
                        <w:bottom w:val="none" w:sz="0" w:space="0" w:color="auto"/>
                        <w:right w:val="none" w:sz="0" w:space="0" w:color="auto"/>
                      </w:divBdr>
                    </w:div>
                  </w:divsChild>
                </w:div>
                <w:div w:id="127094229">
                  <w:marLeft w:val="0"/>
                  <w:marRight w:val="0"/>
                  <w:marTop w:val="0"/>
                  <w:marBottom w:val="0"/>
                  <w:divBdr>
                    <w:top w:val="none" w:sz="0" w:space="0" w:color="auto"/>
                    <w:left w:val="none" w:sz="0" w:space="0" w:color="auto"/>
                    <w:bottom w:val="none" w:sz="0" w:space="0" w:color="auto"/>
                    <w:right w:val="none" w:sz="0" w:space="0" w:color="auto"/>
                  </w:divBdr>
                  <w:divsChild>
                    <w:div w:id="741635444">
                      <w:marLeft w:val="0"/>
                      <w:marRight w:val="0"/>
                      <w:marTop w:val="0"/>
                      <w:marBottom w:val="0"/>
                      <w:divBdr>
                        <w:top w:val="none" w:sz="0" w:space="0" w:color="auto"/>
                        <w:left w:val="none" w:sz="0" w:space="0" w:color="auto"/>
                        <w:bottom w:val="none" w:sz="0" w:space="0" w:color="auto"/>
                        <w:right w:val="none" w:sz="0" w:space="0" w:color="auto"/>
                      </w:divBdr>
                    </w:div>
                    <w:div w:id="907350682">
                      <w:marLeft w:val="0"/>
                      <w:marRight w:val="0"/>
                      <w:marTop w:val="0"/>
                      <w:marBottom w:val="0"/>
                      <w:divBdr>
                        <w:top w:val="none" w:sz="0" w:space="0" w:color="auto"/>
                        <w:left w:val="none" w:sz="0" w:space="0" w:color="auto"/>
                        <w:bottom w:val="none" w:sz="0" w:space="0" w:color="auto"/>
                        <w:right w:val="none" w:sz="0" w:space="0" w:color="auto"/>
                      </w:divBdr>
                    </w:div>
                    <w:div w:id="1025399936">
                      <w:marLeft w:val="0"/>
                      <w:marRight w:val="0"/>
                      <w:marTop w:val="0"/>
                      <w:marBottom w:val="0"/>
                      <w:divBdr>
                        <w:top w:val="none" w:sz="0" w:space="0" w:color="auto"/>
                        <w:left w:val="none" w:sz="0" w:space="0" w:color="auto"/>
                        <w:bottom w:val="none" w:sz="0" w:space="0" w:color="auto"/>
                        <w:right w:val="none" w:sz="0" w:space="0" w:color="auto"/>
                      </w:divBdr>
                    </w:div>
                  </w:divsChild>
                </w:div>
                <w:div w:id="140969818">
                  <w:marLeft w:val="0"/>
                  <w:marRight w:val="0"/>
                  <w:marTop w:val="0"/>
                  <w:marBottom w:val="0"/>
                  <w:divBdr>
                    <w:top w:val="none" w:sz="0" w:space="0" w:color="auto"/>
                    <w:left w:val="none" w:sz="0" w:space="0" w:color="auto"/>
                    <w:bottom w:val="none" w:sz="0" w:space="0" w:color="auto"/>
                    <w:right w:val="none" w:sz="0" w:space="0" w:color="auto"/>
                  </w:divBdr>
                  <w:divsChild>
                    <w:div w:id="1441994437">
                      <w:marLeft w:val="0"/>
                      <w:marRight w:val="0"/>
                      <w:marTop w:val="0"/>
                      <w:marBottom w:val="0"/>
                      <w:divBdr>
                        <w:top w:val="none" w:sz="0" w:space="0" w:color="auto"/>
                        <w:left w:val="none" w:sz="0" w:space="0" w:color="auto"/>
                        <w:bottom w:val="none" w:sz="0" w:space="0" w:color="auto"/>
                        <w:right w:val="none" w:sz="0" w:space="0" w:color="auto"/>
                      </w:divBdr>
                    </w:div>
                  </w:divsChild>
                </w:div>
                <w:div w:id="154883744">
                  <w:marLeft w:val="0"/>
                  <w:marRight w:val="0"/>
                  <w:marTop w:val="0"/>
                  <w:marBottom w:val="0"/>
                  <w:divBdr>
                    <w:top w:val="none" w:sz="0" w:space="0" w:color="auto"/>
                    <w:left w:val="none" w:sz="0" w:space="0" w:color="auto"/>
                    <w:bottom w:val="none" w:sz="0" w:space="0" w:color="auto"/>
                    <w:right w:val="none" w:sz="0" w:space="0" w:color="auto"/>
                  </w:divBdr>
                  <w:divsChild>
                    <w:div w:id="89131085">
                      <w:marLeft w:val="0"/>
                      <w:marRight w:val="0"/>
                      <w:marTop w:val="0"/>
                      <w:marBottom w:val="0"/>
                      <w:divBdr>
                        <w:top w:val="none" w:sz="0" w:space="0" w:color="auto"/>
                        <w:left w:val="none" w:sz="0" w:space="0" w:color="auto"/>
                        <w:bottom w:val="none" w:sz="0" w:space="0" w:color="auto"/>
                        <w:right w:val="none" w:sz="0" w:space="0" w:color="auto"/>
                      </w:divBdr>
                    </w:div>
                  </w:divsChild>
                </w:div>
                <w:div w:id="179007176">
                  <w:marLeft w:val="0"/>
                  <w:marRight w:val="0"/>
                  <w:marTop w:val="0"/>
                  <w:marBottom w:val="0"/>
                  <w:divBdr>
                    <w:top w:val="none" w:sz="0" w:space="0" w:color="auto"/>
                    <w:left w:val="none" w:sz="0" w:space="0" w:color="auto"/>
                    <w:bottom w:val="none" w:sz="0" w:space="0" w:color="auto"/>
                    <w:right w:val="none" w:sz="0" w:space="0" w:color="auto"/>
                  </w:divBdr>
                  <w:divsChild>
                    <w:div w:id="421486499">
                      <w:marLeft w:val="0"/>
                      <w:marRight w:val="0"/>
                      <w:marTop w:val="0"/>
                      <w:marBottom w:val="0"/>
                      <w:divBdr>
                        <w:top w:val="none" w:sz="0" w:space="0" w:color="auto"/>
                        <w:left w:val="none" w:sz="0" w:space="0" w:color="auto"/>
                        <w:bottom w:val="none" w:sz="0" w:space="0" w:color="auto"/>
                        <w:right w:val="none" w:sz="0" w:space="0" w:color="auto"/>
                      </w:divBdr>
                    </w:div>
                    <w:div w:id="1517622486">
                      <w:marLeft w:val="0"/>
                      <w:marRight w:val="0"/>
                      <w:marTop w:val="0"/>
                      <w:marBottom w:val="0"/>
                      <w:divBdr>
                        <w:top w:val="none" w:sz="0" w:space="0" w:color="auto"/>
                        <w:left w:val="none" w:sz="0" w:space="0" w:color="auto"/>
                        <w:bottom w:val="none" w:sz="0" w:space="0" w:color="auto"/>
                        <w:right w:val="none" w:sz="0" w:space="0" w:color="auto"/>
                      </w:divBdr>
                    </w:div>
                    <w:div w:id="1715228828">
                      <w:marLeft w:val="0"/>
                      <w:marRight w:val="0"/>
                      <w:marTop w:val="0"/>
                      <w:marBottom w:val="0"/>
                      <w:divBdr>
                        <w:top w:val="none" w:sz="0" w:space="0" w:color="auto"/>
                        <w:left w:val="none" w:sz="0" w:space="0" w:color="auto"/>
                        <w:bottom w:val="none" w:sz="0" w:space="0" w:color="auto"/>
                        <w:right w:val="none" w:sz="0" w:space="0" w:color="auto"/>
                      </w:divBdr>
                    </w:div>
                    <w:div w:id="1893884557">
                      <w:marLeft w:val="0"/>
                      <w:marRight w:val="0"/>
                      <w:marTop w:val="0"/>
                      <w:marBottom w:val="0"/>
                      <w:divBdr>
                        <w:top w:val="none" w:sz="0" w:space="0" w:color="auto"/>
                        <w:left w:val="none" w:sz="0" w:space="0" w:color="auto"/>
                        <w:bottom w:val="none" w:sz="0" w:space="0" w:color="auto"/>
                        <w:right w:val="none" w:sz="0" w:space="0" w:color="auto"/>
                      </w:divBdr>
                    </w:div>
                  </w:divsChild>
                </w:div>
                <w:div w:id="246695139">
                  <w:marLeft w:val="0"/>
                  <w:marRight w:val="0"/>
                  <w:marTop w:val="0"/>
                  <w:marBottom w:val="0"/>
                  <w:divBdr>
                    <w:top w:val="none" w:sz="0" w:space="0" w:color="auto"/>
                    <w:left w:val="none" w:sz="0" w:space="0" w:color="auto"/>
                    <w:bottom w:val="none" w:sz="0" w:space="0" w:color="auto"/>
                    <w:right w:val="none" w:sz="0" w:space="0" w:color="auto"/>
                  </w:divBdr>
                  <w:divsChild>
                    <w:div w:id="1194347068">
                      <w:marLeft w:val="0"/>
                      <w:marRight w:val="0"/>
                      <w:marTop w:val="0"/>
                      <w:marBottom w:val="0"/>
                      <w:divBdr>
                        <w:top w:val="none" w:sz="0" w:space="0" w:color="auto"/>
                        <w:left w:val="none" w:sz="0" w:space="0" w:color="auto"/>
                        <w:bottom w:val="none" w:sz="0" w:space="0" w:color="auto"/>
                        <w:right w:val="none" w:sz="0" w:space="0" w:color="auto"/>
                      </w:divBdr>
                    </w:div>
                  </w:divsChild>
                </w:div>
                <w:div w:id="254746525">
                  <w:marLeft w:val="0"/>
                  <w:marRight w:val="0"/>
                  <w:marTop w:val="0"/>
                  <w:marBottom w:val="0"/>
                  <w:divBdr>
                    <w:top w:val="none" w:sz="0" w:space="0" w:color="auto"/>
                    <w:left w:val="none" w:sz="0" w:space="0" w:color="auto"/>
                    <w:bottom w:val="none" w:sz="0" w:space="0" w:color="auto"/>
                    <w:right w:val="none" w:sz="0" w:space="0" w:color="auto"/>
                  </w:divBdr>
                  <w:divsChild>
                    <w:div w:id="62608367">
                      <w:marLeft w:val="0"/>
                      <w:marRight w:val="0"/>
                      <w:marTop w:val="0"/>
                      <w:marBottom w:val="0"/>
                      <w:divBdr>
                        <w:top w:val="none" w:sz="0" w:space="0" w:color="auto"/>
                        <w:left w:val="none" w:sz="0" w:space="0" w:color="auto"/>
                        <w:bottom w:val="none" w:sz="0" w:space="0" w:color="auto"/>
                        <w:right w:val="none" w:sz="0" w:space="0" w:color="auto"/>
                      </w:divBdr>
                    </w:div>
                    <w:div w:id="183708438">
                      <w:marLeft w:val="0"/>
                      <w:marRight w:val="0"/>
                      <w:marTop w:val="0"/>
                      <w:marBottom w:val="0"/>
                      <w:divBdr>
                        <w:top w:val="none" w:sz="0" w:space="0" w:color="auto"/>
                        <w:left w:val="none" w:sz="0" w:space="0" w:color="auto"/>
                        <w:bottom w:val="none" w:sz="0" w:space="0" w:color="auto"/>
                        <w:right w:val="none" w:sz="0" w:space="0" w:color="auto"/>
                      </w:divBdr>
                    </w:div>
                    <w:div w:id="553975883">
                      <w:marLeft w:val="0"/>
                      <w:marRight w:val="0"/>
                      <w:marTop w:val="0"/>
                      <w:marBottom w:val="0"/>
                      <w:divBdr>
                        <w:top w:val="none" w:sz="0" w:space="0" w:color="auto"/>
                        <w:left w:val="none" w:sz="0" w:space="0" w:color="auto"/>
                        <w:bottom w:val="none" w:sz="0" w:space="0" w:color="auto"/>
                        <w:right w:val="none" w:sz="0" w:space="0" w:color="auto"/>
                      </w:divBdr>
                    </w:div>
                    <w:div w:id="1183978420">
                      <w:marLeft w:val="0"/>
                      <w:marRight w:val="0"/>
                      <w:marTop w:val="0"/>
                      <w:marBottom w:val="0"/>
                      <w:divBdr>
                        <w:top w:val="none" w:sz="0" w:space="0" w:color="auto"/>
                        <w:left w:val="none" w:sz="0" w:space="0" w:color="auto"/>
                        <w:bottom w:val="none" w:sz="0" w:space="0" w:color="auto"/>
                        <w:right w:val="none" w:sz="0" w:space="0" w:color="auto"/>
                      </w:divBdr>
                    </w:div>
                    <w:div w:id="2027440987">
                      <w:marLeft w:val="0"/>
                      <w:marRight w:val="0"/>
                      <w:marTop w:val="0"/>
                      <w:marBottom w:val="0"/>
                      <w:divBdr>
                        <w:top w:val="none" w:sz="0" w:space="0" w:color="auto"/>
                        <w:left w:val="none" w:sz="0" w:space="0" w:color="auto"/>
                        <w:bottom w:val="none" w:sz="0" w:space="0" w:color="auto"/>
                        <w:right w:val="none" w:sz="0" w:space="0" w:color="auto"/>
                      </w:divBdr>
                    </w:div>
                  </w:divsChild>
                </w:div>
                <w:div w:id="304546673">
                  <w:marLeft w:val="0"/>
                  <w:marRight w:val="0"/>
                  <w:marTop w:val="0"/>
                  <w:marBottom w:val="0"/>
                  <w:divBdr>
                    <w:top w:val="none" w:sz="0" w:space="0" w:color="auto"/>
                    <w:left w:val="none" w:sz="0" w:space="0" w:color="auto"/>
                    <w:bottom w:val="none" w:sz="0" w:space="0" w:color="auto"/>
                    <w:right w:val="none" w:sz="0" w:space="0" w:color="auto"/>
                  </w:divBdr>
                  <w:divsChild>
                    <w:div w:id="1815827435">
                      <w:marLeft w:val="0"/>
                      <w:marRight w:val="0"/>
                      <w:marTop w:val="0"/>
                      <w:marBottom w:val="0"/>
                      <w:divBdr>
                        <w:top w:val="none" w:sz="0" w:space="0" w:color="auto"/>
                        <w:left w:val="none" w:sz="0" w:space="0" w:color="auto"/>
                        <w:bottom w:val="none" w:sz="0" w:space="0" w:color="auto"/>
                        <w:right w:val="none" w:sz="0" w:space="0" w:color="auto"/>
                      </w:divBdr>
                    </w:div>
                  </w:divsChild>
                </w:div>
                <w:div w:id="351802815">
                  <w:marLeft w:val="0"/>
                  <w:marRight w:val="0"/>
                  <w:marTop w:val="0"/>
                  <w:marBottom w:val="0"/>
                  <w:divBdr>
                    <w:top w:val="none" w:sz="0" w:space="0" w:color="auto"/>
                    <w:left w:val="none" w:sz="0" w:space="0" w:color="auto"/>
                    <w:bottom w:val="none" w:sz="0" w:space="0" w:color="auto"/>
                    <w:right w:val="none" w:sz="0" w:space="0" w:color="auto"/>
                  </w:divBdr>
                  <w:divsChild>
                    <w:div w:id="579757614">
                      <w:marLeft w:val="0"/>
                      <w:marRight w:val="0"/>
                      <w:marTop w:val="0"/>
                      <w:marBottom w:val="0"/>
                      <w:divBdr>
                        <w:top w:val="none" w:sz="0" w:space="0" w:color="auto"/>
                        <w:left w:val="none" w:sz="0" w:space="0" w:color="auto"/>
                        <w:bottom w:val="none" w:sz="0" w:space="0" w:color="auto"/>
                        <w:right w:val="none" w:sz="0" w:space="0" w:color="auto"/>
                      </w:divBdr>
                    </w:div>
                  </w:divsChild>
                </w:div>
                <w:div w:id="355694920">
                  <w:marLeft w:val="0"/>
                  <w:marRight w:val="0"/>
                  <w:marTop w:val="0"/>
                  <w:marBottom w:val="0"/>
                  <w:divBdr>
                    <w:top w:val="none" w:sz="0" w:space="0" w:color="auto"/>
                    <w:left w:val="none" w:sz="0" w:space="0" w:color="auto"/>
                    <w:bottom w:val="none" w:sz="0" w:space="0" w:color="auto"/>
                    <w:right w:val="none" w:sz="0" w:space="0" w:color="auto"/>
                  </w:divBdr>
                  <w:divsChild>
                    <w:div w:id="2099863596">
                      <w:marLeft w:val="0"/>
                      <w:marRight w:val="0"/>
                      <w:marTop w:val="0"/>
                      <w:marBottom w:val="0"/>
                      <w:divBdr>
                        <w:top w:val="none" w:sz="0" w:space="0" w:color="auto"/>
                        <w:left w:val="none" w:sz="0" w:space="0" w:color="auto"/>
                        <w:bottom w:val="none" w:sz="0" w:space="0" w:color="auto"/>
                        <w:right w:val="none" w:sz="0" w:space="0" w:color="auto"/>
                      </w:divBdr>
                    </w:div>
                  </w:divsChild>
                </w:div>
                <w:div w:id="659888237">
                  <w:marLeft w:val="0"/>
                  <w:marRight w:val="0"/>
                  <w:marTop w:val="0"/>
                  <w:marBottom w:val="0"/>
                  <w:divBdr>
                    <w:top w:val="none" w:sz="0" w:space="0" w:color="auto"/>
                    <w:left w:val="none" w:sz="0" w:space="0" w:color="auto"/>
                    <w:bottom w:val="none" w:sz="0" w:space="0" w:color="auto"/>
                    <w:right w:val="none" w:sz="0" w:space="0" w:color="auto"/>
                  </w:divBdr>
                  <w:divsChild>
                    <w:div w:id="57048597">
                      <w:marLeft w:val="0"/>
                      <w:marRight w:val="0"/>
                      <w:marTop w:val="0"/>
                      <w:marBottom w:val="0"/>
                      <w:divBdr>
                        <w:top w:val="none" w:sz="0" w:space="0" w:color="auto"/>
                        <w:left w:val="none" w:sz="0" w:space="0" w:color="auto"/>
                        <w:bottom w:val="none" w:sz="0" w:space="0" w:color="auto"/>
                        <w:right w:val="none" w:sz="0" w:space="0" w:color="auto"/>
                      </w:divBdr>
                    </w:div>
                  </w:divsChild>
                </w:div>
                <w:div w:id="680665531">
                  <w:marLeft w:val="0"/>
                  <w:marRight w:val="0"/>
                  <w:marTop w:val="0"/>
                  <w:marBottom w:val="0"/>
                  <w:divBdr>
                    <w:top w:val="none" w:sz="0" w:space="0" w:color="auto"/>
                    <w:left w:val="none" w:sz="0" w:space="0" w:color="auto"/>
                    <w:bottom w:val="none" w:sz="0" w:space="0" w:color="auto"/>
                    <w:right w:val="none" w:sz="0" w:space="0" w:color="auto"/>
                  </w:divBdr>
                  <w:divsChild>
                    <w:div w:id="1200899371">
                      <w:marLeft w:val="0"/>
                      <w:marRight w:val="0"/>
                      <w:marTop w:val="0"/>
                      <w:marBottom w:val="0"/>
                      <w:divBdr>
                        <w:top w:val="none" w:sz="0" w:space="0" w:color="auto"/>
                        <w:left w:val="none" w:sz="0" w:space="0" w:color="auto"/>
                        <w:bottom w:val="none" w:sz="0" w:space="0" w:color="auto"/>
                        <w:right w:val="none" w:sz="0" w:space="0" w:color="auto"/>
                      </w:divBdr>
                    </w:div>
                  </w:divsChild>
                </w:div>
                <w:div w:id="936057724">
                  <w:marLeft w:val="0"/>
                  <w:marRight w:val="0"/>
                  <w:marTop w:val="0"/>
                  <w:marBottom w:val="0"/>
                  <w:divBdr>
                    <w:top w:val="none" w:sz="0" w:space="0" w:color="auto"/>
                    <w:left w:val="none" w:sz="0" w:space="0" w:color="auto"/>
                    <w:bottom w:val="none" w:sz="0" w:space="0" w:color="auto"/>
                    <w:right w:val="none" w:sz="0" w:space="0" w:color="auto"/>
                  </w:divBdr>
                  <w:divsChild>
                    <w:div w:id="2091734394">
                      <w:marLeft w:val="0"/>
                      <w:marRight w:val="0"/>
                      <w:marTop w:val="0"/>
                      <w:marBottom w:val="0"/>
                      <w:divBdr>
                        <w:top w:val="none" w:sz="0" w:space="0" w:color="auto"/>
                        <w:left w:val="none" w:sz="0" w:space="0" w:color="auto"/>
                        <w:bottom w:val="none" w:sz="0" w:space="0" w:color="auto"/>
                        <w:right w:val="none" w:sz="0" w:space="0" w:color="auto"/>
                      </w:divBdr>
                    </w:div>
                  </w:divsChild>
                </w:div>
                <w:div w:id="1034383770">
                  <w:marLeft w:val="0"/>
                  <w:marRight w:val="0"/>
                  <w:marTop w:val="0"/>
                  <w:marBottom w:val="0"/>
                  <w:divBdr>
                    <w:top w:val="none" w:sz="0" w:space="0" w:color="auto"/>
                    <w:left w:val="none" w:sz="0" w:space="0" w:color="auto"/>
                    <w:bottom w:val="none" w:sz="0" w:space="0" w:color="auto"/>
                    <w:right w:val="none" w:sz="0" w:space="0" w:color="auto"/>
                  </w:divBdr>
                  <w:divsChild>
                    <w:div w:id="479346774">
                      <w:marLeft w:val="0"/>
                      <w:marRight w:val="0"/>
                      <w:marTop w:val="0"/>
                      <w:marBottom w:val="0"/>
                      <w:divBdr>
                        <w:top w:val="none" w:sz="0" w:space="0" w:color="auto"/>
                        <w:left w:val="none" w:sz="0" w:space="0" w:color="auto"/>
                        <w:bottom w:val="none" w:sz="0" w:space="0" w:color="auto"/>
                        <w:right w:val="none" w:sz="0" w:space="0" w:color="auto"/>
                      </w:divBdr>
                    </w:div>
                  </w:divsChild>
                </w:div>
                <w:div w:id="1082944999">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
                  </w:divsChild>
                </w:div>
                <w:div w:id="1501507279">
                  <w:marLeft w:val="0"/>
                  <w:marRight w:val="0"/>
                  <w:marTop w:val="0"/>
                  <w:marBottom w:val="0"/>
                  <w:divBdr>
                    <w:top w:val="none" w:sz="0" w:space="0" w:color="auto"/>
                    <w:left w:val="none" w:sz="0" w:space="0" w:color="auto"/>
                    <w:bottom w:val="none" w:sz="0" w:space="0" w:color="auto"/>
                    <w:right w:val="none" w:sz="0" w:space="0" w:color="auto"/>
                  </w:divBdr>
                  <w:divsChild>
                    <w:div w:id="1690713214">
                      <w:marLeft w:val="0"/>
                      <w:marRight w:val="0"/>
                      <w:marTop w:val="0"/>
                      <w:marBottom w:val="0"/>
                      <w:divBdr>
                        <w:top w:val="none" w:sz="0" w:space="0" w:color="auto"/>
                        <w:left w:val="none" w:sz="0" w:space="0" w:color="auto"/>
                        <w:bottom w:val="none" w:sz="0" w:space="0" w:color="auto"/>
                        <w:right w:val="none" w:sz="0" w:space="0" w:color="auto"/>
                      </w:divBdr>
                    </w:div>
                  </w:divsChild>
                </w:div>
                <w:div w:id="1593392052">
                  <w:marLeft w:val="0"/>
                  <w:marRight w:val="0"/>
                  <w:marTop w:val="0"/>
                  <w:marBottom w:val="0"/>
                  <w:divBdr>
                    <w:top w:val="none" w:sz="0" w:space="0" w:color="auto"/>
                    <w:left w:val="none" w:sz="0" w:space="0" w:color="auto"/>
                    <w:bottom w:val="none" w:sz="0" w:space="0" w:color="auto"/>
                    <w:right w:val="none" w:sz="0" w:space="0" w:color="auto"/>
                  </w:divBdr>
                  <w:divsChild>
                    <w:div w:id="604582865">
                      <w:marLeft w:val="0"/>
                      <w:marRight w:val="0"/>
                      <w:marTop w:val="0"/>
                      <w:marBottom w:val="0"/>
                      <w:divBdr>
                        <w:top w:val="none" w:sz="0" w:space="0" w:color="auto"/>
                        <w:left w:val="none" w:sz="0" w:space="0" w:color="auto"/>
                        <w:bottom w:val="none" w:sz="0" w:space="0" w:color="auto"/>
                        <w:right w:val="none" w:sz="0" w:space="0" w:color="auto"/>
                      </w:divBdr>
                    </w:div>
                  </w:divsChild>
                </w:div>
                <w:div w:id="1654259782">
                  <w:marLeft w:val="0"/>
                  <w:marRight w:val="0"/>
                  <w:marTop w:val="0"/>
                  <w:marBottom w:val="0"/>
                  <w:divBdr>
                    <w:top w:val="none" w:sz="0" w:space="0" w:color="auto"/>
                    <w:left w:val="none" w:sz="0" w:space="0" w:color="auto"/>
                    <w:bottom w:val="none" w:sz="0" w:space="0" w:color="auto"/>
                    <w:right w:val="none" w:sz="0" w:space="0" w:color="auto"/>
                  </w:divBdr>
                  <w:divsChild>
                    <w:div w:id="721365755">
                      <w:marLeft w:val="0"/>
                      <w:marRight w:val="0"/>
                      <w:marTop w:val="0"/>
                      <w:marBottom w:val="0"/>
                      <w:divBdr>
                        <w:top w:val="none" w:sz="0" w:space="0" w:color="auto"/>
                        <w:left w:val="none" w:sz="0" w:space="0" w:color="auto"/>
                        <w:bottom w:val="none" w:sz="0" w:space="0" w:color="auto"/>
                        <w:right w:val="none" w:sz="0" w:space="0" w:color="auto"/>
                      </w:divBdr>
                    </w:div>
                    <w:div w:id="1868370356">
                      <w:marLeft w:val="0"/>
                      <w:marRight w:val="0"/>
                      <w:marTop w:val="0"/>
                      <w:marBottom w:val="0"/>
                      <w:divBdr>
                        <w:top w:val="none" w:sz="0" w:space="0" w:color="auto"/>
                        <w:left w:val="none" w:sz="0" w:space="0" w:color="auto"/>
                        <w:bottom w:val="none" w:sz="0" w:space="0" w:color="auto"/>
                        <w:right w:val="none" w:sz="0" w:space="0" w:color="auto"/>
                      </w:divBdr>
                    </w:div>
                  </w:divsChild>
                </w:div>
                <w:div w:id="1828328183">
                  <w:marLeft w:val="0"/>
                  <w:marRight w:val="0"/>
                  <w:marTop w:val="0"/>
                  <w:marBottom w:val="0"/>
                  <w:divBdr>
                    <w:top w:val="none" w:sz="0" w:space="0" w:color="auto"/>
                    <w:left w:val="none" w:sz="0" w:space="0" w:color="auto"/>
                    <w:bottom w:val="none" w:sz="0" w:space="0" w:color="auto"/>
                    <w:right w:val="none" w:sz="0" w:space="0" w:color="auto"/>
                  </w:divBdr>
                  <w:divsChild>
                    <w:div w:id="1566531453">
                      <w:marLeft w:val="0"/>
                      <w:marRight w:val="0"/>
                      <w:marTop w:val="0"/>
                      <w:marBottom w:val="0"/>
                      <w:divBdr>
                        <w:top w:val="none" w:sz="0" w:space="0" w:color="auto"/>
                        <w:left w:val="none" w:sz="0" w:space="0" w:color="auto"/>
                        <w:bottom w:val="none" w:sz="0" w:space="0" w:color="auto"/>
                        <w:right w:val="none" w:sz="0" w:space="0" w:color="auto"/>
                      </w:divBdr>
                    </w:div>
                  </w:divsChild>
                </w:div>
                <w:div w:id="1843811339">
                  <w:marLeft w:val="0"/>
                  <w:marRight w:val="0"/>
                  <w:marTop w:val="0"/>
                  <w:marBottom w:val="0"/>
                  <w:divBdr>
                    <w:top w:val="none" w:sz="0" w:space="0" w:color="auto"/>
                    <w:left w:val="none" w:sz="0" w:space="0" w:color="auto"/>
                    <w:bottom w:val="none" w:sz="0" w:space="0" w:color="auto"/>
                    <w:right w:val="none" w:sz="0" w:space="0" w:color="auto"/>
                  </w:divBdr>
                  <w:divsChild>
                    <w:div w:id="872693400">
                      <w:marLeft w:val="0"/>
                      <w:marRight w:val="0"/>
                      <w:marTop w:val="0"/>
                      <w:marBottom w:val="0"/>
                      <w:divBdr>
                        <w:top w:val="none" w:sz="0" w:space="0" w:color="auto"/>
                        <w:left w:val="none" w:sz="0" w:space="0" w:color="auto"/>
                        <w:bottom w:val="none" w:sz="0" w:space="0" w:color="auto"/>
                        <w:right w:val="none" w:sz="0" w:space="0" w:color="auto"/>
                      </w:divBdr>
                    </w:div>
                  </w:divsChild>
                </w:div>
                <w:div w:id="1852836855">
                  <w:marLeft w:val="0"/>
                  <w:marRight w:val="0"/>
                  <w:marTop w:val="0"/>
                  <w:marBottom w:val="0"/>
                  <w:divBdr>
                    <w:top w:val="none" w:sz="0" w:space="0" w:color="auto"/>
                    <w:left w:val="none" w:sz="0" w:space="0" w:color="auto"/>
                    <w:bottom w:val="none" w:sz="0" w:space="0" w:color="auto"/>
                    <w:right w:val="none" w:sz="0" w:space="0" w:color="auto"/>
                  </w:divBdr>
                  <w:divsChild>
                    <w:div w:id="23023641">
                      <w:marLeft w:val="0"/>
                      <w:marRight w:val="0"/>
                      <w:marTop w:val="0"/>
                      <w:marBottom w:val="0"/>
                      <w:divBdr>
                        <w:top w:val="none" w:sz="0" w:space="0" w:color="auto"/>
                        <w:left w:val="none" w:sz="0" w:space="0" w:color="auto"/>
                        <w:bottom w:val="none" w:sz="0" w:space="0" w:color="auto"/>
                        <w:right w:val="none" w:sz="0" w:space="0" w:color="auto"/>
                      </w:divBdr>
                    </w:div>
                  </w:divsChild>
                </w:div>
                <w:div w:id="1903128013">
                  <w:marLeft w:val="0"/>
                  <w:marRight w:val="0"/>
                  <w:marTop w:val="0"/>
                  <w:marBottom w:val="0"/>
                  <w:divBdr>
                    <w:top w:val="none" w:sz="0" w:space="0" w:color="auto"/>
                    <w:left w:val="none" w:sz="0" w:space="0" w:color="auto"/>
                    <w:bottom w:val="none" w:sz="0" w:space="0" w:color="auto"/>
                    <w:right w:val="none" w:sz="0" w:space="0" w:color="auto"/>
                  </w:divBdr>
                  <w:divsChild>
                    <w:div w:id="500971660">
                      <w:marLeft w:val="0"/>
                      <w:marRight w:val="0"/>
                      <w:marTop w:val="0"/>
                      <w:marBottom w:val="0"/>
                      <w:divBdr>
                        <w:top w:val="none" w:sz="0" w:space="0" w:color="auto"/>
                        <w:left w:val="none" w:sz="0" w:space="0" w:color="auto"/>
                        <w:bottom w:val="none" w:sz="0" w:space="0" w:color="auto"/>
                        <w:right w:val="none" w:sz="0" w:space="0" w:color="auto"/>
                      </w:divBdr>
                    </w:div>
                  </w:divsChild>
                </w:div>
                <w:div w:id="1952275743">
                  <w:marLeft w:val="0"/>
                  <w:marRight w:val="0"/>
                  <w:marTop w:val="0"/>
                  <w:marBottom w:val="0"/>
                  <w:divBdr>
                    <w:top w:val="none" w:sz="0" w:space="0" w:color="auto"/>
                    <w:left w:val="none" w:sz="0" w:space="0" w:color="auto"/>
                    <w:bottom w:val="none" w:sz="0" w:space="0" w:color="auto"/>
                    <w:right w:val="none" w:sz="0" w:space="0" w:color="auto"/>
                  </w:divBdr>
                  <w:divsChild>
                    <w:div w:id="1322273500">
                      <w:marLeft w:val="0"/>
                      <w:marRight w:val="0"/>
                      <w:marTop w:val="0"/>
                      <w:marBottom w:val="0"/>
                      <w:divBdr>
                        <w:top w:val="none" w:sz="0" w:space="0" w:color="auto"/>
                        <w:left w:val="none" w:sz="0" w:space="0" w:color="auto"/>
                        <w:bottom w:val="none" w:sz="0" w:space="0" w:color="auto"/>
                        <w:right w:val="none" w:sz="0" w:space="0" w:color="auto"/>
                      </w:divBdr>
                    </w:div>
                  </w:divsChild>
                </w:div>
                <w:div w:id="2096781760">
                  <w:marLeft w:val="0"/>
                  <w:marRight w:val="0"/>
                  <w:marTop w:val="0"/>
                  <w:marBottom w:val="0"/>
                  <w:divBdr>
                    <w:top w:val="none" w:sz="0" w:space="0" w:color="auto"/>
                    <w:left w:val="none" w:sz="0" w:space="0" w:color="auto"/>
                    <w:bottom w:val="none" w:sz="0" w:space="0" w:color="auto"/>
                    <w:right w:val="none" w:sz="0" w:space="0" w:color="auto"/>
                  </w:divBdr>
                  <w:divsChild>
                    <w:div w:id="1545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1421">
          <w:marLeft w:val="0"/>
          <w:marRight w:val="0"/>
          <w:marTop w:val="0"/>
          <w:marBottom w:val="0"/>
          <w:divBdr>
            <w:top w:val="none" w:sz="0" w:space="0" w:color="auto"/>
            <w:left w:val="none" w:sz="0" w:space="0" w:color="auto"/>
            <w:bottom w:val="none" w:sz="0" w:space="0" w:color="auto"/>
            <w:right w:val="none" w:sz="0" w:space="0" w:color="auto"/>
          </w:divBdr>
        </w:div>
      </w:divsChild>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84003476">
      <w:bodyDiv w:val="1"/>
      <w:marLeft w:val="0"/>
      <w:marRight w:val="0"/>
      <w:marTop w:val="0"/>
      <w:marBottom w:val="0"/>
      <w:divBdr>
        <w:top w:val="none" w:sz="0" w:space="0" w:color="auto"/>
        <w:left w:val="none" w:sz="0" w:space="0" w:color="auto"/>
        <w:bottom w:val="none" w:sz="0" w:space="0" w:color="auto"/>
        <w:right w:val="none" w:sz="0" w:space="0" w:color="auto"/>
      </w:divBdr>
      <w:divsChild>
        <w:div w:id="4140732">
          <w:marLeft w:val="0"/>
          <w:marRight w:val="0"/>
          <w:marTop w:val="0"/>
          <w:marBottom w:val="0"/>
          <w:divBdr>
            <w:top w:val="none" w:sz="0" w:space="0" w:color="auto"/>
            <w:left w:val="none" w:sz="0" w:space="0" w:color="auto"/>
            <w:bottom w:val="none" w:sz="0" w:space="0" w:color="auto"/>
            <w:right w:val="none" w:sz="0" w:space="0" w:color="auto"/>
          </w:divBdr>
          <w:divsChild>
            <w:div w:id="945694879">
              <w:marLeft w:val="0"/>
              <w:marRight w:val="0"/>
              <w:marTop w:val="0"/>
              <w:marBottom w:val="0"/>
              <w:divBdr>
                <w:top w:val="none" w:sz="0" w:space="0" w:color="auto"/>
                <w:left w:val="none" w:sz="0" w:space="0" w:color="auto"/>
                <w:bottom w:val="none" w:sz="0" w:space="0" w:color="auto"/>
                <w:right w:val="none" w:sz="0" w:space="0" w:color="auto"/>
              </w:divBdr>
            </w:div>
          </w:divsChild>
        </w:div>
        <w:div w:id="26293505">
          <w:marLeft w:val="0"/>
          <w:marRight w:val="0"/>
          <w:marTop w:val="0"/>
          <w:marBottom w:val="0"/>
          <w:divBdr>
            <w:top w:val="none" w:sz="0" w:space="0" w:color="auto"/>
            <w:left w:val="none" w:sz="0" w:space="0" w:color="auto"/>
            <w:bottom w:val="none" w:sz="0" w:space="0" w:color="auto"/>
            <w:right w:val="none" w:sz="0" w:space="0" w:color="auto"/>
          </w:divBdr>
          <w:divsChild>
            <w:div w:id="1774591502">
              <w:marLeft w:val="0"/>
              <w:marRight w:val="0"/>
              <w:marTop w:val="0"/>
              <w:marBottom w:val="0"/>
              <w:divBdr>
                <w:top w:val="none" w:sz="0" w:space="0" w:color="auto"/>
                <w:left w:val="none" w:sz="0" w:space="0" w:color="auto"/>
                <w:bottom w:val="none" w:sz="0" w:space="0" w:color="auto"/>
                <w:right w:val="none" w:sz="0" w:space="0" w:color="auto"/>
              </w:divBdr>
            </w:div>
          </w:divsChild>
        </w:div>
        <w:div w:id="94710041">
          <w:marLeft w:val="0"/>
          <w:marRight w:val="0"/>
          <w:marTop w:val="0"/>
          <w:marBottom w:val="0"/>
          <w:divBdr>
            <w:top w:val="none" w:sz="0" w:space="0" w:color="auto"/>
            <w:left w:val="none" w:sz="0" w:space="0" w:color="auto"/>
            <w:bottom w:val="none" w:sz="0" w:space="0" w:color="auto"/>
            <w:right w:val="none" w:sz="0" w:space="0" w:color="auto"/>
          </w:divBdr>
          <w:divsChild>
            <w:div w:id="1954745422">
              <w:marLeft w:val="0"/>
              <w:marRight w:val="0"/>
              <w:marTop w:val="0"/>
              <w:marBottom w:val="0"/>
              <w:divBdr>
                <w:top w:val="none" w:sz="0" w:space="0" w:color="auto"/>
                <w:left w:val="none" w:sz="0" w:space="0" w:color="auto"/>
                <w:bottom w:val="none" w:sz="0" w:space="0" w:color="auto"/>
                <w:right w:val="none" w:sz="0" w:space="0" w:color="auto"/>
              </w:divBdr>
            </w:div>
          </w:divsChild>
        </w:div>
        <w:div w:id="103506581">
          <w:marLeft w:val="0"/>
          <w:marRight w:val="0"/>
          <w:marTop w:val="0"/>
          <w:marBottom w:val="0"/>
          <w:divBdr>
            <w:top w:val="none" w:sz="0" w:space="0" w:color="auto"/>
            <w:left w:val="none" w:sz="0" w:space="0" w:color="auto"/>
            <w:bottom w:val="none" w:sz="0" w:space="0" w:color="auto"/>
            <w:right w:val="none" w:sz="0" w:space="0" w:color="auto"/>
          </w:divBdr>
          <w:divsChild>
            <w:div w:id="1577782453">
              <w:marLeft w:val="0"/>
              <w:marRight w:val="0"/>
              <w:marTop w:val="0"/>
              <w:marBottom w:val="0"/>
              <w:divBdr>
                <w:top w:val="none" w:sz="0" w:space="0" w:color="auto"/>
                <w:left w:val="none" w:sz="0" w:space="0" w:color="auto"/>
                <w:bottom w:val="none" w:sz="0" w:space="0" w:color="auto"/>
                <w:right w:val="none" w:sz="0" w:space="0" w:color="auto"/>
              </w:divBdr>
            </w:div>
          </w:divsChild>
        </w:div>
        <w:div w:id="145122860">
          <w:marLeft w:val="0"/>
          <w:marRight w:val="0"/>
          <w:marTop w:val="0"/>
          <w:marBottom w:val="0"/>
          <w:divBdr>
            <w:top w:val="none" w:sz="0" w:space="0" w:color="auto"/>
            <w:left w:val="none" w:sz="0" w:space="0" w:color="auto"/>
            <w:bottom w:val="none" w:sz="0" w:space="0" w:color="auto"/>
            <w:right w:val="none" w:sz="0" w:space="0" w:color="auto"/>
          </w:divBdr>
          <w:divsChild>
            <w:div w:id="1528445816">
              <w:marLeft w:val="0"/>
              <w:marRight w:val="0"/>
              <w:marTop w:val="0"/>
              <w:marBottom w:val="0"/>
              <w:divBdr>
                <w:top w:val="none" w:sz="0" w:space="0" w:color="auto"/>
                <w:left w:val="none" w:sz="0" w:space="0" w:color="auto"/>
                <w:bottom w:val="none" w:sz="0" w:space="0" w:color="auto"/>
                <w:right w:val="none" w:sz="0" w:space="0" w:color="auto"/>
              </w:divBdr>
            </w:div>
          </w:divsChild>
        </w:div>
        <w:div w:id="157771516">
          <w:marLeft w:val="0"/>
          <w:marRight w:val="0"/>
          <w:marTop w:val="0"/>
          <w:marBottom w:val="0"/>
          <w:divBdr>
            <w:top w:val="none" w:sz="0" w:space="0" w:color="auto"/>
            <w:left w:val="none" w:sz="0" w:space="0" w:color="auto"/>
            <w:bottom w:val="none" w:sz="0" w:space="0" w:color="auto"/>
            <w:right w:val="none" w:sz="0" w:space="0" w:color="auto"/>
          </w:divBdr>
          <w:divsChild>
            <w:div w:id="951939714">
              <w:marLeft w:val="0"/>
              <w:marRight w:val="0"/>
              <w:marTop w:val="0"/>
              <w:marBottom w:val="0"/>
              <w:divBdr>
                <w:top w:val="none" w:sz="0" w:space="0" w:color="auto"/>
                <w:left w:val="none" w:sz="0" w:space="0" w:color="auto"/>
                <w:bottom w:val="none" w:sz="0" w:space="0" w:color="auto"/>
                <w:right w:val="none" w:sz="0" w:space="0" w:color="auto"/>
              </w:divBdr>
            </w:div>
          </w:divsChild>
        </w:div>
        <w:div w:id="203562205">
          <w:marLeft w:val="0"/>
          <w:marRight w:val="0"/>
          <w:marTop w:val="0"/>
          <w:marBottom w:val="0"/>
          <w:divBdr>
            <w:top w:val="none" w:sz="0" w:space="0" w:color="auto"/>
            <w:left w:val="none" w:sz="0" w:space="0" w:color="auto"/>
            <w:bottom w:val="none" w:sz="0" w:space="0" w:color="auto"/>
            <w:right w:val="none" w:sz="0" w:space="0" w:color="auto"/>
          </w:divBdr>
          <w:divsChild>
            <w:div w:id="447629758">
              <w:marLeft w:val="0"/>
              <w:marRight w:val="0"/>
              <w:marTop w:val="0"/>
              <w:marBottom w:val="0"/>
              <w:divBdr>
                <w:top w:val="none" w:sz="0" w:space="0" w:color="auto"/>
                <w:left w:val="none" w:sz="0" w:space="0" w:color="auto"/>
                <w:bottom w:val="none" w:sz="0" w:space="0" w:color="auto"/>
                <w:right w:val="none" w:sz="0" w:space="0" w:color="auto"/>
              </w:divBdr>
            </w:div>
          </w:divsChild>
        </w:div>
        <w:div w:id="272053984">
          <w:marLeft w:val="0"/>
          <w:marRight w:val="0"/>
          <w:marTop w:val="0"/>
          <w:marBottom w:val="0"/>
          <w:divBdr>
            <w:top w:val="none" w:sz="0" w:space="0" w:color="auto"/>
            <w:left w:val="none" w:sz="0" w:space="0" w:color="auto"/>
            <w:bottom w:val="none" w:sz="0" w:space="0" w:color="auto"/>
            <w:right w:val="none" w:sz="0" w:space="0" w:color="auto"/>
          </w:divBdr>
          <w:divsChild>
            <w:div w:id="1082676590">
              <w:marLeft w:val="0"/>
              <w:marRight w:val="0"/>
              <w:marTop w:val="0"/>
              <w:marBottom w:val="0"/>
              <w:divBdr>
                <w:top w:val="none" w:sz="0" w:space="0" w:color="auto"/>
                <w:left w:val="none" w:sz="0" w:space="0" w:color="auto"/>
                <w:bottom w:val="none" w:sz="0" w:space="0" w:color="auto"/>
                <w:right w:val="none" w:sz="0" w:space="0" w:color="auto"/>
              </w:divBdr>
            </w:div>
          </w:divsChild>
        </w:div>
        <w:div w:id="276646577">
          <w:marLeft w:val="0"/>
          <w:marRight w:val="0"/>
          <w:marTop w:val="0"/>
          <w:marBottom w:val="0"/>
          <w:divBdr>
            <w:top w:val="none" w:sz="0" w:space="0" w:color="auto"/>
            <w:left w:val="none" w:sz="0" w:space="0" w:color="auto"/>
            <w:bottom w:val="none" w:sz="0" w:space="0" w:color="auto"/>
            <w:right w:val="none" w:sz="0" w:space="0" w:color="auto"/>
          </w:divBdr>
          <w:divsChild>
            <w:div w:id="882595396">
              <w:marLeft w:val="0"/>
              <w:marRight w:val="0"/>
              <w:marTop w:val="0"/>
              <w:marBottom w:val="0"/>
              <w:divBdr>
                <w:top w:val="none" w:sz="0" w:space="0" w:color="auto"/>
                <w:left w:val="none" w:sz="0" w:space="0" w:color="auto"/>
                <w:bottom w:val="none" w:sz="0" w:space="0" w:color="auto"/>
                <w:right w:val="none" w:sz="0" w:space="0" w:color="auto"/>
              </w:divBdr>
            </w:div>
          </w:divsChild>
        </w:div>
        <w:div w:id="379399238">
          <w:marLeft w:val="0"/>
          <w:marRight w:val="0"/>
          <w:marTop w:val="0"/>
          <w:marBottom w:val="0"/>
          <w:divBdr>
            <w:top w:val="none" w:sz="0" w:space="0" w:color="auto"/>
            <w:left w:val="none" w:sz="0" w:space="0" w:color="auto"/>
            <w:bottom w:val="none" w:sz="0" w:space="0" w:color="auto"/>
            <w:right w:val="none" w:sz="0" w:space="0" w:color="auto"/>
          </w:divBdr>
          <w:divsChild>
            <w:div w:id="1793135661">
              <w:marLeft w:val="0"/>
              <w:marRight w:val="0"/>
              <w:marTop w:val="0"/>
              <w:marBottom w:val="0"/>
              <w:divBdr>
                <w:top w:val="none" w:sz="0" w:space="0" w:color="auto"/>
                <w:left w:val="none" w:sz="0" w:space="0" w:color="auto"/>
                <w:bottom w:val="none" w:sz="0" w:space="0" w:color="auto"/>
                <w:right w:val="none" w:sz="0" w:space="0" w:color="auto"/>
              </w:divBdr>
            </w:div>
          </w:divsChild>
        </w:div>
        <w:div w:id="384790860">
          <w:marLeft w:val="0"/>
          <w:marRight w:val="0"/>
          <w:marTop w:val="0"/>
          <w:marBottom w:val="0"/>
          <w:divBdr>
            <w:top w:val="none" w:sz="0" w:space="0" w:color="auto"/>
            <w:left w:val="none" w:sz="0" w:space="0" w:color="auto"/>
            <w:bottom w:val="none" w:sz="0" w:space="0" w:color="auto"/>
            <w:right w:val="none" w:sz="0" w:space="0" w:color="auto"/>
          </w:divBdr>
          <w:divsChild>
            <w:div w:id="2021657731">
              <w:marLeft w:val="0"/>
              <w:marRight w:val="0"/>
              <w:marTop w:val="0"/>
              <w:marBottom w:val="0"/>
              <w:divBdr>
                <w:top w:val="none" w:sz="0" w:space="0" w:color="auto"/>
                <w:left w:val="none" w:sz="0" w:space="0" w:color="auto"/>
                <w:bottom w:val="none" w:sz="0" w:space="0" w:color="auto"/>
                <w:right w:val="none" w:sz="0" w:space="0" w:color="auto"/>
              </w:divBdr>
            </w:div>
          </w:divsChild>
        </w:div>
        <w:div w:id="400182493">
          <w:marLeft w:val="0"/>
          <w:marRight w:val="0"/>
          <w:marTop w:val="0"/>
          <w:marBottom w:val="0"/>
          <w:divBdr>
            <w:top w:val="none" w:sz="0" w:space="0" w:color="auto"/>
            <w:left w:val="none" w:sz="0" w:space="0" w:color="auto"/>
            <w:bottom w:val="none" w:sz="0" w:space="0" w:color="auto"/>
            <w:right w:val="none" w:sz="0" w:space="0" w:color="auto"/>
          </w:divBdr>
          <w:divsChild>
            <w:div w:id="453868847">
              <w:marLeft w:val="0"/>
              <w:marRight w:val="0"/>
              <w:marTop w:val="0"/>
              <w:marBottom w:val="0"/>
              <w:divBdr>
                <w:top w:val="none" w:sz="0" w:space="0" w:color="auto"/>
                <w:left w:val="none" w:sz="0" w:space="0" w:color="auto"/>
                <w:bottom w:val="none" w:sz="0" w:space="0" w:color="auto"/>
                <w:right w:val="none" w:sz="0" w:space="0" w:color="auto"/>
              </w:divBdr>
            </w:div>
          </w:divsChild>
        </w:div>
        <w:div w:id="416367957">
          <w:marLeft w:val="0"/>
          <w:marRight w:val="0"/>
          <w:marTop w:val="0"/>
          <w:marBottom w:val="0"/>
          <w:divBdr>
            <w:top w:val="none" w:sz="0" w:space="0" w:color="auto"/>
            <w:left w:val="none" w:sz="0" w:space="0" w:color="auto"/>
            <w:bottom w:val="none" w:sz="0" w:space="0" w:color="auto"/>
            <w:right w:val="none" w:sz="0" w:space="0" w:color="auto"/>
          </w:divBdr>
          <w:divsChild>
            <w:div w:id="1287389541">
              <w:marLeft w:val="0"/>
              <w:marRight w:val="0"/>
              <w:marTop w:val="0"/>
              <w:marBottom w:val="0"/>
              <w:divBdr>
                <w:top w:val="none" w:sz="0" w:space="0" w:color="auto"/>
                <w:left w:val="none" w:sz="0" w:space="0" w:color="auto"/>
                <w:bottom w:val="none" w:sz="0" w:space="0" w:color="auto"/>
                <w:right w:val="none" w:sz="0" w:space="0" w:color="auto"/>
              </w:divBdr>
            </w:div>
          </w:divsChild>
        </w:div>
        <w:div w:id="436948053">
          <w:marLeft w:val="0"/>
          <w:marRight w:val="0"/>
          <w:marTop w:val="0"/>
          <w:marBottom w:val="0"/>
          <w:divBdr>
            <w:top w:val="none" w:sz="0" w:space="0" w:color="auto"/>
            <w:left w:val="none" w:sz="0" w:space="0" w:color="auto"/>
            <w:bottom w:val="none" w:sz="0" w:space="0" w:color="auto"/>
            <w:right w:val="none" w:sz="0" w:space="0" w:color="auto"/>
          </w:divBdr>
          <w:divsChild>
            <w:div w:id="1231303594">
              <w:marLeft w:val="0"/>
              <w:marRight w:val="0"/>
              <w:marTop w:val="0"/>
              <w:marBottom w:val="0"/>
              <w:divBdr>
                <w:top w:val="none" w:sz="0" w:space="0" w:color="auto"/>
                <w:left w:val="none" w:sz="0" w:space="0" w:color="auto"/>
                <w:bottom w:val="none" w:sz="0" w:space="0" w:color="auto"/>
                <w:right w:val="none" w:sz="0" w:space="0" w:color="auto"/>
              </w:divBdr>
            </w:div>
          </w:divsChild>
        </w:div>
        <w:div w:id="511988994">
          <w:marLeft w:val="0"/>
          <w:marRight w:val="0"/>
          <w:marTop w:val="0"/>
          <w:marBottom w:val="0"/>
          <w:divBdr>
            <w:top w:val="none" w:sz="0" w:space="0" w:color="auto"/>
            <w:left w:val="none" w:sz="0" w:space="0" w:color="auto"/>
            <w:bottom w:val="none" w:sz="0" w:space="0" w:color="auto"/>
            <w:right w:val="none" w:sz="0" w:space="0" w:color="auto"/>
          </w:divBdr>
          <w:divsChild>
            <w:div w:id="905651520">
              <w:marLeft w:val="0"/>
              <w:marRight w:val="0"/>
              <w:marTop w:val="0"/>
              <w:marBottom w:val="0"/>
              <w:divBdr>
                <w:top w:val="none" w:sz="0" w:space="0" w:color="auto"/>
                <w:left w:val="none" w:sz="0" w:space="0" w:color="auto"/>
                <w:bottom w:val="none" w:sz="0" w:space="0" w:color="auto"/>
                <w:right w:val="none" w:sz="0" w:space="0" w:color="auto"/>
              </w:divBdr>
            </w:div>
          </w:divsChild>
        </w:div>
        <w:div w:id="532422575">
          <w:marLeft w:val="0"/>
          <w:marRight w:val="0"/>
          <w:marTop w:val="0"/>
          <w:marBottom w:val="0"/>
          <w:divBdr>
            <w:top w:val="none" w:sz="0" w:space="0" w:color="auto"/>
            <w:left w:val="none" w:sz="0" w:space="0" w:color="auto"/>
            <w:bottom w:val="none" w:sz="0" w:space="0" w:color="auto"/>
            <w:right w:val="none" w:sz="0" w:space="0" w:color="auto"/>
          </w:divBdr>
          <w:divsChild>
            <w:div w:id="264460525">
              <w:marLeft w:val="0"/>
              <w:marRight w:val="0"/>
              <w:marTop w:val="0"/>
              <w:marBottom w:val="0"/>
              <w:divBdr>
                <w:top w:val="none" w:sz="0" w:space="0" w:color="auto"/>
                <w:left w:val="none" w:sz="0" w:space="0" w:color="auto"/>
                <w:bottom w:val="none" w:sz="0" w:space="0" w:color="auto"/>
                <w:right w:val="none" w:sz="0" w:space="0" w:color="auto"/>
              </w:divBdr>
            </w:div>
          </w:divsChild>
        </w:div>
        <w:div w:id="560603423">
          <w:marLeft w:val="0"/>
          <w:marRight w:val="0"/>
          <w:marTop w:val="0"/>
          <w:marBottom w:val="0"/>
          <w:divBdr>
            <w:top w:val="none" w:sz="0" w:space="0" w:color="auto"/>
            <w:left w:val="none" w:sz="0" w:space="0" w:color="auto"/>
            <w:bottom w:val="none" w:sz="0" w:space="0" w:color="auto"/>
            <w:right w:val="none" w:sz="0" w:space="0" w:color="auto"/>
          </w:divBdr>
          <w:divsChild>
            <w:div w:id="1377896446">
              <w:marLeft w:val="0"/>
              <w:marRight w:val="0"/>
              <w:marTop w:val="0"/>
              <w:marBottom w:val="0"/>
              <w:divBdr>
                <w:top w:val="none" w:sz="0" w:space="0" w:color="auto"/>
                <w:left w:val="none" w:sz="0" w:space="0" w:color="auto"/>
                <w:bottom w:val="none" w:sz="0" w:space="0" w:color="auto"/>
                <w:right w:val="none" w:sz="0" w:space="0" w:color="auto"/>
              </w:divBdr>
            </w:div>
          </w:divsChild>
        </w:div>
        <w:div w:id="646714637">
          <w:marLeft w:val="0"/>
          <w:marRight w:val="0"/>
          <w:marTop w:val="0"/>
          <w:marBottom w:val="0"/>
          <w:divBdr>
            <w:top w:val="none" w:sz="0" w:space="0" w:color="auto"/>
            <w:left w:val="none" w:sz="0" w:space="0" w:color="auto"/>
            <w:bottom w:val="none" w:sz="0" w:space="0" w:color="auto"/>
            <w:right w:val="none" w:sz="0" w:space="0" w:color="auto"/>
          </w:divBdr>
          <w:divsChild>
            <w:div w:id="38870476">
              <w:marLeft w:val="0"/>
              <w:marRight w:val="0"/>
              <w:marTop w:val="0"/>
              <w:marBottom w:val="0"/>
              <w:divBdr>
                <w:top w:val="none" w:sz="0" w:space="0" w:color="auto"/>
                <w:left w:val="none" w:sz="0" w:space="0" w:color="auto"/>
                <w:bottom w:val="none" w:sz="0" w:space="0" w:color="auto"/>
                <w:right w:val="none" w:sz="0" w:space="0" w:color="auto"/>
              </w:divBdr>
            </w:div>
          </w:divsChild>
        </w:div>
        <w:div w:id="651838316">
          <w:marLeft w:val="0"/>
          <w:marRight w:val="0"/>
          <w:marTop w:val="0"/>
          <w:marBottom w:val="0"/>
          <w:divBdr>
            <w:top w:val="none" w:sz="0" w:space="0" w:color="auto"/>
            <w:left w:val="none" w:sz="0" w:space="0" w:color="auto"/>
            <w:bottom w:val="none" w:sz="0" w:space="0" w:color="auto"/>
            <w:right w:val="none" w:sz="0" w:space="0" w:color="auto"/>
          </w:divBdr>
          <w:divsChild>
            <w:div w:id="1430589756">
              <w:marLeft w:val="0"/>
              <w:marRight w:val="0"/>
              <w:marTop w:val="0"/>
              <w:marBottom w:val="0"/>
              <w:divBdr>
                <w:top w:val="none" w:sz="0" w:space="0" w:color="auto"/>
                <w:left w:val="none" w:sz="0" w:space="0" w:color="auto"/>
                <w:bottom w:val="none" w:sz="0" w:space="0" w:color="auto"/>
                <w:right w:val="none" w:sz="0" w:space="0" w:color="auto"/>
              </w:divBdr>
            </w:div>
          </w:divsChild>
        </w:div>
        <w:div w:id="703411463">
          <w:marLeft w:val="0"/>
          <w:marRight w:val="0"/>
          <w:marTop w:val="0"/>
          <w:marBottom w:val="0"/>
          <w:divBdr>
            <w:top w:val="none" w:sz="0" w:space="0" w:color="auto"/>
            <w:left w:val="none" w:sz="0" w:space="0" w:color="auto"/>
            <w:bottom w:val="none" w:sz="0" w:space="0" w:color="auto"/>
            <w:right w:val="none" w:sz="0" w:space="0" w:color="auto"/>
          </w:divBdr>
          <w:divsChild>
            <w:div w:id="419763066">
              <w:marLeft w:val="0"/>
              <w:marRight w:val="0"/>
              <w:marTop w:val="0"/>
              <w:marBottom w:val="0"/>
              <w:divBdr>
                <w:top w:val="none" w:sz="0" w:space="0" w:color="auto"/>
                <w:left w:val="none" w:sz="0" w:space="0" w:color="auto"/>
                <w:bottom w:val="none" w:sz="0" w:space="0" w:color="auto"/>
                <w:right w:val="none" w:sz="0" w:space="0" w:color="auto"/>
              </w:divBdr>
            </w:div>
          </w:divsChild>
        </w:div>
        <w:div w:id="744642359">
          <w:marLeft w:val="0"/>
          <w:marRight w:val="0"/>
          <w:marTop w:val="0"/>
          <w:marBottom w:val="0"/>
          <w:divBdr>
            <w:top w:val="none" w:sz="0" w:space="0" w:color="auto"/>
            <w:left w:val="none" w:sz="0" w:space="0" w:color="auto"/>
            <w:bottom w:val="none" w:sz="0" w:space="0" w:color="auto"/>
            <w:right w:val="none" w:sz="0" w:space="0" w:color="auto"/>
          </w:divBdr>
          <w:divsChild>
            <w:div w:id="75133224">
              <w:marLeft w:val="0"/>
              <w:marRight w:val="0"/>
              <w:marTop w:val="0"/>
              <w:marBottom w:val="0"/>
              <w:divBdr>
                <w:top w:val="none" w:sz="0" w:space="0" w:color="auto"/>
                <w:left w:val="none" w:sz="0" w:space="0" w:color="auto"/>
                <w:bottom w:val="none" w:sz="0" w:space="0" w:color="auto"/>
                <w:right w:val="none" w:sz="0" w:space="0" w:color="auto"/>
              </w:divBdr>
            </w:div>
          </w:divsChild>
        </w:div>
        <w:div w:id="843472223">
          <w:marLeft w:val="0"/>
          <w:marRight w:val="0"/>
          <w:marTop w:val="0"/>
          <w:marBottom w:val="0"/>
          <w:divBdr>
            <w:top w:val="none" w:sz="0" w:space="0" w:color="auto"/>
            <w:left w:val="none" w:sz="0" w:space="0" w:color="auto"/>
            <w:bottom w:val="none" w:sz="0" w:space="0" w:color="auto"/>
            <w:right w:val="none" w:sz="0" w:space="0" w:color="auto"/>
          </w:divBdr>
          <w:divsChild>
            <w:div w:id="1126503987">
              <w:marLeft w:val="0"/>
              <w:marRight w:val="0"/>
              <w:marTop w:val="0"/>
              <w:marBottom w:val="0"/>
              <w:divBdr>
                <w:top w:val="none" w:sz="0" w:space="0" w:color="auto"/>
                <w:left w:val="none" w:sz="0" w:space="0" w:color="auto"/>
                <w:bottom w:val="none" w:sz="0" w:space="0" w:color="auto"/>
                <w:right w:val="none" w:sz="0" w:space="0" w:color="auto"/>
              </w:divBdr>
            </w:div>
          </w:divsChild>
        </w:div>
        <w:div w:id="858158286">
          <w:marLeft w:val="0"/>
          <w:marRight w:val="0"/>
          <w:marTop w:val="0"/>
          <w:marBottom w:val="0"/>
          <w:divBdr>
            <w:top w:val="none" w:sz="0" w:space="0" w:color="auto"/>
            <w:left w:val="none" w:sz="0" w:space="0" w:color="auto"/>
            <w:bottom w:val="none" w:sz="0" w:space="0" w:color="auto"/>
            <w:right w:val="none" w:sz="0" w:space="0" w:color="auto"/>
          </w:divBdr>
          <w:divsChild>
            <w:div w:id="1284847893">
              <w:marLeft w:val="0"/>
              <w:marRight w:val="0"/>
              <w:marTop w:val="0"/>
              <w:marBottom w:val="0"/>
              <w:divBdr>
                <w:top w:val="none" w:sz="0" w:space="0" w:color="auto"/>
                <w:left w:val="none" w:sz="0" w:space="0" w:color="auto"/>
                <w:bottom w:val="none" w:sz="0" w:space="0" w:color="auto"/>
                <w:right w:val="none" w:sz="0" w:space="0" w:color="auto"/>
              </w:divBdr>
            </w:div>
            <w:div w:id="2009671871">
              <w:marLeft w:val="0"/>
              <w:marRight w:val="0"/>
              <w:marTop w:val="0"/>
              <w:marBottom w:val="0"/>
              <w:divBdr>
                <w:top w:val="none" w:sz="0" w:space="0" w:color="auto"/>
                <w:left w:val="none" w:sz="0" w:space="0" w:color="auto"/>
                <w:bottom w:val="none" w:sz="0" w:space="0" w:color="auto"/>
                <w:right w:val="none" w:sz="0" w:space="0" w:color="auto"/>
              </w:divBdr>
            </w:div>
          </w:divsChild>
        </w:div>
        <w:div w:id="877088523">
          <w:marLeft w:val="0"/>
          <w:marRight w:val="0"/>
          <w:marTop w:val="0"/>
          <w:marBottom w:val="0"/>
          <w:divBdr>
            <w:top w:val="none" w:sz="0" w:space="0" w:color="auto"/>
            <w:left w:val="none" w:sz="0" w:space="0" w:color="auto"/>
            <w:bottom w:val="none" w:sz="0" w:space="0" w:color="auto"/>
            <w:right w:val="none" w:sz="0" w:space="0" w:color="auto"/>
          </w:divBdr>
          <w:divsChild>
            <w:div w:id="815102729">
              <w:marLeft w:val="0"/>
              <w:marRight w:val="0"/>
              <w:marTop w:val="0"/>
              <w:marBottom w:val="0"/>
              <w:divBdr>
                <w:top w:val="none" w:sz="0" w:space="0" w:color="auto"/>
                <w:left w:val="none" w:sz="0" w:space="0" w:color="auto"/>
                <w:bottom w:val="none" w:sz="0" w:space="0" w:color="auto"/>
                <w:right w:val="none" w:sz="0" w:space="0" w:color="auto"/>
              </w:divBdr>
            </w:div>
          </w:divsChild>
        </w:div>
        <w:div w:id="907692432">
          <w:marLeft w:val="0"/>
          <w:marRight w:val="0"/>
          <w:marTop w:val="0"/>
          <w:marBottom w:val="0"/>
          <w:divBdr>
            <w:top w:val="none" w:sz="0" w:space="0" w:color="auto"/>
            <w:left w:val="none" w:sz="0" w:space="0" w:color="auto"/>
            <w:bottom w:val="none" w:sz="0" w:space="0" w:color="auto"/>
            <w:right w:val="none" w:sz="0" w:space="0" w:color="auto"/>
          </w:divBdr>
          <w:divsChild>
            <w:div w:id="1744791050">
              <w:marLeft w:val="0"/>
              <w:marRight w:val="0"/>
              <w:marTop w:val="0"/>
              <w:marBottom w:val="0"/>
              <w:divBdr>
                <w:top w:val="none" w:sz="0" w:space="0" w:color="auto"/>
                <w:left w:val="none" w:sz="0" w:space="0" w:color="auto"/>
                <w:bottom w:val="none" w:sz="0" w:space="0" w:color="auto"/>
                <w:right w:val="none" w:sz="0" w:space="0" w:color="auto"/>
              </w:divBdr>
            </w:div>
          </w:divsChild>
        </w:div>
        <w:div w:id="972103362">
          <w:marLeft w:val="0"/>
          <w:marRight w:val="0"/>
          <w:marTop w:val="0"/>
          <w:marBottom w:val="0"/>
          <w:divBdr>
            <w:top w:val="none" w:sz="0" w:space="0" w:color="auto"/>
            <w:left w:val="none" w:sz="0" w:space="0" w:color="auto"/>
            <w:bottom w:val="none" w:sz="0" w:space="0" w:color="auto"/>
            <w:right w:val="none" w:sz="0" w:space="0" w:color="auto"/>
          </w:divBdr>
          <w:divsChild>
            <w:div w:id="395789081">
              <w:marLeft w:val="0"/>
              <w:marRight w:val="0"/>
              <w:marTop w:val="0"/>
              <w:marBottom w:val="0"/>
              <w:divBdr>
                <w:top w:val="none" w:sz="0" w:space="0" w:color="auto"/>
                <w:left w:val="none" w:sz="0" w:space="0" w:color="auto"/>
                <w:bottom w:val="none" w:sz="0" w:space="0" w:color="auto"/>
                <w:right w:val="none" w:sz="0" w:space="0" w:color="auto"/>
              </w:divBdr>
            </w:div>
          </w:divsChild>
        </w:div>
        <w:div w:id="1002779165">
          <w:marLeft w:val="0"/>
          <w:marRight w:val="0"/>
          <w:marTop w:val="0"/>
          <w:marBottom w:val="0"/>
          <w:divBdr>
            <w:top w:val="none" w:sz="0" w:space="0" w:color="auto"/>
            <w:left w:val="none" w:sz="0" w:space="0" w:color="auto"/>
            <w:bottom w:val="none" w:sz="0" w:space="0" w:color="auto"/>
            <w:right w:val="none" w:sz="0" w:space="0" w:color="auto"/>
          </w:divBdr>
          <w:divsChild>
            <w:div w:id="171997638">
              <w:marLeft w:val="0"/>
              <w:marRight w:val="0"/>
              <w:marTop w:val="0"/>
              <w:marBottom w:val="0"/>
              <w:divBdr>
                <w:top w:val="none" w:sz="0" w:space="0" w:color="auto"/>
                <w:left w:val="none" w:sz="0" w:space="0" w:color="auto"/>
                <w:bottom w:val="none" w:sz="0" w:space="0" w:color="auto"/>
                <w:right w:val="none" w:sz="0" w:space="0" w:color="auto"/>
              </w:divBdr>
            </w:div>
          </w:divsChild>
        </w:div>
        <w:div w:id="1029061259">
          <w:marLeft w:val="0"/>
          <w:marRight w:val="0"/>
          <w:marTop w:val="0"/>
          <w:marBottom w:val="0"/>
          <w:divBdr>
            <w:top w:val="none" w:sz="0" w:space="0" w:color="auto"/>
            <w:left w:val="none" w:sz="0" w:space="0" w:color="auto"/>
            <w:bottom w:val="none" w:sz="0" w:space="0" w:color="auto"/>
            <w:right w:val="none" w:sz="0" w:space="0" w:color="auto"/>
          </w:divBdr>
          <w:divsChild>
            <w:div w:id="1625115098">
              <w:marLeft w:val="0"/>
              <w:marRight w:val="0"/>
              <w:marTop w:val="0"/>
              <w:marBottom w:val="0"/>
              <w:divBdr>
                <w:top w:val="none" w:sz="0" w:space="0" w:color="auto"/>
                <w:left w:val="none" w:sz="0" w:space="0" w:color="auto"/>
                <w:bottom w:val="none" w:sz="0" w:space="0" w:color="auto"/>
                <w:right w:val="none" w:sz="0" w:space="0" w:color="auto"/>
              </w:divBdr>
            </w:div>
          </w:divsChild>
        </w:div>
        <w:div w:id="1047023256">
          <w:marLeft w:val="0"/>
          <w:marRight w:val="0"/>
          <w:marTop w:val="0"/>
          <w:marBottom w:val="0"/>
          <w:divBdr>
            <w:top w:val="none" w:sz="0" w:space="0" w:color="auto"/>
            <w:left w:val="none" w:sz="0" w:space="0" w:color="auto"/>
            <w:bottom w:val="none" w:sz="0" w:space="0" w:color="auto"/>
            <w:right w:val="none" w:sz="0" w:space="0" w:color="auto"/>
          </w:divBdr>
          <w:divsChild>
            <w:div w:id="1522622132">
              <w:marLeft w:val="0"/>
              <w:marRight w:val="0"/>
              <w:marTop w:val="0"/>
              <w:marBottom w:val="0"/>
              <w:divBdr>
                <w:top w:val="none" w:sz="0" w:space="0" w:color="auto"/>
                <w:left w:val="none" w:sz="0" w:space="0" w:color="auto"/>
                <w:bottom w:val="none" w:sz="0" w:space="0" w:color="auto"/>
                <w:right w:val="none" w:sz="0" w:space="0" w:color="auto"/>
              </w:divBdr>
            </w:div>
          </w:divsChild>
        </w:div>
        <w:div w:id="1103845864">
          <w:marLeft w:val="0"/>
          <w:marRight w:val="0"/>
          <w:marTop w:val="0"/>
          <w:marBottom w:val="0"/>
          <w:divBdr>
            <w:top w:val="none" w:sz="0" w:space="0" w:color="auto"/>
            <w:left w:val="none" w:sz="0" w:space="0" w:color="auto"/>
            <w:bottom w:val="none" w:sz="0" w:space="0" w:color="auto"/>
            <w:right w:val="none" w:sz="0" w:space="0" w:color="auto"/>
          </w:divBdr>
          <w:divsChild>
            <w:div w:id="51007292">
              <w:marLeft w:val="0"/>
              <w:marRight w:val="0"/>
              <w:marTop w:val="0"/>
              <w:marBottom w:val="0"/>
              <w:divBdr>
                <w:top w:val="none" w:sz="0" w:space="0" w:color="auto"/>
                <w:left w:val="none" w:sz="0" w:space="0" w:color="auto"/>
                <w:bottom w:val="none" w:sz="0" w:space="0" w:color="auto"/>
                <w:right w:val="none" w:sz="0" w:space="0" w:color="auto"/>
              </w:divBdr>
            </w:div>
          </w:divsChild>
        </w:div>
        <w:div w:id="1196163954">
          <w:marLeft w:val="0"/>
          <w:marRight w:val="0"/>
          <w:marTop w:val="0"/>
          <w:marBottom w:val="0"/>
          <w:divBdr>
            <w:top w:val="none" w:sz="0" w:space="0" w:color="auto"/>
            <w:left w:val="none" w:sz="0" w:space="0" w:color="auto"/>
            <w:bottom w:val="none" w:sz="0" w:space="0" w:color="auto"/>
            <w:right w:val="none" w:sz="0" w:space="0" w:color="auto"/>
          </w:divBdr>
          <w:divsChild>
            <w:div w:id="890967343">
              <w:marLeft w:val="0"/>
              <w:marRight w:val="0"/>
              <w:marTop w:val="0"/>
              <w:marBottom w:val="0"/>
              <w:divBdr>
                <w:top w:val="none" w:sz="0" w:space="0" w:color="auto"/>
                <w:left w:val="none" w:sz="0" w:space="0" w:color="auto"/>
                <w:bottom w:val="none" w:sz="0" w:space="0" w:color="auto"/>
                <w:right w:val="none" w:sz="0" w:space="0" w:color="auto"/>
              </w:divBdr>
            </w:div>
          </w:divsChild>
        </w:div>
        <w:div w:id="1487358168">
          <w:marLeft w:val="0"/>
          <w:marRight w:val="0"/>
          <w:marTop w:val="0"/>
          <w:marBottom w:val="0"/>
          <w:divBdr>
            <w:top w:val="none" w:sz="0" w:space="0" w:color="auto"/>
            <w:left w:val="none" w:sz="0" w:space="0" w:color="auto"/>
            <w:bottom w:val="none" w:sz="0" w:space="0" w:color="auto"/>
            <w:right w:val="none" w:sz="0" w:space="0" w:color="auto"/>
          </w:divBdr>
          <w:divsChild>
            <w:div w:id="261378660">
              <w:marLeft w:val="0"/>
              <w:marRight w:val="0"/>
              <w:marTop w:val="0"/>
              <w:marBottom w:val="0"/>
              <w:divBdr>
                <w:top w:val="none" w:sz="0" w:space="0" w:color="auto"/>
                <w:left w:val="none" w:sz="0" w:space="0" w:color="auto"/>
                <w:bottom w:val="none" w:sz="0" w:space="0" w:color="auto"/>
                <w:right w:val="none" w:sz="0" w:space="0" w:color="auto"/>
              </w:divBdr>
            </w:div>
          </w:divsChild>
        </w:div>
        <w:div w:id="1566836716">
          <w:marLeft w:val="0"/>
          <w:marRight w:val="0"/>
          <w:marTop w:val="0"/>
          <w:marBottom w:val="0"/>
          <w:divBdr>
            <w:top w:val="none" w:sz="0" w:space="0" w:color="auto"/>
            <w:left w:val="none" w:sz="0" w:space="0" w:color="auto"/>
            <w:bottom w:val="none" w:sz="0" w:space="0" w:color="auto"/>
            <w:right w:val="none" w:sz="0" w:space="0" w:color="auto"/>
          </w:divBdr>
          <w:divsChild>
            <w:div w:id="1125345974">
              <w:marLeft w:val="0"/>
              <w:marRight w:val="0"/>
              <w:marTop w:val="0"/>
              <w:marBottom w:val="0"/>
              <w:divBdr>
                <w:top w:val="none" w:sz="0" w:space="0" w:color="auto"/>
                <w:left w:val="none" w:sz="0" w:space="0" w:color="auto"/>
                <w:bottom w:val="none" w:sz="0" w:space="0" w:color="auto"/>
                <w:right w:val="none" w:sz="0" w:space="0" w:color="auto"/>
              </w:divBdr>
            </w:div>
          </w:divsChild>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2117098685">
              <w:marLeft w:val="0"/>
              <w:marRight w:val="0"/>
              <w:marTop w:val="0"/>
              <w:marBottom w:val="0"/>
              <w:divBdr>
                <w:top w:val="none" w:sz="0" w:space="0" w:color="auto"/>
                <w:left w:val="none" w:sz="0" w:space="0" w:color="auto"/>
                <w:bottom w:val="none" w:sz="0" w:space="0" w:color="auto"/>
                <w:right w:val="none" w:sz="0" w:space="0" w:color="auto"/>
              </w:divBdr>
            </w:div>
          </w:divsChild>
        </w:div>
        <w:div w:id="1720548079">
          <w:marLeft w:val="0"/>
          <w:marRight w:val="0"/>
          <w:marTop w:val="0"/>
          <w:marBottom w:val="0"/>
          <w:divBdr>
            <w:top w:val="none" w:sz="0" w:space="0" w:color="auto"/>
            <w:left w:val="none" w:sz="0" w:space="0" w:color="auto"/>
            <w:bottom w:val="none" w:sz="0" w:space="0" w:color="auto"/>
            <w:right w:val="none" w:sz="0" w:space="0" w:color="auto"/>
          </w:divBdr>
          <w:divsChild>
            <w:div w:id="53941335">
              <w:marLeft w:val="0"/>
              <w:marRight w:val="0"/>
              <w:marTop w:val="0"/>
              <w:marBottom w:val="0"/>
              <w:divBdr>
                <w:top w:val="none" w:sz="0" w:space="0" w:color="auto"/>
                <w:left w:val="none" w:sz="0" w:space="0" w:color="auto"/>
                <w:bottom w:val="none" w:sz="0" w:space="0" w:color="auto"/>
                <w:right w:val="none" w:sz="0" w:space="0" w:color="auto"/>
              </w:divBdr>
            </w:div>
          </w:divsChild>
        </w:div>
        <w:div w:id="1758672296">
          <w:marLeft w:val="0"/>
          <w:marRight w:val="0"/>
          <w:marTop w:val="0"/>
          <w:marBottom w:val="0"/>
          <w:divBdr>
            <w:top w:val="none" w:sz="0" w:space="0" w:color="auto"/>
            <w:left w:val="none" w:sz="0" w:space="0" w:color="auto"/>
            <w:bottom w:val="none" w:sz="0" w:space="0" w:color="auto"/>
            <w:right w:val="none" w:sz="0" w:space="0" w:color="auto"/>
          </w:divBdr>
          <w:divsChild>
            <w:div w:id="1368916431">
              <w:marLeft w:val="0"/>
              <w:marRight w:val="0"/>
              <w:marTop w:val="0"/>
              <w:marBottom w:val="0"/>
              <w:divBdr>
                <w:top w:val="none" w:sz="0" w:space="0" w:color="auto"/>
                <w:left w:val="none" w:sz="0" w:space="0" w:color="auto"/>
                <w:bottom w:val="none" w:sz="0" w:space="0" w:color="auto"/>
                <w:right w:val="none" w:sz="0" w:space="0" w:color="auto"/>
              </w:divBdr>
            </w:div>
          </w:divsChild>
        </w:div>
        <w:div w:id="1761752497">
          <w:marLeft w:val="0"/>
          <w:marRight w:val="0"/>
          <w:marTop w:val="0"/>
          <w:marBottom w:val="0"/>
          <w:divBdr>
            <w:top w:val="none" w:sz="0" w:space="0" w:color="auto"/>
            <w:left w:val="none" w:sz="0" w:space="0" w:color="auto"/>
            <w:bottom w:val="none" w:sz="0" w:space="0" w:color="auto"/>
            <w:right w:val="none" w:sz="0" w:space="0" w:color="auto"/>
          </w:divBdr>
          <w:divsChild>
            <w:div w:id="1248003365">
              <w:marLeft w:val="0"/>
              <w:marRight w:val="0"/>
              <w:marTop w:val="0"/>
              <w:marBottom w:val="0"/>
              <w:divBdr>
                <w:top w:val="none" w:sz="0" w:space="0" w:color="auto"/>
                <w:left w:val="none" w:sz="0" w:space="0" w:color="auto"/>
                <w:bottom w:val="none" w:sz="0" w:space="0" w:color="auto"/>
                <w:right w:val="none" w:sz="0" w:space="0" w:color="auto"/>
              </w:divBdr>
            </w:div>
          </w:divsChild>
        </w:div>
        <w:div w:id="1779792004">
          <w:marLeft w:val="0"/>
          <w:marRight w:val="0"/>
          <w:marTop w:val="0"/>
          <w:marBottom w:val="0"/>
          <w:divBdr>
            <w:top w:val="none" w:sz="0" w:space="0" w:color="auto"/>
            <w:left w:val="none" w:sz="0" w:space="0" w:color="auto"/>
            <w:bottom w:val="none" w:sz="0" w:space="0" w:color="auto"/>
            <w:right w:val="none" w:sz="0" w:space="0" w:color="auto"/>
          </w:divBdr>
          <w:divsChild>
            <w:div w:id="1329749962">
              <w:marLeft w:val="0"/>
              <w:marRight w:val="0"/>
              <w:marTop w:val="0"/>
              <w:marBottom w:val="0"/>
              <w:divBdr>
                <w:top w:val="none" w:sz="0" w:space="0" w:color="auto"/>
                <w:left w:val="none" w:sz="0" w:space="0" w:color="auto"/>
                <w:bottom w:val="none" w:sz="0" w:space="0" w:color="auto"/>
                <w:right w:val="none" w:sz="0" w:space="0" w:color="auto"/>
              </w:divBdr>
            </w:div>
          </w:divsChild>
        </w:div>
        <w:div w:id="1820681709">
          <w:marLeft w:val="0"/>
          <w:marRight w:val="0"/>
          <w:marTop w:val="0"/>
          <w:marBottom w:val="0"/>
          <w:divBdr>
            <w:top w:val="none" w:sz="0" w:space="0" w:color="auto"/>
            <w:left w:val="none" w:sz="0" w:space="0" w:color="auto"/>
            <w:bottom w:val="none" w:sz="0" w:space="0" w:color="auto"/>
            <w:right w:val="none" w:sz="0" w:space="0" w:color="auto"/>
          </w:divBdr>
          <w:divsChild>
            <w:div w:id="428545165">
              <w:marLeft w:val="0"/>
              <w:marRight w:val="0"/>
              <w:marTop w:val="0"/>
              <w:marBottom w:val="0"/>
              <w:divBdr>
                <w:top w:val="none" w:sz="0" w:space="0" w:color="auto"/>
                <w:left w:val="none" w:sz="0" w:space="0" w:color="auto"/>
                <w:bottom w:val="none" w:sz="0" w:space="0" w:color="auto"/>
                <w:right w:val="none" w:sz="0" w:space="0" w:color="auto"/>
              </w:divBdr>
            </w:div>
          </w:divsChild>
        </w:div>
        <w:div w:id="1826625364">
          <w:marLeft w:val="0"/>
          <w:marRight w:val="0"/>
          <w:marTop w:val="0"/>
          <w:marBottom w:val="0"/>
          <w:divBdr>
            <w:top w:val="none" w:sz="0" w:space="0" w:color="auto"/>
            <w:left w:val="none" w:sz="0" w:space="0" w:color="auto"/>
            <w:bottom w:val="none" w:sz="0" w:space="0" w:color="auto"/>
            <w:right w:val="none" w:sz="0" w:space="0" w:color="auto"/>
          </w:divBdr>
          <w:divsChild>
            <w:div w:id="428889460">
              <w:marLeft w:val="0"/>
              <w:marRight w:val="0"/>
              <w:marTop w:val="0"/>
              <w:marBottom w:val="0"/>
              <w:divBdr>
                <w:top w:val="none" w:sz="0" w:space="0" w:color="auto"/>
                <w:left w:val="none" w:sz="0" w:space="0" w:color="auto"/>
                <w:bottom w:val="none" w:sz="0" w:space="0" w:color="auto"/>
                <w:right w:val="none" w:sz="0" w:space="0" w:color="auto"/>
              </w:divBdr>
            </w:div>
          </w:divsChild>
        </w:div>
        <w:div w:id="1857842836">
          <w:marLeft w:val="0"/>
          <w:marRight w:val="0"/>
          <w:marTop w:val="0"/>
          <w:marBottom w:val="0"/>
          <w:divBdr>
            <w:top w:val="none" w:sz="0" w:space="0" w:color="auto"/>
            <w:left w:val="none" w:sz="0" w:space="0" w:color="auto"/>
            <w:bottom w:val="none" w:sz="0" w:space="0" w:color="auto"/>
            <w:right w:val="none" w:sz="0" w:space="0" w:color="auto"/>
          </w:divBdr>
          <w:divsChild>
            <w:div w:id="1887715075">
              <w:marLeft w:val="0"/>
              <w:marRight w:val="0"/>
              <w:marTop w:val="0"/>
              <w:marBottom w:val="0"/>
              <w:divBdr>
                <w:top w:val="none" w:sz="0" w:space="0" w:color="auto"/>
                <w:left w:val="none" w:sz="0" w:space="0" w:color="auto"/>
                <w:bottom w:val="none" w:sz="0" w:space="0" w:color="auto"/>
                <w:right w:val="none" w:sz="0" w:space="0" w:color="auto"/>
              </w:divBdr>
            </w:div>
          </w:divsChild>
        </w:div>
        <w:div w:id="1889607788">
          <w:marLeft w:val="0"/>
          <w:marRight w:val="0"/>
          <w:marTop w:val="0"/>
          <w:marBottom w:val="0"/>
          <w:divBdr>
            <w:top w:val="none" w:sz="0" w:space="0" w:color="auto"/>
            <w:left w:val="none" w:sz="0" w:space="0" w:color="auto"/>
            <w:bottom w:val="none" w:sz="0" w:space="0" w:color="auto"/>
            <w:right w:val="none" w:sz="0" w:space="0" w:color="auto"/>
          </w:divBdr>
          <w:divsChild>
            <w:div w:id="1268272453">
              <w:marLeft w:val="0"/>
              <w:marRight w:val="0"/>
              <w:marTop w:val="0"/>
              <w:marBottom w:val="0"/>
              <w:divBdr>
                <w:top w:val="none" w:sz="0" w:space="0" w:color="auto"/>
                <w:left w:val="none" w:sz="0" w:space="0" w:color="auto"/>
                <w:bottom w:val="none" w:sz="0" w:space="0" w:color="auto"/>
                <w:right w:val="none" w:sz="0" w:space="0" w:color="auto"/>
              </w:divBdr>
            </w:div>
          </w:divsChild>
        </w:div>
        <w:div w:id="1935943335">
          <w:marLeft w:val="0"/>
          <w:marRight w:val="0"/>
          <w:marTop w:val="0"/>
          <w:marBottom w:val="0"/>
          <w:divBdr>
            <w:top w:val="none" w:sz="0" w:space="0" w:color="auto"/>
            <w:left w:val="none" w:sz="0" w:space="0" w:color="auto"/>
            <w:bottom w:val="none" w:sz="0" w:space="0" w:color="auto"/>
            <w:right w:val="none" w:sz="0" w:space="0" w:color="auto"/>
          </w:divBdr>
          <w:divsChild>
            <w:div w:id="486480112">
              <w:marLeft w:val="0"/>
              <w:marRight w:val="0"/>
              <w:marTop w:val="0"/>
              <w:marBottom w:val="0"/>
              <w:divBdr>
                <w:top w:val="none" w:sz="0" w:space="0" w:color="auto"/>
                <w:left w:val="none" w:sz="0" w:space="0" w:color="auto"/>
                <w:bottom w:val="none" w:sz="0" w:space="0" w:color="auto"/>
                <w:right w:val="none" w:sz="0" w:space="0" w:color="auto"/>
              </w:divBdr>
            </w:div>
            <w:div w:id="1184201046">
              <w:marLeft w:val="0"/>
              <w:marRight w:val="0"/>
              <w:marTop w:val="0"/>
              <w:marBottom w:val="0"/>
              <w:divBdr>
                <w:top w:val="none" w:sz="0" w:space="0" w:color="auto"/>
                <w:left w:val="none" w:sz="0" w:space="0" w:color="auto"/>
                <w:bottom w:val="none" w:sz="0" w:space="0" w:color="auto"/>
                <w:right w:val="none" w:sz="0" w:space="0" w:color="auto"/>
              </w:divBdr>
            </w:div>
          </w:divsChild>
        </w:div>
        <w:div w:id="2000114212">
          <w:marLeft w:val="0"/>
          <w:marRight w:val="0"/>
          <w:marTop w:val="0"/>
          <w:marBottom w:val="0"/>
          <w:divBdr>
            <w:top w:val="none" w:sz="0" w:space="0" w:color="auto"/>
            <w:left w:val="none" w:sz="0" w:space="0" w:color="auto"/>
            <w:bottom w:val="none" w:sz="0" w:space="0" w:color="auto"/>
            <w:right w:val="none" w:sz="0" w:space="0" w:color="auto"/>
          </w:divBdr>
          <w:divsChild>
            <w:div w:id="491992534">
              <w:marLeft w:val="0"/>
              <w:marRight w:val="0"/>
              <w:marTop w:val="0"/>
              <w:marBottom w:val="0"/>
              <w:divBdr>
                <w:top w:val="none" w:sz="0" w:space="0" w:color="auto"/>
                <w:left w:val="none" w:sz="0" w:space="0" w:color="auto"/>
                <w:bottom w:val="none" w:sz="0" w:space="0" w:color="auto"/>
                <w:right w:val="none" w:sz="0" w:space="0" w:color="auto"/>
              </w:divBdr>
            </w:div>
          </w:divsChild>
        </w:div>
        <w:div w:id="2051296690">
          <w:marLeft w:val="0"/>
          <w:marRight w:val="0"/>
          <w:marTop w:val="0"/>
          <w:marBottom w:val="0"/>
          <w:divBdr>
            <w:top w:val="none" w:sz="0" w:space="0" w:color="auto"/>
            <w:left w:val="none" w:sz="0" w:space="0" w:color="auto"/>
            <w:bottom w:val="none" w:sz="0" w:space="0" w:color="auto"/>
            <w:right w:val="none" w:sz="0" w:space="0" w:color="auto"/>
          </w:divBdr>
          <w:divsChild>
            <w:div w:id="197202581">
              <w:marLeft w:val="0"/>
              <w:marRight w:val="0"/>
              <w:marTop w:val="0"/>
              <w:marBottom w:val="0"/>
              <w:divBdr>
                <w:top w:val="none" w:sz="0" w:space="0" w:color="auto"/>
                <w:left w:val="none" w:sz="0" w:space="0" w:color="auto"/>
                <w:bottom w:val="none" w:sz="0" w:space="0" w:color="auto"/>
                <w:right w:val="none" w:sz="0" w:space="0" w:color="auto"/>
              </w:divBdr>
            </w:div>
          </w:divsChild>
        </w:div>
        <w:div w:id="2111922806">
          <w:marLeft w:val="0"/>
          <w:marRight w:val="0"/>
          <w:marTop w:val="0"/>
          <w:marBottom w:val="0"/>
          <w:divBdr>
            <w:top w:val="none" w:sz="0" w:space="0" w:color="auto"/>
            <w:left w:val="none" w:sz="0" w:space="0" w:color="auto"/>
            <w:bottom w:val="none" w:sz="0" w:space="0" w:color="auto"/>
            <w:right w:val="none" w:sz="0" w:space="0" w:color="auto"/>
          </w:divBdr>
          <w:divsChild>
            <w:div w:id="1929844928">
              <w:marLeft w:val="0"/>
              <w:marRight w:val="0"/>
              <w:marTop w:val="0"/>
              <w:marBottom w:val="0"/>
              <w:divBdr>
                <w:top w:val="none" w:sz="0" w:space="0" w:color="auto"/>
                <w:left w:val="none" w:sz="0" w:space="0" w:color="auto"/>
                <w:bottom w:val="none" w:sz="0" w:space="0" w:color="auto"/>
                <w:right w:val="none" w:sz="0" w:space="0" w:color="auto"/>
              </w:divBdr>
            </w:div>
          </w:divsChild>
        </w:div>
        <w:div w:id="2113502105">
          <w:marLeft w:val="0"/>
          <w:marRight w:val="0"/>
          <w:marTop w:val="0"/>
          <w:marBottom w:val="0"/>
          <w:divBdr>
            <w:top w:val="none" w:sz="0" w:space="0" w:color="auto"/>
            <w:left w:val="none" w:sz="0" w:space="0" w:color="auto"/>
            <w:bottom w:val="none" w:sz="0" w:space="0" w:color="auto"/>
            <w:right w:val="none" w:sz="0" w:space="0" w:color="auto"/>
          </w:divBdr>
          <w:divsChild>
            <w:div w:id="751243612">
              <w:marLeft w:val="0"/>
              <w:marRight w:val="0"/>
              <w:marTop w:val="0"/>
              <w:marBottom w:val="0"/>
              <w:divBdr>
                <w:top w:val="none" w:sz="0" w:space="0" w:color="auto"/>
                <w:left w:val="none" w:sz="0" w:space="0" w:color="auto"/>
                <w:bottom w:val="none" w:sz="0" w:space="0" w:color="auto"/>
                <w:right w:val="none" w:sz="0" w:space="0" w:color="auto"/>
              </w:divBdr>
            </w:div>
          </w:divsChild>
        </w:div>
        <w:div w:id="2128891090">
          <w:marLeft w:val="0"/>
          <w:marRight w:val="0"/>
          <w:marTop w:val="0"/>
          <w:marBottom w:val="0"/>
          <w:divBdr>
            <w:top w:val="none" w:sz="0" w:space="0" w:color="auto"/>
            <w:left w:val="none" w:sz="0" w:space="0" w:color="auto"/>
            <w:bottom w:val="none" w:sz="0" w:space="0" w:color="auto"/>
            <w:right w:val="none" w:sz="0" w:space="0" w:color="auto"/>
          </w:divBdr>
          <w:divsChild>
            <w:div w:id="220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6957">
      <w:bodyDiv w:val="1"/>
      <w:marLeft w:val="0"/>
      <w:marRight w:val="0"/>
      <w:marTop w:val="0"/>
      <w:marBottom w:val="0"/>
      <w:divBdr>
        <w:top w:val="none" w:sz="0" w:space="0" w:color="auto"/>
        <w:left w:val="none" w:sz="0" w:space="0" w:color="auto"/>
        <w:bottom w:val="none" w:sz="0" w:space="0" w:color="auto"/>
        <w:right w:val="none" w:sz="0" w:space="0" w:color="auto"/>
      </w:divBdr>
      <w:divsChild>
        <w:div w:id="273950044">
          <w:marLeft w:val="0"/>
          <w:marRight w:val="0"/>
          <w:marTop w:val="0"/>
          <w:marBottom w:val="0"/>
          <w:divBdr>
            <w:top w:val="none" w:sz="0" w:space="0" w:color="auto"/>
            <w:left w:val="none" w:sz="0" w:space="0" w:color="auto"/>
            <w:bottom w:val="none" w:sz="0" w:space="0" w:color="auto"/>
            <w:right w:val="none" w:sz="0" w:space="0" w:color="auto"/>
          </w:divBdr>
        </w:div>
        <w:div w:id="1539707093">
          <w:marLeft w:val="0"/>
          <w:marRight w:val="0"/>
          <w:marTop w:val="0"/>
          <w:marBottom w:val="0"/>
          <w:divBdr>
            <w:top w:val="none" w:sz="0" w:space="0" w:color="auto"/>
            <w:left w:val="none" w:sz="0" w:space="0" w:color="auto"/>
            <w:bottom w:val="none" w:sz="0" w:space="0" w:color="auto"/>
            <w:right w:val="none" w:sz="0" w:space="0" w:color="auto"/>
          </w:divBdr>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4205869">
      <w:bodyDiv w:val="1"/>
      <w:marLeft w:val="0"/>
      <w:marRight w:val="0"/>
      <w:marTop w:val="0"/>
      <w:marBottom w:val="0"/>
      <w:divBdr>
        <w:top w:val="none" w:sz="0" w:space="0" w:color="auto"/>
        <w:left w:val="none" w:sz="0" w:space="0" w:color="auto"/>
        <w:bottom w:val="none" w:sz="0" w:space="0" w:color="auto"/>
        <w:right w:val="none" w:sz="0" w:space="0" w:color="auto"/>
      </w:divBdr>
      <w:divsChild>
        <w:div w:id="274292295">
          <w:marLeft w:val="0"/>
          <w:marRight w:val="0"/>
          <w:marTop w:val="0"/>
          <w:marBottom w:val="0"/>
          <w:divBdr>
            <w:top w:val="none" w:sz="0" w:space="0" w:color="auto"/>
            <w:left w:val="none" w:sz="0" w:space="0" w:color="auto"/>
            <w:bottom w:val="none" w:sz="0" w:space="0" w:color="auto"/>
            <w:right w:val="none" w:sz="0" w:space="0" w:color="auto"/>
          </w:divBdr>
        </w:div>
        <w:div w:id="1145971353">
          <w:marLeft w:val="0"/>
          <w:marRight w:val="0"/>
          <w:marTop w:val="0"/>
          <w:marBottom w:val="0"/>
          <w:divBdr>
            <w:top w:val="none" w:sz="0" w:space="0" w:color="auto"/>
            <w:left w:val="none" w:sz="0" w:space="0" w:color="auto"/>
            <w:bottom w:val="none" w:sz="0" w:space="0" w:color="auto"/>
            <w:right w:val="none" w:sz="0" w:space="0" w:color="auto"/>
          </w:divBdr>
        </w:div>
        <w:div w:id="1541088520">
          <w:marLeft w:val="0"/>
          <w:marRight w:val="0"/>
          <w:marTop w:val="0"/>
          <w:marBottom w:val="0"/>
          <w:divBdr>
            <w:top w:val="none" w:sz="0" w:space="0" w:color="auto"/>
            <w:left w:val="none" w:sz="0" w:space="0" w:color="auto"/>
            <w:bottom w:val="none" w:sz="0" w:space="0" w:color="auto"/>
            <w:right w:val="none" w:sz="0" w:space="0" w:color="auto"/>
          </w:divBdr>
        </w:div>
      </w:divsChild>
    </w:div>
    <w:div w:id="1506480923">
      <w:bodyDiv w:val="1"/>
      <w:marLeft w:val="0"/>
      <w:marRight w:val="0"/>
      <w:marTop w:val="0"/>
      <w:marBottom w:val="0"/>
      <w:divBdr>
        <w:top w:val="none" w:sz="0" w:space="0" w:color="auto"/>
        <w:left w:val="none" w:sz="0" w:space="0" w:color="auto"/>
        <w:bottom w:val="none" w:sz="0" w:space="0" w:color="auto"/>
        <w:right w:val="none" w:sz="0" w:space="0" w:color="auto"/>
      </w:divBdr>
      <w:divsChild>
        <w:div w:id="98180121">
          <w:marLeft w:val="0"/>
          <w:marRight w:val="0"/>
          <w:marTop w:val="0"/>
          <w:marBottom w:val="0"/>
          <w:divBdr>
            <w:top w:val="none" w:sz="0" w:space="0" w:color="auto"/>
            <w:left w:val="none" w:sz="0" w:space="0" w:color="auto"/>
            <w:bottom w:val="none" w:sz="0" w:space="0" w:color="auto"/>
            <w:right w:val="none" w:sz="0" w:space="0" w:color="auto"/>
          </w:divBdr>
        </w:div>
        <w:div w:id="1877085314">
          <w:marLeft w:val="0"/>
          <w:marRight w:val="0"/>
          <w:marTop w:val="0"/>
          <w:marBottom w:val="0"/>
          <w:divBdr>
            <w:top w:val="none" w:sz="0" w:space="0" w:color="auto"/>
            <w:left w:val="none" w:sz="0" w:space="0" w:color="auto"/>
            <w:bottom w:val="none" w:sz="0" w:space="0" w:color="auto"/>
            <w:right w:val="none" w:sz="0" w:space="0" w:color="auto"/>
          </w:divBdr>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34614502">
      <w:bodyDiv w:val="1"/>
      <w:marLeft w:val="0"/>
      <w:marRight w:val="0"/>
      <w:marTop w:val="0"/>
      <w:marBottom w:val="0"/>
      <w:divBdr>
        <w:top w:val="none" w:sz="0" w:space="0" w:color="auto"/>
        <w:left w:val="none" w:sz="0" w:space="0" w:color="auto"/>
        <w:bottom w:val="none" w:sz="0" w:space="0" w:color="auto"/>
        <w:right w:val="none" w:sz="0" w:space="0" w:color="auto"/>
      </w:divBdr>
      <w:divsChild>
        <w:div w:id="7760693">
          <w:marLeft w:val="0"/>
          <w:marRight w:val="0"/>
          <w:marTop w:val="0"/>
          <w:marBottom w:val="0"/>
          <w:divBdr>
            <w:top w:val="none" w:sz="0" w:space="0" w:color="auto"/>
            <w:left w:val="none" w:sz="0" w:space="0" w:color="auto"/>
            <w:bottom w:val="none" w:sz="0" w:space="0" w:color="auto"/>
            <w:right w:val="none" w:sz="0" w:space="0" w:color="auto"/>
          </w:divBdr>
          <w:divsChild>
            <w:div w:id="2140297142">
              <w:marLeft w:val="0"/>
              <w:marRight w:val="0"/>
              <w:marTop w:val="0"/>
              <w:marBottom w:val="0"/>
              <w:divBdr>
                <w:top w:val="none" w:sz="0" w:space="0" w:color="auto"/>
                <w:left w:val="none" w:sz="0" w:space="0" w:color="auto"/>
                <w:bottom w:val="none" w:sz="0" w:space="0" w:color="auto"/>
                <w:right w:val="none" w:sz="0" w:space="0" w:color="auto"/>
              </w:divBdr>
            </w:div>
          </w:divsChild>
        </w:div>
        <w:div w:id="233510545">
          <w:marLeft w:val="0"/>
          <w:marRight w:val="0"/>
          <w:marTop w:val="0"/>
          <w:marBottom w:val="0"/>
          <w:divBdr>
            <w:top w:val="none" w:sz="0" w:space="0" w:color="auto"/>
            <w:left w:val="none" w:sz="0" w:space="0" w:color="auto"/>
            <w:bottom w:val="none" w:sz="0" w:space="0" w:color="auto"/>
            <w:right w:val="none" w:sz="0" w:space="0" w:color="auto"/>
          </w:divBdr>
          <w:divsChild>
            <w:div w:id="1666470014">
              <w:marLeft w:val="0"/>
              <w:marRight w:val="0"/>
              <w:marTop w:val="0"/>
              <w:marBottom w:val="0"/>
              <w:divBdr>
                <w:top w:val="none" w:sz="0" w:space="0" w:color="auto"/>
                <w:left w:val="none" w:sz="0" w:space="0" w:color="auto"/>
                <w:bottom w:val="none" w:sz="0" w:space="0" w:color="auto"/>
                <w:right w:val="none" w:sz="0" w:space="0" w:color="auto"/>
              </w:divBdr>
            </w:div>
          </w:divsChild>
        </w:div>
        <w:div w:id="543492135">
          <w:marLeft w:val="0"/>
          <w:marRight w:val="0"/>
          <w:marTop w:val="0"/>
          <w:marBottom w:val="0"/>
          <w:divBdr>
            <w:top w:val="none" w:sz="0" w:space="0" w:color="auto"/>
            <w:left w:val="none" w:sz="0" w:space="0" w:color="auto"/>
            <w:bottom w:val="none" w:sz="0" w:space="0" w:color="auto"/>
            <w:right w:val="none" w:sz="0" w:space="0" w:color="auto"/>
          </w:divBdr>
          <w:divsChild>
            <w:div w:id="1117069629">
              <w:marLeft w:val="0"/>
              <w:marRight w:val="0"/>
              <w:marTop w:val="0"/>
              <w:marBottom w:val="0"/>
              <w:divBdr>
                <w:top w:val="none" w:sz="0" w:space="0" w:color="auto"/>
                <w:left w:val="none" w:sz="0" w:space="0" w:color="auto"/>
                <w:bottom w:val="none" w:sz="0" w:space="0" w:color="auto"/>
                <w:right w:val="none" w:sz="0" w:space="0" w:color="auto"/>
              </w:divBdr>
            </w:div>
          </w:divsChild>
        </w:div>
        <w:div w:id="686717562">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sChild>
        </w:div>
        <w:div w:id="840316492">
          <w:marLeft w:val="0"/>
          <w:marRight w:val="0"/>
          <w:marTop w:val="0"/>
          <w:marBottom w:val="0"/>
          <w:divBdr>
            <w:top w:val="none" w:sz="0" w:space="0" w:color="auto"/>
            <w:left w:val="none" w:sz="0" w:space="0" w:color="auto"/>
            <w:bottom w:val="none" w:sz="0" w:space="0" w:color="auto"/>
            <w:right w:val="none" w:sz="0" w:space="0" w:color="auto"/>
          </w:divBdr>
          <w:divsChild>
            <w:div w:id="451628999">
              <w:marLeft w:val="0"/>
              <w:marRight w:val="0"/>
              <w:marTop w:val="0"/>
              <w:marBottom w:val="0"/>
              <w:divBdr>
                <w:top w:val="none" w:sz="0" w:space="0" w:color="auto"/>
                <w:left w:val="none" w:sz="0" w:space="0" w:color="auto"/>
                <w:bottom w:val="none" w:sz="0" w:space="0" w:color="auto"/>
                <w:right w:val="none" w:sz="0" w:space="0" w:color="auto"/>
              </w:divBdr>
            </w:div>
          </w:divsChild>
        </w:div>
        <w:div w:id="886332245">
          <w:marLeft w:val="0"/>
          <w:marRight w:val="0"/>
          <w:marTop w:val="0"/>
          <w:marBottom w:val="0"/>
          <w:divBdr>
            <w:top w:val="none" w:sz="0" w:space="0" w:color="auto"/>
            <w:left w:val="none" w:sz="0" w:space="0" w:color="auto"/>
            <w:bottom w:val="none" w:sz="0" w:space="0" w:color="auto"/>
            <w:right w:val="none" w:sz="0" w:space="0" w:color="auto"/>
          </w:divBdr>
          <w:divsChild>
            <w:div w:id="798575269">
              <w:marLeft w:val="0"/>
              <w:marRight w:val="0"/>
              <w:marTop w:val="0"/>
              <w:marBottom w:val="0"/>
              <w:divBdr>
                <w:top w:val="none" w:sz="0" w:space="0" w:color="auto"/>
                <w:left w:val="none" w:sz="0" w:space="0" w:color="auto"/>
                <w:bottom w:val="none" w:sz="0" w:space="0" w:color="auto"/>
                <w:right w:val="none" w:sz="0" w:space="0" w:color="auto"/>
              </w:divBdr>
            </w:div>
            <w:div w:id="978532480">
              <w:marLeft w:val="0"/>
              <w:marRight w:val="0"/>
              <w:marTop w:val="0"/>
              <w:marBottom w:val="0"/>
              <w:divBdr>
                <w:top w:val="none" w:sz="0" w:space="0" w:color="auto"/>
                <w:left w:val="none" w:sz="0" w:space="0" w:color="auto"/>
                <w:bottom w:val="none" w:sz="0" w:space="0" w:color="auto"/>
                <w:right w:val="none" w:sz="0" w:space="0" w:color="auto"/>
              </w:divBdr>
            </w:div>
          </w:divsChild>
        </w:div>
        <w:div w:id="1761214656">
          <w:marLeft w:val="0"/>
          <w:marRight w:val="0"/>
          <w:marTop w:val="0"/>
          <w:marBottom w:val="0"/>
          <w:divBdr>
            <w:top w:val="none" w:sz="0" w:space="0" w:color="auto"/>
            <w:left w:val="none" w:sz="0" w:space="0" w:color="auto"/>
            <w:bottom w:val="none" w:sz="0" w:space="0" w:color="auto"/>
            <w:right w:val="none" w:sz="0" w:space="0" w:color="auto"/>
          </w:divBdr>
          <w:divsChild>
            <w:div w:id="1457945101">
              <w:marLeft w:val="0"/>
              <w:marRight w:val="0"/>
              <w:marTop w:val="0"/>
              <w:marBottom w:val="0"/>
              <w:divBdr>
                <w:top w:val="none" w:sz="0" w:space="0" w:color="auto"/>
                <w:left w:val="none" w:sz="0" w:space="0" w:color="auto"/>
                <w:bottom w:val="none" w:sz="0" w:space="0" w:color="auto"/>
                <w:right w:val="none" w:sz="0" w:space="0" w:color="auto"/>
              </w:divBdr>
            </w:div>
          </w:divsChild>
        </w:div>
        <w:div w:id="1936010908">
          <w:marLeft w:val="0"/>
          <w:marRight w:val="0"/>
          <w:marTop w:val="0"/>
          <w:marBottom w:val="0"/>
          <w:divBdr>
            <w:top w:val="none" w:sz="0" w:space="0" w:color="auto"/>
            <w:left w:val="none" w:sz="0" w:space="0" w:color="auto"/>
            <w:bottom w:val="none" w:sz="0" w:space="0" w:color="auto"/>
            <w:right w:val="none" w:sz="0" w:space="0" w:color="auto"/>
          </w:divBdr>
          <w:divsChild>
            <w:div w:id="440421147">
              <w:marLeft w:val="0"/>
              <w:marRight w:val="0"/>
              <w:marTop w:val="0"/>
              <w:marBottom w:val="0"/>
              <w:divBdr>
                <w:top w:val="none" w:sz="0" w:space="0" w:color="auto"/>
                <w:left w:val="none" w:sz="0" w:space="0" w:color="auto"/>
                <w:bottom w:val="none" w:sz="0" w:space="0" w:color="auto"/>
                <w:right w:val="none" w:sz="0" w:space="0" w:color="auto"/>
              </w:divBdr>
            </w:div>
          </w:divsChild>
        </w:div>
        <w:div w:id="1957367942">
          <w:marLeft w:val="0"/>
          <w:marRight w:val="0"/>
          <w:marTop w:val="0"/>
          <w:marBottom w:val="0"/>
          <w:divBdr>
            <w:top w:val="none" w:sz="0" w:space="0" w:color="auto"/>
            <w:left w:val="none" w:sz="0" w:space="0" w:color="auto"/>
            <w:bottom w:val="none" w:sz="0" w:space="0" w:color="auto"/>
            <w:right w:val="none" w:sz="0" w:space="0" w:color="auto"/>
          </w:divBdr>
          <w:divsChild>
            <w:div w:id="2119566716">
              <w:marLeft w:val="0"/>
              <w:marRight w:val="0"/>
              <w:marTop w:val="0"/>
              <w:marBottom w:val="0"/>
              <w:divBdr>
                <w:top w:val="none" w:sz="0" w:space="0" w:color="auto"/>
                <w:left w:val="none" w:sz="0" w:space="0" w:color="auto"/>
                <w:bottom w:val="none" w:sz="0" w:space="0" w:color="auto"/>
                <w:right w:val="none" w:sz="0" w:space="0" w:color="auto"/>
              </w:divBdr>
            </w:div>
          </w:divsChild>
        </w:div>
        <w:div w:id="2128813477">
          <w:marLeft w:val="0"/>
          <w:marRight w:val="0"/>
          <w:marTop w:val="0"/>
          <w:marBottom w:val="0"/>
          <w:divBdr>
            <w:top w:val="none" w:sz="0" w:space="0" w:color="auto"/>
            <w:left w:val="none" w:sz="0" w:space="0" w:color="auto"/>
            <w:bottom w:val="none" w:sz="0" w:space="0" w:color="auto"/>
            <w:right w:val="none" w:sz="0" w:space="0" w:color="auto"/>
          </w:divBdr>
          <w:divsChild>
            <w:div w:id="6198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070">
      <w:bodyDiv w:val="1"/>
      <w:marLeft w:val="0"/>
      <w:marRight w:val="0"/>
      <w:marTop w:val="0"/>
      <w:marBottom w:val="0"/>
      <w:divBdr>
        <w:top w:val="none" w:sz="0" w:space="0" w:color="auto"/>
        <w:left w:val="none" w:sz="0" w:space="0" w:color="auto"/>
        <w:bottom w:val="none" w:sz="0" w:space="0" w:color="auto"/>
        <w:right w:val="none" w:sz="0" w:space="0" w:color="auto"/>
      </w:divBdr>
      <w:divsChild>
        <w:div w:id="295179775">
          <w:marLeft w:val="0"/>
          <w:marRight w:val="0"/>
          <w:marTop w:val="0"/>
          <w:marBottom w:val="0"/>
          <w:divBdr>
            <w:top w:val="none" w:sz="0" w:space="0" w:color="auto"/>
            <w:left w:val="none" w:sz="0" w:space="0" w:color="auto"/>
            <w:bottom w:val="none" w:sz="0" w:space="0" w:color="auto"/>
            <w:right w:val="none" w:sz="0" w:space="0" w:color="auto"/>
          </w:divBdr>
          <w:divsChild>
            <w:div w:id="665746951">
              <w:marLeft w:val="0"/>
              <w:marRight w:val="0"/>
              <w:marTop w:val="0"/>
              <w:marBottom w:val="0"/>
              <w:divBdr>
                <w:top w:val="none" w:sz="0" w:space="0" w:color="auto"/>
                <w:left w:val="none" w:sz="0" w:space="0" w:color="auto"/>
                <w:bottom w:val="none" w:sz="0" w:space="0" w:color="auto"/>
                <w:right w:val="none" w:sz="0" w:space="0" w:color="auto"/>
              </w:divBdr>
            </w:div>
          </w:divsChild>
        </w:div>
        <w:div w:id="346517256">
          <w:marLeft w:val="0"/>
          <w:marRight w:val="0"/>
          <w:marTop w:val="0"/>
          <w:marBottom w:val="0"/>
          <w:divBdr>
            <w:top w:val="none" w:sz="0" w:space="0" w:color="auto"/>
            <w:left w:val="none" w:sz="0" w:space="0" w:color="auto"/>
            <w:bottom w:val="none" w:sz="0" w:space="0" w:color="auto"/>
            <w:right w:val="none" w:sz="0" w:space="0" w:color="auto"/>
          </w:divBdr>
        </w:div>
        <w:div w:id="425926489">
          <w:marLeft w:val="0"/>
          <w:marRight w:val="0"/>
          <w:marTop w:val="0"/>
          <w:marBottom w:val="0"/>
          <w:divBdr>
            <w:top w:val="none" w:sz="0" w:space="0" w:color="auto"/>
            <w:left w:val="none" w:sz="0" w:space="0" w:color="auto"/>
            <w:bottom w:val="none" w:sz="0" w:space="0" w:color="auto"/>
            <w:right w:val="none" w:sz="0" w:space="0" w:color="auto"/>
          </w:divBdr>
          <w:divsChild>
            <w:div w:id="1479953310">
              <w:marLeft w:val="-75"/>
              <w:marRight w:val="0"/>
              <w:marTop w:val="30"/>
              <w:marBottom w:val="30"/>
              <w:divBdr>
                <w:top w:val="none" w:sz="0" w:space="0" w:color="auto"/>
                <w:left w:val="none" w:sz="0" w:space="0" w:color="auto"/>
                <w:bottom w:val="none" w:sz="0" w:space="0" w:color="auto"/>
                <w:right w:val="none" w:sz="0" w:space="0" w:color="auto"/>
              </w:divBdr>
              <w:divsChild>
                <w:div w:id="834567110">
                  <w:marLeft w:val="0"/>
                  <w:marRight w:val="0"/>
                  <w:marTop w:val="0"/>
                  <w:marBottom w:val="0"/>
                  <w:divBdr>
                    <w:top w:val="none" w:sz="0" w:space="0" w:color="auto"/>
                    <w:left w:val="none" w:sz="0" w:space="0" w:color="auto"/>
                    <w:bottom w:val="none" w:sz="0" w:space="0" w:color="auto"/>
                    <w:right w:val="none" w:sz="0" w:space="0" w:color="auto"/>
                  </w:divBdr>
                  <w:divsChild>
                    <w:div w:id="446893392">
                      <w:marLeft w:val="0"/>
                      <w:marRight w:val="0"/>
                      <w:marTop w:val="0"/>
                      <w:marBottom w:val="0"/>
                      <w:divBdr>
                        <w:top w:val="none" w:sz="0" w:space="0" w:color="auto"/>
                        <w:left w:val="none" w:sz="0" w:space="0" w:color="auto"/>
                        <w:bottom w:val="none" w:sz="0" w:space="0" w:color="auto"/>
                        <w:right w:val="none" w:sz="0" w:space="0" w:color="auto"/>
                      </w:divBdr>
                    </w:div>
                    <w:div w:id="1696881120">
                      <w:marLeft w:val="0"/>
                      <w:marRight w:val="0"/>
                      <w:marTop w:val="0"/>
                      <w:marBottom w:val="0"/>
                      <w:divBdr>
                        <w:top w:val="none" w:sz="0" w:space="0" w:color="auto"/>
                        <w:left w:val="none" w:sz="0" w:space="0" w:color="auto"/>
                        <w:bottom w:val="none" w:sz="0" w:space="0" w:color="auto"/>
                        <w:right w:val="none" w:sz="0" w:space="0" w:color="auto"/>
                      </w:divBdr>
                    </w:div>
                  </w:divsChild>
                </w:div>
                <w:div w:id="1766612504">
                  <w:marLeft w:val="0"/>
                  <w:marRight w:val="0"/>
                  <w:marTop w:val="0"/>
                  <w:marBottom w:val="0"/>
                  <w:divBdr>
                    <w:top w:val="none" w:sz="0" w:space="0" w:color="auto"/>
                    <w:left w:val="none" w:sz="0" w:space="0" w:color="auto"/>
                    <w:bottom w:val="none" w:sz="0" w:space="0" w:color="auto"/>
                    <w:right w:val="none" w:sz="0" w:space="0" w:color="auto"/>
                  </w:divBdr>
                  <w:divsChild>
                    <w:div w:id="173885301">
                      <w:marLeft w:val="0"/>
                      <w:marRight w:val="0"/>
                      <w:marTop w:val="0"/>
                      <w:marBottom w:val="0"/>
                      <w:divBdr>
                        <w:top w:val="none" w:sz="0" w:space="0" w:color="auto"/>
                        <w:left w:val="none" w:sz="0" w:space="0" w:color="auto"/>
                        <w:bottom w:val="none" w:sz="0" w:space="0" w:color="auto"/>
                        <w:right w:val="none" w:sz="0" w:space="0" w:color="auto"/>
                      </w:divBdr>
                    </w:div>
                    <w:div w:id="2064668384">
                      <w:marLeft w:val="0"/>
                      <w:marRight w:val="0"/>
                      <w:marTop w:val="0"/>
                      <w:marBottom w:val="0"/>
                      <w:divBdr>
                        <w:top w:val="none" w:sz="0" w:space="0" w:color="auto"/>
                        <w:left w:val="none" w:sz="0" w:space="0" w:color="auto"/>
                        <w:bottom w:val="none" w:sz="0" w:space="0" w:color="auto"/>
                        <w:right w:val="none" w:sz="0" w:space="0" w:color="auto"/>
                      </w:divBdr>
                    </w:div>
                  </w:divsChild>
                </w:div>
                <w:div w:id="1903638118">
                  <w:marLeft w:val="0"/>
                  <w:marRight w:val="0"/>
                  <w:marTop w:val="0"/>
                  <w:marBottom w:val="0"/>
                  <w:divBdr>
                    <w:top w:val="none" w:sz="0" w:space="0" w:color="auto"/>
                    <w:left w:val="none" w:sz="0" w:space="0" w:color="auto"/>
                    <w:bottom w:val="none" w:sz="0" w:space="0" w:color="auto"/>
                    <w:right w:val="none" w:sz="0" w:space="0" w:color="auto"/>
                  </w:divBdr>
                  <w:divsChild>
                    <w:div w:id="307129164">
                      <w:marLeft w:val="0"/>
                      <w:marRight w:val="0"/>
                      <w:marTop w:val="0"/>
                      <w:marBottom w:val="0"/>
                      <w:divBdr>
                        <w:top w:val="none" w:sz="0" w:space="0" w:color="auto"/>
                        <w:left w:val="none" w:sz="0" w:space="0" w:color="auto"/>
                        <w:bottom w:val="none" w:sz="0" w:space="0" w:color="auto"/>
                        <w:right w:val="none" w:sz="0" w:space="0" w:color="auto"/>
                      </w:divBdr>
                    </w:div>
                    <w:div w:id="1982029160">
                      <w:marLeft w:val="0"/>
                      <w:marRight w:val="0"/>
                      <w:marTop w:val="0"/>
                      <w:marBottom w:val="0"/>
                      <w:divBdr>
                        <w:top w:val="none" w:sz="0" w:space="0" w:color="auto"/>
                        <w:left w:val="none" w:sz="0" w:space="0" w:color="auto"/>
                        <w:bottom w:val="none" w:sz="0" w:space="0" w:color="auto"/>
                        <w:right w:val="none" w:sz="0" w:space="0" w:color="auto"/>
                      </w:divBdr>
                    </w:div>
                  </w:divsChild>
                </w:div>
                <w:div w:id="2064256361">
                  <w:marLeft w:val="0"/>
                  <w:marRight w:val="0"/>
                  <w:marTop w:val="0"/>
                  <w:marBottom w:val="0"/>
                  <w:divBdr>
                    <w:top w:val="none" w:sz="0" w:space="0" w:color="auto"/>
                    <w:left w:val="none" w:sz="0" w:space="0" w:color="auto"/>
                    <w:bottom w:val="none" w:sz="0" w:space="0" w:color="auto"/>
                    <w:right w:val="none" w:sz="0" w:space="0" w:color="auto"/>
                  </w:divBdr>
                  <w:divsChild>
                    <w:div w:id="194386834">
                      <w:marLeft w:val="0"/>
                      <w:marRight w:val="0"/>
                      <w:marTop w:val="0"/>
                      <w:marBottom w:val="0"/>
                      <w:divBdr>
                        <w:top w:val="none" w:sz="0" w:space="0" w:color="auto"/>
                        <w:left w:val="none" w:sz="0" w:space="0" w:color="auto"/>
                        <w:bottom w:val="none" w:sz="0" w:space="0" w:color="auto"/>
                        <w:right w:val="none" w:sz="0" w:space="0" w:color="auto"/>
                      </w:divBdr>
                    </w:div>
                    <w:div w:id="813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3451">
          <w:marLeft w:val="0"/>
          <w:marRight w:val="0"/>
          <w:marTop w:val="0"/>
          <w:marBottom w:val="0"/>
          <w:divBdr>
            <w:top w:val="none" w:sz="0" w:space="0" w:color="auto"/>
            <w:left w:val="none" w:sz="0" w:space="0" w:color="auto"/>
            <w:bottom w:val="none" w:sz="0" w:space="0" w:color="auto"/>
            <w:right w:val="none" w:sz="0" w:space="0" w:color="auto"/>
          </w:divBdr>
        </w:div>
        <w:div w:id="534121702">
          <w:marLeft w:val="0"/>
          <w:marRight w:val="0"/>
          <w:marTop w:val="0"/>
          <w:marBottom w:val="0"/>
          <w:divBdr>
            <w:top w:val="none" w:sz="0" w:space="0" w:color="auto"/>
            <w:left w:val="none" w:sz="0" w:space="0" w:color="auto"/>
            <w:bottom w:val="none" w:sz="0" w:space="0" w:color="auto"/>
            <w:right w:val="none" w:sz="0" w:space="0" w:color="auto"/>
          </w:divBdr>
        </w:div>
        <w:div w:id="706636578">
          <w:marLeft w:val="0"/>
          <w:marRight w:val="0"/>
          <w:marTop w:val="0"/>
          <w:marBottom w:val="0"/>
          <w:divBdr>
            <w:top w:val="none" w:sz="0" w:space="0" w:color="auto"/>
            <w:left w:val="none" w:sz="0" w:space="0" w:color="auto"/>
            <w:bottom w:val="none" w:sz="0" w:space="0" w:color="auto"/>
            <w:right w:val="none" w:sz="0" w:space="0" w:color="auto"/>
          </w:divBdr>
          <w:divsChild>
            <w:div w:id="1653949379">
              <w:marLeft w:val="0"/>
              <w:marRight w:val="0"/>
              <w:marTop w:val="0"/>
              <w:marBottom w:val="0"/>
              <w:divBdr>
                <w:top w:val="none" w:sz="0" w:space="0" w:color="auto"/>
                <w:left w:val="none" w:sz="0" w:space="0" w:color="auto"/>
                <w:bottom w:val="none" w:sz="0" w:space="0" w:color="auto"/>
                <w:right w:val="none" w:sz="0" w:space="0" w:color="auto"/>
              </w:divBdr>
            </w:div>
          </w:divsChild>
        </w:div>
        <w:div w:id="781267857">
          <w:marLeft w:val="0"/>
          <w:marRight w:val="0"/>
          <w:marTop w:val="0"/>
          <w:marBottom w:val="0"/>
          <w:divBdr>
            <w:top w:val="none" w:sz="0" w:space="0" w:color="auto"/>
            <w:left w:val="none" w:sz="0" w:space="0" w:color="auto"/>
            <w:bottom w:val="none" w:sz="0" w:space="0" w:color="auto"/>
            <w:right w:val="none" w:sz="0" w:space="0" w:color="auto"/>
          </w:divBdr>
        </w:div>
        <w:div w:id="824736542">
          <w:marLeft w:val="0"/>
          <w:marRight w:val="0"/>
          <w:marTop w:val="0"/>
          <w:marBottom w:val="0"/>
          <w:divBdr>
            <w:top w:val="none" w:sz="0" w:space="0" w:color="auto"/>
            <w:left w:val="none" w:sz="0" w:space="0" w:color="auto"/>
            <w:bottom w:val="none" w:sz="0" w:space="0" w:color="auto"/>
            <w:right w:val="none" w:sz="0" w:space="0" w:color="auto"/>
          </w:divBdr>
        </w:div>
        <w:div w:id="953637811">
          <w:marLeft w:val="0"/>
          <w:marRight w:val="0"/>
          <w:marTop w:val="0"/>
          <w:marBottom w:val="0"/>
          <w:divBdr>
            <w:top w:val="none" w:sz="0" w:space="0" w:color="auto"/>
            <w:left w:val="none" w:sz="0" w:space="0" w:color="auto"/>
            <w:bottom w:val="none" w:sz="0" w:space="0" w:color="auto"/>
            <w:right w:val="none" w:sz="0" w:space="0" w:color="auto"/>
          </w:divBdr>
        </w:div>
        <w:div w:id="1015886583">
          <w:marLeft w:val="0"/>
          <w:marRight w:val="0"/>
          <w:marTop w:val="0"/>
          <w:marBottom w:val="0"/>
          <w:divBdr>
            <w:top w:val="none" w:sz="0" w:space="0" w:color="auto"/>
            <w:left w:val="none" w:sz="0" w:space="0" w:color="auto"/>
            <w:bottom w:val="none" w:sz="0" w:space="0" w:color="auto"/>
            <w:right w:val="none" w:sz="0" w:space="0" w:color="auto"/>
          </w:divBdr>
        </w:div>
        <w:div w:id="1182742074">
          <w:marLeft w:val="0"/>
          <w:marRight w:val="0"/>
          <w:marTop w:val="0"/>
          <w:marBottom w:val="0"/>
          <w:divBdr>
            <w:top w:val="none" w:sz="0" w:space="0" w:color="auto"/>
            <w:left w:val="none" w:sz="0" w:space="0" w:color="auto"/>
            <w:bottom w:val="none" w:sz="0" w:space="0" w:color="auto"/>
            <w:right w:val="none" w:sz="0" w:space="0" w:color="auto"/>
          </w:divBdr>
        </w:div>
        <w:div w:id="1227960091">
          <w:marLeft w:val="0"/>
          <w:marRight w:val="0"/>
          <w:marTop w:val="0"/>
          <w:marBottom w:val="0"/>
          <w:divBdr>
            <w:top w:val="none" w:sz="0" w:space="0" w:color="auto"/>
            <w:left w:val="none" w:sz="0" w:space="0" w:color="auto"/>
            <w:bottom w:val="none" w:sz="0" w:space="0" w:color="auto"/>
            <w:right w:val="none" w:sz="0" w:space="0" w:color="auto"/>
          </w:divBdr>
        </w:div>
        <w:div w:id="1267619035">
          <w:marLeft w:val="0"/>
          <w:marRight w:val="0"/>
          <w:marTop w:val="0"/>
          <w:marBottom w:val="0"/>
          <w:divBdr>
            <w:top w:val="none" w:sz="0" w:space="0" w:color="auto"/>
            <w:left w:val="none" w:sz="0" w:space="0" w:color="auto"/>
            <w:bottom w:val="none" w:sz="0" w:space="0" w:color="auto"/>
            <w:right w:val="none" w:sz="0" w:space="0" w:color="auto"/>
          </w:divBdr>
        </w:div>
        <w:div w:id="1389497860">
          <w:marLeft w:val="0"/>
          <w:marRight w:val="0"/>
          <w:marTop w:val="0"/>
          <w:marBottom w:val="0"/>
          <w:divBdr>
            <w:top w:val="none" w:sz="0" w:space="0" w:color="auto"/>
            <w:left w:val="none" w:sz="0" w:space="0" w:color="auto"/>
            <w:bottom w:val="none" w:sz="0" w:space="0" w:color="auto"/>
            <w:right w:val="none" w:sz="0" w:space="0" w:color="auto"/>
          </w:divBdr>
        </w:div>
        <w:div w:id="1479300470">
          <w:marLeft w:val="0"/>
          <w:marRight w:val="0"/>
          <w:marTop w:val="0"/>
          <w:marBottom w:val="0"/>
          <w:divBdr>
            <w:top w:val="none" w:sz="0" w:space="0" w:color="auto"/>
            <w:left w:val="none" w:sz="0" w:space="0" w:color="auto"/>
            <w:bottom w:val="none" w:sz="0" w:space="0" w:color="auto"/>
            <w:right w:val="none" w:sz="0" w:space="0" w:color="auto"/>
          </w:divBdr>
        </w:div>
        <w:div w:id="1520701550">
          <w:marLeft w:val="0"/>
          <w:marRight w:val="0"/>
          <w:marTop w:val="0"/>
          <w:marBottom w:val="0"/>
          <w:divBdr>
            <w:top w:val="none" w:sz="0" w:space="0" w:color="auto"/>
            <w:left w:val="none" w:sz="0" w:space="0" w:color="auto"/>
            <w:bottom w:val="none" w:sz="0" w:space="0" w:color="auto"/>
            <w:right w:val="none" w:sz="0" w:space="0" w:color="auto"/>
          </w:divBdr>
          <w:divsChild>
            <w:div w:id="641663085">
              <w:marLeft w:val="-75"/>
              <w:marRight w:val="0"/>
              <w:marTop w:val="30"/>
              <w:marBottom w:val="30"/>
              <w:divBdr>
                <w:top w:val="none" w:sz="0" w:space="0" w:color="auto"/>
                <w:left w:val="none" w:sz="0" w:space="0" w:color="auto"/>
                <w:bottom w:val="none" w:sz="0" w:space="0" w:color="auto"/>
                <w:right w:val="none" w:sz="0" w:space="0" w:color="auto"/>
              </w:divBdr>
              <w:divsChild>
                <w:div w:id="496771544">
                  <w:marLeft w:val="0"/>
                  <w:marRight w:val="0"/>
                  <w:marTop w:val="0"/>
                  <w:marBottom w:val="0"/>
                  <w:divBdr>
                    <w:top w:val="none" w:sz="0" w:space="0" w:color="auto"/>
                    <w:left w:val="none" w:sz="0" w:space="0" w:color="auto"/>
                    <w:bottom w:val="none" w:sz="0" w:space="0" w:color="auto"/>
                    <w:right w:val="none" w:sz="0" w:space="0" w:color="auto"/>
                  </w:divBdr>
                  <w:divsChild>
                    <w:div w:id="269898219">
                      <w:marLeft w:val="0"/>
                      <w:marRight w:val="0"/>
                      <w:marTop w:val="0"/>
                      <w:marBottom w:val="0"/>
                      <w:divBdr>
                        <w:top w:val="none" w:sz="0" w:space="0" w:color="auto"/>
                        <w:left w:val="none" w:sz="0" w:space="0" w:color="auto"/>
                        <w:bottom w:val="none" w:sz="0" w:space="0" w:color="auto"/>
                        <w:right w:val="none" w:sz="0" w:space="0" w:color="auto"/>
                      </w:divBdr>
                    </w:div>
                    <w:div w:id="1383746406">
                      <w:marLeft w:val="0"/>
                      <w:marRight w:val="0"/>
                      <w:marTop w:val="0"/>
                      <w:marBottom w:val="0"/>
                      <w:divBdr>
                        <w:top w:val="none" w:sz="0" w:space="0" w:color="auto"/>
                        <w:left w:val="none" w:sz="0" w:space="0" w:color="auto"/>
                        <w:bottom w:val="none" w:sz="0" w:space="0" w:color="auto"/>
                        <w:right w:val="none" w:sz="0" w:space="0" w:color="auto"/>
                      </w:divBdr>
                    </w:div>
                  </w:divsChild>
                </w:div>
                <w:div w:id="1089085162">
                  <w:marLeft w:val="0"/>
                  <w:marRight w:val="0"/>
                  <w:marTop w:val="0"/>
                  <w:marBottom w:val="0"/>
                  <w:divBdr>
                    <w:top w:val="none" w:sz="0" w:space="0" w:color="auto"/>
                    <w:left w:val="none" w:sz="0" w:space="0" w:color="auto"/>
                    <w:bottom w:val="none" w:sz="0" w:space="0" w:color="auto"/>
                    <w:right w:val="none" w:sz="0" w:space="0" w:color="auto"/>
                  </w:divBdr>
                  <w:divsChild>
                    <w:div w:id="209540330">
                      <w:marLeft w:val="0"/>
                      <w:marRight w:val="0"/>
                      <w:marTop w:val="0"/>
                      <w:marBottom w:val="0"/>
                      <w:divBdr>
                        <w:top w:val="none" w:sz="0" w:space="0" w:color="auto"/>
                        <w:left w:val="none" w:sz="0" w:space="0" w:color="auto"/>
                        <w:bottom w:val="none" w:sz="0" w:space="0" w:color="auto"/>
                        <w:right w:val="none" w:sz="0" w:space="0" w:color="auto"/>
                      </w:divBdr>
                    </w:div>
                    <w:div w:id="410352419">
                      <w:marLeft w:val="0"/>
                      <w:marRight w:val="0"/>
                      <w:marTop w:val="0"/>
                      <w:marBottom w:val="0"/>
                      <w:divBdr>
                        <w:top w:val="none" w:sz="0" w:space="0" w:color="auto"/>
                        <w:left w:val="none" w:sz="0" w:space="0" w:color="auto"/>
                        <w:bottom w:val="none" w:sz="0" w:space="0" w:color="auto"/>
                        <w:right w:val="none" w:sz="0" w:space="0" w:color="auto"/>
                      </w:divBdr>
                    </w:div>
                  </w:divsChild>
                </w:div>
                <w:div w:id="1308708289">
                  <w:marLeft w:val="0"/>
                  <w:marRight w:val="0"/>
                  <w:marTop w:val="0"/>
                  <w:marBottom w:val="0"/>
                  <w:divBdr>
                    <w:top w:val="none" w:sz="0" w:space="0" w:color="auto"/>
                    <w:left w:val="none" w:sz="0" w:space="0" w:color="auto"/>
                    <w:bottom w:val="none" w:sz="0" w:space="0" w:color="auto"/>
                    <w:right w:val="none" w:sz="0" w:space="0" w:color="auto"/>
                  </w:divBdr>
                  <w:divsChild>
                    <w:div w:id="1523978291">
                      <w:marLeft w:val="0"/>
                      <w:marRight w:val="0"/>
                      <w:marTop w:val="0"/>
                      <w:marBottom w:val="0"/>
                      <w:divBdr>
                        <w:top w:val="none" w:sz="0" w:space="0" w:color="auto"/>
                        <w:left w:val="none" w:sz="0" w:space="0" w:color="auto"/>
                        <w:bottom w:val="none" w:sz="0" w:space="0" w:color="auto"/>
                        <w:right w:val="none" w:sz="0" w:space="0" w:color="auto"/>
                      </w:divBdr>
                    </w:div>
                    <w:div w:id="1900241131">
                      <w:marLeft w:val="0"/>
                      <w:marRight w:val="0"/>
                      <w:marTop w:val="0"/>
                      <w:marBottom w:val="0"/>
                      <w:divBdr>
                        <w:top w:val="none" w:sz="0" w:space="0" w:color="auto"/>
                        <w:left w:val="none" w:sz="0" w:space="0" w:color="auto"/>
                        <w:bottom w:val="none" w:sz="0" w:space="0" w:color="auto"/>
                        <w:right w:val="none" w:sz="0" w:space="0" w:color="auto"/>
                      </w:divBdr>
                    </w:div>
                  </w:divsChild>
                </w:div>
                <w:div w:id="2125928797">
                  <w:marLeft w:val="0"/>
                  <w:marRight w:val="0"/>
                  <w:marTop w:val="0"/>
                  <w:marBottom w:val="0"/>
                  <w:divBdr>
                    <w:top w:val="none" w:sz="0" w:space="0" w:color="auto"/>
                    <w:left w:val="none" w:sz="0" w:space="0" w:color="auto"/>
                    <w:bottom w:val="none" w:sz="0" w:space="0" w:color="auto"/>
                    <w:right w:val="none" w:sz="0" w:space="0" w:color="auto"/>
                  </w:divBdr>
                  <w:divsChild>
                    <w:div w:id="270164108">
                      <w:marLeft w:val="0"/>
                      <w:marRight w:val="0"/>
                      <w:marTop w:val="0"/>
                      <w:marBottom w:val="0"/>
                      <w:divBdr>
                        <w:top w:val="none" w:sz="0" w:space="0" w:color="auto"/>
                        <w:left w:val="none" w:sz="0" w:space="0" w:color="auto"/>
                        <w:bottom w:val="none" w:sz="0" w:space="0" w:color="auto"/>
                        <w:right w:val="none" w:sz="0" w:space="0" w:color="auto"/>
                      </w:divBdr>
                    </w:div>
                    <w:div w:id="16846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7805">
          <w:marLeft w:val="0"/>
          <w:marRight w:val="0"/>
          <w:marTop w:val="0"/>
          <w:marBottom w:val="0"/>
          <w:divBdr>
            <w:top w:val="none" w:sz="0" w:space="0" w:color="auto"/>
            <w:left w:val="none" w:sz="0" w:space="0" w:color="auto"/>
            <w:bottom w:val="none" w:sz="0" w:space="0" w:color="auto"/>
            <w:right w:val="none" w:sz="0" w:space="0" w:color="auto"/>
          </w:divBdr>
        </w:div>
        <w:div w:id="1713453830">
          <w:marLeft w:val="0"/>
          <w:marRight w:val="0"/>
          <w:marTop w:val="0"/>
          <w:marBottom w:val="0"/>
          <w:divBdr>
            <w:top w:val="none" w:sz="0" w:space="0" w:color="auto"/>
            <w:left w:val="none" w:sz="0" w:space="0" w:color="auto"/>
            <w:bottom w:val="none" w:sz="0" w:space="0" w:color="auto"/>
            <w:right w:val="none" w:sz="0" w:space="0" w:color="auto"/>
          </w:divBdr>
        </w:div>
        <w:div w:id="1740445895">
          <w:marLeft w:val="0"/>
          <w:marRight w:val="0"/>
          <w:marTop w:val="0"/>
          <w:marBottom w:val="0"/>
          <w:divBdr>
            <w:top w:val="none" w:sz="0" w:space="0" w:color="auto"/>
            <w:left w:val="none" w:sz="0" w:space="0" w:color="auto"/>
            <w:bottom w:val="none" w:sz="0" w:space="0" w:color="auto"/>
            <w:right w:val="none" w:sz="0" w:space="0" w:color="auto"/>
          </w:divBdr>
        </w:div>
      </w:divsChild>
    </w:div>
    <w:div w:id="1572807406">
      <w:bodyDiv w:val="1"/>
      <w:marLeft w:val="0"/>
      <w:marRight w:val="0"/>
      <w:marTop w:val="0"/>
      <w:marBottom w:val="0"/>
      <w:divBdr>
        <w:top w:val="none" w:sz="0" w:space="0" w:color="auto"/>
        <w:left w:val="none" w:sz="0" w:space="0" w:color="auto"/>
        <w:bottom w:val="none" w:sz="0" w:space="0" w:color="auto"/>
        <w:right w:val="none" w:sz="0" w:space="0" w:color="auto"/>
      </w:divBdr>
      <w:divsChild>
        <w:div w:id="1796950912">
          <w:marLeft w:val="0"/>
          <w:marRight w:val="0"/>
          <w:marTop w:val="0"/>
          <w:marBottom w:val="0"/>
          <w:divBdr>
            <w:top w:val="none" w:sz="0" w:space="0" w:color="auto"/>
            <w:left w:val="none" w:sz="0" w:space="0" w:color="auto"/>
            <w:bottom w:val="none" w:sz="0" w:space="0" w:color="auto"/>
            <w:right w:val="none" w:sz="0" w:space="0" w:color="auto"/>
          </w:divBdr>
        </w:div>
        <w:div w:id="437288354">
          <w:marLeft w:val="0"/>
          <w:marRight w:val="0"/>
          <w:marTop w:val="0"/>
          <w:marBottom w:val="0"/>
          <w:divBdr>
            <w:top w:val="none" w:sz="0" w:space="0" w:color="auto"/>
            <w:left w:val="none" w:sz="0" w:space="0" w:color="auto"/>
            <w:bottom w:val="none" w:sz="0" w:space="0" w:color="auto"/>
            <w:right w:val="none" w:sz="0" w:space="0" w:color="auto"/>
          </w:divBdr>
        </w:div>
      </w:divsChild>
    </w:div>
    <w:div w:id="1603412284">
      <w:bodyDiv w:val="1"/>
      <w:marLeft w:val="0"/>
      <w:marRight w:val="0"/>
      <w:marTop w:val="0"/>
      <w:marBottom w:val="0"/>
      <w:divBdr>
        <w:top w:val="none" w:sz="0" w:space="0" w:color="auto"/>
        <w:left w:val="none" w:sz="0" w:space="0" w:color="auto"/>
        <w:bottom w:val="none" w:sz="0" w:space="0" w:color="auto"/>
        <w:right w:val="none" w:sz="0" w:space="0" w:color="auto"/>
      </w:divBdr>
      <w:divsChild>
        <w:div w:id="318117500">
          <w:marLeft w:val="0"/>
          <w:marRight w:val="0"/>
          <w:marTop w:val="0"/>
          <w:marBottom w:val="0"/>
          <w:divBdr>
            <w:top w:val="none" w:sz="0" w:space="0" w:color="auto"/>
            <w:left w:val="none" w:sz="0" w:space="0" w:color="auto"/>
            <w:bottom w:val="none" w:sz="0" w:space="0" w:color="auto"/>
            <w:right w:val="none" w:sz="0" w:space="0" w:color="auto"/>
          </w:divBdr>
          <w:divsChild>
            <w:div w:id="1859347656">
              <w:marLeft w:val="0"/>
              <w:marRight w:val="0"/>
              <w:marTop w:val="0"/>
              <w:marBottom w:val="0"/>
              <w:divBdr>
                <w:top w:val="none" w:sz="0" w:space="0" w:color="auto"/>
                <w:left w:val="none" w:sz="0" w:space="0" w:color="auto"/>
                <w:bottom w:val="none" w:sz="0" w:space="0" w:color="auto"/>
                <w:right w:val="none" w:sz="0" w:space="0" w:color="auto"/>
              </w:divBdr>
            </w:div>
            <w:div w:id="1911113139">
              <w:marLeft w:val="0"/>
              <w:marRight w:val="0"/>
              <w:marTop w:val="0"/>
              <w:marBottom w:val="0"/>
              <w:divBdr>
                <w:top w:val="none" w:sz="0" w:space="0" w:color="auto"/>
                <w:left w:val="none" w:sz="0" w:space="0" w:color="auto"/>
                <w:bottom w:val="none" w:sz="0" w:space="0" w:color="auto"/>
                <w:right w:val="none" w:sz="0" w:space="0" w:color="auto"/>
              </w:divBdr>
            </w:div>
          </w:divsChild>
        </w:div>
        <w:div w:id="353848338">
          <w:marLeft w:val="0"/>
          <w:marRight w:val="0"/>
          <w:marTop w:val="0"/>
          <w:marBottom w:val="0"/>
          <w:divBdr>
            <w:top w:val="none" w:sz="0" w:space="0" w:color="auto"/>
            <w:left w:val="none" w:sz="0" w:space="0" w:color="auto"/>
            <w:bottom w:val="none" w:sz="0" w:space="0" w:color="auto"/>
            <w:right w:val="none" w:sz="0" w:space="0" w:color="auto"/>
          </w:divBdr>
          <w:divsChild>
            <w:div w:id="508568750">
              <w:marLeft w:val="0"/>
              <w:marRight w:val="0"/>
              <w:marTop w:val="0"/>
              <w:marBottom w:val="0"/>
              <w:divBdr>
                <w:top w:val="none" w:sz="0" w:space="0" w:color="auto"/>
                <w:left w:val="none" w:sz="0" w:space="0" w:color="auto"/>
                <w:bottom w:val="none" w:sz="0" w:space="0" w:color="auto"/>
                <w:right w:val="none" w:sz="0" w:space="0" w:color="auto"/>
              </w:divBdr>
            </w:div>
            <w:div w:id="815923961">
              <w:marLeft w:val="0"/>
              <w:marRight w:val="0"/>
              <w:marTop w:val="0"/>
              <w:marBottom w:val="0"/>
              <w:divBdr>
                <w:top w:val="none" w:sz="0" w:space="0" w:color="auto"/>
                <w:left w:val="none" w:sz="0" w:space="0" w:color="auto"/>
                <w:bottom w:val="none" w:sz="0" w:space="0" w:color="auto"/>
                <w:right w:val="none" w:sz="0" w:space="0" w:color="auto"/>
              </w:divBdr>
            </w:div>
          </w:divsChild>
        </w:div>
        <w:div w:id="526334307">
          <w:marLeft w:val="0"/>
          <w:marRight w:val="0"/>
          <w:marTop w:val="0"/>
          <w:marBottom w:val="0"/>
          <w:divBdr>
            <w:top w:val="none" w:sz="0" w:space="0" w:color="auto"/>
            <w:left w:val="none" w:sz="0" w:space="0" w:color="auto"/>
            <w:bottom w:val="none" w:sz="0" w:space="0" w:color="auto"/>
            <w:right w:val="none" w:sz="0" w:space="0" w:color="auto"/>
          </w:divBdr>
          <w:divsChild>
            <w:div w:id="169953536">
              <w:marLeft w:val="0"/>
              <w:marRight w:val="0"/>
              <w:marTop w:val="0"/>
              <w:marBottom w:val="0"/>
              <w:divBdr>
                <w:top w:val="none" w:sz="0" w:space="0" w:color="auto"/>
                <w:left w:val="none" w:sz="0" w:space="0" w:color="auto"/>
                <w:bottom w:val="none" w:sz="0" w:space="0" w:color="auto"/>
                <w:right w:val="none" w:sz="0" w:space="0" w:color="auto"/>
              </w:divBdr>
            </w:div>
          </w:divsChild>
        </w:div>
        <w:div w:id="827139483">
          <w:marLeft w:val="0"/>
          <w:marRight w:val="0"/>
          <w:marTop w:val="0"/>
          <w:marBottom w:val="0"/>
          <w:divBdr>
            <w:top w:val="none" w:sz="0" w:space="0" w:color="auto"/>
            <w:left w:val="none" w:sz="0" w:space="0" w:color="auto"/>
            <w:bottom w:val="none" w:sz="0" w:space="0" w:color="auto"/>
            <w:right w:val="none" w:sz="0" w:space="0" w:color="auto"/>
          </w:divBdr>
          <w:divsChild>
            <w:div w:id="1075010594">
              <w:marLeft w:val="0"/>
              <w:marRight w:val="0"/>
              <w:marTop w:val="0"/>
              <w:marBottom w:val="0"/>
              <w:divBdr>
                <w:top w:val="none" w:sz="0" w:space="0" w:color="auto"/>
                <w:left w:val="none" w:sz="0" w:space="0" w:color="auto"/>
                <w:bottom w:val="none" w:sz="0" w:space="0" w:color="auto"/>
                <w:right w:val="none" w:sz="0" w:space="0" w:color="auto"/>
              </w:divBdr>
            </w:div>
          </w:divsChild>
        </w:div>
        <w:div w:id="1049842522">
          <w:marLeft w:val="0"/>
          <w:marRight w:val="0"/>
          <w:marTop w:val="0"/>
          <w:marBottom w:val="0"/>
          <w:divBdr>
            <w:top w:val="none" w:sz="0" w:space="0" w:color="auto"/>
            <w:left w:val="none" w:sz="0" w:space="0" w:color="auto"/>
            <w:bottom w:val="none" w:sz="0" w:space="0" w:color="auto"/>
            <w:right w:val="none" w:sz="0" w:space="0" w:color="auto"/>
          </w:divBdr>
          <w:divsChild>
            <w:div w:id="1466195566">
              <w:marLeft w:val="0"/>
              <w:marRight w:val="0"/>
              <w:marTop w:val="0"/>
              <w:marBottom w:val="0"/>
              <w:divBdr>
                <w:top w:val="none" w:sz="0" w:space="0" w:color="auto"/>
                <w:left w:val="none" w:sz="0" w:space="0" w:color="auto"/>
                <w:bottom w:val="none" w:sz="0" w:space="0" w:color="auto"/>
                <w:right w:val="none" w:sz="0" w:space="0" w:color="auto"/>
              </w:divBdr>
            </w:div>
          </w:divsChild>
        </w:div>
        <w:div w:id="1341815055">
          <w:marLeft w:val="0"/>
          <w:marRight w:val="0"/>
          <w:marTop w:val="0"/>
          <w:marBottom w:val="0"/>
          <w:divBdr>
            <w:top w:val="none" w:sz="0" w:space="0" w:color="auto"/>
            <w:left w:val="none" w:sz="0" w:space="0" w:color="auto"/>
            <w:bottom w:val="none" w:sz="0" w:space="0" w:color="auto"/>
            <w:right w:val="none" w:sz="0" w:space="0" w:color="auto"/>
          </w:divBdr>
          <w:divsChild>
            <w:div w:id="1031492552">
              <w:marLeft w:val="0"/>
              <w:marRight w:val="0"/>
              <w:marTop w:val="0"/>
              <w:marBottom w:val="0"/>
              <w:divBdr>
                <w:top w:val="none" w:sz="0" w:space="0" w:color="auto"/>
                <w:left w:val="none" w:sz="0" w:space="0" w:color="auto"/>
                <w:bottom w:val="none" w:sz="0" w:space="0" w:color="auto"/>
                <w:right w:val="none" w:sz="0" w:space="0" w:color="auto"/>
              </w:divBdr>
            </w:div>
          </w:divsChild>
        </w:div>
        <w:div w:id="1375152229">
          <w:marLeft w:val="0"/>
          <w:marRight w:val="0"/>
          <w:marTop w:val="0"/>
          <w:marBottom w:val="0"/>
          <w:divBdr>
            <w:top w:val="none" w:sz="0" w:space="0" w:color="auto"/>
            <w:left w:val="none" w:sz="0" w:space="0" w:color="auto"/>
            <w:bottom w:val="none" w:sz="0" w:space="0" w:color="auto"/>
            <w:right w:val="none" w:sz="0" w:space="0" w:color="auto"/>
          </w:divBdr>
          <w:divsChild>
            <w:div w:id="1314749768">
              <w:marLeft w:val="0"/>
              <w:marRight w:val="0"/>
              <w:marTop w:val="0"/>
              <w:marBottom w:val="0"/>
              <w:divBdr>
                <w:top w:val="none" w:sz="0" w:space="0" w:color="auto"/>
                <w:left w:val="none" w:sz="0" w:space="0" w:color="auto"/>
                <w:bottom w:val="none" w:sz="0" w:space="0" w:color="auto"/>
                <w:right w:val="none" w:sz="0" w:space="0" w:color="auto"/>
              </w:divBdr>
            </w:div>
          </w:divsChild>
        </w:div>
        <w:div w:id="1593274087">
          <w:marLeft w:val="0"/>
          <w:marRight w:val="0"/>
          <w:marTop w:val="0"/>
          <w:marBottom w:val="0"/>
          <w:divBdr>
            <w:top w:val="none" w:sz="0" w:space="0" w:color="auto"/>
            <w:left w:val="none" w:sz="0" w:space="0" w:color="auto"/>
            <w:bottom w:val="none" w:sz="0" w:space="0" w:color="auto"/>
            <w:right w:val="none" w:sz="0" w:space="0" w:color="auto"/>
          </w:divBdr>
          <w:divsChild>
            <w:div w:id="383336021">
              <w:marLeft w:val="0"/>
              <w:marRight w:val="0"/>
              <w:marTop w:val="0"/>
              <w:marBottom w:val="0"/>
              <w:divBdr>
                <w:top w:val="none" w:sz="0" w:space="0" w:color="auto"/>
                <w:left w:val="none" w:sz="0" w:space="0" w:color="auto"/>
                <w:bottom w:val="none" w:sz="0" w:space="0" w:color="auto"/>
                <w:right w:val="none" w:sz="0" w:space="0" w:color="auto"/>
              </w:divBdr>
            </w:div>
          </w:divsChild>
        </w:div>
        <w:div w:id="1832453561">
          <w:marLeft w:val="0"/>
          <w:marRight w:val="0"/>
          <w:marTop w:val="0"/>
          <w:marBottom w:val="0"/>
          <w:divBdr>
            <w:top w:val="none" w:sz="0" w:space="0" w:color="auto"/>
            <w:left w:val="none" w:sz="0" w:space="0" w:color="auto"/>
            <w:bottom w:val="none" w:sz="0" w:space="0" w:color="auto"/>
            <w:right w:val="none" w:sz="0" w:space="0" w:color="auto"/>
          </w:divBdr>
          <w:divsChild>
            <w:div w:id="876356256">
              <w:marLeft w:val="0"/>
              <w:marRight w:val="0"/>
              <w:marTop w:val="0"/>
              <w:marBottom w:val="0"/>
              <w:divBdr>
                <w:top w:val="none" w:sz="0" w:space="0" w:color="auto"/>
                <w:left w:val="none" w:sz="0" w:space="0" w:color="auto"/>
                <w:bottom w:val="none" w:sz="0" w:space="0" w:color="auto"/>
                <w:right w:val="none" w:sz="0" w:space="0" w:color="auto"/>
              </w:divBdr>
            </w:div>
          </w:divsChild>
        </w:div>
        <w:div w:id="2137874247">
          <w:marLeft w:val="0"/>
          <w:marRight w:val="0"/>
          <w:marTop w:val="0"/>
          <w:marBottom w:val="0"/>
          <w:divBdr>
            <w:top w:val="none" w:sz="0" w:space="0" w:color="auto"/>
            <w:left w:val="none" w:sz="0" w:space="0" w:color="auto"/>
            <w:bottom w:val="none" w:sz="0" w:space="0" w:color="auto"/>
            <w:right w:val="none" w:sz="0" w:space="0" w:color="auto"/>
          </w:divBdr>
          <w:divsChild>
            <w:div w:id="1321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03504">
      <w:bodyDiv w:val="1"/>
      <w:marLeft w:val="0"/>
      <w:marRight w:val="0"/>
      <w:marTop w:val="0"/>
      <w:marBottom w:val="0"/>
      <w:divBdr>
        <w:top w:val="none" w:sz="0" w:space="0" w:color="auto"/>
        <w:left w:val="none" w:sz="0" w:space="0" w:color="auto"/>
        <w:bottom w:val="none" w:sz="0" w:space="0" w:color="auto"/>
        <w:right w:val="none" w:sz="0" w:space="0" w:color="auto"/>
      </w:divBdr>
      <w:divsChild>
        <w:div w:id="48916588">
          <w:marLeft w:val="0"/>
          <w:marRight w:val="0"/>
          <w:marTop w:val="0"/>
          <w:marBottom w:val="0"/>
          <w:divBdr>
            <w:top w:val="none" w:sz="0" w:space="0" w:color="auto"/>
            <w:left w:val="none" w:sz="0" w:space="0" w:color="auto"/>
            <w:bottom w:val="none" w:sz="0" w:space="0" w:color="auto"/>
            <w:right w:val="none" w:sz="0" w:space="0" w:color="auto"/>
          </w:divBdr>
        </w:div>
        <w:div w:id="57822870">
          <w:marLeft w:val="0"/>
          <w:marRight w:val="0"/>
          <w:marTop w:val="0"/>
          <w:marBottom w:val="0"/>
          <w:divBdr>
            <w:top w:val="none" w:sz="0" w:space="0" w:color="auto"/>
            <w:left w:val="none" w:sz="0" w:space="0" w:color="auto"/>
            <w:bottom w:val="none" w:sz="0" w:space="0" w:color="auto"/>
            <w:right w:val="none" w:sz="0" w:space="0" w:color="auto"/>
          </w:divBdr>
        </w:div>
        <w:div w:id="111901573">
          <w:marLeft w:val="0"/>
          <w:marRight w:val="0"/>
          <w:marTop w:val="0"/>
          <w:marBottom w:val="0"/>
          <w:divBdr>
            <w:top w:val="none" w:sz="0" w:space="0" w:color="auto"/>
            <w:left w:val="none" w:sz="0" w:space="0" w:color="auto"/>
            <w:bottom w:val="none" w:sz="0" w:space="0" w:color="auto"/>
            <w:right w:val="none" w:sz="0" w:space="0" w:color="auto"/>
          </w:divBdr>
          <w:divsChild>
            <w:div w:id="1526403770">
              <w:marLeft w:val="0"/>
              <w:marRight w:val="0"/>
              <w:marTop w:val="0"/>
              <w:marBottom w:val="0"/>
              <w:divBdr>
                <w:top w:val="none" w:sz="0" w:space="0" w:color="auto"/>
                <w:left w:val="none" w:sz="0" w:space="0" w:color="auto"/>
                <w:bottom w:val="none" w:sz="0" w:space="0" w:color="auto"/>
                <w:right w:val="none" w:sz="0" w:space="0" w:color="auto"/>
              </w:divBdr>
              <w:divsChild>
                <w:div w:id="7028021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9411616">
          <w:marLeft w:val="0"/>
          <w:marRight w:val="0"/>
          <w:marTop w:val="0"/>
          <w:marBottom w:val="0"/>
          <w:divBdr>
            <w:top w:val="none" w:sz="0" w:space="0" w:color="auto"/>
            <w:left w:val="none" w:sz="0" w:space="0" w:color="auto"/>
            <w:bottom w:val="none" w:sz="0" w:space="0" w:color="auto"/>
            <w:right w:val="none" w:sz="0" w:space="0" w:color="auto"/>
          </w:divBdr>
        </w:div>
        <w:div w:id="174223634">
          <w:marLeft w:val="0"/>
          <w:marRight w:val="0"/>
          <w:marTop w:val="0"/>
          <w:marBottom w:val="0"/>
          <w:divBdr>
            <w:top w:val="none" w:sz="0" w:space="0" w:color="auto"/>
            <w:left w:val="none" w:sz="0" w:space="0" w:color="auto"/>
            <w:bottom w:val="none" w:sz="0" w:space="0" w:color="auto"/>
            <w:right w:val="none" w:sz="0" w:space="0" w:color="auto"/>
          </w:divBdr>
        </w:div>
        <w:div w:id="246234715">
          <w:marLeft w:val="0"/>
          <w:marRight w:val="0"/>
          <w:marTop w:val="0"/>
          <w:marBottom w:val="0"/>
          <w:divBdr>
            <w:top w:val="none" w:sz="0" w:space="0" w:color="auto"/>
            <w:left w:val="none" w:sz="0" w:space="0" w:color="auto"/>
            <w:bottom w:val="none" w:sz="0" w:space="0" w:color="auto"/>
            <w:right w:val="none" w:sz="0" w:space="0" w:color="auto"/>
          </w:divBdr>
        </w:div>
        <w:div w:id="280958935">
          <w:marLeft w:val="0"/>
          <w:marRight w:val="0"/>
          <w:marTop w:val="0"/>
          <w:marBottom w:val="0"/>
          <w:divBdr>
            <w:top w:val="none" w:sz="0" w:space="0" w:color="auto"/>
            <w:left w:val="none" w:sz="0" w:space="0" w:color="auto"/>
            <w:bottom w:val="none" w:sz="0" w:space="0" w:color="auto"/>
            <w:right w:val="none" w:sz="0" w:space="0" w:color="auto"/>
          </w:divBdr>
        </w:div>
        <w:div w:id="343217121">
          <w:marLeft w:val="0"/>
          <w:marRight w:val="0"/>
          <w:marTop w:val="0"/>
          <w:marBottom w:val="0"/>
          <w:divBdr>
            <w:top w:val="none" w:sz="0" w:space="0" w:color="auto"/>
            <w:left w:val="none" w:sz="0" w:space="0" w:color="auto"/>
            <w:bottom w:val="none" w:sz="0" w:space="0" w:color="auto"/>
            <w:right w:val="none" w:sz="0" w:space="0" w:color="auto"/>
          </w:divBdr>
          <w:divsChild>
            <w:div w:id="1508015637">
              <w:marLeft w:val="0"/>
              <w:marRight w:val="0"/>
              <w:marTop w:val="0"/>
              <w:marBottom w:val="0"/>
              <w:divBdr>
                <w:top w:val="none" w:sz="0" w:space="0" w:color="auto"/>
                <w:left w:val="none" w:sz="0" w:space="0" w:color="auto"/>
                <w:bottom w:val="none" w:sz="0" w:space="0" w:color="auto"/>
                <w:right w:val="none" w:sz="0" w:space="0" w:color="auto"/>
              </w:divBdr>
              <w:divsChild>
                <w:div w:id="17614905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349600731">
          <w:marLeft w:val="0"/>
          <w:marRight w:val="0"/>
          <w:marTop w:val="0"/>
          <w:marBottom w:val="0"/>
          <w:divBdr>
            <w:top w:val="none" w:sz="0" w:space="0" w:color="auto"/>
            <w:left w:val="none" w:sz="0" w:space="0" w:color="auto"/>
            <w:bottom w:val="none" w:sz="0" w:space="0" w:color="auto"/>
            <w:right w:val="none" w:sz="0" w:space="0" w:color="auto"/>
          </w:divBdr>
        </w:div>
        <w:div w:id="380835051">
          <w:marLeft w:val="0"/>
          <w:marRight w:val="0"/>
          <w:marTop w:val="0"/>
          <w:marBottom w:val="0"/>
          <w:divBdr>
            <w:top w:val="none" w:sz="0" w:space="0" w:color="auto"/>
            <w:left w:val="none" w:sz="0" w:space="0" w:color="auto"/>
            <w:bottom w:val="none" w:sz="0" w:space="0" w:color="auto"/>
            <w:right w:val="none" w:sz="0" w:space="0" w:color="auto"/>
          </w:divBdr>
          <w:divsChild>
            <w:div w:id="651256119">
              <w:marLeft w:val="0"/>
              <w:marRight w:val="0"/>
              <w:marTop w:val="0"/>
              <w:marBottom w:val="0"/>
              <w:divBdr>
                <w:top w:val="none" w:sz="0" w:space="0" w:color="auto"/>
                <w:left w:val="none" w:sz="0" w:space="0" w:color="auto"/>
                <w:bottom w:val="none" w:sz="0" w:space="0" w:color="auto"/>
                <w:right w:val="none" w:sz="0" w:space="0" w:color="auto"/>
              </w:divBdr>
              <w:divsChild>
                <w:div w:id="4761422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40229134">
          <w:marLeft w:val="0"/>
          <w:marRight w:val="0"/>
          <w:marTop w:val="0"/>
          <w:marBottom w:val="0"/>
          <w:divBdr>
            <w:top w:val="none" w:sz="0" w:space="0" w:color="auto"/>
            <w:left w:val="none" w:sz="0" w:space="0" w:color="auto"/>
            <w:bottom w:val="none" w:sz="0" w:space="0" w:color="auto"/>
            <w:right w:val="none" w:sz="0" w:space="0" w:color="auto"/>
          </w:divBdr>
        </w:div>
        <w:div w:id="453641793">
          <w:marLeft w:val="0"/>
          <w:marRight w:val="0"/>
          <w:marTop w:val="0"/>
          <w:marBottom w:val="0"/>
          <w:divBdr>
            <w:top w:val="none" w:sz="0" w:space="0" w:color="auto"/>
            <w:left w:val="none" w:sz="0" w:space="0" w:color="auto"/>
            <w:bottom w:val="none" w:sz="0" w:space="0" w:color="auto"/>
            <w:right w:val="none" w:sz="0" w:space="0" w:color="auto"/>
          </w:divBdr>
        </w:div>
        <w:div w:id="480733596">
          <w:marLeft w:val="0"/>
          <w:marRight w:val="0"/>
          <w:marTop w:val="0"/>
          <w:marBottom w:val="0"/>
          <w:divBdr>
            <w:top w:val="none" w:sz="0" w:space="0" w:color="auto"/>
            <w:left w:val="none" w:sz="0" w:space="0" w:color="auto"/>
            <w:bottom w:val="none" w:sz="0" w:space="0" w:color="auto"/>
            <w:right w:val="none" w:sz="0" w:space="0" w:color="auto"/>
          </w:divBdr>
        </w:div>
        <w:div w:id="484395451">
          <w:marLeft w:val="0"/>
          <w:marRight w:val="0"/>
          <w:marTop w:val="0"/>
          <w:marBottom w:val="0"/>
          <w:divBdr>
            <w:top w:val="none" w:sz="0" w:space="0" w:color="auto"/>
            <w:left w:val="none" w:sz="0" w:space="0" w:color="auto"/>
            <w:bottom w:val="none" w:sz="0" w:space="0" w:color="auto"/>
            <w:right w:val="none" w:sz="0" w:space="0" w:color="auto"/>
          </w:divBdr>
        </w:div>
        <w:div w:id="508448105">
          <w:marLeft w:val="0"/>
          <w:marRight w:val="0"/>
          <w:marTop w:val="0"/>
          <w:marBottom w:val="0"/>
          <w:divBdr>
            <w:top w:val="none" w:sz="0" w:space="0" w:color="auto"/>
            <w:left w:val="none" w:sz="0" w:space="0" w:color="auto"/>
            <w:bottom w:val="none" w:sz="0" w:space="0" w:color="auto"/>
            <w:right w:val="none" w:sz="0" w:space="0" w:color="auto"/>
          </w:divBdr>
        </w:div>
        <w:div w:id="531694099">
          <w:marLeft w:val="0"/>
          <w:marRight w:val="0"/>
          <w:marTop w:val="0"/>
          <w:marBottom w:val="0"/>
          <w:divBdr>
            <w:top w:val="none" w:sz="0" w:space="0" w:color="auto"/>
            <w:left w:val="none" w:sz="0" w:space="0" w:color="auto"/>
            <w:bottom w:val="none" w:sz="0" w:space="0" w:color="auto"/>
            <w:right w:val="none" w:sz="0" w:space="0" w:color="auto"/>
          </w:divBdr>
        </w:div>
        <w:div w:id="563100354">
          <w:marLeft w:val="0"/>
          <w:marRight w:val="0"/>
          <w:marTop w:val="0"/>
          <w:marBottom w:val="0"/>
          <w:divBdr>
            <w:top w:val="none" w:sz="0" w:space="0" w:color="auto"/>
            <w:left w:val="none" w:sz="0" w:space="0" w:color="auto"/>
            <w:bottom w:val="none" w:sz="0" w:space="0" w:color="auto"/>
            <w:right w:val="none" w:sz="0" w:space="0" w:color="auto"/>
          </w:divBdr>
        </w:div>
        <w:div w:id="577904512">
          <w:marLeft w:val="0"/>
          <w:marRight w:val="0"/>
          <w:marTop w:val="0"/>
          <w:marBottom w:val="0"/>
          <w:divBdr>
            <w:top w:val="none" w:sz="0" w:space="0" w:color="auto"/>
            <w:left w:val="none" w:sz="0" w:space="0" w:color="auto"/>
            <w:bottom w:val="none" w:sz="0" w:space="0" w:color="auto"/>
            <w:right w:val="none" w:sz="0" w:space="0" w:color="auto"/>
          </w:divBdr>
        </w:div>
        <w:div w:id="609165483">
          <w:marLeft w:val="0"/>
          <w:marRight w:val="0"/>
          <w:marTop w:val="0"/>
          <w:marBottom w:val="0"/>
          <w:divBdr>
            <w:top w:val="none" w:sz="0" w:space="0" w:color="auto"/>
            <w:left w:val="none" w:sz="0" w:space="0" w:color="auto"/>
            <w:bottom w:val="none" w:sz="0" w:space="0" w:color="auto"/>
            <w:right w:val="none" w:sz="0" w:space="0" w:color="auto"/>
          </w:divBdr>
        </w:div>
        <w:div w:id="633605007">
          <w:marLeft w:val="0"/>
          <w:marRight w:val="0"/>
          <w:marTop w:val="0"/>
          <w:marBottom w:val="0"/>
          <w:divBdr>
            <w:top w:val="none" w:sz="0" w:space="0" w:color="auto"/>
            <w:left w:val="none" w:sz="0" w:space="0" w:color="auto"/>
            <w:bottom w:val="none" w:sz="0" w:space="0" w:color="auto"/>
            <w:right w:val="none" w:sz="0" w:space="0" w:color="auto"/>
          </w:divBdr>
        </w:div>
        <w:div w:id="670641776">
          <w:marLeft w:val="0"/>
          <w:marRight w:val="0"/>
          <w:marTop w:val="0"/>
          <w:marBottom w:val="0"/>
          <w:divBdr>
            <w:top w:val="none" w:sz="0" w:space="0" w:color="auto"/>
            <w:left w:val="none" w:sz="0" w:space="0" w:color="auto"/>
            <w:bottom w:val="none" w:sz="0" w:space="0" w:color="auto"/>
            <w:right w:val="none" w:sz="0" w:space="0" w:color="auto"/>
          </w:divBdr>
        </w:div>
        <w:div w:id="678388723">
          <w:marLeft w:val="0"/>
          <w:marRight w:val="0"/>
          <w:marTop w:val="0"/>
          <w:marBottom w:val="0"/>
          <w:divBdr>
            <w:top w:val="none" w:sz="0" w:space="0" w:color="auto"/>
            <w:left w:val="none" w:sz="0" w:space="0" w:color="auto"/>
            <w:bottom w:val="none" w:sz="0" w:space="0" w:color="auto"/>
            <w:right w:val="none" w:sz="0" w:space="0" w:color="auto"/>
          </w:divBdr>
        </w:div>
        <w:div w:id="699859472">
          <w:marLeft w:val="0"/>
          <w:marRight w:val="0"/>
          <w:marTop w:val="0"/>
          <w:marBottom w:val="0"/>
          <w:divBdr>
            <w:top w:val="none" w:sz="0" w:space="0" w:color="auto"/>
            <w:left w:val="none" w:sz="0" w:space="0" w:color="auto"/>
            <w:bottom w:val="none" w:sz="0" w:space="0" w:color="auto"/>
            <w:right w:val="none" w:sz="0" w:space="0" w:color="auto"/>
          </w:divBdr>
          <w:divsChild>
            <w:div w:id="1334138253">
              <w:marLeft w:val="0"/>
              <w:marRight w:val="0"/>
              <w:marTop w:val="0"/>
              <w:marBottom w:val="0"/>
              <w:divBdr>
                <w:top w:val="none" w:sz="0" w:space="0" w:color="auto"/>
                <w:left w:val="none" w:sz="0" w:space="0" w:color="auto"/>
                <w:bottom w:val="none" w:sz="0" w:space="0" w:color="auto"/>
                <w:right w:val="none" w:sz="0" w:space="0" w:color="auto"/>
              </w:divBdr>
              <w:divsChild>
                <w:div w:id="4702920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32772819">
          <w:marLeft w:val="0"/>
          <w:marRight w:val="0"/>
          <w:marTop w:val="0"/>
          <w:marBottom w:val="0"/>
          <w:divBdr>
            <w:top w:val="none" w:sz="0" w:space="0" w:color="auto"/>
            <w:left w:val="none" w:sz="0" w:space="0" w:color="auto"/>
            <w:bottom w:val="none" w:sz="0" w:space="0" w:color="auto"/>
            <w:right w:val="none" w:sz="0" w:space="0" w:color="auto"/>
          </w:divBdr>
        </w:div>
        <w:div w:id="754280244">
          <w:marLeft w:val="0"/>
          <w:marRight w:val="0"/>
          <w:marTop w:val="0"/>
          <w:marBottom w:val="0"/>
          <w:divBdr>
            <w:top w:val="none" w:sz="0" w:space="0" w:color="auto"/>
            <w:left w:val="none" w:sz="0" w:space="0" w:color="auto"/>
            <w:bottom w:val="none" w:sz="0" w:space="0" w:color="auto"/>
            <w:right w:val="none" w:sz="0" w:space="0" w:color="auto"/>
          </w:divBdr>
        </w:div>
        <w:div w:id="797991742">
          <w:marLeft w:val="0"/>
          <w:marRight w:val="0"/>
          <w:marTop w:val="0"/>
          <w:marBottom w:val="0"/>
          <w:divBdr>
            <w:top w:val="none" w:sz="0" w:space="0" w:color="auto"/>
            <w:left w:val="none" w:sz="0" w:space="0" w:color="auto"/>
            <w:bottom w:val="none" w:sz="0" w:space="0" w:color="auto"/>
            <w:right w:val="none" w:sz="0" w:space="0" w:color="auto"/>
          </w:divBdr>
        </w:div>
        <w:div w:id="808210279">
          <w:marLeft w:val="0"/>
          <w:marRight w:val="0"/>
          <w:marTop w:val="0"/>
          <w:marBottom w:val="0"/>
          <w:divBdr>
            <w:top w:val="none" w:sz="0" w:space="0" w:color="auto"/>
            <w:left w:val="none" w:sz="0" w:space="0" w:color="auto"/>
            <w:bottom w:val="none" w:sz="0" w:space="0" w:color="auto"/>
            <w:right w:val="none" w:sz="0" w:space="0" w:color="auto"/>
          </w:divBdr>
        </w:div>
        <w:div w:id="828058620">
          <w:marLeft w:val="0"/>
          <w:marRight w:val="0"/>
          <w:marTop w:val="0"/>
          <w:marBottom w:val="0"/>
          <w:divBdr>
            <w:top w:val="none" w:sz="0" w:space="0" w:color="auto"/>
            <w:left w:val="none" w:sz="0" w:space="0" w:color="auto"/>
            <w:bottom w:val="none" w:sz="0" w:space="0" w:color="auto"/>
            <w:right w:val="none" w:sz="0" w:space="0" w:color="auto"/>
          </w:divBdr>
        </w:div>
        <w:div w:id="842286176">
          <w:marLeft w:val="0"/>
          <w:marRight w:val="0"/>
          <w:marTop w:val="0"/>
          <w:marBottom w:val="0"/>
          <w:divBdr>
            <w:top w:val="none" w:sz="0" w:space="0" w:color="auto"/>
            <w:left w:val="none" w:sz="0" w:space="0" w:color="auto"/>
            <w:bottom w:val="none" w:sz="0" w:space="0" w:color="auto"/>
            <w:right w:val="none" w:sz="0" w:space="0" w:color="auto"/>
          </w:divBdr>
        </w:div>
        <w:div w:id="843975318">
          <w:marLeft w:val="0"/>
          <w:marRight w:val="0"/>
          <w:marTop w:val="0"/>
          <w:marBottom w:val="0"/>
          <w:divBdr>
            <w:top w:val="none" w:sz="0" w:space="0" w:color="auto"/>
            <w:left w:val="none" w:sz="0" w:space="0" w:color="auto"/>
            <w:bottom w:val="none" w:sz="0" w:space="0" w:color="auto"/>
            <w:right w:val="none" w:sz="0" w:space="0" w:color="auto"/>
          </w:divBdr>
          <w:divsChild>
            <w:div w:id="1440101394">
              <w:marLeft w:val="0"/>
              <w:marRight w:val="0"/>
              <w:marTop w:val="0"/>
              <w:marBottom w:val="0"/>
              <w:divBdr>
                <w:top w:val="none" w:sz="0" w:space="0" w:color="auto"/>
                <w:left w:val="none" w:sz="0" w:space="0" w:color="auto"/>
                <w:bottom w:val="none" w:sz="0" w:space="0" w:color="auto"/>
                <w:right w:val="none" w:sz="0" w:space="0" w:color="auto"/>
              </w:divBdr>
              <w:divsChild>
                <w:div w:id="12360887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47015261">
          <w:marLeft w:val="0"/>
          <w:marRight w:val="0"/>
          <w:marTop w:val="0"/>
          <w:marBottom w:val="0"/>
          <w:divBdr>
            <w:top w:val="none" w:sz="0" w:space="0" w:color="auto"/>
            <w:left w:val="none" w:sz="0" w:space="0" w:color="auto"/>
            <w:bottom w:val="none" w:sz="0" w:space="0" w:color="auto"/>
            <w:right w:val="none" w:sz="0" w:space="0" w:color="auto"/>
          </w:divBdr>
        </w:div>
        <w:div w:id="891042409">
          <w:marLeft w:val="0"/>
          <w:marRight w:val="0"/>
          <w:marTop w:val="0"/>
          <w:marBottom w:val="0"/>
          <w:divBdr>
            <w:top w:val="none" w:sz="0" w:space="0" w:color="auto"/>
            <w:left w:val="none" w:sz="0" w:space="0" w:color="auto"/>
            <w:bottom w:val="none" w:sz="0" w:space="0" w:color="auto"/>
            <w:right w:val="none" w:sz="0" w:space="0" w:color="auto"/>
          </w:divBdr>
        </w:div>
        <w:div w:id="917790071">
          <w:marLeft w:val="0"/>
          <w:marRight w:val="0"/>
          <w:marTop w:val="0"/>
          <w:marBottom w:val="0"/>
          <w:divBdr>
            <w:top w:val="none" w:sz="0" w:space="0" w:color="auto"/>
            <w:left w:val="none" w:sz="0" w:space="0" w:color="auto"/>
            <w:bottom w:val="none" w:sz="0" w:space="0" w:color="auto"/>
            <w:right w:val="none" w:sz="0" w:space="0" w:color="auto"/>
          </w:divBdr>
          <w:divsChild>
            <w:div w:id="908029611">
              <w:marLeft w:val="0"/>
              <w:marRight w:val="0"/>
              <w:marTop w:val="0"/>
              <w:marBottom w:val="0"/>
              <w:divBdr>
                <w:top w:val="none" w:sz="0" w:space="0" w:color="auto"/>
                <w:left w:val="none" w:sz="0" w:space="0" w:color="auto"/>
                <w:bottom w:val="none" w:sz="0" w:space="0" w:color="auto"/>
                <w:right w:val="none" w:sz="0" w:space="0" w:color="auto"/>
              </w:divBdr>
              <w:divsChild>
                <w:div w:id="16287039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862688">
          <w:marLeft w:val="0"/>
          <w:marRight w:val="0"/>
          <w:marTop w:val="0"/>
          <w:marBottom w:val="0"/>
          <w:divBdr>
            <w:top w:val="none" w:sz="0" w:space="0" w:color="auto"/>
            <w:left w:val="none" w:sz="0" w:space="0" w:color="auto"/>
            <w:bottom w:val="none" w:sz="0" w:space="0" w:color="auto"/>
            <w:right w:val="none" w:sz="0" w:space="0" w:color="auto"/>
          </w:divBdr>
        </w:div>
        <w:div w:id="986939029">
          <w:marLeft w:val="0"/>
          <w:marRight w:val="0"/>
          <w:marTop w:val="0"/>
          <w:marBottom w:val="0"/>
          <w:divBdr>
            <w:top w:val="none" w:sz="0" w:space="0" w:color="auto"/>
            <w:left w:val="none" w:sz="0" w:space="0" w:color="auto"/>
            <w:bottom w:val="none" w:sz="0" w:space="0" w:color="auto"/>
            <w:right w:val="none" w:sz="0" w:space="0" w:color="auto"/>
          </w:divBdr>
        </w:div>
        <w:div w:id="1020201595">
          <w:marLeft w:val="0"/>
          <w:marRight w:val="0"/>
          <w:marTop w:val="0"/>
          <w:marBottom w:val="0"/>
          <w:divBdr>
            <w:top w:val="none" w:sz="0" w:space="0" w:color="auto"/>
            <w:left w:val="none" w:sz="0" w:space="0" w:color="auto"/>
            <w:bottom w:val="none" w:sz="0" w:space="0" w:color="auto"/>
            <w:right w:val="none" w:sz="0" w:space="0" w:color="auto"/>
          </w:divBdr>
        </w:div>
        <w:div w:id="1052924842">
          <w:marLeft w:val="0"/>
          <w:marRight w:val="0"/>
          <w:marTop w:val="0"/>
          <w:marBottom w:val="0"/>
          <w:divBdr>
            <w:top w:val="none" w:sz="0" w:space="0" w:color="auto"/>
            <w:left w:val="none" w:sz="0" w:space="0" w:color="auto"/>
            <w:bottom w:val="none" w:sz="0" w:space="0" w:color="auto"/>
            <w:right w:val="none" w:sz="0" w:space="0" w:color="auto"/>
          </w:divBdr>
          <w:divsChild>
            <w:div w:id="1466312421">
              <w:marLeft w:val="0"/>
              <w:marRight w:val="0"/>
              <w:marTop w:val="0"/>
              <w:marBottom w:val="0"/>
              <w:divBdr>
                <w:top w:val="none" w:sz="0" w:space="0" w:color="auto"/>
                <w:left w:val="none" w:sz="0" w:space="0" w:color="auto"/>
                <w:bottom w:val="none" w:sz="0" w:space="0" w:color="auto"/>
                <w:right w:val="none" w:sz="0" w:space="0" w:color="auto"/>
              </w:divBdr>
              <w:divsChild>
                <w:div w:id="198450136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9859337">
          <w:marLeft w:val="0"/>
          <w:marRight w:val="0"/>
          <w:marTop w:val="0"/>
          <w:marBottom w:val="0"/>
          <w:divBdr>
            <w:top w:val="none" w:sz="0" w:space="0" w:color="auto"/>
            <w:left w:val="none" w:sz="0" w:space="0" w:color="auto"/>
            <w:bottom w:val="none" w:sz="0" w:space="0" w:color="auto"/>
            <w:right w:val="none" w:sz="0" w:space="0" w:color="auto"/>
          </w:divBdr>
        </w:div>
        <w:div w:id="1081873253">
          <w:marLeft w:val="0"/>
          <w:marRight w:val="0"/>
          <w:marTop w:val="0"/>
          <w:marBottom w:val="0"/>
          <w:divBdr>
            <w:top w:val="none" w:sz="0" w:space="0" w:color="auto"/>
            <w:left w:val="none" w:sz="0" w:space="0" w:color="auto"/>
            <w:bottom w:val="none" w:sz="0" w:space="0" w:color="auto"/>
            <w:right w:val="none" w:sz="0" w:space="0" w:color="auto"/>
          </w:divBdr>
        </w:div>
        <w:div w:id="1096251099">
          <w:marLeft w:val="0"/>
          <w:marRight w:val="0"/>
          <w:marTop w:val="0"/>
          <w:marBottom w:val="0"/>
          <w:divBdr>
            <w:top w:val="none" w:sz="0" w:space="0" w:color="auto"/>
            <w:left w:val="none" w:sz="0" w:space="0" w:color="auto"/>
            <w:bottom w:val="none" w:sz="0" w:space="0" w:color="auto"/>
            <w:right w:val="none" w:sz="0" w:space="0" w:color="auto"/>
          </w:divBdr>
        </w:div>
        <w:div w:id="1098480533">
          <w:marLeft w:val="0"/>
          <w:marRight w:val="0"/>
          <w:marTop w:val="0"/>
          <w:marBottom w:val="0"/>
          <w:divBdr>
            <w:top w:val="none" w:sz="0" w:space="0" w:color="auto"/>
            <w:left w:val="none" w:sz="0" w:space="0" w:color="auto"/>
            <w:bottom w:val="none" w:sz="0" w:space="0" w:color="auto"/>
            <w:right w:val="none" w:sz="0" w:space="0" w:color="auto"/>
          </w:divBdr>
        </w:div>
        <w:div w:id="1138255215">
          <w:marLeft w:val="0"/>
          <w:marRight w:val="0"/>
          <w:marTop w:val="0"/>
          <w:marBottom w:val="0"/>
          <w:divBdr>
            <w:top w:val="none" w:sz="0" w:space="0" w:color="auto"/>
            <w:left w:val="none" w:sz="0" w:space="0" w:color="auto"/>
            <w:bottom w:val="none" w:sz="0" w:space="0" w:color="auto"/>
            <w:right w:val="none" w:sz="0" w:space="0" w:color="auto"/>
          </w:divBdr>
        </w:div>
        <w:div w:id="1496410621">
          <w:marLeft w:val="0"/>
          <w:marRight w:val="0"/>
          <w:marTop w:val="0"/>
          <w:marBottom w:val="0"/>
          <w:divBdr>
            <w:top w:val="none" w:sz="0" w:space="0" w:color="auto"/>
            <w:left w:val="none" w:sz="0" w:space="0" w:color="auto"/>
            <w:bottom w:val="none" w:sz="0" w:space="0" w:color="auto"/>
            <w:right w:val="none" w:sz="0" w:space="0" w:color="auto"/>
          </w:divBdr>
          <w:divsChild>
            <w:div w:id="2043436871">
              <w:marLeft w:val="0"/>
              <w:marRight w:val="0"/>
              <w:marTop w:val="0"/>
              <w:marBottom w:val="0"/>
              <w:divBdr>
                <w:top w:val="none" w:sz="0" w:space="0" w:color="auto"/>
                <w:left w:val="none" w:sz="0" w:space="0" w:color="auto"/>
                <w:bottom w:val="none" w:sz="0" w:space="0" w:color="auto"/>
                <w:right w:val="none" w:sz="0" w:space="0" w:color="auto"/>
              </w:divBdr>
              <w:divsChild>
                <w:div w:id="69665631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83370102">
          <w:marLeft w:val="0"/>
          <w:marRight w:val="0"/>
          <w:marTop w:val="0"/>
          <w:marBottom w:val="0"/>
          <w:divBdr>
            <w:top w:val="none" w:sz="0" w:space="0" w:color="auto"/>
            <w:left w:val="none" w:sz="0" w:space="0" w:color="auto"/>
            <w:bottom w:val="none" w:sz="0" w:space="0" w:color="auto"/>
            <w:right w:val="none" w:sz="0" w:space="0" w:color="auto"/>
          </w:divBdr>
        </w:div>
        <w:div w:id="1661420620">
          <w:marLeft w:val="0"/>
          <w:marRight w:val="0"/>
          <w:marTop w:val="0"/>
          <w:marBottom w:val="0"/>
          <w:divBdr>
            <w:top w:val="none" w:sz="0" w:space="0" w:color="auto"/>
            <w:left w:val="none" w:sz="0" w:space="0" w:color="auto"/>
            <w:bottom w:val="none" w:sz="0" w:space="0" w:color="auto"/>
            <w:right w:val="none" w:sz="0" w:space="0" w:color="auto"/>
          </w:divBdr>
        </w:div>
        <w:div w:id="1677267219">
          <w:marLeft w:val="0"/>
          <w:marRight w:val="0"/>
          <w:marTop w:val="0"/>
          <w:marBottom w:val="0"/>
          <w:divBdr>
            <w:top w:val="none" w:sz="0" w:space="0" w:color="auto"/>
            <w:left w:val="none" w:sz="0" w:space="0" w:color="auto"/>
            <w:bottom w:val="none" w:sz="0" w:space="0" w:color="auto"/>
            <w:right w:val="none" w:sz="0" w:space="0" w:color="auto"/>
          </w:divBdr>
        </w:div>
        <w:div w:id="1700663459">
          <w:marLeft w:val="0"/>
          <w:marRight w:val="0"/>
          <w:marTop w:val="0"/>
          <w:marBottom w:val="0"/>
          <w:divBdr>
            <w:top w:val="none" w:sz="0" w:space="0" w:color="auto"/>
            <w:left w:val="none" w:sz="0" w:space="0" w:color="auto"/>
            <w:bottom w:val="none" w:sz="0" w:space="0" w:color="auto"/>
            <w:right w:val="none" w:sz="0" w:space="0" w:color="auto"/>
          </w:divBdr>
        </w:div>
        <w:div w:id="1736539926">
          <w:marLeft w:val="0"/>
          <w:marRight w:val="0"/>
          <w:marTop w:val="0"/>
          <w:marBottom w:val="0"/>
          <w:divBdr>
            <w:top w:val="none" w:sz="0" w:space="0" w:color="auto"/>
            <w:left w:val="none" w:sz="0" w:space="0" w:color="auto"/>
            <w:bottom w:val="none" w:sz="0" w:space="0" w:color="auto"/>
            <w:right w:val="none" w:sz="0" w:space="0" w:color="auto"/>
          </w:divBdr>
        </w:div>
        <w:div w:id="1782334321">
          <w:marLeft w:val="0"/>
          <w:marRight w:val="0"/>
          <w:marTop w:val="0"/>
          <w:marBottom w:val="0"/>
          <w:divBdr>
            <w:top w:val="none" w:sz="0" w:space="0" w:color="auto"/>
            <w:left w:val="none" w:sz="0" w:space="0" w:color="auto"/>
            <w:bottom w:val="none" w:sz="0" w:space="0" w:color="auto"/>
            <w:right w:val="none" w:sz="0" w:space="0" w:color="auto"/>
          </w:divBdr>
        </w:div>
        <w:div w:id="1832715858">
          <w:marLeft w:val="0"/>
          <w:marRight w:val="0"/>
          <w:marTop w:val="0"/>
          <w:marBottom w:val="0"/>
          <w:divBdr>
            <w:top w:val="none" w:sz="0" w:space="0" w:color="auto"/>
            <w:left w:val="none" w:sz="0" w:space="0" w:color="auto"/>
            <w:bottom w:val="none" w:sz="0" w:space="0" w:color="auto"/>
            <w:right w:val="none" w:sz="0" w:space="0" w:color="auto"/>
          </w:divBdr>
          <w:divsChild>
            <w:div w:id="1208252894">
              <w:marLeft w:val="0"/>
              <w:marRight w:val="0"/>
              <w:marTop w:val="0"/>
              <w:marBottom w:val="0"/>
              <w:divBdr>
                <w:top w:val="none" w:sz="0" w:space="0" w:color="auto"/>
                <w:left w:val="none" w:sz="0" w:space="0" w:color="auto"/>
                <w:bottom w:val="none" w:sz="0" w:space="0" w:color="auto"/>
                <w:right w:val="none" w:sz="0" w:space="0" w:color="auto"/>
              </w:divBdr>
              <w:divsChild>
                <w:div w:id="13770036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29532813">
          <w:marLeft w:val="0"/>
          <w:marRight w:val="0"/>
          <w:marTop w:val="0"/>
          <w:marBottom w:val="0"/>
          <w:divBdr>
            <w:top w:val="none" w:sz="0" w:space="0" w:color="auto"/>
            <w:left w:val="none" w:sz="0" w:space="0" w:color="auto"/>
            <w:bottom w:val="none" w:sz="0" w:space="0" w:color="auto"/>
            <w:right w:val="none" w:sz="0" w:space="0" w:color="auto"/>
          </w:divBdr>
          <w:divsChild>
            <w:div w:id="529337341">
              <w:marLeft w:val="0"/>
              <w:marRight w:val="0"/>
              <w:marTop w:val="0"/>
              <w:marBottom w:val="0"/>
              <w:divBdr>
                <w:top w:val="none" w:sz="0" w:space="0" w:color="auto"/>
                <w:left w:val="none" w:sz="0" w:space="0" w:color="auto"/>
                <w:bottom w:val="none" w:sz="0" w:space="0" w:color="auto"/>
                <w:right w:val="none" w:sz="0" w:space="0" w:color="auto"/>
              </w:divBdr>
              <w:divsChild>
                <w:div w:id="13503292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80499870">
          <w:marLeft w:val="0"/>
          <w:marRight w:val="0"/>
          <w:marTop w:val="0"/>
          <w:marBottom w:val="0"/>
          <w:divBdr>
            <w:top w:val="none" w:sz="0" w:space="0" w:color="auto"/>
            <w:left w:val="none" w:sz="0" w:space="0" w:color="auto"/>
            <w:bottom w:val="none" w:sz="0" w:space="0" w:color="auto"/>
            <w:right w:val="none" w:sz="0" w:space="0" w:color="auto"/>
          </w:divBdr>
        </w:div>
        <w:div w:id="1981576365">
          <w:marLeft w:val="0"/>
          <w:marRight w:val="0"/>
          <w:marTop w:val="0"/>
          <w:marBottom w:val="0"/>
          <w:divBdr>
            <w:top w:val="none" w:sz="0" w:space="0" w:color="auto"/>
            <w:left w:val="none" w:sz="0" w:space="0" w:color="auto"/>
            <w:bottom w:val="none" w:sz="0" w:space="0" w:color="auto"/>
            <w:right w:val="none" w:sz="0" w:space="0" w:color="auto"/>
          </w:divBdr>
          <w:divsChild>
            <w:div w:id="2143839786">
              <w:marLeft w:val="0"/>
              <w:marRight w:val="0"/>
              <w:marTop w:val="0"/>
              <w:marBottom w:val="0"/>
              <w:divBdr>
                <w:top w:val="none" w:sz="0" w:space="0" w:color="auto"/>
                <w:left w:val="none" w:sz="0" w:space="0" w:color="auto"/>
                <w:bottom w:val="none" w:sz="0" w:space="0" w:color="auto"/>
                <w:right w:val="none" w:sz="0" w:space="0" w:color="auto"/>
              </w:divBdr>
              <w:divsChild>
                <w:div w:id="9192918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49914627">
          <w:marLeft w:val="0"/>
          <w:marRight w:val="0"/>
          <w:marTop w:val="0"/>
          <w:marBottom w:val="0"/>
          <w:divBdr>
            <w:top w:val="none" w:sz="0" w:space="0" w:color="auto"/>
            <w:left w:val="none" w:sz="0" w:space="0" w:color="auto"/>
            <w:bottom w:val="none" w:sz="0" w:space="0" w:color="auto"/>
            <w:right w:val="none" w:sz="0" w:space="0" w:color="auto"/>
          </w:divBdr>
        </w:div>
        <w:div w:id="2116900064">
          <w:marLeft w:val="0"/>
          <w:marRight w:val="0"/>
          <w:marTop w:val="0"/>
          <w:marBottom w:val="0"/>
          <w:divBdr>
            <w:top w:val="none" w:sz="0" w:space="0" w:color="auto"/>
            <w:left w:val="none" w:sz="0" w:space="0" w:color="auto"/>
            <w:bottom w:val="none" w:sz="0" w:space="0" w:color="auto"/>
            <w:right w:val="none" w:sz="0" w:space="0" w:color="auto"/>
          </w:divBdr>
        </w:div>
      </w:divsChild>
    </w:div>
    <w:div w:id="1637299026">
      <w:bodyDiv w:val="1"/>
      <w:marLeft w:val="0"/>
      <w:marRight w:val="0"/>
      <w:marTop w:val="0"/>
      <w:marBottom w:val="0"/>
      <w:divBdr>
        <w:top w:val="none" w:sz="0" w:space="0" w:color="auto"/>
        <w:left w:val="none" w:sz="0" w:space="0" w:color="auto"/>
        <w:bottom w:val="none" w:sz="0" w:space="0" w:color="auto"/>
        <w:right w:val="none" w:sz="0" w:space="0" w:color="auto"/>
      </w:divBdr>
      <w:divsChild>
        <w:div w:id="50424647">
          <w:marLeft w:val="0"/>
          <w:marRight w:val="0"/>
          <w:marTop w:val="0"/>
          <w:marBottom w:val="0"/>
          <w:divBdr>
            <w:top w:val="none" w:sz="0" w:space="0" w:color="auto"/>
            <w:left w:val="none" w:sz="0" w:space="0" w:color="auto"/>
            <w:bottom w:val="none" w:sz="0" w:space="0" w:color="auto"/>
            <w:right w:val="none" w:sz="0" w:space="0" w:color="auto"/>
          </w:divBdr>
          <w:divsChild>
            <w:div w:id="1819347448">
              <w:marLeft w:val="0"/>
              <w:marRight w:val="0"/>
              <w:marTop w:val="0"/>
              <w:marBottom w:val="0"/>
              <w:divBdr>
                <w:top w:val="none" w:sz="0" w:space="0" w:color="auto"/>
                <w:left w:val="none" w:sz="0" w:space="0" w:color="auto"/>
                <w:bottom w:val="none" w:sz="0" w:space="0" w:color="auto"/>
                <w:right w:val="none" w:sz="0" w:space="0" w:color="auto"/>
              </w:divBdr>
            </w:div>
          </w:divsChild>
        </w:div>
        <w:div w:id="74011628">
          <w:marLeft w:val="0"/>
          <w:marRight w:val="0"/>
          <w:marTop w:val="0"/>
          <w:marBottom w:val="0"/>
          <w:divBdr>
            <w:top w:val="none" w:sz="0" w:space="0" w:color="auto"/>
            <w:left w:val="none" w:sz="0" w:space="0" w:color="auto"/>
            <w:bottom w:val="none" w:sz="0" w:space="0" w:color="auto"/>
            <w:right w:val="none" w:sz="0" w:space="0" w:color="auto"/>
          </w:divBdr>
          <w:divsChild>
            <w:div w:id="823863399">
              <w:marLeft w:val="0"/>
              <w:marRight w:val="0"/>
              <w:marTop w:val="0"/>
              <w:marBottom w:val="0"/>
              <w:divBdr>
                <w:top w:val="none" w:sz="0" w:space="0" w:color="auto"/>
                <w:left w:val="none" w:sz="0" w:space="0" w:color="auto"/>
                <w:bottom w:val="none" w:sz="0" w:space="0" w:color="auto"/>
                <w:right w:val="none" w:sz="0" w:space="0" w:color="auto"/>
              </w:divBdr>
            </w:div>
            <w:div w:id="1778325213">
              <w:marLeft w:val="0"/>
              <w:marRight w:val="0"/>
              <w:marTop w:val="0"/>
              <w:marBottom w:val="0"/>
              <w:divBdr>
                <w:top w:val="none" w:sz="0" w:space="0" w:color="auto"/>
                <w:left w:val="none" w:sz="0" w:space="0" w:color="auto"/>
                <w:bottom w:val="none" w:sz="0" w:space="0" w:color="auto"/>
                <w:right w:val="none" w:sz="0" w:space="0" w:color="auto"/>
              </w:divBdr>
            </w:div>
            <w:div w:id="2030256703">
              <w:marLeft w:val="0"/>
              <w:marRight w:val="0"/>
              <w:marTop w:val="0"/>
              <w:marBottom w:val="0"/>
              <w:divBdr>
                <w:top w:val="none" w:sz="0" w:space="0" w:color="auto"/>
                <w:left w:val="none" w:sz="0" w:space="0" w:color="auto"/>
                <w:bottom w:val="none" w:sz="0" w:space="0" w:color="auto"/>
                <w:right w:val="none" w:sz="0" w:space="0" w:color="auto"/>
              </w:divBdr>
            </w:div>
          </w:divsChild>
        </w:div>
        <w:div w:id="170220891">
          <w:marLeft w:val="0"/>
          <w:marRight w:val="0"/>
          <w:marTop w:val="0"/>
          <w:marBottom w:val="0"/>
          <w:divBdr>
            <w:top w:val="none" w:sz="0" w:space="0" w:color="auto"/>
            <w:left w:val="none" w:sz="0" w:space="0" w:color="auto"/>
            <w:bottom w:val="none" w:sz="0" w:space="0" w:color="auto"/>
            <w:right w:val="none" w:sz="0" w:space="0" w:color="auto"/>
          </w:divBdr>
          <w:divsChild>
            <w:div w:id="182789806">
              <w:marLeft w:val="0"/>
              <w:marRight w:val="0"/>
              <w:marTop w:val="0"/>
              <w:marBottom w:val="0"/>
              <w:divBdr>
                <w:top w:val="none" w:sz="0" w:space="0" w:color="auto"/>
                <w:left w:val="none" w:sz="0" w:space="0" w:color="auto"/>
                <w:bottom w:val="none" w:sz="0" w:space="0" w:color="auto"/>
                <w:right w:val="none" w:sz="0" w:space="0" w:color="auto"/>
              </w:divBdr>
            </w:div>
            <w:div w:id="1656105126">
              <w:marLeft w:val="0"/>
              <w:marRight w:val="0"/>
              <w:marTop w:val="0"/>
              <w:marBottom w:val="0"/>
              <w:divBdr>
                <w:top w:val="none" w:sz="0" w:space="0" w:color="auto"/>
                <w:left w:val="none" w:sz="0" w:space="0" w:color="auto"/>
                <w:bottom w:val="none" w:sz="0" w:space="0" w:color="auto"/>
                <w:right w:val="none" w:sz="0" w:space="0" w:color="auto"/>
              </w:divBdr>
            </w:div>
          </w:divsChild>
        </w:div>
        <w:div w:id="248268985">
          <w:marLeft w:val="0"/>
          <w:marRight w:val="0"/>
          <w:marTop w:val="0"/>
          <w:marBottom w:val="0"/>
          <w:divBdr>
            <w:top w:val="none" w:sz="0" w:space="0" w:color="auto"/>
            <w:left w:val="none" w:sz="0" w:space="0" w:color="auto"/>
            <w:bottom w:val="none" w:sz="0" w:space="0" w:color="auto"/>
            <w:right w:val="none" w:sz="0" w:space="0" w:color="auto"/>
          </w:divBdr>
          <w:divsChild>
            <w:div w:id="909344360">
              <w:marLeft w:val="0"/>
              <w:marRight w:val="0"/>
              <w:marTop w:val="0"/>
              <w:marBottom w:val="0"/>
              <w:divBdr>
                <w:top w:val="none" w:sz="0" w:space="0" w:color="auto"/>
                <w:left w:val="none" w:sz="0" w:space="0" w:color="auto"/>
                <w:bottom w:val="none" w:sz="0" w:space="0" w:color="auto"/>
                <w:right w:val="none" w:sz="0" w:space="0" w:color="auto"/>
              </w:divBdr>
            </w:div>
          </w:divsChild>
        </w:div>
        <w:div w:id="614674857">
          <w:marLeft w:val="0"/>
          <w:marRight w:val="0"/>
          <w:marTop w:val="0"/>
          <w:marBottom w:val="0"/>
          <w:divBdr>
            <w:top w:val="none" w:sz="0" w:space="0" w:color="auto"/>
            <w:left w:val="none" w:sz="0" w:space="0" w:color="auto"/>
            <w:bottom w:val="none" w:sz="0" w:space="0" w:color="auto"/>
            <w:right w:val="none" w:sz="0" w:space="0" w:color="auto"/>
          </w:divBdr>
          <w:divsChild>
            <w:div w:id="1375079132">
              <w:marLeft w:val="0"/>
              <w:marRight w:val="0"/>
              <w:marTop w:val="0"/>
              <w:marBottom w:val="0"/>
              <w:divBdr>
                <w:top w:val="none" w:sz="0" w:space="0" w:color="auto"/>
                <w:left w:val="none" w:sz="0" w:space="0" w:color="auto"/>
                <w:bottom w:val="none" w:sz="0" w:space="0" w:color="auto"/>
                <w:right w:val="none" w:sz="0" w:space="0" w:color="auto"/>
              </w:divBdr>
            </w:div>
          </w:divsChild>
        </w:div>
        <w:div w:id="729428596">
          <w:marLeft w:val="0"/>
          <w:marRight w:val="0"/>
          <w:marTop w:val="0"/>
          <w:marBottom w:val="0"/>
          <w:divBdr>
            <w:top w:val="none" w:sz="0" w:space="0" w:color="auto"/>
            <w:left w:val="none" w:sz="0" w:space="0" w:color="auto"/>
            <w:bottom w:val="none" w:sz="0" w:space="0" w:color="auto"/>
            <w:right w:val="none" w:sz="0" w:space="0" w:color="auto"/>
          </w:divBdr>
          <w:divsChild>
            <w:div w:id="40058955">
              <w:marLeft w:val="0"/>
              <w:marRight w:val="0"/>
              <w:marTop w:val="0"/>
              <w:marBottom w:val="0"/>
              <w:divBdr>
                <w:top w:val="none" w:sz="0" w:space="0" w:color="auto"/>
                <w:left w:val="none" w:sz="0" w:space="0" w:color="auto"/>
                <w:bottom w:val="none" w:sz="0" w:space="0" w:color="auto"/>
                <w:right w:val="none" w:sz="0" w:space="0" w:color="auto"/>
              </w:divBdr>
            </w:div>
          </w:divsChild>
        </w:div>
        <w:div w:id="772091511">
          <w:marLeft w:val="0"/>
          <w:marRight w:val="0"/>
          <w:marTop w:val="0"/>
          <w:marBottom w:val="0"/>
          <w:divBdr>
            <w:top w:val="none" w:sz="0" w:space="0" w:color="auto"/>
            <w:left w:val="none" w:sz="0" w:space="0" w:color="auto"/>
            <w:bottom w:val="none" w:sz="0" w:space="0" w:color="auto"/>
            <w:right w:val="none" w:sz="0" w:space="0" w:color="auto"/>
          </w:divBdr>
          <w:divsChild>
            <w:div w:id="898177557">
              <w:marLeft w:val="0"/>
              <w:marRight w:val="0"/>
              <w:marTop w:val="0"/>
              <w:marBottom w:val="0"/>
              <w:divBdr>
                <w:top w:val="none" w:sz="0" w:space="0" w:color="auto"/>
                <w:left w:val="none" w:sz="0" w:space="0" w:color="auto"/>
                <w:bottom w:val="none" w:sz="0" w:space="0" w:color="auto"/>
                <w:right w:val="none" w:sz="0" w:space="0" w:color="auto"/>
              </w:divBdr>
            </w:div>
          </w:divsChild>
        </w:div>
        <w:div w:id="789007861">
          <w:marLeft w:val="0"/>
          <w:marRight w:val="0"/>
          <w:marTop w:val="0"/>
          <w:marBottom w:val="0"/>
          <w:divBdr>
            <w:top w:val="none" w:sz="0" w:space="0" w:color="auto"/>
            <w:left w:val="none" w:sz="0" w:space="0" w:color="auto"/>
            <w:bottom w:val="none" w:sz="0" w:space="0" w:color="auto"/>
            <w:right w:val="none" w:sz="0" w:space="0" w:color="auto"/>
          </w:divBdr>
          <w:divsChild>
            <w:div w:id="747507297">
              <w:marLeft w:val="0"/>
              <w:marRight w:val="0"/>
              <w:marTop w:val="0"/>
              <w:marBottom w:val="0"/>
              <w:divBdr>
                <w:top w:val="none" w:sz="0" w:space="0" w:color="auto"/>
                <w:left w:val="none" w:sz="0" w:space="0" w:color="auto"/>
                <w:bottom w:val="none" w:sz="0" w:space="0" w:color="auto"/>
                <w:right w:val="none" w:sz="0" w:space="0" w:color="auto"/>
              </w:divBdr>
            </w:div>
          </w:divsChild>
        </w:div>
        <w:div w:id="855119811">
          <w:marLeft w:val="0"/>
          <w:marRight w:val="0"/>
          <w:marTop w:val="0"/>
          <w:marBottom w:val="0"/>
          <w:divBdr>
            <w:top w:val="none" w:sz="0" w:space="0" w:color="auto"/>
            <w:left w:val="none" w:sz="0" w:space="0" w:color="auto"/>
            <w:bottom w:val="none" w:sz="0" w:space="0" w:color="auto"/>
            <w:right w:val="none" w:sz="0" w:space="0" w:color="auto"/>
          </w:divBdr>
          <w:divsChild>
            <w:div w:id="53164307">
              <w:marLeft w:val="0"/>
              <w:marRight w:val="0"/>
              <w:marTop w:val="0"/>
              <w:marBottom w:val="0"/>
              <w:divBdr>
                <w:top w:val="none" w:sz="0" w:space="0" w:color="auto"/>
                <w:left w:val="none" w:sz="0" w:space="0" w:color="auto"/>
                <w:bottom w:val="none" w:sz="0" w:space="0" w:color="auto"/>
                <w:right w:val="none" w:sz="0" w:space="0" w:color="auto"/>
              </w:divBdr>
            </w:div>
          </w:divsChild>
        </w:div>
        <w:div w:id="975570634">
          <w:marLeft w:val="0"/>
          <w:marRight w:val="0"/>
          <w:marTop w:val="0"/>
          <w:marBottom w:val="0"/>
          <w:divBdr>
            <w:top w:val="none" w:sz="0" w:space="0" w:color="auto"/>
            <w:left w:val="none" w:sz="0" w:space="0" w:color="auto"/>
            <w:bottom w:val="none" w:sz="0" w:space="0" w:color="auto"/>
            <w:right w:val="none" w:sz="0" w:space="0" w:color="auto"/>
          </w:divBdr>
          <w:divsChild>
            <w:div w:id="405032520">
              <w:marLeft w:val="0"/>
              <w:marRight w:val="0"/>
              <w:marTop w:val="0"/>
              <w:marBottom w:val="0"/>
              <w:divBdr>
                <w:top w:val="none" w:sz="0" w:space="0" w:color="auto"/>
                <w:left w:val="none" w:sz="0" w:space="0" w:color="auto"/>
                <w:bottom w:val="none" w:sz="0" w:space="0" w:color="auto"/>
                <w:right w:val="none" w:sz="0" w:space="0" w:color="auto"/>
              </w:divBdr>
            </w:div>
          </w:divsChild>
        </w:div>
        <w:div w:id="1384210822">
          <w:marLeft w:val="0"/>
          <w:marRight w:val="0"/>
          <w:marTop w:val="0"/>
          <w:marBottom w:val="0"/>
          <w:divBdr>
            <w:top w:val="none" w:sz="0" w:space="0" w:color="auto"/>
            <w:left w:val="none" w:sz="0" w:space="0" w:color="auto"/>
            <w:bottom w:val="none" w:sz="0" w:space="0" w:color="auto"/>
            <w:right w:val="none" w:sz="0" w:space="0" w:color="auto"/>
          </w:divBdr>
          <w:divsChild>
            <w:div w:id="121046506">
              <w:marLeft w:val="0"/>
              <w:marRight w:val="0"/>
              <w:marTop w:val="0"/>
              <w:marBottom w:val="0"/>
              <w:divBdr>
                <w:top w:val="none" w:sz="0" w:space="0" w:color="auto"/>
                <w:left w:val="none" w:sz="0" w:space="0" w:color="auto"/>
                <w:bottom w:val="none" w:sz="0" w:space="0" w:color="auto"/>
                <w:right w:val="none" w:sz="0" w:space="0" w:color="auto"/>
              </w:divBdr>
            </w:div>
            <w:div w:id="453450267">
              <w:marLeft w:val="0"/>
              <w:marRight w:val="0"/>
              <w:marTop w:val="0"/>
              <w:marBottom w:val="0"/>
              <w:divBdr>
                <w:top w:val="none" w:sz="0" w:space="0" w:color="auto"/>
                <w:left w:val="none" w:sz="0" w:space="0" w:color="auto"/>
                <w:bottom w:val="none" w:sz="0" w:space="0" w:color="auto"/>
                <w:right w:val="none" w:sz="0" w:space="0" w:color="auto"/>
              </w:divBdr>
            </w:div>
            <w:div w:id="1798375146">
              <w:marLeft w:val="0"/>
              <w:marRight w:val="0"/>
              <w:marTop w:val="0"/>
              <w:marBottom w:val="0"/>
              <w:divBdr>
                <w:top w:val="none" w:sz="0" w:space="0" w:color="auto"/>
                <w:left w:val="none" w:sz="0" w:space="0" w:color="auto"/>
                <w:bottom w:val="none" w:sz="0" w:space="0" w:color="auto"/>
                <w:right w:val="none" w:sz="0" w:space="0" w:color="auto"/>
              </w:divBdr>
            </w:div>
          </w:divsChild>
        </w:div>
        <w:div w:id="1417508014">
          <w:marLeft w:val="0"/>
          <w:marRight w:val="0"/>
          <w:marTop w:val="0"/>
          <w:marBottom w:val="0"/>
          <w:divBdr>
            <w:top w:val="none" w:sz="0" w:space="0" w:color="auto"/>
            <w:left w:val="none" w:sz="0" w:space="0" w:color="auto"/>
            <w:bottom w:val="none" w:sz="0" w:space="0" w:color="auto"/>
            <w:right w:val="none" w:sz="0" w:space="0" w:color="auto"/>
          </w:divBdr>
          <w:divsChild>
            <w:div w:id="844563265">
              <w:marLeft w:val="0"/>
              <w:marRight w:val="0"/>
              <w:marTop w:val="0"/>
              <w:marBottom w:val="0"/>
              <w:divBdr>
                <w:top w:val="none" w:sz="0" w:space="0" w:color="auto"/>
                <w:left w:val="none" w:sz="0" w:space="0" w:color="auto"/>
                <w:bottom w:val="none" w:sz="0" w:space="0" w:color="auto"/>
                <w:right w:val="none" w:sz="0" w:space="0" w:color="auto"/>
              </w:divBdr>
            </w:div>
          </w:divsChild>
        </w:div>
        <w:div w:id="1441024417">
          <w:marLeft w:val="0"/>
          <w:marRight w:val="0"/>
          <w:marTop w:val="0"/>
          <w:marBottom w:val="0"/>
          <w:divBdr>
            <w:top w:val="none" w:sz="0" w:space="0" w:color="auto"/>
            <w:left w:val="none" w:sz="0" w:space="0" w:color="auto"/>
            <w:bottom w:val="none" w:sz="0" w:space="0" w:color="auto"/>
            <w:right w:val="none" w:sz="0" w:space="0" w:color="auto"/>
          </w:divBdr>
          <w:divsChild>
            <w:div w:id="493376153">
              <w:marLeft w:val="0"/>
              <w:marRight w:val="0"/>
              <w:marTop w:val="0"/>
              <w:marBottom w:val="0"/>
              <w:divBdr>
                <w:top w:val="none" w:sz="0" w:space="0" w:color="auto"/>
                <w:left w:val="none" w:sz="0" w:space="0" w:color="auto"/>
                <w:bottom w:val="none" w:sz="0" w:space="0" w:color="auto"/>
                <w:right w:val="none" w:sz="0" w:space="0" w:color="auto"/>
              </w:divBdr>
            </w:div>
          </w:divsChild>
        </w:div>
        <w:div w:id="1565065440">
          <w:marLeft w:val="0"/>
          <w:marRight w:val="0"/>
          <w:marTop w:val="0"/>
          <w:marBottom w:val="0"/>
          <w:divBdr>
            <w:top w:val="none" w:sz="0" w:space="0" w:color="auto"/>
            <w:left w:val="none" w:sz="0" w:space="0" w:color="auto"/>
            <w:bottom w:val="none" w:sz="0" w:space="0" w:color="auto"/>
            <w:right w:val="none" w:sz="0" w:space="0" w:color="auto"/>
          </w:divBdr>
          <w:divsChild>
            <w:div w:id="925648693">
              <w:marLeft w:val="0"/>
              <w:marRight w:val="0"/>
              <w:marTop w:val="0"/>
              <w:marBottom w:val="0"/>
              <w:divBdr>
                <w:top w:val="none" w:sz="0" w:space="0" w:color="auto"/>
                <w:left w:val="none" w:sz="0" w:space="0" w:color="auto"/>
                <w:bottom w:val="none" w:sz="0" w:space="0" w:color="auto"/>
                <w:right w:val="none" w:sz="0" w:space="0" w:color="auto"/>
              </w:divBdr>
            </w:div>
            <w:div w:id="2114587607">
              <w:marLeft w:val="0"/>
              <w:marRight w:val="0"/>
              <w:marTop w:val="0"/>
              <w:marBottom w:val="0"/>
              <w:divBdr>
                <w:top w:val="none" w:sz="0" w:space="0" w:color="auto"/>
                <w:left w:val="none" w:sz="0" w:space="0" w:color="auto"/>
                <w:bottom w:val="none" w:sz="0" w:space="0" w:color="auto"/>
                <w:right w:val="none" w:sz="0" w:space="0" w:color="auto"/>
              </w:divBdr>
            </w:div>
          </w:divsChild>
        </w:div>
        <w:div w:id="1617365584">
          <w:marLeft w:val="0"/>
          <w:marRight w:val="0"/>
          <w:marTop w:val="0"/>
          <w:marBottom w:val="0"/>
          <w:divBdr>
            <w:top w:val="none" w:sz="0" w:space="0" w:color="auto"/>
            <w:left w:val="none" w:sz="0" w:space="0" w:color="auto"/>
            <w:bottom w:val="none" w:sz="0" w:space="0" w:color="auto"/>
            <w:right w:val="none" w:sz="0" w:space="0" w:color="auto"/>
          </w:divBdr>
          <w:divsChild>
            <w:div w:id="1202016314">
              <w:marLeft w:val="0"/>
              <w:marRight w:val="0"/>
              <w:marTop w:val="0"/>
              <w:marBottom w:val="0"/>
              <w:divBdr>
                <w:top w:val="none" w:sz="0" w:space="0" w:color="auto"/>
                <w:left w:val="none" w:sz="0" w:space="0" w:color="auto"/>
                <w:bottom w:val="none" w:sz="0" w:space="0" w:color="auto"/>
                <w:right w:val="none" w:sz="0" w:space="0" w:color="auto"/>
              </w:divBdr>
            </w:div>
          </w:divsChild>
        </w:div>
        <w:div w:id="1828668090">
          <w:marLeft w:val="0"/>
          <w:marRight w:val="0"/>
          <w:marTop w:val="0"/>
          <w:marBottom w:val="0"/>
          <w:divBdr>
            <w:top w:val="none" w:sz="0" w:space="0" w:color="auto"/>
            <w:left w:val="none" w:sz="0" w:space="0" w:color="auto"/>
            <w:bottom w:val="none" w:sz="0" w:space="0" w:color="auto"/>
            <w:right w:val="none" w:sz="0" w:space="0" w:color="auto"/>
          </w:divBdr>
          <w:divsChild>
            <w:div w:id="1368681269">
              <w:marLeft w:val="0"/>
              <w:marRight w:val="0"/>
              <w:marTop w:val="0"/>
              <w:marBottom w:val="0"/>
              <w:divBdr>
                <w:top w:val="none" w:sz="0" w:space="0" w:color="auto"/>
                <w:left w:val="none" w:sz="0" w:space="0" w:color="auto"/>
                <w:bottom w:val="none" w:sz="0" w:space="0" w:color="auto"/>
                <w:right w:val="none" w:sz="0" w:space="0" w:color="auto"/>
              </w:divBdr>
            </w:div>
          </w:divsChild>
        </w:div>
        <w:div w:id="1866627367">
          <w:marLeft w:val="0"/>
          <w:marRight w:val="0"/>
          <w:marTop w:val="0"/>
          <w:marBottom w:val="0"/>
          <w:divBdr>
            <w:top w:val="none" w:sz="0" w:space="0" w:color="auto"/>
            <w:left w:val="none" w:sz="0" w:space="0" w:color="auto"/>
            <w:bottom w:val="none" w:sz="0" w:space="0" w:color="auto"/>
            <w:right w:val="none" w:sz="0" w:space="0" w:color="auto"/>
          </w:divBdr>
          <w:divsChild>
            <w:div w:id="353459313">
              <w:marLeft w:val="0"/>
              <w:marRight w:val="0"/>
              <w:marTop w:val="0"/>
              <w:marBottom w:val="0"/>
              <w:divBdr>
                <w:top w:val="none" w:sz="0" w:space="0" w:color="auto"/>
                <w:left w:val="none" w:sz="0" w:space="0" w:color="auto"/>
                <w:bottom w:val="none" w:sz="0" w:space="0" w:color="auto"/>
                <w:right w:val="none" w:sz="0" w:space="0" w:color="auto"/>
              </w:divBdr>
            </w:div>
          </w:divsChild>
        </w:div>
        <w:div w:id="1955096957">
          <w:marLeft w:val="0"/>
          <w:marRight w:val="0"/>
          <w:marTop w:val="0"/>
          <w:marBottom w:val="0"/>
          <w:divBdr>
            <w:top w:val="none" w:sz="0" w:space="0" w:color="auto"/>
            <w:left w:val="none" w:sz="0" w:space="0" w:color="auto"/>
            <w:bottom w:val="none" w:sz="0" w:space="0" w:color="auto"/>
            <w:right w:val="none" w:sz="0" w:space="0" w:color="auto"/>
          </w:divBdr>
          <w:divsChild>
            <w:div w:id="208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83505845">
      <w:bodyDiv w:val="1"/>
      <w:marLeft w:val="0"/>
      <w:marRight w:val="0"/>
      <w:marTop w:val="0"/>
      <w:marBottom w:val="0"/>
      <w:divBdr>
        <w:top w:val="none" w:sz="0" w:space="0" w:color="auto"/>
        <w:left w:val="none" w:sz="0" w:space="0" w:color="auto"/>
        <w:bottom w:val="none" w:sz="0" w:space="0" w:color="auto"/>
        <w:right w:val="none" w:sz="0" w:space="0" w:color="auto"/>
      </w:divBdr>
      <w:divsChild>
        <w:div w:id="306979769">
          <w:marLeft w:val="0"/>
          <w:marRight w:val="0"/>
          <w:marTop w:val="0"/>
          <w:marBottom w:val="0"/>
          <w:divBdr>
            <w:top w:val="none" w:sz="0" w:space="0" w:color="auto"/>
            <w:left w:val="none" w:sz="0" w:space="0" w:color="auto"/>
            <w:bottom w:val="none" w:sz="0" w:space="0" w:color="auto"/>
            <w:right w:val="none" w:sz="0" w:space="0" w:color="auto"/>
          </w:divBdr>
        </w:div>
        <w:div w:id="898786170">
          <w:marLeft w:val="0"/>
          <w:marRight w:val="0"/>
          <w:marTop w:val="0"/>
          <w:marBottom w:val="0"/>
          <w:divBdr>
            <w:top w:val="none" w:sz="0" w:space="0" w:color="auto"/>
            <w:left w:val="none" w:sz="0" w:space="0" w:color="auto"/>
            <w:bottom w:val="none" w:sz="0" w:space="0" w:color="auto"/>
            <w:right w:val="none" w:sz="0" w:space="0" w:color="auto"/>
          </w:divBdr>
        </w:div>
        <w:div w:id="1199784146">
          <w:marLeft w:val="0"/>
          <w:marRight w:val="0"/>
          <w:marTop w:val="0"/>
          <w:marBottom w:val="0"/>
          <w:divBdr>
            <w:top w:val="none" w:sz="0" w:space="0" w:color="auto"/>
            <w:left w:val="none" w:sz="0" w:space="0" w:color="auto"/>
            <w:bottom w:val="none" w:sz="0" w:space="0" w:color="auto"/>
            <w:right w:val="none" w:sz="0" w:space="0" w:color="auto"/>
          </w:divBdr>
          <w:divsChild>
            <w:div w:id="295456375">
              <w:marLeft w:val="-75"/>
              <w:marRight w:val="0"/>
              <w:marTop w:val="30"/>
              <w:marBottom w:val="30"/>
              <w:divBdr>
                <w:top w:val="none" w:sz="0" w:space="0" w:color="auto"/>
                <w:left w:val="none" w:sz="0" w:space="0" w:color="auto"/>
                <w:bottom w:val="none" w:sz="0" w:space="0" w:color="auto"/>
                <w:right w:val="none" w:sz="0" w:space="0" w:color="auto"/>
              </w:divBdr>
              <w:divsChild>
                <w:div w:id="22830286">
                  <w:marLeft w:val="0"/>
                  <w:marRight w:val="0"/>
                  <w:marTop w:val="0"/>
                  <w:marBottom w:val="0"/>
                  <w:divBdr>
                    <w:top w:val="none" w:sz="0" w:space="0" w:color="auto"/>
                    <w:left w:val="none" w:sz="0" w:space="0" w:color="auto"/>
                    <w:bottom w:val="none" w:sz="0" w:space="0" w:color="auto"/>
                    <w:right w:val="none" w:sz="0" w:space="0" w:color="auto"/>
                  </w:divBdr>
                  <w:divsChild>
                    <w:div w:id="173570504">
                      <w:marLeft w:val="0"/>
                      <w:marRight w:val="0"/>
                      <w:marTop w:val="0"/>
                      <w:marBottom w:val="0"/>
                      <w:divBdr>
                        <w:top w:val="none" w:sz="0" w:space="0" w:color="auto"/>
                        <w:left w:val="none" w:sz="0" w:space="0" w:color="auto"/>
                        <w:bottom w:val="none" w:sz="0" w:space="0" w:color="auto"/>
                        <w:right w:val="none" w:sz="0" w:space="0" w:color="auto"/>
                      </w:divBdr>
                    </w:div>
                    <w:div w:id="209997055">
                      <w:marLeft w:val="0"/>
                      <w:marRight w:val="0"/>
                      <w:marTop w:val="0"/>
                      <w:marBottom w:val="0"/>
                      <w:divBdr>
                        <w:top w:val="none" w:sz="0" w:space="0" w:color="auto"/>
                        <w:left w:val="none" w:sz="0" w:space="0" w:color="auto"/>
                        <w:bottom w:val="none" w:sz="0" w:space="0" w:color="auto"/>
                        <w:right w:val="none" w:sz="0" w:space="0" w:color="auto"/>
                      </w:divBdr>
                    </w:div>
                  </w:divsChild>
                </w:div>
                <w:div w:id="84763335">
                  <w:marLeft w:val="0"/>
                  <w:marRight w:val="0"/>
                  <w:marTop w:val="0"/>
                  <w:marBottom w:val="0"/>
                  <w:divBdr>
                    <w:top w:val="none" w:sz="0" w:space="0" w:color="auto"/>
                    <w:left w:val="none" w:sz="0" w:space="0" w:color="auto"/>
                    <w:bottom w:val="none" w:sz="0" w:space="0" w:color="auto"/>
                    <w:right w:val="none" w:sz="0" w:space="0" w:color="auto"/>
                  </w:divBdr>
                  <w:divsChild>
                    <w:div w:id="1570072707">
                      <w:marLeft w:val="0"/>
                      <w:marRight w:val="0"/>
                      <w:marTop w:val="0"/>
                      <w:marBottom w:val="0"/>
                      <w:divBdr>
                        <w:top w:val="none" w:sz="0" w:space="0" w:color="auto"/>
                        <w:left w:val="none" w:sz="0" w:space="0" w:color="auto"/>
                        <w:bottom w:val="none" w:sz="0" w:space="0" w:color="auto"/>
                        <w:right w:val="none" w:sz="0" w:space="0" w:color="auto"/>
                      </w:divBdr>
                    </w:div>
                  </w:divsChild>
                </w:div>
                <w:div w:id="86316186">
                  <w:marLeft w:val="0"/>
                  <w:marRight w:val="0"/>
                  <w:marTop w:val="0"/>
                  <w:marBottom w:val="0"/>
                  <w:divBdr>
                    <w:top w:val="none" w:sz="0" w:space="0" w:color="auto"/>
                    <w:left w:val="none" w:sz="0" w:space="0" w:color="auto"/>
                    <w:bottom w:val="none" w:sz="0" w:space="0" w:color="auto"/>
                    <w:right w:val="none" w:sz="0" w:space="0" w:color="auto"/>
                  </w:divBdr>
                  <w:divsChild>
                    <w:div w:id="966743660">
                      <w:marLeft w:val="0"/>
                      <w:marRight w:val="0"/>
                      <w:marTop w:val="0"/>
                      <w:marBottom w:val="0"/>
                      <w:divBdr>
                        <w:top w:val="none" w:sz="0" w:space="0" w:color="auto"/>
                        <w:left w:val="none" w:sz="0" w:space="0" w:color="auto"/>
                        <w:bottom w:val="none" w:sz="0" w:space="0" w:color="auto"/>
                        <w:right w:val="none" w:sz="0" w:space="0" w:color="auto"/>
                      </w:divBdr>
                    </w:div>
                  </w:divsChild>
                </w:div>
                <w:div w:id="135922592">
                  <w:marLeft w:val="0"/>
                  <w:marRight w:val="0"/>
                  <w:marTop w:val="0"/>
                  <w:marBottom w:val="0"/>
                  <w:divBdr>
                    <w:top w:val="none" w:sz="0" w:space="0" w:color="auto"/>
                    <w:left w:val="none" w:sz="0" w:space="0" w:color="auto"/>
                    <w:bottom w:val="none" w:sz="0" w:space="0" w:color="auto"/>
                    <w:right w:val="none" w:sz="0" w:space="0" w:color="auto"/>
                  </w:divBdr>
                  <w:divsChild>
                    <w:div w:id="1259679073">
                      <w:marLeft w:val="0"/>
                      <w:marRight w:val="0"/>
                      <w:marTop w:val="0"/>
                      <w:marBottom w:val="0"/>
                      <w:divBdr>
                        <w:top w:val="none" w:sz="0" w:space="0" w:color="auto"/>
                        <w:left w:val="none" w:sz="0" w:space="0" w:color="auto"/>
                        <w:bottom w:val="none" w:sz="0" w:space="0" w:color="auto"/>
                        <w:right w:val="none" w:sz="0" w:space="0" w:color="auto"/>
                      </w:divBdr>
                    </w:div>
                  </w:divsChild>
                </w:div>
                <w:div w:id="187718868">
                  <w:marLeft w:val="0"/>
                  <w:marRight w:val="0"/>
                  <w:marTop w:val="0"/>
                  <w:marBottom w:val="0"/>
                  <w:divBdr>
                    <w:top w:val="none" w:sz="0" w:space="0" w:color="auto"/>
                    <w:left w:val="none" w:sz="0" w:space="0" w:color="auto"/>
                    <w:bottom w:val="none" w:sz="0" w:space="0" w:color="auto"/>
                    <w:right w:val="none" w:sz="0" w:space="0" w:color="auto"/>
                  </w:divBdr>
                  <w:divsChild>
                    <w:div w:id="1659307913">
                      <w:marLeft w:val="0"/>
                      <w:marRight w:val="0"/>
                      <w:marTop w:val="0"/>
                      <w:marBottom w:val="0"/>
                      <w:divBdr>
                        <w:top w:val="none" w:sz="0" w:space="0" w:color="auto"/>
                        <w:left w:val="none" w:sz="0" w:space="0" w:color="auto"/>
                        <w:bottom w:val="none" w:sz="0" w:space="0" w:color="auto"/>
                        <w:right w:val="none" w:sz="0" w:space="0" w:color="auto"/>
                      </w:divBdr>
                    </w:div>
                  </w:divsChild>
                </w:div>
                <w:div w:id="196938099">
                  <w:marLeft w:val="0"/>
                  <w:marRight w:val="0"/>
                  <w:marTop w:val="0"/>
                  <w:marBottom w:val="0"/>
                  <w:divBdr>
                    <w:top w:val="none" w:sz="0" w:space="0" w:color="auto"/>
                    <w:left w:val="none" w:sz="0" w:space="0" w:color="auto"/>
                    <w:bottom w:val="none" w:sz="0" w:space="0" w:color="auto"/>
                    <w:right w:val="none" w:sz="0" w:space="0" w:color="auto"/>
                  </w:divBdr>
                  <w:divsChild>
                    <w:div w:id="1178278634">
                      <w:marLeft w:val="0"/>
                      <w:marRight w:val="0"/>
                      <w:marTop w:val="0"/>
                      <w:marBottom w:val="0"/>
                      <w:divBdr>
                        <w:top w:val="none" w:sz="0" w:space="0" w:color="auto"/>
                        <w:left w:val="none" w:sz="0" w:space="0" w:color="auto"/>
                        <w:bottom w:val="none" w:sz="0" w:space="0" w:color="auto"/>
                        <w:right w:val="none" w:sz="0" w:space="0" w:color="auto"/>
                      </w:divBdr>
                    </w:div>
                  </w:divsChild>
                </w:div>
                <w:div w:id="299923875">
                  <w:marLeft w:val="0"/>
                  <w:marRight w:val="0"/>
                  <w:marTop w:val="0"/>
                  <w:marBottom w:val="0"/>
                  <w:divBdr>
                    <w:top w:val="none" w:sz="0" w:space="0" w:color="auto"/>
                    <w:left w:val="none" w:sz="0" w:space="0" w:color="auto"/>
                    <w:bottom w:val="none" w:sz="0" w:space="0" w:color="auto"/>
                    <w:right w:val="none" w:sz="0" w:space="0" w:color="auto"/>
                  </w:divBdr>
                  <w:divsChild>
                    <w:div w:id="864711879">
                      <w:marLeft w:val="0"/>
                      <w:marRight w:val="0"/>
                      <w:marTop w:val="0"/>
                      <w:marBottom w:val="0"/>
                      <w:divBdr>
                        <w:top w:val="none" w:sz="0" w:space="0" w:color="auto"/>
                        <w:left w:val="none" w:sz="0" w:space="0" w:color="auto"/>
                        <w:bottom w:val="none" w:sz="0" w:space="0" w:color="auto"/>
                        <w:right w:val="none" w:sz="0" w:space="0" w:color="auto"/>
                      </w:divBdr>
                    </w:div>
                  </w:divsChild>
                </w:div>
                <w:div w:id="307712210">
                  <w:marLeft w:val="0"/>
                  <w:marRight w:val="0"/>
                  <w:marTop w:val="0"/>
                  <w:marBottom w:val="0"/>
                  <w:divBdr>
                    <w:top w:val="none" w:sz="0" w:space="0" w:color="auto"/>
                    <w:left w:val="none" w:sz="0" w:space="0" w:color="auto"/>
                    <w:bottom w:val="none" w:sz="0" w:space="0" w:color="auto"/>
                    <w:right w:val="none" w:sz="0" w:space="0" w:color="auto"/>
                  </w:divBdr>
                  <w:divsChild>
                    <w:div w:id="518008268">
                      <w:marLeft w:val="0"/>
                      <w:marRight w:val="0"/>
                      <w:marTop w:val="0"/>
                      <w:marBottom w:val="0"/>
                      <w:divBdr>
                        <w:top w:val="none" w:sz="0" w:space="0" w:color="auto"/>
                        <w:left w:val="none" w:sz="0" w:space="0" w:color="auto"/>
                        <w:bottom w:val="none" w:sz="0" w:space="0" w:color="auto"/>
                        <w:right w:val="none" w:sz="0" w:space="0" w:color="auto"/>
                      </w:divBdr>
                    </w:div>
                  </w:divsChild>
                </w:div>
                <w:div w:id="330257394">
                  <w:marLeft w:val="0"/>
                  <w:marRight w:val="0"/>
                  <w:marTop w:val="0"/>
                  <w:marBottom w:val="0"/>
                  <w:divBdr>
                    <w:top w:val="none" w:sz="0" w:space="0" w:color="auto"/>
                    <w:left w:val="none" w:sz="0" w:space="0" w:color="auto"/>
                    <w:bottom w:val="none" w:sz="0" w:space="0" w:color="auto"/>
                    <w:right w:val="none" w:sz="0" w:space="0" w:color="auto"/>
                  </w:divBdr>
                  <w:divsChild>
                    <w:div w:id="1690176026">
                      <w:marLeft w:val="0"/>
                      <w:marRight w:val="0"/>
                      <w:marTop w:val="0"/>
                      <w:marBottom w:val="0"/>
                      <w:divBdr>
                        <w:top w:val="none" w:sz="0" w:space="0" w:color="auto"/>
                        <w:left w:val="none" w:sz="0" w:space="0" w:color="auto"/>
                        <w:bottom w:val="none" w:sz="0" w:space="0" w:color="auto"/>
                        <w:right w:val="none" w:sz="0" w:space="0" w:color="auto"/>
                      </w:divBdr>
                    </w:div>
                  </w:divsChild>
                </w:div>
                <w:div w:id="381059009">
                  <w:marLeft w:val="0"/>
                  <w:marRight w:val="0"/>
                  <w:marTop w:val="0"/>
                  <w:marBottom w:val="0"/>
                  <w:divBdr>
                    <w:top w:val="none" w:sz="0" w:space="0" w:color="auto"/>
                    <w:left w:val="none" w:sz="0" w:space="0" w:color="auto"/>
                    <w:bottom w:val="none" w:sz="0" w:space="0" w:color="auto"/>
                    <w:right w:val="none" w:sz="0" w:space="0" w:color="auto"/>
                  </w:divBdr>
                  <w:divsChild>
                    <w:div w:id="21442127">
                      <w:marLeft w:val="0"/>
                      <w:marRight w:val="0"/>
                      <w:marTop w:val="0"/>
                      <w:marBottom w:val="0"/>
                      <w:divBdr>
                        <w:top w:val="none" w:sz="0" w:space="0" w:color="auto"/>
                        <w:left w:val="none" w:sz="0" w:space="0" w:color="auto"/>
                        <w:bottom w:val="none" w:sz="0" w:space="0" w:color="auto"/>
                        <w:right w:val="none" w:sz="0" w:space="0" w:color="auto"/>
                      </w:divBdr>
                    </w:div>
                  </w:divsChild>
                </w:div>
                <w:div w:id="384064461">
                  <w:marLeft w:val="0"/>
                  <w:marRight w:val="0"/>
                  <w:marTop w:val="0"/>
                  <w:marBottom w:val="0"/>
                  <w:divBdr>
                    <w:top w:val="none" w:sz="0" w:space="0" w:color="auto"/>
                    <w:left w:val="none" w:sz="0" w:space="0" w:color="auto"/>
                    <w:bottom w:val="none" w:sz="0" w:space="0" w:color="auto"/>
                    <w:right w:val="none" w:sz="0" w:space="0" w:color="auto"/>
                  </w:divBdr>
                  <w:divsChild>
                    <w:div w:id="1148015556">
                      <w:marLeft w:val="0"/>
                      <w:marRight w:val="0"/>
                      <w:marTop w:val="0"/>
                      <w:marBottom w:val="0"/>
                      <w:divBdr>
                        <w:top w:val="none" w:sz="0" w:space="0" w:color="auto"/>
                        <w:left w:val="none" w:sz="0" w:space="0" w:color="auto"/>
                        <w:bottom w:val="none" w:sz="0" w:space="0" w:color="auto"/>
                        <w:right w:val="none" w:sz="0" w:space="0" w:color="auto"/>
                      </w:divBdr>
                    </w:div>
                  </w:divsChild>
                </w:div>
                <w:div w:id="385032306">
                  <w:marLeft w:val="0"/>
                  <w:marRight w:val="0"/>
                  <w:marTop w:val="0"/>
                  <w:marBottom w:val="0"/>
                  <w:divBdr>
                    <w:top w:val="none" w:sz="0" w:space="0" w:color="auto"/>
                    <w:left w:val="none" w:sz="0" w:space="0" w:color="auto"/>
                    <w:bottom w:val="none" w:sz="0" w:space="0" w:color="auto"/>
                    <w:right w:val="none" w:sz="0" w:space="0" w:color="auto"/>
                  </w:divBdr>
                  <w:divsChild>
                    <w:div w:id="171337021">
                      <w:marLeft w:val="0"/>
                      <w:marRight w:val="0"/>
                      <w:marTop w:val="0"/>
                      <w:marBottom w:val="0"/>
                      <w:divBdr>
                        <w:top w:val="none" w:sz="0" w:space="0" w:color="auto"/>
                        <w:left w:val="none" w:sz="0" w:space="0" w:color="auto"/>
                        <w:bottom w:val="none" w:sz="0" w:space="0" w:color="auto"/>
                        <w:right w:val="none" w:sz="0" w:space="0" w:color="auto"/>
                      </w:divBdr>
                    </w:div>
                    <w:div w:id="2034916586">
                      <w:marLeft w:val="0"/>
                      <w:marRight w:val="0"/>
                      <w:marTop w:val="0"/>
                      <w:marBottom w:val="0"/>
                      <w:divBdr>
                        <w:top w:val="none" w:sz="0" w:space="0" w:color="auto"/>
                        <w:left w:val="none" w:sz="0" w:space="0" w:color="auto"/>
                        <w:bottom w:val="none" w:sz="0" w:space="0" w:color="auto"/>
                        <w:right w:val="none" w:sz="0" w:space="0" w:color="auto"/>
                      </w:divBdr>
                    </w:div>
                  </w:divsChild>
                </w:div>
                <w:div w:id="391732837">
                  <w:marLeft w:val="0"/>
                  <w:marRight w:val="0"/>
                  <w:marTop w:val="0"/>
                  <w:marBottom w:val="0"/>
                  <w:divBdr>
                    <w:top w:val="none" w:sz="0" w:space="0" w:color="auto"/>
                    <w:left w:val="none" w:sz="0" w:space="0" w:color="auto"/>
                    <w:bottom w:val="none" w:sz="0" w:space="0" w:color="auto"/>
                    <w:right w:val="none" w:sz="0" w:space="0" w:color="auto"/>
                  </w:divBdr>
                  <w:divsChild>
                    <w:div w:id="1358503605">
                      <w:marLeft w:val="0"/>
                      <w:marRight w:val="0"/>
                      <w:marTop w:val="0"/>
                      <w:marBottom w:val="0"/>
                      <w:divBdr>
                        <w:top w:val="none" w:sz="0" w:space="0" w:color="auto"/>
                        <w:left w:val="none" w:sz="0" w:space="0" w:color="auto"/>
                        <w:bottom w:val="none" w:sz="0" w:space="0" w:color="auto"/>
                        <w:right w:val="none" w:sz="0" w:space="0" w:color="auto"/>
                      </w:divBdr>
                    </w:div>
                  </w:divsChild>
                </w:div>
                <w:div w:id="409891306">
                  <w:marLeft w:val="0"/>
                  <w:marRight w:val="0"/>
                  <w:marTop w:val="0"/>
                  <w:marBottom w:val="0"/>
                  <w:divBdr>
                    <w:top w:val="none" w:sz="0" w:space="0" w:color="auto"/>
                    <w:left w:val="none" w:sz="0" w:space="0" w:color="auto"/>
                    <w:bottom w:val="none" w:sz="0" w:space="0" w:color="auto"/>
                    <w:right w:val="none" w:sz="0" w:space="0" w:color="auto"/>
                  </w:divBdr>
                  <w:divsChild>
                    <w:div w:id="723986257">
                      <w:marLeft w:val="0"/>
                      <w:marRight w:val="0"/>
                      <w:marTop w:val="0"/>
                      <w:marBottom w:val="0"/>
                      <w:divBdr>
                        <w:top w:val="none" w:sz="0" w:space="0" w:color="auto"/>
                        <w:left w:val="none" w:sz="0" w:space="0" w:color="auto"/>
                        <w:bottom w:val="none" w:sz="0" w:space="0" w:color="auto"/>
                        <w:right w:val="none" w:sz="0" w:space="0" w:color="auto"/>
                      </w:divBdr>
                    </w:div>
                    <w:div w:id="1457603719">
                      <w:marLeft w:val="0"/>
                      <w:marRight w:val="0"/>
                      <w:marTop w:val="0"/>
                      <w:marBottom w:val="0"/>
                      <w:divBdr>
                        <w:top w:val="none" w:sz="0" w:space="0" w:color="auto"/>
                        <w:left w:val="none" w:sz="0" w:space="0" w:color="auto"/>
                        <w:bottom w:val="none" w:sz="0" w:space="0" w:color="auto"/>
                        <w:right w:val="none" w:sz="0" w:space="0" w:color="auto"/>
                      </w:divBdr>
                    </w:div>
                  </w:divsChild>
                </w:div>
                <w:div w:id="411780854">
                  <w:marLeft w:val="0"/>
                  <w:marRight w:val="0"/>
                  <w:marTop w:val="0"/>
                  <w:marBottom w:val="0"/>
                  <w:divBdr>
                    <w:top w:val="none" w:sz="0" w:space="0" w:color="auto"/>
                    <w:left w:val="none" w:sz="0" w:space="0" w:color="auto"/>
                    <w:bottom w:val="none" w:sz="0" w:space="0" w:color="auto"/>
                    <w:right w:val="none" w:sz="0" w:space="0" w:color="auto"/>
                  </w:divBdr>
                  <w:divsChild>
                    <w:div w:id="1343118630">
                      <w:marLeft w:val="0"/>
                      <w:marRight w:val="0"/>
                      <w:marTop w:val="0"/>
                      <w:marBottom w:val="0"/>
                      <w:divBdr>
                        <w:top w:val="none" w:sz="0" w:space="0" w:color="auto"/>
                        <w:left w:val="none" w:sz="0" w:space="0" w:color="auto"/>
                        <w:bottom w:val="none" w:sz="0" w:space="0" w:color="auto"/>
                        <w:right w:val="none" w:sz="0" w:space="0" w:color="auto"/>
                      </w:divBdr>
                    </w:div>
                    <w:div w:id="1875074634">
                      <w:marLeft w:val="0"/>
                      <w:marRight w:val="0"/>
                      <w:marTop w:val="0"/>
                      <w:marBottom w:val="0"/>
                      <w:divBdr>
                        <w:top w:val="none" w:sz="0" w:space="0" w:color="auto"/>
                        <w:left w:val="none" w:sz="0" w:space="0" w:color="auto"/>
                        <w:bottom w:val="none" w:sz="0" w:space="0" w:color="auto"/>
                        <w:right w:val="none" w:sz="0" w:space="0" w:color="auto"/>
                      </w:divBdr>
                    </w:div>
                  </w:divsChild>
                </w:div>
                <w:div w:id="424499622">
                  <w:marLeft w:val="0"/>
                  <w:marRight w:val="0"/>
                  <w:marTop w:val="0"/>
                  <w:marBottom w:val="0"/>
                  <w:divBdr>
                    <w:top w:val="none" w:sz="0" w:space="0" w:color="auto"/>
                    <w:left w:val="none" w:sz="0" w:space="0" w:color="auto"/>
                    <w:bottom w:val="none" w:sz="0" w:space="0" w:color="auto"/>
                    <w:right w:val="none" w:sz="0" w:space="0" w:color="auto"/>
                  </w:divBdr>
                  <w:divsChild>
                    <w:div w:id="195168938">
                      <w:marLeft w:val="0"/>
                      <w:marRight w:val="0"/>
                      <w:marTop w:val="0"/>
                      <w:marBottom w:val="0"/>
                      <w:divBdr>
                        <w:top w:val="none" w:sz="0" w:space="0" w:color="auto"/>
                        <w:left w:val="none" w:sz="0" w:space="0" w:color="auto"/>
                        <w:bottom w:val="none" w:sz="0" w:space="0" w:color="auto"/>
                        <w:right w:val="none" w:sz="0" w:space="0" w:color="auto"/>
                      </w:divBdr>
                    </w:div>
                  </w:divsChild>
                </w:div>
                <w:div w:id="433550399">
                  <w:marLeft w:val="0"/>
                  <w:marRight w:val="0"/>
                  <w:marTop w:val="0"/>
                  <w:marBottom w:val="0"/>
                  <w:divBdr>
                    <w:top w:val="none" w:sz="0" w:space="0" w:color="auto"/>
                    <w:left w:val="none" w:sz="0" w:space="0" w:color="auto"/>
                    <w:bottom w:val="none" w:sz="0" w:space="0" w:color="auto"/>
                    <w:right w:val="none" w:sz="0" w:space="0" w:color="auto"/>
                  </w:divBdr>
                  <w:divsChild>
                    <w:div w:id="481848578">
                      <w:marLeft w:val="0"/>
                      <w:marRight w:val="0"/>
                      <w:marTop w:val="0"/>
                      <w:marBottom w:val="0"/>
                      <w:divBdr>
                        <w:top w:val="none" w:sz="0" w:space="0" w:color="auto"/>
                        <w:left w:val="none" w:sz="0" w:space="0" w:color="auto"/>
                        <w:bottom w:val="none" w:sz="0" w:space="0" w:color="auto"/>
                        <w:right w:val="none" w:sz="0" w:space="0" w:color="auto"/>
                      </w:divBdr>
                    </w:div>
                  </w:divsChild>
                </w:div>
                <w:div w:id="442573100">
                  <w:marLeft w:val="0"/>
                  <w:marRight w:val="0"/>
                  <w:marTop w:val="0"/>
                  <w:marBottom w:val="0"/>
                  <w:divBdr>
                    <w:top w:val="none" w:sz="0" w:space="0" w:color="auto"/>
                    <w:left w:val="none" w:sz="0" w:space="0" w:color="auto"/>
                    <w:bottom w:val="none" w:sz="0" w:space="0" w:color="auto"/>
                    <w:right w:val="none" w:sz="0" w:space="0" w:color="auto"/>
                  </w:divBdr>
                  <w:divsChild>
                    <w:div w:id="1140030096">
                      <w:marLeft w:val="0"/>
                      <w:marRight w:val="0"/>
                      <w:marTop w:val="0"/>
                      <w:marBottom w:val="0"/>
                      <w:divBdr>
                        <w:top w:val="none" w:sz="0" w:space="0" w:color="auto"/>
                        <w:left w:val="none" w:sz="0" w:space="0" w:color="auto"/>
                        <w:bottom w:val="none" w:sz="0" w:space="0" w:color="auto"/>
                        <w:right w:val="none" w:sz="0" w:space="0" w:color="auto"/>
                      </w:divBdr>
                    </w:div>
                  </w:divsChild>
                </w:div>
                <w:div w:id="483931111">
                  <w:marLeft w:val="0"/>
                  <w:marRight w:val="0"/>
                  <w:marTop w:val="0"/>
                  <w:marBottom w:val="0"/>
                  <w:divBdr>
                    <w:top w:val="none" w:sz="0" w:space="0" w:color="auto"/>
                    <w:left w:val="none" w:sz="0" w:space="0" w:color="auto"/>
                    <w:bottom w:val="none" w:sz="0" w:space="0" w:color="auto"/>
                    <w:right w:val="none" w:sz="0" w:space="0" w:color="auto"/>
                  </w:divBdr>
                  <w:divsChild>
                    <w:div w:id="154688916">
                      <w:marLeft w:val="0"/>
                      <w:marRight w:val="0"/>
                      <w:marTop w:val="0"/>
                      <w:marBottom w:val="0"/>
                      <w:divBdr>
                        <w:top w:val="none" w:sz="0" w:space="0" w:color="auto"/>
                        <w:left w:val="none" w:sz="0" w:space="0" w:color="auto"/>
                        <w:bottom w:val="none" w:sz="0" w:space="0" w:color="auto"/>
                        <w:right w:val="none" w:sz="0" w:space="0" w:color="auto"/>
                      </w:divBdr>
                    </w:div>
                    <w:div w:id="1688405803">
                      <w:marLeft w:val="0"/>
                      <w:marRight w:val="0"/>
                      <w:marTop w:val="0"/>
                      <w:marBottom w:val="0"/>
                      <w:divBdr>
                        <w:top w:val="none" w:sz="0" w:space="0" w:color="auto"/>
                        <w:left w:val="none" w:sz="0" w:space="0" w:color="auto"/>
                        <w:bottom w:val="none" w:sz="0" w:space="0" w:color="auto"/>
                        <w:right w:val="none" w:sz="0" w:space="0" w:color="auto"/>
                      </w:divBdr>
                    </w:div>
                  </w:divsChild>
                </w:div>
                <w:div w:id="529420789">
                  <w:marLeft w:val="0"/>
                  <w:marRight w:val="0"/>
                  <w:marTop w:val="0"/>
                  <w:marBottom w:val="0"/>
                  <w:divBdr>
                    <w:top w:val="none" w:sz="0" w:space="0" w:color="auto"/>
                    <w:left w:val="none" w:sz="0" w:space="0" w:color="auto"/>
                    <w:bottom w:val="none" w:sz="0" w:space="0" w:color="auto"/>
                    <w:right w:val="none" w:sz="0" w:space="0" w:color="auto"/>
                  </w:divBdr>
                  <w:divsChild>
                    <w:div w:id="1749418201">
                      <w:marLeft w:val="0"/>
                      <w:marRight w:val="0"/>
                      <w:marTop w:val="0"/>
                      <w:marBottom w:val="0"/>
                      <w:divBdr>
                        <w:top w:val="none" w:sz="0" w:space="0" w:color="auto"/>
                        <w:left w:val="none" w:sz="0" w:space="0" w:color="auto"/>
                        <w:bottom w:val="none" w:sz="0" w:space="0" w:color="auto"/>
                        <w:right w:val="none" w:sz="0" w:space="0" w:color="auto"/>
                      </w:divBdr>
                    </w:div>
                  </w:divsChild>
                </w:div>
                <w:div w:id="548028522">
                  <w:marLeft w:val="0"/>
                  <w:marRight w:val="0"/>
                  <w:marTop w:val="0"/>
                  <w:marBottom w:val="0"/>
                  <w:divBdr>
                    <w:top w:val="none" w:sz="0" w:space="0" w:color="auto"/>
                    <w:left w:val="none" w:sz="0" w:space="0" w:color="auto"/>
                    <w:bottom w:val="none" w:sz="0" w:space="0" w:color="auto"/>
                    <w:right w:val="none" w:sz="0" w:space="0" w:color="auto"/>
                  </w:divBdr>
                  <w:divsChild>
                    <w:div w:id="1534688499">
                      <w:marLeft w:val="0"/>
                      <w:marRight w:val="0"/>
                      <w:marTop w:val="0"/>
                      <w:marBottom w:val="0"/>
                      <w:divBdr>
                        <w:top w:val="none" w:sz="0" w:space="0" w:color="auto"/>
                        <w:left w:val="none" w:sz="0" w:space="0" w:color="auto"/>
                        <w:bottom w:val="none" w:sz="0" w:space="0" w:color="auto"/>
                        <w:right w:val="none" w:sz="0" w:space="0" w:color="auto"/>
                      </w:divBdr>
                    </w:div>
                  </w:divsChild>
                </w:div>
                <w:div w:id="548339945">
                  <w:marLeft w:val="0"/>
                  <w:marRight w:val="0"/>
                  <w:marTop w:val="0"/>
                  <w:marBottom w:val="0"/>
                  <w:divBdr>
                    <w:top w:val="none" w:sz="0" w:space="0" w:color="auto"/>
                    <w:left w:val="none" w:sz="0" w:space="0" w:color="auto"/>
                    <w:bottom w:val="none" w:sz="0" w:space="0" w:color="auto"/>
                    <w:right w:val="none" w:sz="0" w:space="0" w:color="auto"/>
                  </w:divBdr>
                  <w:divsChild>
                    <w:div w:id="819005478">
                      <w:marLeft w:val="0"/>
                      <w:marRight w:val="0"/>
                      <w:marTop w:val="0"/>
                      <w:marBottom w:val="0"/>
                      <w:divBdr>
                        <w:top w:val="none" w:sz="0" w:space="0" w:color="auto"/>
                        <w:left w:val="none" w:sz="0" w:space="0" w:color="auto"/>
                        <w:bottom w:val="none" w:sz="0" w:space="0" w:color="auto"/>
                        <w:right w:val="none" w:sz="0" w:space="0" w:color="auto"/>
                      </w:divBdr>
                    </w:div>
                  </w:divsChild>
                </w:div>
                <w:div w:id="705643391">
                  <w:marLeft w:val="0"/>
                  <w:marRight w:val="0"/>
                  <w:marTop w:val="0"/>
                  <w:marBottom w:val="0"/>
                  <w:divBdr>
                    <w:top w:val="none" w:sz="0" w:space="0" w:color="auto"/>
                    <w:left w:val="none" w:sz="0" w:space="0" w:color="auto"/>
                    <w:bottom w:val="none" w:sz="0" w:space="0" w:color="auto"/>
                    <w:right w:val="none" w:sz="0" w:space="0" w:color="auto"/>
                  </w:divBdr>
                  <w:divsChild>
                    <w:div w:id="267474197">
                      <w:marLeft w:val="0"/>
                      <w:marRight w:val="0"/>
                      <w:marTop w:val="0"/>
                      <w:marBottom w:val="0"/>
                      <w:divBdr>
                        <w:top w:val="none" w:sz="0" w:space="0" w:color="auto"/>
                        <w:left w:val="none" w:sz="0" w:space="0" w:color="auto"/>
                        <w:bottom w:val="none" w:sz="0" w:space="0" w:color="auto"/>
                        <w:right w:val="none" w:sz="0" w:space="0" w:color="auto"/>
                      </w:divBdr>
                    </w:div>
                    <w:div w:id="2116438739">
                      <w:marLeft w:val="0"/>
                      <w:marRight w:val="0"/>
                      <w:marTop w:val="0"/>
                      <w:marBottom w:val="0"/>
                      <w:divBdr>
                        <w:top w:val="none" w:sz="0" w:space="0" w:color="auto"/>
                        <w:left w:val="none" w:sz="0" w:space="0" w:color="auto"/>
                        <w:bottom w:val="none" w:sz="0" w:space="0" w:color="auto"/>
                        <w:right w:val="none" w:sz="0" w:space="0" w:color="auto"/>
                      </w:divBdr>
                    </w:div>
                  </w:divsChild>
                </w:div>
                <w:div w:id="721245750">
                  <w:marLeft w:val="0"/>
                  <w:marRight w:val="0"/>
                  <w:marTop w:val="0"/>
                  <w:marBottom w:val="0"/>
                  <w:divBdr>
                    <w:top w:val="none" w:sz="0" w:space="0" w:color="auto"/>
                    <w:left w:val="none" w:sz="0" w:space="0" w:color="auto"/>
                    <w:bottom w:val="none" w:sz="0" w:space="0" w:color="auto"/>
                    <w:right w:val="none" w:sz="0" w:space="0" w:color="auto"/>
                  </w:divBdr>
                  <w:divsChild>
                    <w:div w:id="1361205172">
                      <w:marLeft w:val="0"/>
                      <w:marRight w:val="0"/>
                      <w:marTop w:val="0"/>
                      <w:marBottom w:val="0"/>
                      <w:divBdr>
                        <w:top w:val="none" w:sz="0" w:space="0" w:color="auto"/>
                        <w:left w:val="none" w:sz="0" w:space="0" w:color="auto"/>
                        <w:bottom w:val="none" w:sz="0" w:space="0" w:color="auto"/>
                        <w:right w:val="none" w:sz="0" w:space="0" w:color="auto"/>
                      </w:divBdr>
                    </w:div>
                  </w:divsChild>
                </w:div>
                <w:div w:id="751124090">
                  <w:marLeft w:val="0"/>
                  <w:marRight w:val="0"/>
                  <w:marTop w:val="0"/>
                  <w:marBottom w:val="0"/>
                  <w:divBdr>
                    <w:top w:val="none" w:sz="0" w:space="0" w:color="auto"/>
                    <w:left w:val="none" w:sz="0" w:space="0" w:color="auto"/>
                    <w:bottom w:val="none" w:sz="0" w:space="0" w:color="auto"/>
                    <w:right w:val="none" w:sz="0" w:space="0" w:color="auto"/>
                  </w:divBdr>
                  <w:divsChild>
                    <w:div w:id="920912982">
                      <w:marLeft w:val="0"/>
                      <w:marRight w:val="0"/>
                      <w:marTop w:val="0"/>
                      <w:marBottom w:val="0"/>
                      <w:divBdr>
                        <w:top w:val="none" w:sz="0" w:space="0" w:color="auto"/>
                        <w:left w:val="none" w:sz="0" w:space="0" w:color="auto"/>
                        <w:bottom w:val="none" w:sz="0" w:space="0" w:color="auto"/>
                        <w:right w:val="none" w:sz="0" w:space="0" w:color="auto"/>
                      </w:divBdr>
                    </w:div>
                    <w:div w:id="1664509915">
                      <w:marLeft w:val="0"/>
                      <w:marRight w:val="0"/>
                      <w:marTop w:val="0"/>
                      <w:marBottom w:val="0"/>
                      <w:divBdr>
                        <w:top w:val="none" w:sz="0" w:space="0" w:color="auto"/>
                        <w:left w:val="none" w:sz="0" w:space="0" w:color="auto"/>
                        <w:bottom w:val="none" w:sz="0" w:space="0" w:color="auto"/>
                        <w:right w:val="none" w:sz="0" w:space="0" w:color="auto"/>
                      </w:divBdr>
                    </w:div>
                    <w:div w:id="1877111921">
                      <w:marLeft w:val="0"/>
                      <w:marRight w:val="0"/>
                      <w:marTop w:val="0"/>
                      <w:marBottom w:val="0"/>
                      <w:divBdr>
                        <w:top w:val="none" w:sz="0" w:space="0" w:color="auto"/>
                        <w:left w:val="none" w:sz="0" w:space="0" w:color="auto"/>
                        <w:bottom w:val="none" w:sz="0" w:space="0" w:color="auto"/>
                        <w:right w:val="none" w:sz="0" w:space="0" w:color="auto"/>
                      </w:divBdr>
                    </w:div>
                  </w:divsChild>
                </w:div>
                <w:div w:id="799420420">
                  <w:marLeft w:val="0"/>
                  <w:marRight w:val="0"/>
                  <w:marTop w:val="0"/>
                  <w:marBottom w:val="0"/>
                  <w:divBdr>
                    <w:top w:val="none" w:sz="0" w:space="0" w:color="auto"/>
                    <w:left w:val="none" w:sz="0" w:space="0" w:color="auto"/>
                    <w:bottom w:val="none" w:sz="0" w:space="0" w:color="auto"/>
                    <w:right w:val="none" w:sz="0" w:space="0" w:color="auto"/>
                  </w:divBdr>
                  <w:divsChild>
                    <w:div w:id="195312749">
                      <w:marLeft w:val="0"/>
                      <w:marRight w:val="0"/>
                      <w:marTop w:val="0"/>
                      <w:marBottom w:val="0"/>
                      <w:divBdr>
                        <w:top w:val="none" w:sz="0" w:space="0" w:color="auto"/>
                        <w:left w:val="none" w:sz="0" w:space="0" w:color="auto"/>
                        <w:bottom w:val="none" w:sz="0" w:space="0" w:color="auto"/>
                        <w:right w:val="none" w:sz="0" w:space="0" w:color="auto"/>
                      </w:divBdr>
                    </w:div>
                    <w:div w:id="678583633">
                      <w:marLeft w:val="0"/>
                      <w:marRight w:val="0"/>
                      <w:marTop w:val="0"/>
                      <w:marBottom w:val="0"/>
                      <w:divBdr>
                        <w:top w:val="none" w:sz="0" w:space="0" w:color="auto"/>
                        <w:left w:val="none" w:sz="0" w:space="0" w:color="auto"/>
                        <w:bottom w:val="none" w:sz="0" w:space="0" w:color="auto"/>
                        <w:right w:val="none" w:sz="0" w:space="0" w:color="auto"/>
                      </w:divBdr>
                    </w:div>
                  </w:divsChild>
                </w:div>
                <w:div w:id="803693777">
                  <w:marLeft w:val="0"/>
                  <w:marRight w:val="0"/>
                  <w:marTop w:val="0"/>
                  <w:marBottom w:val="0"/>
                  <w:divBdr>
                    <w:top w:val="none" w:sz="0" w:space="0" w:color="auto"/>
                    <w:left w:val="none" w:sz="0" w:space="0" w:color="auto"/>
                    <w:bottom w:val="none" w:sz="0" w:space="0" w:color="auto"/>
                    <w:right w:val="none" w:sz="0" w:space="0" w:color="auto"/>
                  </w:divBdr>
                  <w:divsChild>
                    <w:div w:id="737820624">
                      <w:marLeft w:val="0"/>
                      <w:marRight w:val="0"/>
                      <w:marTop w:val="0"/>
                      <w:marBottom w:val="0"/>
                      <w:divBdr>
                        <w:top w:val="none" w:sz="0" w:space="0" w:color="auto"/>
                        <w:left w:val="none" w:sz="0" w:space="0" w:color="auto"/>
                        <w:bottom w:val="none" w:sz="0" w:space="0" w:color="auto"/>
                        <w:right w:val="none" w:sz="0" w:space="0" w:color="auto"/>
                      </w:divBdr>
                    </w:div>
                    <w:div w:id="1018698194">
                      <w:marLeft w:val="0"/>
                      <w:marRight w:val="0"/>
                      <w:marTop w:val="0"/>
                      <w:marBottom w:val="0"/>
                      <w:divBdr>
                        <w:top w:val="none" w:sz="0" w:space="0" w:color="auto"/>
                        <w:left w:val="none" w:sz="0" w:space="0" w:color="auto"/>
                        <w:bottom w:val="none" w:sz="0" w:space="0" w:color="auto"/>
                        <w:right w:val="none" w:sz="0" w:space="0" w:color="auto"/>
                      </w:divBdr>
                    </w:div>
                  </w:divsChild>
                </w:div>
                <w:div w:id="855114249">
                  <w:marLeft w:val="0"/>
                  <w:marRight w:val="0"/>
                  <w:marTop w:val="0"/>
                  <w:marBottom w:val="0"/>
                  <w:divBdr>
                    <w:top w:val="none" w:sz="0" w:space="0" w:color="auto"/>
                    <w:left w:val="none" w:sz="0" w:space="0" w:color="auto"/>
                    <w:bottom w:val="none" w:sz="0" w:space="0" w:color="auto"/>
                    <w:right w:val="none" w:sz="0" w:space="0" w:color="auto"/>
                  </w:divBdr>
                  <w:divsChild>
                    <w:div w:id="802500713">
                      <w:marLeft w:val="0"/>
                      <w:marRight w:val="0"/>
                      <w:marTop w:val="0"/>
                      <w:marBottom w:val="0"/>
                      <w:divBdr>
                        <w:top w:val="none" w:sz="0" w:space="0" w:color="auto"/>
                        <w:left w:val="none" w:sz="0" w:space="0" w:color="auto"/>
                        <w:bottom w:val="none" w:sz="0" w:space="0" w:color="auto"/>
                        <w:right w:val="none" w:sz="0" w:space="0" w:color="auto"/>
                      </w:divBdr>
                    </w:div>
                  </w:divsChild>
                </w:div>
                <w:div w:id="907112434">
                  <w:marLeft w:val="0"/>
                  <w:marRight w:val="0"/>
                  <w:marTop w:val="0"/>
                  <w:marBottom w:val="0"/>
                  <w:divBdr>
                    <w:top w:val="none" w:sz="0" w:space="0" w:color="auto"/>
                    <w:left w:val="none" w:sz="0" w:space="0" w:color="auto"/>
                    <w:bottom w:val="none" w:sz="0" w:space="0" w:color="auto"/>
                    <w:right w:val="none" w:sz="0" w:space="0" w:color="auto"/>
                  </w:divBdr>
                  <w:divsChild>
                    <w:div w:id="1151949048">
                      <w:marLeft w:val="0"/>
                      <w:marRight w:val="0"/>
                      <w:marTop w:val="0"/>
                      <w:marBottom w:val="0"/>
                      <w:divBdr>
                        <w:top w:val="none" w:sz="0" w:space="0" w:color="auto"/>
                        <w:left w:val="none" w:sz="0" w:space="0" w:color="auto"/>
                        <w:bottom w:val="none" w:sz="0" w:space="0" w:color="auto"/>
                        <w:right w:val="none" w:sz="0" w:space="0" w:color="auto"/>
                      </w:divBdr>
                    </w:div>
                    <w:div w:id="1962883178">
                      <w:marLeft w:val="0"/>
                      <w:marRight w:val="0"/>
                      <w:marTop w:val="0"/>
                      <w:marBottom w:val="0"/>
                      <w:divBdr>
                        <w:top w:val="none" w:sz="0" w:space="0" w:color="auto"/>
                        <w:left w:val="none" w:sz="0" w:space="0" w:color="auto"/>
                        <w:bottom w:val="none" w:sz="0" w:space="0" w:color="auto"/>
                        <w:right w:val="none" w:sz="0" w:space="0" w:color="auto"/>
                      </w:divBdr>
                    </w:div>
                  </w:divsChild>
                </w:div>
                <w:div w:id="913658646">
                  <w:marLeft w:val="0"/>
                  <w:marRight w:val="0"/>
                  <w:marTop w:val="0"/>
                  <w:marBottom w:val="0"/>
                  <w:divBdr>
                    <w:top w:val="none" w:sz="0" w:space="0" w:color="auto"/>
                    <w:left w:val="none" w:sz="0" w:space="0" w:color="auto"/>
                    <w:bottom w:val="none" w:sz="0" w:space="0" w:color="auto"/>
                    <w:right w:val="none" w:sz="0" w:space="0" w:color="auto"/>
                  </w:divBdr>
                  <w:divsChild>
                    <w:div w:id="1845630969">
                      <w:marLeft w:val="0"/>
                      <w:marRight w:val="0"/>
                      <w:marTop w:val="0"/>
                      <w:marBottom w:val="0"/>
                      <w:divBdr>
                        <w:top w:val="none" w:sz="0" w:space="0" w:color="auto"/>
                        <w:left w:val="none" w:sz="0" w:space="0" w:color="auto"/>
                        <w:bottom w:val="none" w:sz="0" w:space="0" w:color="auto"/>
                        <w:right w:val="none" w:sz="0" w:space="0" w:color="auto"/>
                      </w:divBdr>
                    </w:div>
                  </w:divsChild>
                </w:div>
                <w:div w:id="971982580">
                  <w:marLeft w:val="0"/>
                  <w:marRight w:val="0"/>
                  <w:marTop w:val="0"/>
                  <w:marBottom w:val="0"/>
                  <w:divBdr>
                    <w:top w:val="none" w:sz="0" w:space="0" w:color="auto"/>
                    <w:left w:val="none" w:sz="0" w:space="0" w:color="auto"/>
                    <w:bottom w:val="none" w:sz="0" w:space="0" w:color="auto"/>
                    <w:right w:val="none" w:sz="0" w:space="0" w:color="auto"/>
                  </w:divBdr>
                  <w:divsChild>
                    <w:div w:id="1744252426">
                      <w:marLeft w:val="0"/>
                      <w:marRight w:val="0"/>
                      <w:marTop w:val="0"/>
                      <w:marBottom w:val="0"/>
                      <w:divBdr>
                        <w:top w:val="none" w:sz="0" w:space="0" w:color="auto"/>
                        <w:left w:val="none" w:sz="0" w:space="0" w:color="auto"/>
                        <w:bottom w:val="none" w:sz="0" w:space="0" w:color="auto"/>
                        <w:right w:val="none" w:sz="0" w:space="0" w:color="auto"/>
                      </w:divBdr>
                    </w:div>
                  </w:divsChild>
                </w:div>
                <w:div w:id="1047796032">
                  <w:marLeft w:val="0"/>
                  <w:marRight w:val="0"/>
                  <w:marTop w:val="0"/>
                  <w:marBottom w:val="0"/>
                  <w:divBdr>
                    <w:top w:val="none" w:sz="0" w:space="0" w:color="auto"/>
                    <w:left w:val="none" w:sz="0" w:space="0" w:color="auto"/>
                    <w:bottom w:val="none" w:sz="0" w:space="0" w:color="auto"/>
                    <w:right w:val="none" w:sz="0" w:space="0" w:color="auto"/>
                  </w:divBdr>
                  <w:divsChild>
                    <w:div w:id="1340620833">
                      <w:marLeft w:val="0"/>
                      <w:marRight w:val="0"/>
                      <w:marTop w:val="0"/>
                      <w:marBottom w:val="0"/>
                      <w:divBdr>
                        <w:top w:val="none" w:sz="0" w:space="0" w:color="auto"/>
                        <w:left w:val="none" w:sz="0" w:space="0" w:color="auto"/>
                        <w:bottom w:val="none" w:sz="0" w:space="0" w:color="auto"/>
                        <w:right w:val="none" w:sz="0" w:space="0" w:color="auto"/>
                      </w:divBdr>
                    </w:div>
                  </w:divsChild>
                </w:div>
                <w:div w:id="1077290419">
                  <w:marLeft w:val="0"/>
                  <w:marRight w:val="0"/>
                  <w:marTop w:val="0"/>
                  <w:marBottom w:val="0"/>
                  <w:divBdr>
                    <w:top w:val="none" w:sz="0" w:space="0" w:color="auto"/>
                    <w:left w:val="none" w:sz="0" w:space="0" w:color="auto"/>
                    <w:bottom w:val="none" w:sz="0" w:space="0" w:color="auto"/>
                    <w:right w:val="none" w:sz="0" w:space="0" w:color="auto"/>
                  </w:divBdr>
                  <w:divsChild>
                    <w:div w:id="1300457215">
                      <w:marLeft w:val="0"/>
                      <w:marRight w:val="0"/>
                      <w:marTop w:val="0"/>
                      <w:marBottom w:val="0"/>
                      <w:divBdr>
                        <w:top w:val="none" w:sz="0" w:space="0" w:color="auto"/>
                        <w:left w:val="none" w:sz="0" w:space="0" w:color="auto"/>
                        <w:bottom w:val="none" w:sz="0" w:space="0" w:color="auto"/>
                        <w:right w:val="none" w:sz="0" w:space="0" w:color="auto"/>
                      </w:divBdr>
                    </w:div>
                    <w:div w:id="1490634412">
                      <w:marLeft w:val="0"/>
                      <w:marRight w:val="0"/>
                      <w:marTop w:val="0"/>
                      <w:marBottom w:val="0"/>
                      <w:divBdr>
                        <w:top w:val="none" w:sz="0" w:space="0" w:color="auto"/>
                        <w:left w:val="none" w:sz="0" w:space="0" w:color="auto"/>
                        <w:bottom w:val="none" w:sz="0" w:space="0" w:color="auto"/>
                        <w:right w:val="none" w:sz="0" w:space="0" w:color="auto"/>
                      </w:divBdr>
                    </w:div>
                  </w:divsChild>
                </w:div>
                <w:div w:id="1106268192">
                  <w:marLeft w:val="0"/>
                  <w:marRight w:val="0"/>
                  <w:marTop w:val="0"/>
                  <w:marBottom w:val="0"/>
                  <w:divBdr>
                    <w:top w:val="none" w:sz="0" w:space="0" w:color="auto"/>
                    <w:left w:val="none" w:sz="0" w:space="0" w:color="auto"/>
                    <w:bottom w:val="none" w:sz="0" w:space="0" w:color="auto"/>
                    <w:right w:val="none" w:sz="0" w:space="0" w:color="auto"/>
                  </w:divBdr>
                  <w:divsChild>
                    <w:div w:id="467936276">
                      <w:marLeft w:val="0"/>
                      <w:marRight w:val="0"/>
                      <w:marTop w:val="0"/>
                      <w:marBottom w:val="0"/>
                      <w:divBdr>
                        <w:top w:val="none" w:sz="0" w:space="0" w:color="auto"/>
                        <w:left w:val="none" w:sz="0" w:space="0" w:color="auto"/>
                        <w:bottom w:val="none" w:sz="0" w:space="0" w:color="auto"/>
                        <w:right w:val="none" w:sz="0" w:space="0" w:color="auto"/>
                      </w:divBdr>
                    </w:div>
                    <w:div w:id="784694469">
                      <w:marLeft w:val="0"/>
                      <w:marRight w:val="0"/>
                      <w:marTop w:val="0"/>
                      <w:marBottom w:val="0"/>
                      <w:divBdr>
                        <w:top w:val="none" w:sz="0" w:space="0" w:color="auto"/>
                        <w:left w:val="none" w:sz="0" w:space="0" w:color="auto"/>
                        <w:bottom w:val="none" w:sz="0" w:space="0" w:color="auto"/>
                        <w:right w:val="none" w:sz="0" w:space="0" w:color="auto"/>
                      </w:divBdr>
                    </w:div>
                  </w:divsChild>
                </w:div>
                <w:div w:id="1138765918">
                  <w:marLeft w:val="0"/>
                  <w:marRight w:val="0"/>
                  <w:marTop w:val="0"/>
                  <w:marBottom w:val="0"/>
                  <w:divBdr>
                    <w:top w:val="none" w:sz="0" w:space="0" w:color="auto"/>
                    <w:left w:val="none" w:sz="0" w:space="0" w:color="auto"/>
                    <w:bottom w:val="none" w:sz="0" w:space="0" w:color="auto"/>
                    <w:right w:val="none" w:sz="0" w:space="0" w:color="auto"/>
                  </w:divBdr>
                  <w:divsChild>
                    <w:div w:id="395124990">
                      <w:marLeft w:val="0"/>
                      <w:marRight w:val="0"/>
                      <w:marTop w:val="0"/>
                      <w:marBottom w:val="0"/>
                      <w:divBdr>
                        <w:top w:val="none" w:sz="0" w:space="0" w:color="auto"/>
                        <w:left w:val="none" w:sz="0" w:space="0" w:color="auto"/>
                        <w:bottom w:val="none" w:sz="0" w:space="0" w:color="auto"/>
                        <w:right w:val="none" w:sz="0" w:space="0" w:color="auto"/>
                      </w:divBdr>
                    </w:div>
                  </w:divsChild>
                </w:div>
                <w:div w:id="1178428769">
                  <w:marLeft w:val="0"/>
                  <w:marRight w:val="0"/>
                  <w:marTop w:val="0"/>
                  <w:marBottom w:val="0"/>
                  <w:divBdr>
                    <w:top w:val="none" w:sz="0" w:space="0" w:color="auto"/>
                    <w:left w:val="none" w:sz="0" w:space="0" w:color="auto"/>
                    <w:bottom w:val="none" w:sz="0" w:space="0" w:color="auto"/>
                    <w:right w:val="none" w:sz="0" w:space="0" w:color="auto"/>
                  </w:divBdr>
                  <w:divsChild>
                    <w:div w:id="1963996983">
                      <w:marLeft w:val="0"/>
                      <w:marRight w:val="0"/>
                      <w:marTop w:val="0"/>
                      <w:marBottom w:val="0"/>
                      <w:divBdr>
                        <w:top w:val="none" w:sz="0" w:space="0" w:color="auto"/>
                        <w:left w:val="none" w:sz="0" w:space="0" w:color="auto"/>
                        <w:bottom w:val="none" w:sz="0" w:space="0" w:color="auto"/>
                        <w:right w:val="none" w:sz="0" w:space="0" w:color="auto"/>
                      </w:divBdr>
                    </w:div>
                  </w:divsChild>
                </w:div>
                <w:div w:id="1186289947">
                  <w:marLeft w:val="0"/>
                  <w:marRight w:val="0"/>
                  <w:marTop w:val="0"/>
                  <w:marBottom w:val="0"/>
                  <w:divBdr>
                    <w:top w:val="none" w:sz="0" w:space="0" w:color="auto"/>
                    <w:left w:val="none" w:sz="0" w:space="0" w:color="auto"/>
                    <w:bottom w:val="none" w:sz="0" w:space="0" w:color="auto"/>
                    <w:right w:val="none" w:sz="0" w:space="0" w:color="auto"/>
                  </w:divBdr>
                  <w:divsChild>
                    <w:div w:id="1721173881">
                      <w:marLeft w:val="0"/>
                      <w:marRight w:val="0"/>
                      <w:marTop w:val="0"/>
                      <w:marBottom w:val="0"/>
                      <w:divBdr>
                        <w:top w:val="none" w:sz="0" w:space="0" w:color="auto"/>
                        <w:left w:val="none" w:sz="0" w:space="0" w:color="auto"/>
                        <w:bottom w:val="none" w:sz="0" w:space="0" w:color="auto"/>
                        <w:right w:val="none" w:sz="0" w:space="0" w:color="auto"/>
                      </w:divBdr>
                    </w:div>
                  </w:divsChild>
                </w:div>
                <w:div w:id="1252082612">
                  <w:marLeft w:val="0"/>
                  <w:marRight w:val="0"/>
                  <w:marTop w:val="0"/>
                  <w:marBottom w:val="0"/>
                  <w:divBdr>
                    <w:top w:val="none" w:sz="0" w:space="0" w:color="auto"/>
                    <w:left w:val="none" w:sz="0" w:space="0" w:color="auto"/>
                    <w:bottom w:val="none" w:sz="0" w:space="0" w:color="auto"/>
                    <w:right w:val="none" w:sz="0" w:space="0" w:color="auto"/>
                  </w:divBdr>
                  <w:divsChild>
                    <w:div w:id="1545285854">
                      <w:marLeft w:val="0"/>
                      <w:marRight w:val="0"/>
                      <w:marTop w:val="0"/>
                      <w:marBottom w:val="0"/>
                      <w:divBdr>
                        <w:top w:val="none" w:sz="0" w:space="0" w:color="auto"/>
                        <w:left w:val="none" w:sz="0" w:space="0" w:color="auto"/>
                        <w:bottom w:val="none" w:sz="0" w:space="0" w:color="auto"/>
                        <w:right w:val="none" w:sz="0" w:space="0" w:color="auto"/>
                      </w:divBdr>
                    </w:div>
                  </w:divsChild>
                </w:div>
                <w:div w:id="1252666255">
                  <w:marLeft w:val="0"/>
                  <w:marRight w:val="0"/>
                  <w:marTop w:val="0"/>
                  <w:marBottom w:val="0"/>
                  <w:divBdr>
                    <w:top w:val="none" w:sz="0" w:space="0" w:color="auto"/>
                    <w:left w:val="none" w:sz="0" w:space="0" w:color="auto"/>
                    <w:bottom w:val="none" w:sz="0" w:space="0" w:color="auto"/>
                    <w:right w:val="none" w:sz="0" w:space="0" w:color="auto"/>
                  </w:divBdr>
                  <w:divsChild>
                    <w:div w:id="1324580705">
                      <w:marLeft w:val="0"/>
                      <w:marRight w:val="0"/>
                      <w:marTop w:val="0"/>
                      <w:marBottom w:val="0"/>
                      <w:divBdr>
                        <w:top w:val="none" w:sz="0" w:space="0" w:color="auto"/>
                        <w:left w:val="none" w:sz="0" w:space="0" w:color="auto"/>
                        <w:bottom w:val="none" w:sz="0" w:space="0" w:color="auto"/>
                        <w:right w:val="none" w:sz="0" w:space="0" w:color="auto"/>
                      </w:divBdr>
                    </w:div>
                  </w:divsChild>
                </w:div>
                <w:div w:id="1321889726">
                  <w:marLeft w:val="0"/>
                  <w:marRight w:val="0"/>
                  <w:marTop w:val="0"/>
                  <w:marBottom w:val="0"/>
                  <w:divBdr>
                    <w:top w:val="none" w:sz="0" w:space="0" w:color="auto"/>
                    <w:left w:val="none" w:sz="0" w:space="0" w:color="auto"/>
                    <w:bottom w:val="none" w:sz="0" w:space="0" w:color="auto"/>
                    <w:right w:val="none" w:sz="0" w:space="0" w:color="auto"/>
                  </w:divBdr>
                  <w:divsChild>
                    <w:div w:id="514349659">
                      <w:marLeft w:val="0"/>
                      <w:marRight w:val="0"/>
                      <w:marTop w:val="0"/>
                      <w:marBottom w:val="0"/>
                      <w:divBdr>
                        <w:top w:val="none" w:sz="0" w:space="0" w:color="auto"/>
                        <w:left w:val="none" w:sz="0" w:space="0" w:color="auto"/>
                        <w:bottom w:val="none" w:sz="0" w:space="0" w:color="auto"/>
                        <w:right w:val="none" w:sz="0" w:space="0" w:color="auto"/>
                      </w:divBdr>
                    </w:div>
                    <w:div w:id="563833452">
                      <w:marLeft w:val="0"/>
                      <w:marRight w:val="0"/>
                      <w:marTop w:val="0"/>
                      <w:marBottom w:val="0"/>
                      <w:divBdr>
                        <w:top w:val="none" w:sz="0" w:space="0" w:color="auto"/>
                        <w:left w:val="none" w:sz="0" w:space="0" w:color="auto"/>
                        <w:bottom w:val="none" w:sz="0" w:space="0" w:color="auto"/>
                        <w:right w:val="none" w:sz="0" w:space="0" w:color="auto"/>
                      </w:divBdr>
                    </w:div>
                    <w:div w:id="2033454902">
                      <w:marLeft w:val="0"/>
                      <w:marRight w:val="0"/>
                      <w:marTop w:val="0"/>
                      <w:marBottom w:val="0"/>
                      <w:divBdr>
                        <w:top w:val="none" w:sz="0" w:space="0" w:color="auto"/>
                        <w:left w:val="none" w:sz="0" w:space="0" w:color="auto"/>
                        <w:bottom w:val="none" w:sz="0" w:space="0" w:color="auto"/>
                        <w:right w:val="none" w:sz="0" w:space="0" w:color="auto"/>
                      </w:divBdr>
                    </w:div>
                  </w:divsChild>
                </w:div>
                <w:div w:id="1326125726">
                  <w:marLeft w:val="0"/>
                  <w:marRight w:val="0"/>
                  <w:marTop w:val="0"/>
                  <w:marBottom w:val="0"/>
                  <w:divBdr>
                    <w:top w:val="none" w:sz="0" w:space="0" w:color="auto"/>
                    <w:left w:val="none" w:sz="0" w:space="0" w:color="auto"/>
                    <w:bottom w:val="none" w:sz="0" w:space="0" w:color="auto"/>
                    <w:right w:val="none" w:sz="0" w:space="0" w:color="auto"/>
                  </w:divBdr>
                  <w:divsChild>
                    <w:div w:id="345911288">
                      <w:marLeft w:val="0"/>
                      <w:marRight w:val="0"/>
                      <w:marTop w:val="0"/>
                      <w:marBottom w:val="0"/>
                      <w:divBdr>
                        <w:top w:val="none" w:sz="0" w:space="0" w:color="auto"/>
                        <w:left w:val="none" w:sz="0" w:space="0" w:color="auto"/>
                        <w:bottom w:val="none" w:sz="0" w:space="0" w:color="auto"/>
                        <w:right w:val="none" w:sz="0" w:space="0" w:color="auto"/>
                      </w:divBdr>
                    </w:div>
                  </w:divsChild>
                </w:div>
                <w:div w:id="1330332738">
                  <w:marLeft w:val="0"/>
                  <w:marRight w:val="0"/>
                  <w:marTop w:val="0"/>
                  <w:marBottom w:val="0"/>
                  <w:divBdr>
                    <w:top w:val="none" w:sz="0" w:space="0" w:color="auto"/>
                    <w:left w:val="none" w:sz="0" w:space="0" w:color="auto"/>
                    <w:bottom w:val="none" w:sz="0" w:space="0" w:color="auto"/>
                    <w:right w:val="none" w:sz="0" w:space="0" w:color="auto"/>
                  </w:divBdr>
                  <w:divsChild>
                    <w:div w:id="968243253">
                      <w:marLeft w:val="0"/>
                      <w:marRight w:val="0"/>
                      <w:marTop w:val="0"/>
                      <w:marBottom w:val="0"/>
                      <w:divBdr>
                        <w:top w:val="none" w:sz="0" w:space="0" w:color="auto"/>
                        <w:left w:val="none" w:sz="0" w:space="0" w:color="auto"/>
                        <w:bottom w:val="none" w:sz="0" w:space="0" w:color="auto"/>
                        <w:right w:val="none" w:sz="0" w:space="0" w:color="auto"/>
                      </w:divBdr>
                    </w:div>
                    <w:div w:id="2116318625">
                      <w:marLeft w:val="0"/>
                      <w:marRight w:val="0"/>
                      <w:marTop w:val="0"/>
                      <w:marBottom w:val="0"/>
                      <w:divBdr>
                        <w:top w:val="none" w:sz="0" w:space="0" w:color="auto"/>
                        <w:left w:val="none" w:sz="0" w:space="0" w:color="auto"/>
                        <w:bottom w:val="none" w:sz="0" w:space="0" w:color="auto"/>
                        <w:right w:val="none" w:sz="0" w:space="0" w:color="auto"/>
                      </w:divBdr>
                    </w:div>
                  </w:divsChild>
                </w:div>
                <w:div w:id="1427657381">
                  <w:marLeft w:val="0"/>
                  <w:marRight w:val="0"/>
                  <w:marTop w:val="0"/>
                  <w:marBottom w:val="0"/>
                  <w:divBdr>
                    <w:top w:val="none" w:sz="0" w:space="0" w:color="auto"/>
                    <w:left w:val="none" w:sz="0" w:space="0" w:color="auto"/>
                    <w:bottom w:val="none" w:sz="0" w:space="0" w:color="auto"/>
                    <w:right w:val="none" w:sz="0" w:space="0" w:color="auto"/>
                  </w:divBdr>
                  <w:divsChild>
                    <w:div w:id="1678731727">
                      <w:marLeft w:val="0"/>
                      <w:marRight w:val="0"/>
                      <w:marTop w:val="0"/>
                      <w:marBottom w:val="0"/>
                      <w:divBdr>
                        <w:top w:val="none" w:sz="0" w:space="0" w:color="auto"/>
                        <w:left w:val="none" w:sz="0" w:space="0" w:color="auto"/>
                        <w:bottom w:val="none" w:sz="0" w:space="0" w:color="auto"/>
                        <w:right w:val="none" w:sz="0" w:space="0" w:color="auto"/>
                      </w:divBdr>
                    </w:div>
                  </w:divsChild>
                </w:div>
                <w:div w:id="1463883747">
                  <w:marLeft w:val="0"/>
                  <w:marRight w:val="0"/>
                  <w:marTop w:val="0"/>
                  <w:marBottom w:val="0"/>
                  <w:divBdr>
                    <w:top w:val="none" w:sz="0" w:space="0" w:color="auto"/>
                    <w:left w:val="none" w:sz="0" w:space="0" w:color="auto"/>
                    <w:bottom w:val="none" w:sz="0" w:space="0" w:color="auto"/>
                    <w:right w:val="none" w:sz="0" w:space="0" w:color="auto"/>
                  </w:divBdr>
                  <w:divsChild>
                    <w:div w:id="114102469">
                      <w:marLeft w:val="0"/>
                      <w:marRight w:val="0"/>
                      <w:marTop w:val="0"/>
                      <w:marBottom w:val="0"/>
                      <w:divBdr>
                        <w:top w:val="none" w:sz="0" w:space="0" w:color="auto"/>
                        <w:left w:val="none" w:sz="0" w:space="0" w:color="auto"/>
                        <w:bottom w:val="none" w:sz="0" w:space="0" w:color="auto"/>
                        <w:right w:val="none" w:sz="0" w:space="0" w:color="auto"/>
                      </w:divBdr>
                    </w:div>
                    <w:div w:id="1477336955">
                      <w:marLeft w:val="0"/>
                      <w:marRight w:val="0"/>
                      <w:marTop w:val="0"/>
                      <w:marBottom w:val="0"/>
                      <w:divBdr>
                        <w:top w:val="none" w:sz="0" w:space="0" w:color="auto"/>
                        <w:left w:val="none" w:sz="0" w:space="0" w:color="auto"/>
                        <w:bottom w:val="none" w:sz="0" w:space="0" w:color="auto"/>
                        <w:right w:val="none" w:sz="0" w:space="0" w:color="auto"/>
                      </w:divBdr>
                    </w:div>
                  </w:divsChild>
                </w:div>
                <w:div w:id="1469475533">
                  <w:marLeft w:val="0"/>
                  <w:marRight w:val="0"/>
                  <w:marTop w:val="0"/>
                  <w:marBottom w:val="0"/>
                  <w:divBdr>
                    <w:top w:val="none" w:sz="0" w:space="0" w:color="auto"/>
                    <w:left w:val="none" w:sz="0" w:space="0" w:color="auto"/>
                    <w:bottom w:val="none" w:sz="0" w:space="0" w:color="auto"/>
                    <w:right w:val="none" w:sz="0" w:space="0" w:color="auto"/>
                  </w:divBdr>
                  <w:divsChild>
                    <w:div w:id="21130467">
                      <w:marLeft w:val="0"/>
                      <w:marRight w:val="0"/>
                      <w:marTop w:val="0"/>
                      <w:marBottom w:val="0"/>
                      <w:divBdr>
                        <w:top w:val="none" w:sz="0" w:space="0" w:color="auto"/>
                        <w:left w:val="none" w:sz="0" w:space="0" w:color="auto"/>
                        <w:bottom w:val="none" w:sz="0" w:space="0" w:color="auto"/>
                        <w:right w:val="none" w:sz="0" w:space="0" w:color="auto"/>
                      </w:divBdr>
                    </w:div>
                    <w:div w:id="1801069360">
                      <w:marLeft w:val="0"/>
                      <w:marRight w:val="0"/>
                      <w:marTop w:val="0"/>
                      <w:marBottom w:val="0"/>
                      <w:divBdr>
                        <w:top w:val="none" w:sz="0" w:space="0" w:color="auto"/>
                        <w:left w:val="none" w:sz="0" w:space="0" w:color="auto"/>
                        <w:bottom w:val="none" w:sz="0" w:space="0" w:color="auto"/>
                        <w:right w:val="none" w:sz="0" w:space="0" w:color="auto"/>
                      </w:divBdr>
                    </w:div>
                  </w:divsChild>
                </w:div>
                <w:div w:id="1473017606">
                  <w:marLeft w:val="0"/>
                  <w:marRight w:val="0"/>
                  <w:marTop w:val="0"/>
                  <w:marBottom w:val="0"/>
                  <w:divBdr>
                    <w:top w:val="none" w:sz="0" w:space="0" w:color="auto"/>
                    <w:left w:val="none" w:sz="0" w:space="0" w:color="auto"/>
                    <w:bottom w:val="none" w:sz="0" w:space="0" w:color="auto"/>
                    <w:right w:val="none" w:sz="0" w:space="0" w:color="auto"/>
                  </w:divBdr>
                  <w:divsChild>
                    <w:div w:id="866059833">
                      <w:marLeft w:val="0"/>
                      <w:marRight w:val="0"/>
                      <w:marTop w:val="0"/>
                      <w:marBottom w:val="0"/>
                      <w:divBdr>
                        <w:top w:val="none" w:sz="0" w:space="0" w:color="auto"/>
                        <w:left w:val="none" w:sz="0" w:space="0" w:color="auto"/>
                        <w:bottom w:val="none" w:sz="0" w:space="0" w:color="auto"/>
                        <w:right w:val="none" w:sz="0" w:space="0" w:color="auto"/>
                      </w:divBdr>
                    </w:div>
                    <w:div w:id="883323344">
                      <w:marLeft w:val="0"/>
                      <w:marRight w:val="0"/>
                      <w:marTop w:val="0"/>
                      <w:marBottom w:val="0"/>
                      <w:divBdr>
                        <w:top w:val="none" w:sz="0" w:space="0" w:color="auto"/>
                        <w:left w:val="none" w:sz="0" w:space="0" w:color="auto"/>
                        <w:bottom w:val="none" w:sz="0" w:space="0" w:color="auto"/>
                        <w:right w:val="none" w:sz="0" w:space="0" w:color="auto"/>
                      </w:divBdr>
                    </w:div>
                  </w:divsChild>
                </w:div>
                <w:div w:id="1485657883">
                  <w:marLeft w:val="0"/>
                  <w:marRight w:val="0"/>
                  <w:marTop w:val="0"/>
                  <w:marBottom w:val="0"/>
                  <w:divBdr>
                    <w:top w:val="none" w:sz="0" w:space="0" w:color="auto"/>
                    <w:left w:val="none" w:sz="0" w:space="0" w:color="auto"/>
                    <w:bottom w:val="none" w:sz="0" w:space="0" w:color="auto"/>
                    <w:right w:val="none" w:sz="0" w:space="0" w:color="auto"/>
                  </w:divBdr>
                  <w:divsChild>
                    <w:div w:id="1254825838">
                      <w:marLeft w:val="0"/>
                      <w:marRight w:val="0"/>
                      <w:marTop w:val="0"/>
                      <w:marBottom w:val="0"/>
                      <w:divBdr>
                        <w:top w:val="none" w:sz="0" w:space="0" w:color="auto"/>
                        <w:left w:val="none" w:sz="0" w:space="0" w:color="auto"/>
                        <w:bottom w:val="none" w:sz="0" w:space="0" w:color="auto"/>
                        <w:right w:val="none" w:sz="0" w:space="0" w:color="auto"/>
                      </w:divBdr>
                    </w:div>
                  </w:divsChild>
                </w:div>
                <w:div w:id="1485928626">
                  <w:marLeft w:val="0"/>
                  <w:marRight w:val="0"/>
                  <w:marTop w:val="0"/>
                  <w:marBottom w:val="0"/>
                  <w:divBdr>
                    <w:top w:val="none" w:sz="0" w:space="0" w:color="auto"/>
                    <w:left w:val="none" w:sz="0" w:space="0" w:color="auto"/>
                    <w:bottom w:val="none" w:sz="0" w:space="0" w:color="auto"/>
                    <w:right w:val="none" w:sz="0" w:space="0" w:color="auto"/>
                  </w:divBdr>
                  <w:divsChild>
                    <w:div w:id="239483490">
                      <w:marLeft w:val="0"/>
                      <w:marRight w:val="0"/>
                      <w:marTop w:val="0"/>
                      <w:marBottom w:val="0"/>
                      <w:divBdr>
                        <w:top w:val="none" w:sz="0" w:space="0" w:color="auto"/>
                        <w:left w:val="none" w:sz="0" w:space="0" w:color="auto"/>
                        <w:bottom w:val="none" w:sz="0" w:space="0" w:color="auto"/>
                        <w:right w:val="none" w:sz="0" w:space="0" w:color="auto"/>
                      </w:divBdr>
                    </w:div>
                    <w:div w:id="315955177">
                      <w:marLeft w:val="0"/>
                      <w:marRight w:val="0"/>
                      <w:marTop w:val="0"/>
                      <w:marBottom w:val="0"/>
                      <w:divBdr>
                        <w:top w:val="none" w:sz="0" w:space="0" w:color="auto"/>
                        <w:left w:val="none" w:sz="0" w:space="0" w:color="auto"/>
                        <w:bottom w:val="none" w:sz="0" w:space="0" w:color="auto"/>
                        <w:right w:val="none" w:sz="0" w:space="0" w:color="auto"/>
                      </w:divBdr>
                    </w:div>
                    <w:div w:id="605961783">
                      <w:marLeft w:val="0"/>
                      <w:marRight w:val="0"/>
                      <w:marTop w:val="0"/>
                      <w:marBottom w:val="0"/>
                      <w:divBdr>
                        <w:top w:val="none" w:sz="0" w:space="0" w:color="auto"/>
                        <w:left w:val="none" w:sz="0" w:space="0" w:color="auto"/>
                        <w:bottom w:val="none" w:sz="0" w:space="0" w:color="auto"/>
                        <w:right w:val="none" w:sz="0" w:space="0" w:color="auto"/>
                      </w:divBdr>
                    </w:div>
                    <w:div w:id="1105465751">
                      <w:marLeft w:val="0"/>
                      <w:marRight w:val="0"/>
                      <w:marTop w:val="0"/>
                      <w:marBottom w:val="0"/>
                      <w:divBdr>
                        <w:top w:val="none" w:sz="0" w:space="0" w:color="auto"/>
                        <w:left w:val="none" w:sz="0" w:space="0" w:color="auto"/>
                        <w:bottom w:val="none" w:sz="0" w:space="0" w:color="auto"/>
                        <w:right w:val="none" w:sz="0" w:space="0" w:color="auto"/>
                      </w:divBdr>
                    </w:div>
                    <w:div w:id="1276988413">
                      <w:marLeft w:val="0"/>
                      <w:marRight w:val="0"/>
                      <w:marTop w:val="0"/>
                      <w:marBottom w:val="0"/>
                      <w:divBdr>
                        <w:top w:val="none" w:sz="0" w:space="0" w:color="auto"/>
                        <w:left w:val="none" w:sz="0" w:space="0" w:color="auto"/>
                        <w:bottom w:val="none" w:sz="0" w:space="0" w:color="auto"/>
                        <w:right w:val="none" w:sz="0" w:space="0" w:color="auto"/>
                      </w:divBdr>
                    </w:div>
                    <w:div w:id="1414157740">
                      <w:marLeft w:val="0"/>
                      <w:marRight w:val="0"/>
                      <w:marTop w:val="0"/>
                      <w:marBottom w:val="0"/>
                      <w:divBdr>
                        <w:top w:val="none" w:sz="0" w:space="0" w:color="auto"/>
                        <w:left w:val="none" w:sz="0" w:space="0" w:color="auto"/>
                        <w:bottom w:val="none" w:sz="0" w:space="0" w:color="auto"/>
                        <w:right w:val="none" w:sz="0" w:space="0" w:color="auto"/>
                      </w:divBdr>
                    </w:div>
                    <w:div w:id="1432120806">
                      <w:marLeft w:val="0"/>
                      <w:marRight w:val="0"/>
                      <w:marTop w:val="0"/>
                      <w:marBottom w:val="0"/>
                      <w:divBdr>
                        <w:top w:val="none" w:sz="0" w:space="0" w:color="auto"/>
                        <w:left w:val="none" w:sz="0" w:space="0" w:color="auto"/>
                        <w:bottom w:val="none" w:sz="0" w:space="0" w:color="auto"/>
                        <w:right w:val="none" w:sz="0" w:space="0" w:color="auto"/>
                      </w:divBdr>
                    </w:div>
                    <w:div w:id="1654026385">
                      <w:marLeft w:val="0"/>
                      <w:marRight w:val="0"/>
                      <w:marTop w:val="0"/>
                      <w:marBottom w:val="0"/>
                      <w:divBdr>
                        <w:top w:val="none" w:sz="0" w:space="0" w:color="auto"/>
                        <w:left w:val="none" w:sz="0" w:space="0" w:color="auto"/>
                        <w:bottom w:val="none" w:sz="0" w:space="0" w:color="auto"/>
                        <w:right w:val="none" w:sz="0" w:space="0" w:color="auto"/>
                      </w:divBdr>
                    </w:div>
                    <w:div w:id="1699314325">
                      <w:marLeft w:val="0"/>
                      <w:marRight w:val="0"/>
                      <w:marTop w:val="0"/>
                      <w:marBottom w:val="0"/>
                      <w:divBdr>
                        <w:top w:val="none" w:sz="0" w:space="0" w:color="auto"/>
                        <w:left w:val="none" w:sz="0" w:space="0" w:color="auto"/>
                        <w:bottom w:val="none" w:sz="0" w:space="0" w:color="auto"/>
                        <w:right w:val="none" w:sz="0" w:space="0" w:color="auto"/>
                      </w:divBdr>
                    </w:div>
                    <w:div w:id="1794866826">
                      <w:marLeft w:val="0"/>
                      <w:marRight w:val="0"/>
                      <w:marTop w:val="0"/>
                      <w:marBottom w:val="0"/>
                      <w:divBdr>
                        <w:top w:val="none" w:sz="0" w:space="0" w:color="auto"/>
                        <w:left w:val="none" w:sz="0" w:space="0" w:color="auto"/>
                        <w:bottom w:val="none" w:sz="0" w:space="0" w:color="auto"/>
                        <w:right w:val="none" w:sz="0" w:space="0" w:color="auto"/>
                      </w:divBdr>
                    </w:div>
                  </w:divsChild>
                </w:div>
                <w:div w:id="1495603045">
                  <w:marLeft w:val="0"/>
                  <w:marRight w:val="0"/>
                  <w:marTop w:val="0"/>
                  <w:marBottom w:val="0"/>
                  <w:divBdr>
                    <w:top w:val="none" w:sz="0" w:space="0" w:color="auto"/>
                    <w:left w:val="none" w:sz="0" w:space="0" w:color="auto"/>
                    <w:bottom w:val="none" w:sz="0" w:space="0" w:color="auto"/>
                    <w:right w:val="none" w:sz="0" w:space="0" w:color="auto"/>
                  </w:divBdr>
                  <w:divsChild>
                    <w:div w:id="980503533">
                      <w:marLeft w:val="0"/>
                      <w:marRight w:val="0"/>
                      <w:marTop w:val="0"/>
                      <w:marBottom w:val="0"/>
                      <w:divBdr>
                        <w:top w:val="none" w:sz="0" w:space="0" w:color="auto"/>
                        <w:left w:val="none" w:sz="0" w:space="0" w:color="auto"/>
                        <w:bottom w:val="none" w:sz="0" w:space="0" w:color="auto"/>
                        <w:right w:val="none" w:sz="0" w:space="0" w:color="auto"/>
                      </w:divBdr>
                    </w:div>
                  </w:divsChild>
                </w:div>
                <w:div w:id="1504012686">
                  <w:marLeft w:val="0"/>
                  <w:marRight w:val="0"/>
                  <w:marTop w:val="0"/>
                  <w:marBottom w:val="0"/>
                  <w:divBdr>
                    <w:top w:val="none" w:sz="0" w:space="0" w:color="auto"/>
                    <w:left w:val="none" w:sz="0" w:space="0" w:color="auto"/>
                    <w:bottom w:val="none" w:sz="0" w:space="0" w:color="auto"/>
                    <w:right w:val="none" w:sz="0" w:space="0" w:color="auto"/>
                  </w:divBdr>
                  <w:divsChild>
                    <w:div w:id="2076968666">
                      <w:marLeft w:val="0"/>
                      <w:marRight w:val="0"/>
                      <w:marTop w:val="0"/>
                      <w:marBottom w:val="0"/>
                      <w:divBdr>
                        <w:top w:val="none" w:sz="0" w:space="0" w:color="auto"/>
                        <w:left w:val="none" w:sz="0" w:space="0" w:color="auto"/>
                        <w:bottom w:val="none" w:sz="0" w:space="0" w:color="auto"/>
                        <w:right w:val="none" w:sz="0" w:space="0" w:color="auto"/>
                      </w:divBdr>
                    </w:div>
                  </w:divsChild>
                </w:div>
                <w:div w:id="1643581019">
                  <w:marLeft w:val="0"/>
                  <w:marRight w:val="0"/>
                  <w:marTop w:val="0"/>
                  <w:marBottom w:val="0"/>
                  <w:divBdr>
                    <w:top w:val="none" w:sz="0" w:space="0" w:color="auto"/>
                    <w:left w:val="none" w:sz="0" w:space="0" w:color="auto"/>
                    <w:bottom w:val="none" w:sz="0" w:space="0" w:color="auto"/>
                    <w:right w:val="none" w:sz="0" w:space="0" w:color="auto"/>
                  </w:divBdr>
                  <w:divsChild>
                    <w:div w:id="221718470">
                      <w:marLeft w:val="0"/>
                      <w:marRight w:val="0"/>
                      <w:marTop w:val="0"/>
                      <w:marBottom w:val="0"/>
                      <w:divBdr>
                        <w:top w:val="none" w:sz="0" w:space="0" w:color="auto"/>
                        <w:left w:val="none" w:sz="0" w:space="0" w:color="auto"/>
                        <w:bottom w:val="none" w:sz="0" w:space="0" w:color="auto"/>
                        <w:right w:val="none" w:sz="0" w:space="0" w:color="auto"/>
                      </w:divBdr>
                    </w:div>
                    <w:div w:id="962923384">
                      <w:marLeft w:val="0"/>
                      <w:marRight w:val="0"/>
                      <w:marTop w:val="0"/>
                      <w:marBottom w:val="0"/>
                      <w:divBdr>
                        <w:top w:val="none" w:sz="0" w:space="0" w:color="auto"/>
                        <w:left w:val="none" w:sz="0" w:space="0" w:color="auto"/>
                        <w:bottom w:val="none" w:sz="0" w:space="0" w:color="auto"/>
                        <w:right w:val="none" w:sz="0" w:space="0" w:color="auto"/>
                      </w:divBdr>
                    </w:div>
                  </w:divsChild>
                </w:div>
                <w:div w:id="1647397990">
                  <w:marLeft w:val="0"/>
                  <w:marRight w:val="0"/>
                  <w:marTop w:val="0"/>
                  <w:marBottom w:val="0"/>
                  <w:divBdr>
                    <w:top w:val="none" w:sz="0" w:space="0" w:color="auto"/>
                    <w:left w:val="none" w:sz="0" w:space="0" w:color="auto"/>
                    <w:bottom w:val="none" w:sz="0" w:space="0" w:color="auto"/>
                    <w:right w:val="none" w:sz="0" w:space="0" w:color="auto"/>
                  </w:divBdr>
                  <w:divsChild>
                    <w:div w:id="1229076233">
                      <w:marLeft w:val="0"/>
                      <w:marRight w:val="0"/>
                      <w:marTop w:val="0"/>
                      <w:marBottom w:val="0"/>
                      <w:divBdr>
                        <w:top w:val="none" w:sz="0" w:space="0" w:color="auto"/>
                        <w:left w:val="none" w:sz="0" w:space="0" w:color="auto"/>
                        <w:bottom w:val="none" w:sz="0" w:space="0" w:color="auto"/>
                        <w:right w:val="none" w:sz="0" w:space="0" w:color="auto"/>
                      </w:divBdr>
                    </w:div>
                  </w:divsChild>
                </w:div>
                <w:div w:id="1654524650">
                  <w:marLeft w:val="0"/>
                  <w:marRight w:val="0"/>
                  <w:marTop w:val="0"/>
                  <w:marBottom w:val="0"/>
                  <w:divBdr>
                    <w:top w:val="none" w:sz="0" w:space="0" w:color="auto"/>
                    <w:left w:val="none" w:sz="0" w:space="0" w:color="auto"/>
                    <w:bottom w:val="none" w:sz="0" w:space="0" w:color="auto"/>
                    <w:right w:val="none" w:sz="0" w:space="0" w:color="auto"/>
                  </w:divBdr>
                  <w:divsChild>
                    <w:div w:id="1608998751">
                      <w:marLeft w:val="0"/>
                      <w:marRight w:val="0"/>
                      <w:marTop w:val="0"/>
                      <w:marBottom w:val="0"/>
                      <w:divBdr>
                        <w:top w:val="none" w:sz="0" w:space="0" w:color="auto"/>
                        <w:left w:val="none" w:sz="0" w:space="0" w:color="auto"/>
                        <w:bottom w:val="none" w:sz="0" w:space="0" w:color="auto"/>
                        <w:right w:val="none" w:sz="0" w:space="0" w:color="auto"/>
                      </w:divBdr>
                    </w:div>
                  </w:divsChild>
                </w:div>
                <w:div w:id="1725448620">
                  <w:marLeft w:val="0"/>
                  <w:marRight w:val="0"/>
                  <w:marTop w:val="0"/>
                  <w:marBottom w:val="0"/>
                  <w:divBdr>
                    <w:top w:val="none" w:sz="0" w:space="0" w:color="auto"/>
                    <w:left w:val="none" w:sz="0" w:space="0" w:color="auto"/>
                    <w:bottom w:val="none" w:sz="0" w:space="0" w:color="auto"/>
                    <w:right w:val="none" w:sz="0" w:space="0" w:color="auto"/>
                  </w:divBdr>
                  <w:divsChild>
                    <w:div w:id="1423136553">
                      <w:marLeft w:val="0"/>
                      <w:marRight w:val="0"/>
                      <w:marTop w:val="0"/>
                      <w:marBottom w:val="0"/>
                      <w:divBdr>
                        <w:top w:val="none" w:sz="0" w:space="0" w:color="auto"/>
                        <w:left w:val="none" w:sz="0" w:space="0" w:color="auto"/>
                        <w:bottom w:val="none" w:sz="0" w:space="0" w:color="auto"/>
                        <w:right w:val="none" w:sz="0" w:space="0" w:color="auto"/>
                      </w:divBdr>
                    </w:div>
                  </w:divsChild>
                </w:div>
                <w:div w:id="1757511337">
                  <w:marLeft w:val="0"/>
                  <w:marRight w:val="0"/>
                  <w:marTop w:val="0"/>
                  <w:marBottom w:val="0"/>
                  <w:divBdr>
                    <w:top w:val="none" w:sz="0" w:space="0" w:color="auto"/>
                    <w:left w:val="none" w:sz="0" w:space="0" w:color="auto"/>
                    <w:bottom w:val="none" w:sz="0" w:space="0" w:color="auto"/>
                    <w:right w:val="none" w:sz="0" w:space="0" w:color="auto"/>
                  </w:divBdr>
                  <w:divsChild>
                    <w:div w:id="290211494">
                      <w:marLeft w:val="0"/>
                      <w:marRight w:val="0"/>
                      <w:marTop w:val="0"/>
                      <w:marBottom w:val="0"/>
                      <w:divBdr>
                        <w:top w:val="none" w:sz="0" w:space="0" w:color="auto"/>
                        <w:left w:val="none" w:sz="0" w:space="0" w:color="auto"/>
                        <w:bottom w:val="none" w:sz="0" w:space="0" w:color="auto"/>
                        <w:right w:val="none" w:sz="0" w:space="0" w:color="auto"/>
                      </w:divBdr>
                    </w:div>
                    <w:div w:id="1247303533">
                      <w:marLeft w:val="0"/>
                      <w:marRight w:val="0"/>
                      <w:marTop w:val="0"/>
                      <w:marBottom w:val="0"/>
                      <w:divBdr>
                        <w:top w:val="none" w:sz="0" w:space="0" w:color="auto"/>
                        <w:left w:val="none" w:sz="0" w:space="0" w:color="auto"/>
                        <w:bottom w:val="none" w:sz="0" w:space="0" w:color="auto"/>
                        <w:right w:val="none" w:sz="0" w:space="0" w:color="auto"/>
                      </w:divBdr>
                    </w:div>
                  </w:divsChild>
                </w:div>
                <w:div w:id="1776711472">
                  <w:marLeft w:val="0"/>
                  <w:marRight w:val="0"/>
                  <w:marTop w:val="0"/>
                  <w:marBottom w:val="0"/>
                  <w:divBdr>
                    <w:top w:val="none" w:sz="0" w:space="0" w:color="auto"/>
                    <w:left w:val="none" w:sz="0" w:space="0" w:color="auto"/>
                    <w:bottom w:val="none" w:sz="0" w:space="0" w:color="auto"/>
                    <w:right w:val="none" w:sz="0" w:space="0" w:color="auto"/>
                  </w:divBdr>
                  <w:divsChild>
                    <w:div w:id="1952393018">
                      <w:marLeft w:val="0"/>
                      <w:marRight w:val="0"/>
                      <w:marTop w:val="0"/>
                      <w:marBottom w:val="0"/>
                      <w:divBdr>
                        <w:top w:val="none" w:sz="0" w:space="0" w:color="auto"/>
                        <w:left w:val="none" w:sz="0" w:space="0" w:color="auto"/>
                        <w:bottom w:val="none" w:sz="0" w:space="0" w:color="auto"/>
                        <w:right w:val="none" w:sz="0" w:space="0" w:color="auto"/>
                      </w:divBdr>
                    </w:div>
                  </w:divsChild>
                </w:div>
                <w:div w:id="1806967846">
                  <w:marLeft w:val="0"/>
                  <w:marRight w:val="0"/>
                  <w:marTop w:val="0"/>
                  <w:marBottom w:val="0"/>
                  <w:divBdr>
                    <w:top w:val="none" w:sz="0" w:space="0" w:color="auto"/>
                    <w:left w:val="none" w:sz="0" w:space="0" w:color="auto"/>
                    <w:bottom w:val="none" w:sz="0" w:space="0" w:color="auto"/>
                    <w:right w:val="none" w:sz="0" w:space="0" w:color="auto"/>
                  </w:divBdr>
                  <w:divsChild>
                    <w:div w:id="551692936">
                      <w:marLeft w:val="0"/>
                      <w:marRight w:val="0"/>
                      <w:marTop w:val="0"/>
                      <w:marBottom w:val="0"/>
                      <w:divBdr>
                        <w:top w:val="none" w:sz="0" w:space="0" w:color="auto"/>
                        <w:left w:val="none" w:sz="0" w:space="0" w:color="auto"/>
                        <w:bottom w:val="none" w:sz="0" w:space="0" w:color="auto"/>
                        <w:right w:val="none" w:sz="0" w:space="0" w:color="auto"/>
                      </w:divBdr>
                    </w:div>
                    <w:div w:id="939289317">
                      <w:marLeft w:val="0"/>
                      <w:marRight w:val="0"/>
                      <w:marTop w:val="0"/>
                      <w:marBottom w:val="0"/>
                      <w:divBdr>
                        <w:top w:val="none" w:sz="0" w:space="0" w:color="auto"/>
                        <w:left w:val="none" w:sz="0" w:space="0" w:color="auto"/>
                        <w:bottom w:val="none" w:sz="0" w:space="0" w:color="auto"/>
                        <w:right w:val="none" w:sz="0" w:space="0" w:color="auto"/>
                      </w:divBdr>
                    </w:div>
                  </w:divsChild>
                </w:div>
                <w:div w:id="1902211400">
                  <w:marLeft w:val="0"/>
                  <w:marRight w:val="0"/>
                  <w:marTop w:val="0"/>
                  <w:marBottom w:val="0"/>
                  <w:divBdr>
                    <w:top w:val="none" w:sz="0" w:space="0" w:color="auto"/>
                    <w:left w:val="none" w:sz="0" w:space="0" w:color="auto"/>
                    <w:bottom w:val="none" w:sz="0" w:space="0" w:color="auto"/>
                    <w:right w:val="none" w:sz="0" w:space="0" w:color="auto"/>
                  </w:divBdr>
                  <w:divsChild>
                    <w:div w:id="469980172">
                      <w:marLeft w:val="0"/>
                      <w:marRight w:val="0"/>
                      <w:marTop w:val="0"/>
                      <w:marBottom w:val="0"/>
                      <w:divBdr>
                        <w:top w:val="none" w:sz="0" w:space="0" w:color="auto"/>
                        <w:left w:val="none" w:sz="0" w:space="0" w:color="auto"/>
                        <w:bottom w:val="none" w:sz="0" w:space="0" w:color="auto"/>
                        <w:right w:val="none" w:sz="0" w:space="0" w:color="auto"/>
                      </w:divBdr>
                    </w:div>
                  </w:divsChild>
                </w:div>
                <w:div w:id="2004579945">
                  <w:marLeft w:val="0"/>
                  <w:marRight w:val="0"/>
                  <w:marTop w:val="0"/>
                  <w:marBottom w:val="0"/>
                  <w:divBdr>
                    <w:top w:val="none" w:sz="0" w:space="0" w:color="auto"/>
                    <w:left w:val="none" w:sz="0" w:space="0" w:color="auto"/>
                    <w:bottom w:val="none" w:sz="0" w:space="0" w:color="auto"/>
                    <w:right w:val="none" w:sz="0" w:space="0" w:color="auto"/>
                  </w:divBdr>
                  <w:divsChild>
                    <w:div w:id="473985765">
                      <w:marLeft w:val="0"/>
                      <w:marRight w:val="0"/>
                      <w:marTop w:val="0"/>
                      <w:marBottom w:val="0"/>
                      <w:divBdr>
                        <w:top w:val="none" w:sz="0" w:space="0" w:color="auto"/>
                        <w:left w:val="none" w:sz="0" w:space="0" w:color="auto"/>
                        <w:bottom w:val="none" w:sz="0" w:space="0" w:color="auto"/>
                        <w:right w:val="none" w:sz="0" w:space="0" w:color="auto"/>
                      </w:divBdr>
                    </w:div>
                  </w:divsChild>
                </w:div>
                <w:div w:id="2052417567">
                  <w:marLeft w:val="0"/>
                  <w:marRight w:val="0"/>
                  <w:marTop w:val="0"/>
                  <w:marBottom w:val="0"/>
                  <w:divBdr>
                    <w:top w:val="none" w:sz="0" w:space="0" w:color="auto"/>
                    <w:left w:val="none" w:sz="0" w:space="0" w:color="auto"/>
                    <w:bottom w:val="none" w:sz="0" w:space="0" w:color="auto"/>
                    <w:right w:val="none" w:sz="0" w:space="0" w:color="auto"/>
                  </w:divBdr>
                  <w:divsChild>
                    <w:div w:id="1632903103">
                      <w:marLeft w:val="0"/>
                      <w:marRight w:val="0"/>
                      <w:marTop w:val="0"/>
                      <w:marBottom w:val="0"/>
                      <w:divBdr>
                        <w:top w:val="none" w:sz="0" w:space="0" w:color="auto"/>
                        <w:left w:val="none" w:sz="0" w:space="0" w:color="auto"/>
                        <w:bottom w:val="none" w:sz="0" w:space="0" w:color="auto"/>
                        <w:right w:val="none" w:sz="0" w:space="0" w:color="auto"/>
                      </w:divBdr>
                    </w:div>
                    <w:div w:id="1663852364">
                      <w:marLeft w:val="0"/>
                      <w:marRight w:val="0"/>
                      <w:marTop w:val="0"/>
                      <w:marBottom w:val="0"/>
                      <w:divBdr>
                        <w:top w:val="none" w:sz="0" w:space="0" w:color="auto"/>
                        <w:left w:val="none" w:sz="0" w:space="0" w:color="auto"/>
                        <w:bottom w:val="none" w:sz="0" w:space="0" w:color="auto"/>
                        <w:right w:val="none" w:sz="0" w:space="0" w:color="auto"/>
                      </w:divBdr>
                    </w:div>
                  </w:divsChild>
                </w:div>
                <w:div w:id="2074350100">
                  <w:marLeft w:val="0"/>
                  <w:marRight w:val="0"/>
                  <w:marTop w:val="0"/>
                  <w:marBottom w:val="0"/>
                  <w:divBdr>
                    <w:top w:val="none" w:sz="0" w:space="0" w:color="auto"/>
                    <w:left w:val="none" w:sz="0" w:space="0" w:color="auto"/>
                    <w:bottom w:val="none" w:sz="0" w:space="0" w:color="auto"/>
                    <w:right w:val="none" w:sz="0" w:space="0" w:color="auto"/>
                  </w:divBdr>
                  <w:divsChild>
                    <w:div w:id="248538586">
                      <w:marLeft w:val="0"/>
                      <w:marRight w:val="0"/>
                      <w:marTop w:val="0"/>
                      <w:marBottom w:val="0"/>
                      <w:divBdr>
                        <w:top w:val="none" w:sz="0" w:space="0" w:color="auto"/>
                        <w:left w:val="none" w:sz="0" w:space="0" w:color="auto"/>
                        <w:bottom w:val="none" w:sz="0" w:space="0" w:color="auto"/>
                        <w:right w:val="none" w:sz="0" w:space="0" w:color="auto"/>
                      </w:divBdr>
                    </w:div>
                    <w:div w:id="2068643904">
                      <w:marLeft w:val="0"/>
                      <w:marRight w:val="0"/>
                      <w:marTop w:val="0"/>
                      <w:marBottom w:val="0"/>
                      <w:divBdr>
                        <w:top w:val="none" w:sz="0" w:space="0" w:color="auto"/>
                        <w:left w:val="none" w:sz="0" w:space="0" w:color="auto"/>
                        <w:bottom w:val="none" w:sz="0" w:space="0" w:color="auto"/>
                        <w:right w:val="none" w:sz="0" w:space="0" w:color="auto"/>
                      </w:divBdr>
                    </w:div>
                  </w:divsChild>
                </w:div>
                <w:div w:id="2082944609">
                  <w:marLeft w:val="0"/>
                  <w:marRight w:val="0"/>
                  <w:marTop w:val="0"/>
                  <w:marBottom w:val="0"/>
                  <w:divBdr>
                    <w:top w:val="none" w:sz="0" w:space="0" w:color="auto"/>
                    <w:left w:val="none" w:sz="0" w:space="0" w:color="auto"/>
                    <w:bottom w:val="none" w:sz="0" w:space="0" w:color="auto"/>
                    <w:right w:val="none" w:sz="0" w:space="0" w:color="auto"/>
                  </w:divBdr>
                  <w:divsChild>
                    <w:div w:id="890772809">
                      <w:marLeft w:val="0"/>
                      <w:marRight w:val="0"/>
                      <w:marTop w:val="0"/>
                      <w:marBottom w:val="0"/>
                      <w:divBdr>
                        <w:top w:val="none" w:sz="0" w:space="0" w:color="auto"/>
                        <w:left w:val="none" w:sz="0" w:space="0" w:color="auto"/>
                        <w:bottom w:val="none" w:sz="0" w:space="0" w:color="auto"/>
                        <w:right w:val="none" w:sz="0" w:space="0" w:color="auto"/>
                      </w:divBdr>
                    </w:div>
                  </w:divsChild>
                </w:div>
                <w:div w:id="2093962114">
                  <w:marLeft w:val="0"/>
                  <w:marRight w:val="0"/>
                  <w:marTop w:val="0"/>
                  <w:marBottom w:val="0"/>
                  <w:divBdr>
                    <w:top w:val="none" w:sz="0" w:space="0" w:color="auto"/>
                    <w:left w:val="none" w:sz="0" w:space="0" w:color="auto"/>
                    <w:bottom w:val="none" w:sz="0" w:space="0" w:color="auto"/>
                    <w:right w:val="none" w:sz="0" w:space="0" w:color="auto"/>
                  </w:divBdr>
                  <w:divsChild>
                    <w:div w:id="887566546">
                      <w:marLeft w:val="0"/>
                      <w:marRight w:val="0"/>
                      <w:marTop w:val="0"/>
                      <w:marBottom w:val="0"/>
                      <w:divBdr>
                        <w:top w:val="none" w:sz="0" w:space="0" w:color="auto"/>
                        <w:left w:val="none" w:sz="0" w:space="0" w:color="auto"/>
                        <w:bottom w:val="none" w:sz="0" w:space="0" w:color="auto"/>
                        <w:right w:val="none" w:sz="0" w:space="0" w:color="auto"/>
                      </w:divBdr>
                    </w:div>
                    <w:div w:id="2132236292">
                      <w:marLeft w:val="0"/>
                      <w:marRight w:val="0"/>
                      <w:marTop w:val="0"/>
                      <w:marBottom w:val="0"/>
                      <w:divBdr>
                        <w:top w:val="none" w:sz="0" w:space="0" w:color="auto"/>
                        <w:left w:val="none" w:sz="0" w:space="0" w:color="auto"/>
                        <w:bottom w:val="none" w:sz="0" w:space="0" w:color="auto"/>
                        <w:right w:val="none" w:sz="0" w:space="0" w:color="auto"/>
                      </w:divBdr>
                    </w:div>
                  </w:divsChild>
                </w:div>
                <w:div w:id="2113670642">
                  <w:marLeft w:val="0"/>
                  <w:marRight w:val="0"/>
                  <w:marTop w:val="0"/>
                  <w:marBottom w:val="0"/>
                  <w:divBdr>
                    <w:top w:val="none" w:sz="0" w:space="0" w:color="auto"/>
                    <w:left w:val="none" w:sz="0" w:space="0" w:color="auto"/>
                    <w:bottom w:val="none" w:sz="0" w:space="0" w:color="auto"/>
                    <w:right w:val="none" w:sz="0" w:space="0" w:color="auto"/>
                  </w:divBdr>
                  <w:divsChild>
                    <w:div w:id="4976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79530">
          <w:marLeft w:val="0"/>
          <w:marRight w:val="0"/>
          <w:marTop w:val="0"/>
          <w:marBottom w:val="0"/>
          <w:divBdr>
            <w:top w:val="none" w:sz="0" w:space="0" w:color="auto"/>
            <w:left w:val="none" w:sz="0" w:space="0" w:color="auto"/>
            <w:bottom w:val="none" w:sz="0" w:space="0" w:color="auto"/>
            <w:right w:val="none" w:sz="0" w:space="0" w:color="auto"/>
          </w:divBdr>
          <w:divsChild>
            <w:div w:id="95103988">
              <w:marLeft w:val="-75"/>
              <w:marRight w:val="0"/>
              <w:marTop w:val="30"/>
              <w:marBottom w:val="30"/>
              <w:divBdr>
                <w:top w:val="none" w:sz="0" w:space="0" w:color="auto"/>
                <w:left w:val="none" w:sz="0" w:space="0" w:color="auto"/>
                <w:bottom w:val="none" w:sz="0" w:space="0" w:color="auto"/>
                <w:right w:val="none" w:sz="0" w:space="0" w:color="auto"/>
              </w:divBdr>
              <w:divsChild>
                <w:div w:id="110783249">
                  <w:marLeft w:val="0"/>
                  <w:marRight w:val="0"/>
                  <w:marTop w:val="0"/>
                  <w:marBottom w:val="0"/>
                  <w:divBdr>
                    <w:top w:val="none" w:sz="0" w:space="0" w:color="auto"/>
                    <w:left w:val="none" w:sz="0" w:space="0" w:color="auto"/>
                    <w:bottom w:val="none" w:sz="0" w:space="0" w:color="auto"/>
                    <w:right w:val="none" w:sz="0" w:space="0" w:color="auto"/>
                  </w:divBdr>
                  <w:divsChild>
                    <w:div w:id="1227691240">
                      <w:marLeft w:val="0"/>
                      <w:marRight w:val="0"/>
                      <w:marTop w:val="0"/>
                      <w:marBottom w:val="0"/>
                      <w:divBdr>
                        <w:top w:val="none" w:sz="0" w:space="0" w:color="auto"/>
                        <w:left w:val="none" w:sz="0" w:space="0" w:color="auto"/>
                        <w:bottom w:val="none" w:sz="0" w:space="0" w:color="auto"/>
                        <w:right w:val="none" w:sz="0" w:space="0" w:color="auto"/>
                      </w:divBdr>
                    </w:div>
                  </w:divsChild>
                </w:div>
                <w:div w:id="154690041">
                  <w:marLeft w:val="0"/>
                  <w:marRight w:val="0"/>
                  <w:marTop w:val="0"/>
                  <w:marBottom w:val="0"/>
                  <w:divBdr>
                    <w:top w:val="none" w:sz="0" w:space="0" w:color="auto"/>
                    <w:left w:val="none" w:sz="0" w:space="0" w:color="auto"/>
                    <w:bottom w:val="none" w:sz="0" w:space="0" w:color="auto"/>
                    <w:right w:val="none" w:sz="0" w:space="0" w:color="auto"/>
                  </w:divBdr>
                  <w:divsChild>
                    <w:div w:id="634524363">
                      <w:marLeft w:val="0"/>
                      <w:marRight w:val="0"/>
                      <w:marTop w:val="0"/>
                      <w:marBottom w:val="0"/>
                      <w:divBdr>
                        <w:top w:val="none" w:sz="0" w:space="0" w:color="auto"/>
                        <w:left w:val="none" w:sz="0" w:space="0" w:color="auto"/>
                        <w:bottom w:val="none" w:sz="0" w:space="0" w:color="auto"/>
                        <w:right w:val="none" w:sz="0" w:space="0" w:color="auto"/>
                      </w:divBdr>
                    </w:div>
                  </w:divsChild>
                </w:div>
                <w:div w:id="181943664">
                  <w:marLeft w:val="0"/>
                  <w:marRight w:val="0"/>
                  <w:marTop w:val="0"/>
                  <w:marBottom w:val="0"/>
                  <w:divBdr>
                    <w:top w:val="none" w:sz="0" w:space="0" w:color="auto"/>
                    <w:left w:val="none" w:sz="0" w:space="0" w:color="auto"/>
                    <w:bottom w:val="none" w:sz="0" w:space="0" w:color="auto"/>
                    <w:right w:val="none" w:sz="0" w:space="0" w:color="auto"/>
                  </w:divBdr>
                  <w:divsChild>
                    <w:div w:id="790974413">
                      <w:marLeft w:val="0"/>
                      <w:marRight w:val="0"/>
                      <w:marTop w:val="0"/>
                      <w:marBottom w:val="0"/>
                      <w:divBdr>
                        <w:top w:val="none" w:sz="0" w:space="0" w:color="auto"/>
                        <w:left w:val="none" w:sz="0" w:space="0" w:color="auto"/>
                        <w:bottom w:val="none" w:sz="0" w:space="0" w:color="auto"/>
                        <w:right w:val="none" w:sz="0" w:space="0" w:color="auto"/>
                      </w:divBdr>
                    </w:div>
                  </w:divsChild>
                </w:div>
                <w:div w:id="388890973">
                  <w:marLeft w:val="0"/>
                  <w:marRight w:val="0"/>
                  <w:marTop w:val="0"/>
                  <w:marBottom w:val="0"/>
                  <w:divBdr>
                    <w:top w:val="none" w:sz="0" w:space="0" w:color="auto"/>
                    <w:left w:val="none" w:sz="0" w:space="0" w:color="auto"/>
                    <w:bottom w:val="none" w:sz="0" w:space="0" w:color="auto"/>
                    <w:right w:val="none" w:sz="0" w:space="0" w:color="auto"/>
                  </w:divBdr>
                  <w:divsChild>
                    <w:div w:id="1902710856">
                      <w:marLeft w:val="0"/>
                      <w:marRight w:val="0"/>
                      <w:marTop w:val="0"/>
                      <w:marBottom w:val="0"/>
                      <w:divBdr>
                        <w:top w:val="none" w:sz="0" w:space="0" w:color="auto"/>
                        <w:left w:val="none" w:sz="0" w:space="0" w:color="auto"/>
                        <w:bottom w:val="none" w:sz="0" w:space="0" w:color="auto"/>
                        <w:right w:val="none" w:sz="0" w:space="0" w:color="auto"/>
                      </w:divBdr>
                    </w:div>
                  </w:divsChild>
                </w:div>
                <w:div w:id="452290044">
                  <w:marLeft w:val="0"/>
                  <w:marRight w:val="0"/>
                  <w:marTop w:val="0"/>
                  <w:marBottom w:val="0"/>
                  <w:divBdr>
                    <w:top w:val="none" w:sz="0" w:space="0" w:color="auto"/>
                    <w:left w:val="none" w:sz="0" w:space="0" w:color="auto"/>
                    <w:bottom w:val="none" w:sz="0" w:space="0" w:color="auto"/>
                    <w:right w:val="none" w:sz="0" w:space="0" w:color="auto"/>
                  </w:divBdr>
                  <w:divsChild>
                    <w:div w:id="1458573040">
                      <w:marLeft w:val="0"/>
                      <w:marRight w:val="0"/>
                      <w:marTop w:val="0"/>
                      <w:marBottom w:val="0"/>
                      <w:divBdr>
                        <w:top w:val="none" w:sz="0" w:space="0" w:color="auto"/>
                        <w:left w:val="none" w:sz="0" w:space="0" w:color="auto"/>
                        <w:bottom w:val="none" w:sz="0" w:space="0" w:color="auto"/>
                        <w:right w:val="none" w:sz="0" w:space="0" w:color="auto"/>
                      </w:divBdr>
                    </w:div>
                  </w:divsChild>
                </w:div>
                <w:div w:id="665597123">
                  <w:marLeft w:val="0"/>
                  <w:marRight w:val="0"/>
                  <w:marTop w:val="0"/>
                  <w:marBottom w:val="0"/>
                  <w:divBdr>
                    <w:top w:val="none" w:sz="0" w:space="0" w:color="auto"/>
                    <w:left w:val="none" w:sz="0" w:space="0" w:color="auto"/>
                    <w:bottom w:val="none" w:sz="0" w:space="0" w:color="auto"/>
                    <w:right w:val="none" w:sz="0" w:space="0" w:color="auto"/>
                  </w:divBdr>
                  <w:divsChild>
                    <w:div w:id="514534394">
                      <w:marLeft w:val="0"/>
                      <w:marRight w:val="0"/>
                      <w:marTop w:val="0"/>
                      <w:marBottom w:val="0"/>
                      <w:divBdr>
                        <w:top w:val="none" w:sz="0" w:space="0" w:color="auto"/>
                        <w:left w:val="none" w:sz="0" w:space="0" w:color="auto"/>
                        <w:bottom w:val="none" w:sz="0" w:space="0" w:color="auto"/>
                        <w:right w:val="none" w:sz="0" w:space="0" w:color="auto"/>
                      </w:divBdr>
                    </w:div>
                  </w:divsChild>
                </w:div>
                <w:div w:id="676271000">
                  <w:marLeft w:val="0"/>
                  <w:marRight w:val="0"/>
                  <w:marTop w:val="0"/>
                  <w:marBottom w:val="0"/>
                  <w:divBdr>
                    <w:top w:val="none" w:sz="0" w:space="0" w:color="auto"/>
                    <w:left w:val="none" w:sz="0" w:space="0" w:color="auto"/>
                    <w:bottom w:val="none" w:sz="0" w:space="0" w:color="auto"/>
                    <w:right w:val="none" w:sz="0" w:space="0" w:color="auto"/>
                  </w:divBdr>
                  <w:divsChild>
                    <w:div w:id="2119446262">
                      <w:marLeft w:val="0"/>
                      <w:marRight w:val="0"/>
                      <w:marTop w:val="0"/>
                      <w:marBottom w:val="0"/>
                      <w:divBdr>
                        <w:top w:val="none" w:sz="0" w:space="0" w:color="auto"/>
                        <w:left w:val="none" w:sz="0" w:space="0" w:color="auto"/>
                        <w:bottom w:val="none" w:sz="0" w:space="0" w:color="auto"/>
                        <w:right w:val="none" w:sz="0" w:space="0" w:color="auto"/>
                      </w:divBdr>
                    </w:div>
                  </w:divsChild>
                </w:div>
                <w:div w:id="706292593">
                  <w:marLeft w:val="0"/>
                  <w:marRight w:val="0"/>
                  <w:marTop w:val="0"/>
                  <w:marBottom w:val="0"/>
                  <w:divBdr>
                    <w:top w:val="none" w:sz="0" w:space="0" w:color="auto"/>
                    <w:left w:val="none" w:sz="0" w:space="0" w:color="auto"/>
                    <w:bottom w:val="none" w:sz="0" w:space="0" w:color="auto"/>
                    <w:right w:val="none" w:sz="0" w:space="0" w:color="auto"/>
                  </w:divBdr>
                  <w:divsChild>
                    <w:div w:id="774449670">
                      <w:marLeft w:val="0"/>
                      <w:marRight w:val="0"/>
                      <w:marTop w:val="0"/>
                      <w:marBottom w:val="0"/>
                      <w:divBdr>
                        <w:top w:val="none" w:sz="0" w:space="0" w:color="auto"/>
                        <w:left w:val="none" w:sz="0" w:space="0" w:color="auto"/>
                        <w:bottom w:val="none" w:sz="0" w:space="0" w:color="auto"/>
                        <w:right w:val="none" w:sz="0" w:space="0" w:color="auto"/>
                      </w:divBdr>
                    </w:div>
                  </w:divsChild>
                </w:div>
                <w:div w:id="728067387">
                  <w:marLeft w:val="0"/>
                  <w:marRight w:val="0"/>
                  <w:marTop w:val="0"/>
                  <w:marBottom w:val="0"/>
                  <w:divBdr>
                    <w:top w:val="none" w:sz="0" w:space="0" w:color="auto"/>
                    <w:left w:val="none" w:sz="0" w:space="0" w:color="auto"/>
                    <w:bottom w:val="none" w:sz="0" w:space="0" w:color="auto"/>
                    <w:right w:val="none" w:sz="0" w:space="0" w:color="auto"/>
                  </w:divBdr>
                  <w:divsChild>
                    <w:div w:id="894197995">
                      <w:marLeft w:val="0"/>
                      <w:marRight w:val="0"/>
                      <w:marTop w:val="0"/>
                      <w:marBottom w:val="0"/>
                      <w:divBdr>
                        <w:top w:val="none" w:sz="0" w:space="0" w:color="auto"/>
                        <w:left w:val="none" w:sz="0" w:space="0" w:color="auto"/>
                        <w:bottom w:val="none" w:sz="0" w:space="0" w:color="auto"/>
                        <w:right w:val="none" w:sz="0" w:space="0" w:color="auto"/>
                      </w:divBdr>
                    </w:div>
                  </w:divsChild>
                </w:div>
                <w:div w:id="830488048">
                  <w:marLeft w:val="0"/>
                  <w:marRight w:val="0"/>
                  <w:marTop w:val="0"/>
                  <w:marBottom w:val="0"/>
                  <w:divBdr>
                    <w:top w:val="none" w:sz="0" w:space="0" w:color="auto"/>
                    <w:left w:val="none" w:sz="0" w:space="0" w:color="auto"/>
                    <w:bottom w:val="none" w:sz="0" w:space="0" w:color="auto"/>
                    <w:right w:val="none" w:sz="0" w:space="0" w:color="auto"/>
                  </w:divBdr>
                  <w:divsChild>
                    <w:div w:id="140388169">
                      <w:marLeft w:val="0"/>
                      <w:marRight w:val="0"/>
                      <w:marTop w:val="0"/>
                      <w:marBottom w:val="0"/>
                      <w:divBdr>
                        <w:top w:val="none" w:sz="0" w:space="0" w:color="auto"/>
                        <w:left w:val="none" w:sz="0" w:space="0" w:color="auto"/>
                        <w:bottom w:val="none" w:sz="0" w:space="0" w:color="auto"/>
                        <w:right w:val="none" w:sz="0" w:space="0" w:color="auto"/>
                      </w:divBdr>
                    </w:div>
                  </w:divsChild>
                </w:div>
                <w:div w:id="839082693">
                  <w:marLeft w:val="0"/>
                  <w:marRight w:val="0"/>
                  <w:marTop w:val="0"/>
                  <w:marBottom w:val="0"/>
                  <w:divBdr>
                    <w:top w:val="none" w:sz="0" w:space="0" w:color="auto"/>
                    <w:left w:val="none" w:sz="0" w:space="0" w:color="auto"/>
                    <w:bottom w:val="none" w:sz="0" w:space="0" w:color="auto"/>
                    <w:right w:val="none" w:sz="0" w:space="0" w:color="auto"/>
                  </w:divBdr>
                  <w:divsChild>
                    <w:div w:id="764229093">
                      <w:marLeft w:val="0"/>
                      <w:marRight w:val="0"/>
                      <w:marTop w:val="0"/>
                      <w:marBottom w:val="0"/>
                      <w:divBdr>
                        <w:top w:val="none" w:sz="0" w:space="0" w:color="auto"/>
                        <w:left w:val="none" w:sz="0" w:space="0" w:color="auto"/>
                        <w:bottom w:val="none" w:sz="0" w:space="0" w:color="auto"/>
                        <w:right w:val="none" w:sz="0" w:space="0" w:color="auto"/>
                      </w:divBdr>
                    </w:div>
                    <w:div w:id="1131746627">
                      <w:marLeft w:val="0"/>
                      <w:marRight w:val="0"/>
                      <w:marTop w:val="0"/>
                      <w:marBottom w:val="0"/>
                      <w:divBdr>
                        <w:top w:val="none" w:sz="0" w:space="0" w:color="auto"/>
                        <w:left w:val="none" w:sz="0" w:space="0" w:color="auto"/>
                        <w:bottom w:val="none" w:sz="0" w:space="0" w:color="auto"/>
                        <w:right w:val="none" w:sz="0" w:space="0" w:color="auto"/>
                      </w:divBdr>
                    </w:div>
                    <w:div w:id="1306623176">
                      <w:marLeft w:val="0"/>
                      <w:marRight w:val="0"/>
                      <w:marTop w:val="0"/>
                      <w:marBottom w:val="0"/>
                      <w:divBdr>
                        <w:top w:val="none" w:sz="0" w:space="0" w:color="auto"/>
                        <w:left w:val="none" w:sz="0" w:space="0" w:color="auto"/>
                        <w:bottom w:val="none" w:sz="0" w:space="0" w:color="auto"/>
                        <w:right w:val="none" w:sz="0" w:space="0" w:color="auto"/>
                      </w:divBdr>
                    </w:div>
                  </w:divsChild>
                </w:div>
                <w:div w:id="992177495">
                  <w:marLeft w:val="0"/>
                  <w:marRight w:val="0"/>
                  <w:marTop w:val="0"/>
                  <w:marBottom w:val="0"/>
                  <w:divBdr>
                    <w:top w:val="none" w:sz="0" w:space="0" w:color="auto"/>
                    <w:left w:val="none" w:sz="0" w:space="0" w:color="auto"/>
                    <w:bottom w:val="none" w:sz="0" w:space="0" w:color="auto"/>
                    <w:right w:val="none" w:sz="0" w:space="0" w:color="auto"/>
                  </w:divBdr>
                  <w:divsChild>
                    <w:div w:id="2056192602">
                      <w:marLeft w:val="0"/>
                      <w:marRight w:val="0"/>
                      <w:marTop w:val="0"/>
                      <w:marBottom w:val="0"/>
                      <w:divBdr>
                        <w:top w:val="none" w:sz="0" w:space="0" w:color="auto"/>
                        <w:left w:val="none" w:sz="0" w:space="0" w:color="auto"/>
                        <w:bottom w:val="none" w:sz="0" w:space="0" w:color="auto"/>
                        <w:right w:val="none" w:sz="0" w:space="0" w:color="auto"/>
                      </w:divBdr>
                    </w:div>
                  </w:divsChild>
                </w:div>
                <w:div w:id="1086534835">
                  <w:marLeft w:val="0"/>
                  <w:marRight w:val="0"/>
                  <w:marTop w:val="0"/>
                  <w:marBottom w:val="0"/>
                  <w:divBdr>
                    <w:top w:val="none" w:sz="0" w:space="0" w:color="auto"/>
                    <w:left w:val="none" w:sz="0" w:space="0" w:color="auto"/>
                    <w:bottom w:val="none" w:sz="0" w:space="0" w:color="auto"/>
                    <w:right w:val="none" w:sz="0" w:space="0" w:color="auto"/>
                  </w:divBdr>
                  <w:divsChild>
                    <w:div w:id="969742926">
                      <w:marLeft w:val="0"/>
                      <w:marRight w:val="0"/>
                      <w:marTop w:val="0"/>
                      <w:marBottom w:val="0"/>
                      <w:divBdr>
                        <w:top w:val="none" w:sz="0" w:space="0" w:color="auto"/>
                        <w:left w:val="none" w:sz="0" w:space="0" w:color="auto"/>
                        <w:bottom w:val="none" w:sz="0" w:space="0" w:color="auto"/>
                        <w:right w:val="none" w:sz="0" w:space="0" w:color="auto"/>
                      </w:divBdr>
                    </w:div>
                  </w:divsChild>
                </w:div>
                <w:div w:id="1209952825">
                  <w:marLeft w:val="0"/>
                  <w:marRight w:val="0"/>
                  <w:marTop w:val="0"/>
                  <w:marBottom w:val="0"/>
                  <w:divBdr>
                    <w:top w:val="none" w:sz="0" w:space="0" w:color="auto"/>
                    <w:left w:val="none" w:sz="0" w:space="0" w:color="auto"/>
                    <w:bottom w:val="none" w:sz="0" w:space="0" w:color="auto"/>
                    <w:right w:val="none" w:sz="0" w:space="0" w:color="auto"/>
                  </w:divBdr>
                  <w:divsChild>
                    <w:div w:id="403529026">
                      <w:marLeft w:val="0"/>
                      <w:marRight w:val="0"/>
                      <w:marTop w:val="0"/>
                      <w:marBottom w:val="0"/>
                      <w:divBdr>
                        <w:top w:val="none" w:sz="0" w:space="0" w:color="auto"/>
                        <w:left w:val="none" w:sz="0" w:space="0" w:color="auto"/>
                        <w:bottom w:val="none" w:sz="0" w:space="0" w:color="auto"/>
                        <w:right w:val="none" w:sz="0" w:space="0" w:color="auto"/>
                      </w:divBdr>
                    </w:div>
                  </w:divsChild>
                </w:div>
                <w:div w:id="1223178457">
                  <w:marLeft w:val="0"/>
                  <w:marRight w:val="0"/>
                  <w:marTop w:val="0"/>
                  <w:marBottom w:val="0"/>
                  <w:divBdr>
                    <w:top w:val="none" w:sz="0" w:space="0" w:color="auto"/>
                    <w:left w:val="none" w:sz="0" w:space="0" w:color="auto"/>
                    <w:bottom w:val="none" w:sz="0" w:space="0" w:color="auto"/>
                    <w:right w:val="none" w:sz="0" w:space="0" w:color="auto"/>
                  </w:divBdr>
                  <w:divsChild>
                    <w:div w:id="897127127">
                      <w:marLeft w:val="0"/>
                      <w:marRight w:val="0"/>
                      <w:marTop w:val="0"/>
                      <w:marBottom w:val="0"/>
                      <w:divBdr>
                        <w:top w:val="none" w:sz="0" w:space="0" w:color="auto"/>
                        <w:left w:val="none" w:sz="0" w:space="0" w:color="auto"/>
                        <w:bottom w:val="none" w:sz="0" w:space="0" w:color="auto"/>
                        <w:right w:val="none" w:sz="0" w:space="0" w:color="auto"/>
                      </w:divBdr>
                    </w:div>
                  </w:divsChild>
                </w:div>
                <w:div w:id="1469591841">
                  <w:marLeft w:val="0"/>
                  <w:marRight w:val="0"/>
                  <w:marTop w:val="0"/>
                  <w:marBottom w:val="0"/>
                  <w:divBdr>
                    <w:top w:val="none" w:sz="0" w:space="0" w:color="auto"/>
                    <w:left w:val="none" w:sz="0" w:space="0" w:color="auto"/>
                    <w:bottom w:val="none" w:sz="0" w:space="0" w:color="auto"/>
                    <w:right w:val="none" w:sz="0" w:space="0" w:color="auto"/>
                  </w:divBdr>
                  <w:divsChild>
                    <w:div w:id="1272250403">
                      <w:marLeft w:val="0"/>
                      <w:marRight w:val="0"/>
                      <w:marTop w:val="0"/>
                      <w:marBottom w:val="0"/>
                      <w:divBdr>
                        <w:top w:val="none" w:sz="0" w:space="0" w:color="auto"/>
                        <w:left w:val="none" w:sz="0" w:space="0" w:color="auto"/>
                        <w:bottom w:val="none" w:sz="0" w:space="0" w:color="auto"/>
                        <w:right w:val="none" w:sz="0" w:space="0" w:color="auto"/>
                      </w:divBdr>
                    </w:div>
                  </w:divsChild>
                </w:div>
                <w:div w:id="1540817657">
                  <w:marLeft w:val="0"/>
                  <w:marRight w:val="0"/>
                  <w:marTop w:val="0"/>
                  <w:marBottom w:val="0"/>
                  <w:divBdr>
                    <w:top w:val="none" w:sz="0" w:space="0" w:color="auto"/>
                    <w:left w:val="none" w:sz="0" w:space="0" w:color="auto"/>
                    <w:bottom w:val="none" w:sz="0" w:space="0" w:color="auto"/>
                    <w:right w:val="none" w:sz="0" w:space="0" w:color="auto"/>
                  </w:divBdr>
                  <w:divsChild>
                    <w:div w:id="797918285">
                      <w:marLeft w:val="0"/>
                      <w:marRight w:val="0"/>
                      <w:marTop w:val="0"/>
                      <w:marBottom w:val="0"/>
                      <w:divBdr>
                        <w:top w:val="none" w:sz="0" w:space="0" w:color="auto"/>
                        <w:left w:val="none" w:sz="0" w:space="0" w:color="auto"/>
                        <w:bottom w:val="none" w:sz="0" w:space="0" w:color="auto"/>
                        <w:right w:val="none" w:sz="0" w:space="0" w:color="auto"/>
                      </w:divBdr>
                    </w:div>
                    <w:div w:id="1374310300">
                      <w:marLeft w:val="0"/>
                      <w:marRight w:val="0"/>
                      <w:marTop w:val="0"/>
                      <w:marBottom w:val="0"/>
                      <w:divBdr>
                        <w:top w:val="none" w:sz="0" w:space="0" w:color="auto"/>
                        <w:left w:val="none" w:sz="0" w:space="0" w:color="auto"/>
                        <w:bottom w:val="none" w:sz="0" w:space="0" w:color="auto"/>
                        <w:right w:val="none" w:sz="0" w:space="0" w:color="auto"/>
                      </w:divBdr>
                    </w:div>
                    <w:div w:id="1533226143">
                      <w:marLeft w:val="0"/>
                      <w:marRight w:val="0"/>
                      <w:marTop w:val="0"/>
                      <w:marBottom w:val="0"/>
                      <w:divBdr>
                        <w:top w:val="none" w:sz="0" w:space="0" w:color="auto"/>
                        <w:left w:val="none" w:sz="0" w:space="0" w:color="auto"/>
                        <w:bottom w:val="none" w:sz="0" w:space="0" w:color="auto"/>
                        <w:right w:val="none" w:sz="0" w:space="0" w:color="auto"/>
                      </w:divBdr>
                    </w:div>
                    <w:div w:id="1633559500">
                      <w:marLeft w:val="0"/>
                      <w:marRight w:val="0"/>
                      <w:marTop w:val="0"/>
                      <w:marBottom w:val="0"/>
                      <w:divBdr>
                        <w:top w:val="none" w:sz="0" w:space="0" w:color="auto"/>
                        <w:left w:val="none" w:sz="0" w:space="0" w:color="auto"/>
                        <w:bottom w:val="none" w:sz="0" w:space="0" w:color="auto"/>
                        <w:right w:val="none" w:sz="0" w:space="0" w:color="auto"/>
                      </w:divBdr>
                    </w:div>
                  </w:divsChild>
                </w:div>
                <w:div w:id="1553225442">
                  <w:marLeft w:val="0"/>
                  <w:marRight w:val="0"/>
                  <w:marTop w:val="0"/>
                  <w:marBottom w:val="0"/>
                  <w:divBdr>
                    <w:top w:val="none" w:sz="0" w:space="0" w:color="auto"/>
                    <w:left w:val="none" w:sz="0" w:space="0" w:color="auto"/>
                    <w:bottom w:val="none" w:sz="0" w:space="0" w:color="auto"/>
                    <w:right w:val="none" w:sz="0" w:space="0" w:color="auto"/>
                  </w:divBdr>
                  <w:divsChild>
                    <w:div w:id="207690156">
                      <w:marLeft w:val="0"/>
                      <w:marRight w:val="0"/>
                      <w:marTop w:val="0"/>
                      <w:marBottom w:val="0"/>
                      <w:divBdr>
                        <w:top w:val="none" w:sz="0" w:space="0" w:color="auto"/>
                        <w:left w:val="none" w:sz="0" w:space="0" w:color="auto"/>
                        <w:bottom w:val="none" w:sz="0" w:space="0" w:color="auto"/>
                        <w:right w:val="none" w:sz="0" w:space="0" w:color="auto"/>
                      </w:divBdr>
                    </w:div>
                  </w:divsChild>
                </w:div>
                <w:div w:id="1573927563">
                  <w:marLeft w:val="0"/>
                  <w:marRight w:val="0"/>
                  <w:marTop w:val="0"/>
                  <w:marBottom w:val="0"/>
                  <w:divBdr>
                    <w:top w:val="none" w:sz="0" w:space="0" w:color="auto"/>
                    <w:left w:val="none" w:sz="0" w:space="0" w:color="auto"/>
                    <w:bottom w:val="none" w:sz="0" w:space="0" w:color="auto"/>
                    <w:right w:val="none" w:sz="0" w:space="0" w:color="auto"/>
                  </w:divBdr>
                  <w:divsChild>
                    <w:div w:id="1055471742">
                      <w:marLeft w:val="0"/>
                      <w:marRight w:val="0"/>
                      <w:marTop w:val="0"/>
                      <w:marBottom w:val="0"/>
                      <w:divBdr>
                        <w:top w:val="none" w:sz="0" w:space="0" w:color="auto"/>
                        <w:left w:val="none" w:sz="0" w:space="0" w:color="auto"/>
                        <w:bottom w:val="none" w:sz="0" w:space="0" w:color="auto"/>
                        <w:right w:val="none" w:sz="0" w:space="0" w:color="auto"/>
                      </w:divBdr>
                    </w:div>
                  </w:divsChild>
                </w:div>
                <w:div w:id="1884364273">
                  <w:marLeft w:val="0"/>
                  <w:marRight w:val="0"/>
                  <w:marTop w:val="0"/>
                  <w:marBottom w:val="0"/>
                  <w:divBdr>
                    <w:top w:val="none" w:sz="0" w:space="0" w:color="auto"/>
                    <w:left w:val="none" w:sz="0" w:space="0" w:color="auto"/>
                    <w:bottom w:val="none" w:sz="0" w:space="0" w:color="auto"/>
                    <w:right w:val="none" w:sz="0" w:space="0" w:color="auto"/>
                  </w:divBdr>
                  <w:divsChild>
                    <w:div w:id="1164277034">
                      <w:marLeft w:val="0"/>
                      <w:marRight w:val="0"/>
                      <w:marTop w:val="0"/>
                      <w:marBottom w:val="0"/>
                      <w:divBdr>
                        <w:top w:val="none" w:sz="0" w:space="0" w:color="auto"/>
                        <w:left w:val="none" w:sz="0" w:space="0" w:color="auto"/>
                        <w:bottom w:val="none" w:sz="0" w:space="0" w:color="auto"/>
                        <w:right w:val="none" w:sz="0" w:space="0" w:color="auto"/>
                      </w:divBdr>
                    </w:div>
                  </w:divsChild>
                </w:div>
                <w:div w:id="1886213396">
                  <w:marLeft w:val="0"/>
                  <w:marRight w:val="0"/>
                  <w:marTop w:val="0"/>
                  <w:marBottom w:val="0"/>
                  <w:divBdr>
                    <w:top w:val="none" w:sz="0" w:space="0" w:color="auto"/>
                    <w:left w:val="none" w:sz="0" w:space="0" w:color="auto"/>
                    <w:bottom w:val="none" w:sz="0" w:space="0" w:color="auto"/>
                    <w:right w:val="none" w:sz="0" w:space="0" w:color="auto"/>
                  </w:divBdr>
                  <w:divsChild>
                    <w:div w:id="1169252585">
                      <w:marLeft w:val="0"/>
                      <w:marRight w:val="0"/>
                      <w:marTop w:val="0"/>
                      <w:marBottom w:val="0"/>
                      <w:divBdr>
                        <w:top w:val="none" w:sz="0" w:space="0" w:color="auto"/>
                        <w:left w:val="none" w:sz="0" w:space="0" w:color="auto"/>
                        <w:bottom w:val="none" w:sz="0" w:space="0" w:color="auto"/>
                        <w:right w:val="none" w:sz="0" w:space="0" w:color="auto"/>
                      </w:divBdr>
                    </w:div>
                  </w:divsChild>
                </w:div>
                <w:div w:id="2005622595">
                  <w:marLeft w:val="0"/>
                  <w:marRight w:val="0"/>
                  <w:marTop w:val="0"/>
                  <w:marBottom w:val="0"/>
                  <w:divBdr>
                    <w:top w:val="none" w:sz="0" w:space="0" w:color="auto"/>
                    <w:left w:val="none" w:sz="0" w:space="0" w:color="auto"/>
                    <w:bottom w:val="none" w:sz="0" w:space="0" w:color="auto"/>
                    <w:right w:val="none" w:sz="0" w:space="0" w:color="auto"/>
                  </w:divBdr>
                  <w:divsChild>
                    <w:div w:id="297731709">
                      <w:marLeft w:val="0"/>
                      <w:marRight w:val="0"/>
                      <w:marTop w:val="0"/>
                      <w:marBottom w:val="0"/>
                      <w:divBdr>
                        <w:top w:val="none" w:sz="0" w:space="0" w:color="auto"/>
                        <w:left w:val="none" w:sz="0" w:space="0" w:color="auto"/>
                        <w:bottom w:val="none" w:sz="0" w:space="0" w:color="auto"/>
                        <w:right w:val="none" w:sz="0" w:space="0" w:color="auto"/>
                      </w:divBdr>
                    </w:div>
                    <w:div w:id="1047872782">
                      <w:marLeft w:val="0"/>
                      <w:marRight w:val="0"/>
                      <w:marTop w:val="0"/>
                      <w:marBottom w:val="0"/>
                      <w:divBdr>
                        <w:top w:val="none" w:sz="0" w:space="0" w:color="auto"/>
                        <w:left w:val="none" w:sz="0" w:space="0" w:color="auto"/>
                        <w:bottom w:val="none" w:sz="0" w:space="0" w:color="auto"/>
                        <w:right w:val="none" w:sz="0" w:space="0" w:color="auto"/>
                      </w:divBdr>
                    </w:div>
                    <w:div w:id="1451704848">
                      <w:marLeft w:val="0"/>
                      <w:marRight w:val="0"/>
                      <w:marTop w:val="0"/>
                      <w:marBottom w:val="0"/>
                      <w:divBdr>
                        <w:top w:val="none" w:sz="0" w:space="0" w:color="auto"/>
                        <w:left w:val="none" w:sz="0" w:space="0" w:color="auto"/>
                        <w:bottom w:val="none" w:sz="0" w:space="0" w:color="auto"/>
                        <w:right w:val="none" w:sz="0" w:space="0" w:color="auto"/>
                      </w:divBdr>
                    </w:div>
                    <w:div w:id="1984583040">
                      <w:marLeft w:val="0"/>
                      <w:marRight w:val="0"/>
                      <w:marTop w:val="0"/>
                      <w:marBottom w:val="0"/>
                      <w:divBdr>
                        <w:top w:val="none" w:sz="0" w:space="0" w:color="auto"/>
                        <w:left w:val="none" w:sz="0" w:space="0" w:color="auto"/>
                        <w:bottom w:val="none" w:sz="0" w:space="0" w:color="auto"/>
                        <w:right w:val="none" w:sz="0" w:space="0" w:color="auto"/>
                      </w:divBdr>
                    </w:div>
                  </w:divsChild>
                </w:div>
                <w:div w:id="2057394148">
                  <w:marLeft w:val="0"/>
                  <w:marRight w:val="0"/>
                  <w:marTop w:val="0"/>
                  <w:marBottom w:val="0"/>
                  <w:divBdr>
                    <w:top w:val="none" w:sz="0" w:space="0" w:color="auto"/>
                    <w:left w:val="none" w:sz="0" w:space="0" w:color="auto"/>
                    <w:bottom w:val="none" w:sz="0" w:space="0" w:color="auto"/>
                    <w:right w:val="none" w:sz="0" w:space="0" w:color="auto"/>
                  </w:divBdr>
                  <w:divsChild>
                    <w:div w:id="602691310">
                      <w:marLeft w:val="0"/>
                      <w:marRight w:val="0"/>
                      <w:marTop w:val="0"/>
                      <w:marBottom w:val="0"/>
                      <w:divBdr>
                        <w:top w:val="none" w:sz="0" w:space="0" w:color="auto"/>
                        <w:left w:val="none" w:sz="0" w:space="0" w:color="auto"/>
                        <w:bottom w:val="none" w:sz="0" w:space="0" w:color="auto"/>
                        <w:right w:val="none" w:sz="0" w:space="0" w:color="auto"/>
                      </w:divBdr>
                    </w:div>
                  </w:divsChild>
                </w:div>
                <w:div w:id="2101095017">
                  <w:marLeft w:val="0"/>
                  <w:marRight w:val="0"/>
                  <w:marTop w:val="0"/>
                  <w:marBottom w:val="0"/>
                  <w:divBdr>
                    <w:top w:val="none" w:sz="0" w:space="0" w:color="auto"/>
                    <w:left w:val="none" w:sz="0" w:space="0" w:color="auto"/>
                    <w:bottom w:val="none" w:sz="0" w:space="0" w:color="auto"/>
                    <w:right w:val="none" w:sz="0" w:space="0" w:color="auto"/>
                  </w:divBdr>
                  <w:divsChild>
                    <w:div w:id="2312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1582">
          <w:marLeft w:val="0"/>
          <w:marRight w:val="0"/>
          <w:marTop w:val="0"/>
          <w:marBottom w:val="0"/>
          <w:divBdr>
            <w:top w:val="none" w:sz="0" w:space="0" w:color="auto"/>
            <w:left w:val="none" w:sz="0" w:space="0" w:color="auto"/>
            <w:bottom w:val="none" w:sz="0" w:space="0" w:color="auto"/>
            <w:right w:val="none" w:sz="0" w:space="0" w:color="auto"/>
          </w:divBdr>
        </w:div>
        <w:div w:id="1905136796">
          <w:marLeft w:val="0"/>
          <w:marRight w:val="0"/>
          <w:marTop w:val="0"/>
          <w:marBottom w:val="0"/>
          <w:divBdr>
            <w:top w:val="none" w:sz="0" w:space="0" w:color="auto"/>
            <w:left w:val="none" w:sz="0" w:space="0" w:color="auto"/>
            <w:bottom w:val="none" w:sz="0" w:space="0" w:color="auto"/>
            <w:right w:val="none" w:sz="0" w:space="0" w:color="auto"/>
          </w:divBdr>
        </w:div>
      </w:divsChild>
    </w:div>
    <w:div w:id="1699235925">
      <w:bodyDiv w:val="1"/>
      <w:marLeft w:val="0"/>
      <w:marRight w:val="0"/>
      <w:marTop w:val="0"/>
      <w:marBottom w:val="0"/>
      <w:divBdr>
        <w:top w:val="none" w:sz="0" w:space="0" w:color="auto"/>
        <w:left w:val="none" w:sz="0" w:space="0" w:color="auto"/>
        <w:bottom w:val="none" w:sz="0" w:space="0" w:color="auto"/>
        <w:right w:val="none" w:sz="0" w:space="0" w:color="auto"/>
      </w:divBdr>
      <w:divsChild>
        <w:div w:id="630016665">
          <w:marLeft w:val="0"/>
          <w:marRight w:val="0"/>
          <w:marTop w:val="0"/>
          <w:marBottom w:val="0"/>
          <w:divBdr>
            <w:top w:val="none" w:sz="0" w:space="0" w:color="auto"/>
            <w:left w:val="none" w:sz="0" w:space="0" w:color="auto"/>
            <w:bottom w:val="none" w:sz="0" w:space="0" w:color="auto"/>
            <w:right w:val="none" w:sz="0" w:space="0" w:color="auto"/>
          </w:divBdr>
        </w:div>
        <w:div w:id="1406536742">
          <w:marLeft w:val="0"/>
          <w:marRight w:val="0"/>
          <w:marTop w:val="0"/>
          <w:marBottom w:val="0"/>
          <w:divBdr>
            <w:top w:val="none" w:sz="0" w:space="0" w:color="auto"/>
            <w:left w:val="none" w:sz="0" w:space="0" w:color="auto"/>
            <w:bottom w:val="none" w:sz="0" w:space="0" w:color="auto"/>
            <w:right w:val="none" w:sz="0" w:space="0" w:color="auto"/>
          </w:divBdr>
        </w:div>
      </w:divsChild>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30617754">
      <w:bodyDiv w:val="1"/>
      <w:marLeft w:val="0"/>
      <w:marRight w:val="0"/>
      <w:marTop w:val="0"/>
      <w:marBottom w:val="0"/>
      <w:divBdr>
        <w:top w:val="none" w:sz="0" w:space="0" w:color="auto"/>
        <w:left w:val="none" w:sz="0" w:space="0" w:color="auto"/>
        <w:bottom w:val="none" w:sz="0" w:space="0" w:color="auto"/>
        <w:right w:val="none" w:sz="0" w:space="0" w:color="auto"/>
      </w:divBdr>
      <w:divsChild>
        <w:div w:id="119494248">
          <w:marLeft w:val="0"/>
          <w:marRight w:val="0"/>
          <w:marTop w:val="0"/>
          <w:marBottom w:val="0"/>
          <w:divBdr>
            <w:top w:val="none" w:sz="0" w:space="0" w:color="auto"/>
            <w:left w:val="none" w:sz="0" w:space="0" w:color="auto"/>
            <w:bottom w:val="none" w:sz="0" w:space="0" w:color="auto"/>
            <w:right w:val="none" w:sz="0" w:space="0" w:color="auto"/>
          </w:divBdr>
          <w:divsChild>
            <w:div w:id="2041976373">
              <w:marLeft w:val="-75"/>
              <w:marRight w:val="0"/>
              <w:marTop w:val="30"/>
              <w:marBottom w:val="30"/>
              <w:divBdr>
                <w:top w:val="none" w:sz="0" w:space="0" w:color="auto"/>
                <w:left w:val="none" w:sz="0" w:space="0" w:color="auto"/>
                <w:bottom w:val="none" w:sz="0" w:space="0" w:color="auto"/>
                <w:right w:val="none" w:sz="0" w:space="0" w:color="auto"/>
              </w:divBdr>
              <w:divsChild>
                <w:div w:id="53285162">
                  <w:marLeft w:val="0"/>
                  <w:marRight w:val="0"/>
                  <w:marTop w:val="0"/>
                  <w:marBottom w:val="0"/>
                  <w:divBdr>
                    <w:top w:val="none" w:sz="0" w:space="0" w:color="auto"/>
                    <w:left w:val="none" w:sz="0" w:space="0" w:color="auto"/>
                    <w:bottom w:val="none" w:sz="0" w:space="0" w:color="auto"/>
                    <w:right w:val="none" w:sz="0" w:space="0" w:color="auto"/>
                  </w:divBdr>
                  <w:divsChild>
                    <w:div w:id="1119956114">
                      <w:marLeft w:val="0"/>
                      <w:marRight w:val="0"/>
                      <w:marTop w:val="0"/>
                      <w:marBottom w:val="0"/>
                      <w:divBdr>
                        <w:top w:val="none" w:sz="0" w:space="0" w:color="auto"/>
                        <w:left w:val="none" w:sz="0" w:space="0" w:color="auto"/>
                        <w:bottom w:val="none" w:sz="0" w:space="0" w:color="auto"/>
                        <w:right w:val="none" w:sz="0" w:space="0" w:color="auto"/>
                      </w:divBdr>
                    </w:div>
                  </w:divsChild>
                </w:div>
                <w:div w:id="91246712">
                  <w:marLeft w:val="0"/>
                  <w:marRight w:val="0"/>
                  <w:marTop w:val="0"/>
                  <w:marBottom w:val="0"/>
                  <w:divBdr>
                    <w:top w:val="none" w:sz="0" w:space="0" w:color="auto"/>
                    <w:left w:val="none" w:sz="0" w:space="0" w:color="auto"/>
                    <w:bottom w:val="none" w:sz="0" w:space="0" w:color="auto"/>
                    <w:right w:val="none" w:sz="0" w:space="0" w:color="auto"/>
                  </w:divBdr>
                  <w:divsChild>
                    <w:div w:id="747195064">
                      <w:marLeft w:val="0"/>
                      <w:marRight w:val="0"/>
                      <w:marTop w:val="0"/>
                      <w:marBottom w:val="0"/>
                      <w:divBdr>
                        <w:top w:val="none" w:sz="0" w:space="0" w:color="auto"/>
                        <w:left w:val="none" w:sz="0" w:space="0" w:color="auto"/>
                        <w:bottom w:val="none" w:sz="0" w:space="0" w:color="auto"/>
                        <w:right w:val="none" w:sz="0" w:space="0" w:color="auto"/>
                      </w:divBdr>
                    </w:div>
                  </w:divsChild>
                </w:div>
                <w:div w:id="101149538">
                  <w:marLeft w:val="0"/>
                  <w:marRight w:val="0"/>
                  <w:marTop w:val="0"/>
                  <w:marBottom w:val="0"/>
                  <w:divBdr>
                    <w:top w:val="none" w:sz="0" w:space="0" w:color="auto"/>
                    <w:left w:val="none" w:sz="0" w:space="0" w:color="auto"/>
                    <w:bottom w:val="none" w:sz="0" w:space="0" w:color="auto"/>
                    <w:right w:val="none" w:sz="0" w:space="0" w:color="auto"/>
                  </w:divBdr>
                  <w:divsChild>
                    <w:div w:id="1666862709">
                      <w:marLeft w:val="0"/>
                      <w:marRight w:val="0"/>
                      <w:marTop w:val="0"/>
                      <w:marBottom w:val="0"/>
                      <w:divBdr>
                        <w:top w:val="none" w:sz="0" w:space="0" w:color="auto"/>
                        <w:left w:val="none" w:sz="0" w:space="0" w:color="auto"/>
                        <w:bottom w:val="none" w:sz="0" w:space="0" w:color="auto"/>
                        <w:right w:val="none" w:sz="0" w:space="0" w:color="auto"/>
                      </w:divBdr>
                    </w:div>
                  </w:divsChild>
                </w:div>
                <w:div w:id="128785929">
                  <w:marLeft w:val="0"/>
                  <w:marRight w:val="0"/>
                  <w:marTop w:val="0"/>
                  <w:marBottom w:val="0"/>
                  <w:divBdr>
                    <w:top w:val="none" w:sz="0" w:space="0" w:color="auto"/>
                    <w:left w:val="none" w:sz="0" w:space="0" w:color="auto"/>
                    <w:bottom w:val="none" w:sz="0" w:space="0" w:color="auto"/>
                    <w:right w:val="none" w:sz="0" w:space="0" w:color="auto"/>
                  </w:divBdr>
                  <w:divsChild>
                    <w:div w:id="78186126">
                      <w:marLeft w:val="0"/>
                      <w:marRight w:val="0"/>
                      <w:marTop w:val="0"/>
                      <w:marBottom w:val="0"/>
                      <w:divBdr>
                        <w:top w:val="none" w:sz="0" w:space="0" w:color="auto"/>
                        <w:left w:val="none" w:sz="0" w:space="0" w:color="auto"/>
                        <w:bottom w:val="none" w:sz="0" w:space="0" w:color="auto"/>
                        <w:right w:val="none" w:sz="0" w:space="0" w:color="auto"/>
                      </w:divBdr>
                    </w:div>
                  </w:divsChild>
                </w:div>
                <w:div w:id="169486871">
                  <w:marLeft w:val="0"/>
                  <w:marRight w:val="0"/>
                  <w:marTop w:val="0"/>
                  <w:marBottom w:val="0"/>
                  <w:divBdr>
                    <w:top w:val="none" w:sz="0" w:space="0" w:color="auto"/>
                    <w:left w:val="none" w:sz="0" w:space="0" w:color="auto"/>
                    <w:bottom w:val="none" w:sz="0" w:space="0" w:color="auto"/>
                    <w:right w:val="none" w:sz="0" w:space="0" w:color="auto"/>
                  </w:divBdr>
                  <w:divsChild>
                    <w:div w:id="659774387">
                      <w:marLeft w:val="0"/>
                      <w:marRight w:val="0"/>
                      <w:marTop w:val="0"/>
                      <w:marBottom w:val="0"/>
                      <w:divBdr>
                        <w:top w:val="none" w:sz="0" w:space="0" w:color="auto"/>
                        <w:left w:val="none" w:sz="0" w:space="0" w:color="auto"/>
                        <w:bottom w:val="none" w:sz="0" w:space="0" w:color="auto"/>
                        <w:right w:val="none" w:sz="0" w:space="0" w:color="auto"/>
                      </w:divBdr>
                    </w:div>
                  </w:divsChild>
                </w:div>
                <w:div w:id="171183200">
                  <w:marLeft w:val="0"/>
                  <w:marRight w:val="0"/>
                  <w:marTop w:val="0"/>
                  <w:marBottom w:val="0"/>
                  <w:divBdr>
                    <w:top w:val="none" w:sz="0" w:space="0" w:color="auto"/>
                    <w:left w:val="none" w:sz="0" w:space="0" w:color="auto"/>
                    <w:bottom w:val="none" w:sz="0" w:space="0" w:color="auto"/>
                    <w:right w:val="none" w:sz="0" w:space="0" w:color="auto"/>
                  </w:divBdr>
                  <w:divsChild>
                    <w:div w:id="1899705898">
                      <w:marLeft w:val="0"/>
                      <w:marRight w:val="0"/>
                      <w:marTop w:val="0"/>
                      <w:marBottom w:val="0"/>
                      <w:divBdr>
                        <w:top w:val="none" w:sz="0" w:space="0" w:color="auto"/>
                        <w:left w:val="none" w:sz="0" w:space="0" w:color="auto"/>
                        <w:bottom w:val="none" w:sz="0" w:space="0" w:color="auto"/>
                        <w:right w:val="none" w:sz="0" w:space="0" w:color="auto"/>
                      </w:divBdr>
                    </w:div>
                  </w:divsChild>
                </w:div>
                <w:div w:id="192310072">
                  <w:marLeft w:val="0"/>
                  <w:marRight w:val="0"/>
                  <w:marTop w:val="0"/>
                  <w:marBottom w:val="0"/>
                  <w:divBdr>
                    <w:top w:val="none" w:sz="0" w:space="0" w:color="auto"/>
                    <w:left w:val="none" w:sz="0" w:space="0" w:color="auto"/>
                    <w:bottom w:val="none" w:sz="0" w:space="0" w:color="auto"/>
                    <w:right w:val="none" w:sz="0" w:space="0" w:color="auto"/>
                  </w:divBdr>
                  <w:divsChild>
                    <w:div w:id="876552508">
                      <w:marLeft w:val="0"/>
                      <w:marRight w:val="0"/>
                      <w:marTop w:val="0"/>
                      <w:marBottom w:val="0"/>
                      <w:divBdr>
                        <w:top w:val="none" w:sz="0" w:space="0" w:color="auto"/>
                        <w:left w:val="none" w:sz="0" w:space="0" w:color="auto"/>
                        <w:bottom w:val="none" w:sz="0" w:space="0" w:color="auto"/>
                        <w:right w:val="none" w:sz="0" w:space="0" w:color="auto"/>
                      </w:divBdr>
                    </w:div>
                  </w:divsChild>
                </w:div>
                <w:div w:id="355892122">
                  <w:marLeft w:val="0"/>
                  <w:marRight w:val="0"/>
                  <w:marTop w:val="0"/>
                  <w:marBottom w:val="0"/>
                  <w:divBdr>
                    <w:top w:val="none" w:sz="0" w:space="0" w:color="auto"/>
                    <w:left w:val="none" w:sz="0" w:space="0" w:color="auto"/>
                    <w:bottom w:val="none" w:sz="0" w:space="0" w:color="auto"/>
                    <w:right w:val="none" w:sz="0" w:space="0" w:color="auto"/>
                  </w:divBdr>
                  <w:divsChild>
                    <w:div w:id="1283658484">
                      <w:marLeft w:val="0"/>
                      <w:marRight w:val="0"/>
                      <w:marTop w:val="0"/>
                      <w:marBottom w:val="0"/>
                      <w:divBdr>
                        <w:top w:val="none" w:sz="0" w:space="0" w:color="auto"/>
                        <w:left w:val="none" w:sz="0" w:space="0" w:color="auto"/>
                        <w:bottom w:val="none" w:sz="0" w:space="0" w:color="auto"/>
                        <w:right w:val="none" w:sz="0" w:space="0" w:color="auto"/>
                      </w:divBdr>
                    </w:div>
                  </w:divsChild>
                </w:div>
                <w:div w:id="394086976">
                  <w:marLeft w:val="0"/>
                  <w:marRight w:val="0"/>
                  <w:marTop w:val="0"/>
                  <w:marBottom w:val="0"/>
                  <w:divBdr>
                    <w:top w:val="none" w:sz="0" w:space="0" w:color="auto"/>
                    <w:left w:val="none" w:sz="0" w:space="0" w:color="auto"/>
                    <w:bottom w:val="none" w:sz="0" w:space="0" w:color="auto"/>
                    <w:right w:val="none" w:sz="0" w:space="0" w:color="auto"/>
                  </w:divBdr>
                  <w:divsChild>
                    <w:div w:id="166867907">
                      <w:marLeft w:val="0"/>
                      <w:marRight w:val="0"/>
                      <w:marTop w:val="0"/>
                      <w:marBottom w:val="0"/>
                      <w:divBdr>
                        <w:top w:val="none" w:sz="0" w:space="0" w:color="auto"/>
                        <w:left w:val="none" w:sz="0" w:space="0" w:color="auto"/>
                        <w:bottom w:val="none" w:sz="0" w:space="0" w:color="auto"/>
                        <w:right w:val="none" w:sz="0" w:space="0" w:color="auto"/>
                      </w:divBdr>
                    </w:div>
                    <w:div w:id="1401438451">
                      <w:marLeft w:val="0"/>
                      <w:marRight w:val="0"/>
                      <w:marTop w:val="0"/>
                      <w:marBottom w:val="0"/>
                      <w:divBdr>
                        <w:top w:val="none" w:sz="0" w:space="0" w:color="auto"/>
                        <w:left w:val="none" w:sz="0" w:space="0" w:color="auto"/>
                        <w:bottom w:val="none" w:sz="0" w:space="0" w:color="auto"/>
                        <w:right w:val="none" w:sz="0" w:space="0" w:color="auto"/>
                      </w:divBdr>
                    </w:div>
                    <w:div w:id="1443765290">
                      <w:marLeft w:val="0"/>
                      <w:marRight w:val="0"/>
                      <w:marTop w:val="0"/>
                      <w:marBottom w:val="0"/>
                      <w:divBdr>
                        <w:top w:val="none" w:sz="0" w:space="0" w:color="auto"/>
                        <w:left w:val="none" w:sz="0" w:space="0" w:color="auto"/>
                        <w:bottom w:val="none" w:sz="0" w:space="0" w:color="auto"/>
                        <w:right w:val="none" w:sz="0" w:space="0" w:color="auto"/>
                      </w:divBdr>
                    </w:div>
                  </w:divsChild>
                </w:div>
                <w:div w:id="601689350">
                  <w:marLeft w:val="0"/>
                  <w:marRight w:val="0"/>
                  <w:marTop w:val="0"/>
                  <w:marBottom w:val="0"/>
                  <w:divBdr>
                    <w:top w:val="none" w:sz="0" w:space="0" w:color="auto"/>
                    <w:left w:val="none" w:sz="0" w:space="0" w:color="auto"/>
                    <w:bottom w:val="none" w:sz="0" w:space="0" w:color="auto"/>
                    <w:right w:val="none" w:sz="0" w:space="0" w:color="auto"/>
                  </w:divBdr>
                  <w:divsChild>
                    <w:div w:id="84544160">
                      <w:marLeft w:val="0"/>
                      <w:marRight w:val="0"/>
                      <w:marTop w:val="0"/>
                      <w:marBottom w:val="0"/>
                      <w:divBdr>
                        <w:top w:val="none" w:sz="0" w:space="0" w:color="auto"/>
                        <w:left w:val="none" w:sz="0" w:space="0" w:color="auto"/>
                        <w:bottom w:val="none" w:sz="0" w:space="0" w:color="auto"/>
                        <w:right w:val="none" w:sz="0" w:space="0" w:color="auto"/>
                      </w:divBdr>
                    </w:div>
                  </w:divsChild>
                </w:div>
                <w:div w:id="678046894">
                  <w:marLeft w:val="0"/>
                  <w:marRight w:val="0"/>
                  <w:marTop w:val="0"/>
                  <w:marBottom w:val="0"/>
                  <w:divBdr>
                    <w:top w:val="none" w:sz="0" w:space="0" w:color="auto"/>
                    <w:left w:val="none" w:sz="0" w:space="0" w:color="auto"/>
                    <w:bottom w:val="none" w:sz="0" w:space="0" w:color="auto"/>
                    <w:right w:val="none" w:sz="0" w:space="0" w:color="auto"/>
                  </w:divBdr>
                  <w:divsChild>
                    <w:div w:id="901720328">
                      <w:marLeft w:val="0"/>
                      <w:marRight w:val="0"/>
                      <w:marTop w:val="0"/>
                      <w:marBottom w:val="0"/>
                      <w:divBdr>
                        <w:top w:val="none" w:sz="0" w:space="0" w:color="auto"/>
                        <w:left w:val="none" w:sz="0" w:space="0" w:color="auto"/>
                        <w:bottom w:val="none" w:sz="0" w:space="0" w:color="auto"/>
                        <w:right w:val="none" w:sz="0" w:space="0" w:color="auto"/>
                      </w:divBdr>
                    </w:div>
                  </w:divsChild>
                </w:div>
                <w:div w:id="705451621">
                  <w:marLeft w:val="0"/>
                  <w:marRight w:val="0"/>
                  <w:marTop w:val="0"/>
                  <w:marBottom w:val="0"/>
                  <w:divBdr>
                    <w:top w:val="none" w:sz="0" w:space="0" w:color="auto"/>
                    <w:left w:val="none" w:sz="0" w:space="0" w:color="auto"/>
                    <w:bottom w:val="none" w:sz="0" w:space="0" w:color="auto"/>
                    <w:right w:val="none" w:sz="0" w:space="0" w:color="auto"/>
                  </w:divBdr>
                  <w:divsChild>
                    <w:div w:id="964001665">
                      <w:marLeft w:val="0"/>
                      <w:marRight w:val="0"/>
                      <w:marTop w:val="0"/>
                      <w:marBottom w:val="0"/>
                      <w:divBdr>
                        <w:top w:val="none" w:sz="0" w:space="0" w:color="auto"/>
                        <w:left w:val="none" w:sz="0" w:space="0" w:color="auto"/>
                        <w:bottom w:val="none" w:sz="0" w:space="0" w:color="auto"/>
                        <w:right w:val="none" w:sz="0" w:space="0" w:color="auto"/>
                      </w:divBdr>
                    </w:div>
                  </w:divsChild>
                </w:div>
                <w:div w:id="754937656">
                  <w:marLeft w:val="0"/>
                  <w:marRight w:val="0"/>
                  <w:marTop w:val="0"/>
                  <w:marBottom w:val="0"/>
                  <w:divBdr>
                    <w:top w:val="none" w:sz="0" w:space="0" w:color="auto"/>
                    <w:left w:val="none" w:sz="0" w:space="0" w:color="auto"/>
                    <w:bottom w:val="none" w:sz="0" w:space="0" w:color="auto"/>
                    <w:right w:val="none" w:sz="0" w:space="0" w:color="auto"/>
                  </w:divBdr>
                  <w:divsChild>
                    <w:div w:id="1544319979">
                      <w:marLeft w:val="0"/>
                      <w:marRight w:val="0"/>
                      <w:marTop w:val="0"/>
                      <w:marBottom w:val="0"/>
                      <w:divBdr>
                        <w:top w:val="none" w:sz="0" w:space="0" w:color="auto"/>
                        <w:left w:val="none" w:sz="0" w:space="0" w:color="auto"/>
                        <w:bottom w:val="none" w:sz="0" w:space="0" w:color="auto"/>
                        <w:right w:val="none" w:sz="0" w:space="0" w:color="auto"/>
                      </w:divBdr>
                    </w:div>
                  </w:divsChild>
                </w:div>
                <w:div w:id="878129867">
                  <w:marLeft w:val="0"/>
                  <w:marRight w:val="0"/>
                  <w:marTop w:val="0"/>
                  <w:marBottom w:val="0"/>
                  <w:divBdr>
                    <w:top w:val="none" w:sz="0" w:space="0" w:color="auto"/>
                    <w:left w:val="none" w:sz="0" w:space="0" w:color="auto"/>
                    <w:bottom w:val="none" w:sz="0" w:space="0" w:color="auto"/>
                    <w:right w:val="none" w:sz="0" w:space="0" w:color="auto"/>
                  </w:divBdr>
                  <w:divsChild>
                    <w:div w:id="1182739727">
                      <w:marLeft w:val="0"/>
                      <w:marRight w:val="0"/>
                      <w:marTop w:val="0"/>
                      <w:marBottom w:val="0"/>
                      <w:divBdr>
                        <w:top w:val="none" w:sz="0" w:space="0" w:color="auto"/>
                        <w:left w:val="none" w:sz="0" w:space="0" w:color="auto"/>
                        <w:bottom w:val="none" w:sz="0" w:space="0" w:color="auto"/>
                        <w:right w:val="none" w:sz="0" w:space="0" w:color="auto"/>
                      </w:divBdr>
                    </w:div>
                  </w:divsChild>
                </w:div>
                <w:div w:id="897086666">
                  <w:marLeft w:val="0"/>
                  <w:marRight w:val="0"/>
                  <w:marTop w:val="0"/>
                  <w:marBottom w:val="0"/>
                  <w:divBdr>
                    <w:top w:val="none" w:sz="0" w:space="0" w:color="auto"/>
                    <w:left w:val="none" w:sz="0" w:space="0" w:color="auto"/>
                    <w:bottom w:val="none" w:sz="0" w:space="0" w:color="auto"/>
                    <w:right w:val="none" w:sz="0" w:space="0" w:color="auto"/>
                  </w:divBdr>
                  <w:divsChild>
                    <w:div w:id="508953401">
                      <w:marLeft w:val="0"/>
                      <w:marRight w:val="0"/>
                      <w:marTop w:val="0"/>
                      <w:marBottom w:val="0"/>
                      <w:divBdr>
                        <w:top w:val="none" w:sz="0" w:space="0" w:color="auto"/>
                        <w:left w:val="none" w:sz="0" w:space="0" w:color="auto"/>
                        <w:bottom w:val="none" w:sz="0" w:space="0" w:color="auto"/>
                        <w:right w:val="none" w:sz="0" w:space="0" w:color="auto"/>
                      </w:divBdr>
                    </w:div>
                  </w:divsChild>
                </w:div>
                <w:div w:id="930042874">
                  <w:marLeft w:val="0"/>
                  <w:marRight w:val="0"/>
                  <w:marTop w:val="0"/>
                  <w:marBottom w:val="0"/>
                  <w:divBdr>
                    <w:top w:val="none" w:sz="0" w:space="0" w:color="auto"/>
                    <w:left w:val="none" w:sz="0" w:space="0" w:color="auto"/>
                    <w:bottom w:val="none" w:sz="0" w:space="0" w:color="auto"/>
                    <w:right w:val="none" w:sz="0" w:space="0" w:color="auto"/>
                  </w:divBdr>
                  <w:divsChild>
                    <w:div w:id="149299050">
                      <w:marLeft w:val="0"/>
                      <w:marRight w:val="0"/>
                      <w:marTop w:val="0"/>
                      <w:marBottom w:val="0"/>
                      <w:divBdr>
                        <w:top w:val="none" w:sz="0" w:space="0" w:color="auto"/>
                        <w:left w:val="none" w:sz="0" w:space="0" w:color="auto"/>
                        <w:bottom w:val="none" w:sz="0" w:space="0" w:color="auto"/>
                        <w:right w:val="none" w:sz="0" w:space="0" w:color="auto"/>
                      </w:divBdr>
                    </w:div>
                  </w:divsChild>
                </w:div>
                <w:div w:id="1398943316">
                  <w:marLeft w:val="0"/>
                  <w:marRight w:val="0"/>
                  <w:marTop w:val="0"/>
                  <w:marBottom w:val="0"/>
                  <w:divBdr>
                    <w:top w:val="none" w:sz="0" w:space="0" w:color="auto"/>
                    <w:left w:val="none" w:sz="0" w:space="0" w:color="auto"/>
                    <w:bottom w:val="none" w:sz="0" w:space="0" w:color="auto"/>
                    <w:right w:val="none" w:sz="0" w:space="0" w:color="auto"/>
                  </w:divBdr>
                  <w:divsChild>
                    <w:div w:id="1898395597">
                      <w:marLeft w:val="0"/>
                      <w:marRight w:val="0"/>
                      <w:marTop w:val="0"/>
                      <w:marBottom w:val="0"/>
                      <w:divBdr>
                        <w:top w:val="none" w:sz="0" w:space="0" w:color="auto"/>
                        <w:left w:val="none" w:sz="0" w:space="0" w:color="auto"/>
                        <w:bottom w:val="none" w:sz="0" w:space="0" w:color="auto"/>
                        <w:right w:val="none" w:sz="0" w:space="0" w:color="auto"/>
                      </w:divBdr>
                    </w:div>
                  </w:divsChild>
                </w:div>
                <w:div w:id="1430856299">
                  <w:marLeft w:val="0"/>
                  <w:marRight w:val="0"/>
                  <w:marTop w:val="0"/>
                  <w:marBottom w:val="0"/>
                  <w:divBdr>
                    <w:top w:val="none" w:sz="0" w:space="0" w:color="auto"/>
                    <w:left w:val="none" w:sz="0" w:space="0" w:color="auto"/>
                    <w:bottom w:val="none" w:sz="0" w:space="0" w:color="auto"/>
                    <w:right w:val="none" w:sz="0" w:space="0" w:color="auto"/>
                  </w:divBdr>
                  <w:divsChild>
                    <w:div w:id="2078167692">
                      <w:marLeft w:val="0"/>
                      <w:marRight w:val="0"/>
                      <w:marTop w:val="0"/>
                      <w:marBottom w:val="0"/>
                      <w:divBdr>
                        <w:top w:val="none" w:sz="0" w:space="0" w:color="auto"/>
                        <w:left w:val="none" w:sz="0" w:space="0" w:color="auto"/>
                        <w:bottom w:val="none" w:sz="0" w:space="0" w:color="auto"/>
                        <w:right w:val="none" w:sz="0" w:space="0" w:color="auto"/>
                      </w:divBdr>
                    </w:div>
                  </w:divsChild>
                </w:div>
                <w:div w:id="1436167393">
                  <w:marLeft w:val="0"/>
                  <w:marRight w:val="0"/>
                  <w:marTop w:val="0"/>
                  <w:marBottom w:val="0"/>
                  <w:divBdr>
                    <w:top w:val="none" w:sz="0" w:space="0" w:color="auto"/>
                    <w:left w:val="none" w:sz="0" w:space="0" w:color="auto"/>
                    <w:bottom w:val="none" w:sz="0" w:space="0" w:color="auto"/>
                    <w:right w:val="none" w:sz="0" w:space="0" w:color="auto"/>
                  </w:divBdr>
                  <w:divsChild>
                    <w:div w:id="1716739284">
                      <w:marLeft w:val="0"/>
                      <w:marRight w:val="0"/>
                      <w:marTop w:val="0"/>
                      <w:marBottom w:val="0"/>
                      <w:divBdr>
                        <w:top w:val="none" w:sz="0" w:space="0" w:color="auto"/>
                        <w:left w:val="none" w:sz="0" w:space="0" w:color="auto"/>
                        <w:bottom w:val="none" w:sz="0" w:space="0" w:color="auto"/>
                        <w:right w:val="none" w:sz="0" w:space="0" w:color="auto"/>
                      </w:divBdr>
                    </w:div>
                  </w:divsChild>
                </w:div>
                <w:div w:id="1477603848">
                  <w:marLeft w:val="0"/>
                  <w:marRight w:val="0"/>
                  <w:marTop w:val="0"/>
                  <w:marBottom w:val="0"/>
                  <w:divBdr>
                    <w:top w:val="none" w:sz="0" w:space="0" w:color="auto"/>
                    <w:left w:val="none" w:sz="0" w:space="0" w:color="auto"/>
                    <w:bottom w:val="none" w:sz="0" w:space="0" w:color="auto"/>
                    <w:right w:val="none" w:sz="0" w:space="0" w:color="auto"/>
                  </w:divBdr>
                  <w:divsChild>
                    <w:div w:id="2046562254">
                      <w:marLeft w:val="0"/>
                      <w:marRight w:val="0"/>
                      <w:marTop w:val="0"/>
                      <w:marBottom w:val="0"/>
                      <w:divBdr>
                        <w:top w:val="none" w:sz="0" w:space="0" w:color="auto"/>
                        <w:left w:val="none" w:sz="0" w:space="0" w:color="auto"/>
                        <w:bottom w:val="none" w:sz="0" w:space="0" w:color="auto"/>
                        <w:right w:val="none" w:sz="0" w:space="0" w:color="auto"/>
                      </w:divBdr>
                    </w:div>
                  </w:divsChild>
                </w:div>
                <w:div w:id="1611745865">
                  <w:marLeft w:val="0"/>
                  <w:marRight w:val="0"/>
                  <w:marTop w:val="0"/>
                  <w:marBottom w:val="0"/>
                  <w:divBdr>
                    <w:top w:val="none" w:sz="0" w:space="0" w:color="auto"/>
                    <w:left w:val="none" w:sz="0" w:space="0" w:color="auto"/>
                    <w:bottom w:val="none" w:sz="0" w:space="0" w:color="auto"/>
                    <w:right w:val="none" w:sz="0" w:space="0" w:color="auto"/>
                  </w:divBdr>
                  <w:divsChild>
                    <w:div w:id="1473712538">
                      <w:marLeft w:val="0"/>
                      <w:marRight w:val="0"/>
                      <w:marTop w:val="0"/>
                      <w:marBottom w:val="0"/>
                      <w:divBdr>
                        <w:top w:val="none" w:sz="0" w:space="0" w:color="auto"/>
                        <w:left w:val="none" w:sz="0" w:space="0" w:color="auto"/>
                        <w:bottom w:val="none" w:sz="0" w:space="0" w:color="auto"/>
                        <w:right w:val="none" w:sz="0" w:space="0" w:color="auto"/>
                      </w:divBdr>
                    </w:div>
                  </w:divsChild>
                </w:div>
                <w:div w:id="1711760101">
                  <w:marLeft w:val="0"/>
                  <w:marRight w:val="0"/>
                  <w:marTop w:val="0"/>
                  <w:marBottom w:val="0"/>
                  <w:divBdr>
                    <w:top w:val="none" w:sz="0" w:space="0" w:color="auto"/>
                    <w:left w:val="none" w:sz="0" w:space="0" w:color="auto"/>
                    <w:bottom w:val="none" w:sz="0" w:space="0" w:color="auto"/>
                    <w:right w:val="none" w:sz="0" w:space="0" w:color="auto"/>
                  </w:divBdr>
                  <w:divsChild>
                    <w:div w:id="1895043726">
                      <w:marLeft w:val="0"/>
                      <w:marRight w:val="0"/>
                      <w:marTop w:val="0"/>
                      <w:marBottom w:val="0"/>
                      <w:divBdr>
                        <w:top w:val="none" w:sz="0" w:space="0" w:color="auto"/>
                        <w:left w:val="none" w:sz="0" w:space="0" w:color="auto"/>
                        <w:bottom w:val="none" w:sz="0" w:space="0" w:color="auto"/>
                        <w:right w:val="none" w:sz="0" w:space="0" w:color="auto"/>
                      </w:divBdr>
                    </w:div>
                  </w:divsChild>
                </w:div>
                <w:div w:id="1862624152">
                  <w:marLeft w:val="0"/>
                  <w:marRight w:val="0"/>
                  <w:marTop w:val="0"/>
                  <w:marBottom w:val="0"/>
                  <w:divBdr>
                    <w:top w:val="none" w:sz="0" w:space="0" w:color="auto"/>
                    <w:left w:val="none" w:sz="0" w:space="0" w:color="auto"/>
                    <w:bottom w:val="none" w:sz="0" w:space="0" w:color="auto"/>
                    <w:right w:val="none" w:sz="0" w:space="0" w:color="auto"/>
                  </w:divBdr>
                  <w:divsChild>
                    <w:div w:id="742486850">
                      <w:marLeft w:val="0"/>
                      <w:marRight w:val="0"/>
                      <w:marTop w:val="0"/>
                      <w:marBottom w:val="0"/>
                      <w:divBdr>
                        <w:top w:val="none" w:sz="0" w:space="0" w:color="auto"/>
                        <w:left w:val="none" w:sz="0" w:space="0" w:color="auto"/>
                        <w:bottom w:val="none" w:sz="0" w:space="0" w:color="auto"/>
                        <w:right w:val="none" w:sz="0" w:space="0" w:color="auto"/>
                      </w:divBdr>
                    </w:div>
                    <w:div w:id="1384793402">
                      <w:marLeft w:val="0"/>
                      <w:marRight w:val="0"/>
                      <w:marTop w:val="0"/>
                      <w:marBottom w:val="0"/>
                      <w:divBdr>
                        <w:top w:val="none" w:sz="0" w:space="0" w:color="auto"/>
                        <w:left w:val="none" w:sz="0" w:space="0" w:color="auto"/>
                        <w:bottom w:val="none" w:sz="0" w:space="0" w:color="auto"/>
                        <w:right w:val="none" w:sz="0" w:space="0" w:color="auto"/>
                      </w:divBdr>
                    </w:div>
                    <w:div w:id="1480804299">
                      <w:marLeft w:val="0"/>
                      <w:marRight w:val="0"/>
                      <w:marTop w:val="0"/>
                      <w:marBottom w:val="0"/>
                      <w:divBdr>
                        <w:top w:val="none" w:sz="0" w:space="0" w:color="auto"/>
                        <w:left w:val="none" w:sz="0" w:space="0" w:color="auto"/>
                        <w:bottom w:val="none" w:sz="0" w:space="0" w:color="auto"/>
                        <w:right w:val="none" w:sz="0" w:space="0" w:color="auto"/>
                      </w:divBdr>
                    </w:div>
                    <w:div w:id="1673676317">
                      <w:marLeft w:val="0"/>
                      <w:marRight w:val="0"/>
                      <w:marTop w:val="0"/>
                      <w:marBottom w:val="0"/>
                      <w:divBdr>
                        <w:top w:val="none" w:sz="0" w:space="0" w:color="auto"/>
                        <w:left w:val="none" w:sz="0" w:space="0" w:color="auto"/>
                        <w:bottom w:val="none" w:sz="0" w:space="0" w:color="auto"/>
                        <w:right w:val="none" w:sz="0" w:space="0" w:color="auto"/>
                      </w:divBdr>
                    </w:div>
                  </w:divsChild>
                </w:div>
                <w:div w:id="2044013508">
                  <w:marLeft w:val="0"/>
                  <w:marRight w:val="0"/>
                  <w:marTop w:val="0"/>
                  <w:marBottom w:val="0"/>
                  <w:divBdr>
                    <w:top w:val="none" w:sz="0" w:space="0" w:color="auto"/>
                    <w:left w:val="none" w:sz="0" w:space="0" w:color="auto"/>
                    <w:bottom w:val="none" w:sz="0" w:space="0" w:color="auto"/>
                    <w:right w:val="none" w:sz="0" w:space="0" w:color="auto"/>
                  </w:divBdr>
                  <w:divsChild>
                    <w:div w:id="296687993">
                      <w:marLeft w:val="0"/>
                      <w:marRight w:val="0"/>
                      <w:marTop w:val="0"/>
                      <w:marBottom w:val="0"/>
                      <w:divBdr>
                        <w:top w:val="none" w:sz="0" w:space="0" w:color="auto"/>
                        <w:left w:val="none" w:sz="0" w:space="0" w:color="auto"/>
                        <w:bottom w:val="none" w:sz="0" w:space="0" w:color="auto"/>
                        <w:right w:val="none" w:sz="0" w:space="0" w:color="auto"/>
                      </w:divBdr>
                    </w:div>
                    <w:div w:id="643195004">
                      <w:marLeft w:val="0"/>
                      <w:marRight w:val="0"/>
                      <w:marTop w:val="0"/>
                      <w:marBottom w:val="0"/>
                      <w:divBdr>
                        <w:top w:val="none" w:sz="0" w:space="0" w:color="auto"/>
                        <w:left w:val="none" w:sz="0" w:space="0" w:color="auto"/>
                        <w:bottom w:val="none" w:sz="0" w:space="0" w:color="auto"/>
                        <w:right w:val="none" w:sz="0" w:space="0" w:color="auto"/>
                      </w:divBdr>
                    </w:div>
                    <w:div w:id="938371069">
                      <w:marLeft w:val="0"/>
                      <w:marRight w:val="0"/>
                      <w:marTop w:val="0"/>
                      <w:marBottom w:val="0"/>
                      <w:divBdr>
                        <w:top w:val="none" w:sz="0" w:space="0" w:color="auto"/>
                        <w:left w:val="none" w:sz="0" w:space="0" w:color="auto"/>
                        <w:bottom w:val="none" w:sz="0" w:space="0" w:color="auto"/>
                        <w:right w:val="none" w:sz="0" w:space="0" w:color="auto"/>
                      </w:divBdr>
                    </w:div>
                    <w:div w:id="14793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7947">
          <w:marLeft w:val="0"/>
          <w:marRight w:val="0"/>
          <w:marTop w:val="0"/>
          <w:marBottom w:val="0"/>
          <w:divBdr>
            <w:top w:val="none" w:sz="0" w:space="0" w:color="auto"/>
            <w:left w:val="none" w:sz="0" w:space="0" w:color="auto"/>
            <w:bottom w:val="none" w:sz="0" w:space="0" w:color="auto"/>
            <w:right w:val="none" w:sz="0" w:space="0" w:color="auto"/>
          </w:divBdr>
          <w:divsChild>
            <w:div w:id="363094457">
              <w:marLeft w:val="-75"/>
              <w:marRight w:val="0"/>
              <w:marTop w:val="30"/>
              <w:marBottom w:val="30"/>
              <w:divBdr>
                <w:top w:val="none" w:sz="0" w:space="0" w:color="auto"/>
                <w:left w:val="none" w:sz="0" w:space="0" w:color="auto"/>
                <w:bottom w:val="none" w:sz="0" w:space="0" w:color="auto"/>
                <w:right w:val="none" w:sz="0" w:space="0" w:color="auto"/>
              </w:divBdr>
              <w:divsChild>
                <w:div w:id="89276588">
                  <w:marLeft w:val="0"/>
                  <w:marRight w:val="0"/>
                  <w:marTop w:val="0"/>
                  <w:marBottom w:val="0"/>
                  <w:divBdr>
                    <w:top w:val="none" w:sz="0" w:space="0" w:color="auto"/>
                    <w:left w:val="none" w:sz="0" w:space="0" w:color="auto"/>
                    <w:bottom w:val="none" w:sz="0" w:space="0" w:color="auto"/>
                    <w:right w:val="none" w:sz="0" w:space="0" w:color="auto"/>
                  </w:divBdr>
                  <w:divsChild>
                    <w:div w:id="248387936">
                      <w:marLeft w:val="0"/>
                      <w:marRight w:val="0"/>
                      <w:marTop w:val="0"/>
                      <w:marBottom w:val="0"/>
                      <w:divBdr>
                        <w:top w:val="none" w:sz="0" w:space="0" w:color="auto"/>
                        <w:left w:val="none" w:sz="0" w:space="0" w:color="auto"/>
                        <w:bottom w:val="none" w:sz="0" w:space="0" w:color="auto"/>
                        <w:right w:val="none" w:sz="0" w:space="0" w:color="auto"/>
                      </w:divBdr>
                    </w:div>
                    <w:div w:id="1188443820">
                      <w:marLeft w:val="0"/>
                      <w:marRight w:val="0"/>
                      <w:marTop w:val="0"/>
                      <w:marBottom w:val="0"/>
                      <w:divBdr>
                        <w:top w:val="none" w:sz="0" w:space="0" w:color="auto"/>
                        <w:left w:val="none" w:sz="0" w:space="0" w:color="auto"/>
                        <w:bottom w:val="none" w:sz="0" w:space="0" w:color="auto"/>
                        <w:right w:val="none" w:sz="0" w:space="0" w:color="auto"/>
                      </w:divBdr>
                    </w:div>
                  </w:divsChild>
                </w:div>
                <w:div w:id="104037900">
                  <w:marLeft w:val="0"/>
                  <w:marRight w:val="0"/>
                  <w:marTop w:val="0"/>
                  <w:marBottom w:val="0"/>
                  <w:divBdr>
                    <w:top w:val="none" w:sz="0" w:space="0" w:color="auto"/>
                    <w:left w:val="none" w:sz="0" w:space="0" w:color="auto"/>
                    <w:bottom w:val="none" w:sz="0" w:space="0" w:color="auto"/>
                    <w:right w:val="none" w:sz="0" w:space="0" w:color="auto"/>
                  </w:divBdr>
                  <w:divsChild>
                    <w:div w:id="1638949171">
                      <w:marLeft w:val="0"/>
                      <w:marRight w:val="0"/>
                      <w:marTop w:val="0"/>
                      <w:marBottom w:val="0"/>
                      <w:divBdr>
                        <w:top w:val="none" w:sz="0" w:space="0" w:color="auto"/>
                        <w:left w:val="none" w:sz="0" w:space="0" w:color="auto"/>
                        <w:bottom w:val="none" w:sz="0" w:space="0" w:color="auto"/>
                        <w:right w:val="none" w:sz="0" w:space="0" w:color="auto"/>
                      </w:divBdr>
                    </w:div>
                  </w:divsChild>
                </w:div>
                <w:div w:id="167794998">
                  <w:marLeft w:val="0"/>
                  <w:marRight w:val="0"/>
                  <w:marTop w:val="0"/>
                  <w:marBottom w:val="0"/>
                  <w:divBdr>
                    <w:top w:val="none" w:sz="0" w:space="0" w:color="auto"/>
                    <w:left w:val="none" w:sz="0" w:space="0" w:color="auto"/>
                    <w:bottom w:val="none" w:sz="0" w:space="0" w:color="auto"/>
                    <w:right w:val="none" w:sz="0" w:space="0" w:color="auto"/>
                  </w:divBdr>
                  <w:divsChild>
                    <w:div w:id="971055021">
                      <w:marLeft w:val="0"/>
                      <w:marRight w:val="0"/>
                      <w:marTop w:val="0"/>
                      <w:marBottom w:val="0"/>
                      <w:divBdr>
                        <w:top w:val="none" w:sz="0" w:space="0" w:color="auto"/>
                        <w:left w:val="none" w:sz="0" w:space="0" w:color="auto"/>
                        <w:bottom w:val="none" w:sz="0" w:space="0" w:color="auto"/>
                        <w:right w:val="none" w:sz="0" w:space="0" w:color="auto"/>
                      </w:divBdr>
                    </w:div>
                    <w:div w:id="1290165278">
                      <w:marLeft w:val="0"/>
                      <w:marRight w:val="0"/>
                      <w:marTop w:val="0"/>
                      <w:marBottom w:val="0"/>
                      <w:divBdr>
                        <w:top w:val="none" w:sz="0" w:space="0" w:color="auto"/>
                        <w:left w:val="none" w:sz="0" w:space="0" w:color="auto"/>
                        <w:bottom w:val="none" w:sz="0" w:space="0" w:color="auto"/>
                        <w:right w:val="none" w:sz="0" w:space="0" w:color="auto"/>
                      </w:divBdr>
                    </w:div>
                  </w:divsChild>
                </w:div>
                <w:div w:id="175652873">
                  <w:marLeft w:val="0"/>
                  <w:marRight w:val="0"/>
                  <w:marTop w:val="0"/>
                  <w:marBottom w:val="0"/>
                  <w:divBdr>
                    <w:top w:val="none" w:sz="0" w:space="0" w:color="auto"/>
                    <w:left w:val="none" w:sz="0" w:space="0" w:color="auto"/>
                    <w:bottom w:val="none" w:sz="0" w:space="0" w:color="auto"/>
                    <w:right w:val="none" w:sz="0" w:space="0" w:color="auto"/>
                  </w:divBdr>
                  <w:divsChild>
                    <w:div w:id="389235777">
                      <w:marLeft w:val="0"/>
                      <w:marRight w:val="0"/>
                      <w:marTop w:val="0"/>
                      <w:marBottom w:val="0"/>
                      <w:divBdr>
                        <w:top w:val="none" w:sz="0" w:space="0" w:color="auto"/>
                        <w:left w:val="none" w:sz="0" w:space="0" w:color="auto"/>
                        <w:bottom w:val="none" w:sz="0" w:space="0" w:color="auto"/>
                        <w:right w:val="none" w:sz="0" w:space="0" w:color="auto"/>
                      </w:divBdr>
                    </w:div>
                  </w:divsChild>
                </w:div>
                <w:div w:id="190341010">
                  <w:marLeft w:val="0"/>
                  <w:marRight w:val="0"/>
                  <w:marTop w:val="0"/>
                  <w:marBottom w:val="0"/>
                  <w:divBdr>
                    <w:top w:val="none" w:sz="0" w:space="0" w:color="auto"/>
                    <w:left w:val="none" w:sz="0" w:space="0" w:color="auto"/>
                    <w:bottom w:val="none" w:sz="0" w:space="0" w:color="auto"/>
                    <w:right w:val="none" w:sz="0" w:space="0" w:color="auto"/>
                  </w:divBdr>
                  <w:divsChild>
                    <w:div w:id="1556547968">
                      <w:marLeft w:val="0"/>
                      <w:marRight w:val="0"/>
                      <w:marTop w:val="0"/>
                      <w:marBottom w:val="0"/>
                      <w:divBdr>
                        <w:top w:val="none" w:sz="0" w:space="0" w:color="auto"/>
                        <w:left w:val="none" w:sz="0" w:space="0" w:color="auto"/>
                        <w:bottom w:val="none" w:sz="0" w:space="0" w:color="auto"/>
                        <w:right w:val="none" w:sz="0" w:space="0" w:color="auto"/>
                      </w:divBdr>
                    </w:div>
                  </w:divsChild>
                </w:div>
                <w:div w:id="200557622">
                  <w:marLeft w:val="0"/>
                  <w:marRight w:val="0"/>
                  <w:marTop w:val="0"/>
                  <w:marBottom w:val="0"/>
                  <w:divBdr>
                    <w:top w:val="none" w:sz="0" w:space="0" w:color="auto"/>
                    <w:left w:val="none" w:sz="0" w:space="0" w:color="auto"/>
                    <w:bottom w:val="none" w:sz="0" w:space="0" w:color="auto"/>
                    <w:right w:val="none" w:sz="0" w:space="0" w:color="auto"/>
                  </w:divBdr>
                  <w:divsChild>
                    <w:div w:id="974020985">
                      <w:marLeft w:val="0"/>
                      <w:marRight w:val="0"/>
                      <w:marTop w:val="0"/>
                      <w:marBottom w:val="0"/>
                      <w:divBdr>
                        <w:top w:val="none" w:sz="0" w:space="0" w:color="auto"/>
                        <w:left w:val="none" w:sz="0" w:space="0" w:color="auto"/>
                        <w:bottom w:val="none" w:sz="0" w:space="0" w:color="auto"/>
                        <w:right w:val="none" w:sz="0" w:space="0" w:color="auto"/>
                      </w:divBdr>
                    </w:div>
                    <w:div w:id="1763335800">
                      <w:marLeft w:val="0"/>
                      <w:marRight w:val="0"/>
                      <w:marTop w:val="0"/>
                      <w:marBottom w:val="0"/>
                      <w:divBdr>
                        <w:top w:val="none" w:sz="0" w:space="0" w:color="auto"/>
                        <w:left w:val="none" w:sz="0" w:space="0" w:color="auto"/>
                        <w:bottom w:val="none" w:sz="0" w:space="0" w:color="auto"/>
                        <w:right w:val="none" w:sz="0" w:space="0" w:color="auto"/>
                      </w:divBdr>
                    </w:div>
                  </w:divsChild>
                </w:div>
                <w:div w:id="235553837">
                  <w:marLeft w:val="0"/>
                  <w:marRight w:val="0"/>
                  <w:marTop w:val="0"/>
                  <w:marBottom w:val="0"/>
                  <w:divBdr>
                    <w:top w:val="none" w:sz="0" w:space="0" w:color="auto"/>
                    <w:left w:val="none" w:sz="0" w:space="0" w:color="auto"/>
                    <w:bottom w:val="none" w:sz="0" w:space="0" w:color="auto"/>
                    <w:right w:val="none" w:sz="0" w:space="0" w:color="auto"/>
                  </w:divBdr>
                  <w:divsChild>
                    <w:div w:id="927151221">
                      <w:marLeft w:val="0"/>
                      <w:marRight w:val="0"/>
                      <w:marTop w:val="0"/>
                      <w:marBottom w:val="0"/>
                      <w:divBdr>
                        <w:top w:val="none" w:sz="0" w:space="0" w:color="auto"/>
                        <w:left w:val="none" w:sz="0" w:space="0" w:color="auto"/>
                        <w:bottom w:val="none" w:sz="0" w:space="0" w:color="auto"/>
                        <w:right w:val="none" w:sz="0" w:space="0" w:color="auto"/>
                      </w:divBdr>
                    </w:div>
                    <w:div w:id="2134324793">
                      <w:marLeft w:val="0"/>
                      <w:marRight w:val="0"/>
                      <w:marTop w:val="0"/>
                      <w:marBottom w:val="0"/>
                      <w:divBdr>
                        <w:top w:val="none" w:sz="0" w:space="0" w:color="auto"/>
                        <w:left w:val="none" w:sz="0" w:space="0" w:color="auto"/>
                        <w:bottom w:val="none" w:sz="0" w:space="0" w:color="auto"/>
                        <w:right w:val="none" w:sz="0" w:space="0" w:color="auto"/>
                      </w:divBdr>
                    </w:div>
                  </w:divsChild>
                </w:div>
                <w:div w:id="297877337">
                  <w:marLeft w:val="0"/>
                  <w:marRight w:val="0"/>
                  <w:marTop w:val="0"/>
                  <w:marBottom w:val="0"/>
                  <w:divBdr>
                    <w:top w:val="none" w:sz="0" w:space="0" w:color="auto"/>
                    <w:left w:val="none" w:sz="0" w:space="0" w:color="auto"/>
                    <w:bottom w:val="none" w:sz="0" w:space="0" w:color="auto"/>
                    <w:right w:val="none" w:sz="0" w:space="0" w:color="auto"/>
                  </w:divBdr>
                  <w:divsChild>
                    <w:div w:id="1769539445">
                      <w:marLeft w:val="0"/>
                      <w:marRight w:val="0"/>
                      <w:marTop w:val="0"/>
                      <w:marBottom w:val="0"/>
                      <w:divBdr>
                        <w:top w:val="none" w:sz="0" w:space="0" w:color="auto"/>
                        <w:left w:val="none" w:sz="0" w:space="0" w:color="auto"/>
                        <w:bottom w:val="none" w:sz="0" w:space="0" w:color="auto"/>
                        <w:right w:val="none" w:sz="0" w:space="0" w:color="auto"/>
                      </w:divBdr>
                    </w:div>
                    <w:div w:id="1956212927">
                      <w:marLeft w:val="0"/>
                      <w:marRight w:val="0"/>
                      <w:marTop w:val="0"/>
                      <w:marBottom w:val="0"/>
                      <w:divBdr>
                        <w:top w:val="none" w:sz="0" w:space="0" w:color="auto"/>
                        <w:left w:val="none" w:sz="0" w:space="0" w:color="auto"/>
                        <w:bottom w:val="none" w:sz="0" w:space="0" w:color="auto"/>
                        <w:right w:val="none" w:sz="0" w:space="0" w:color="auto"/>
                      </w:divBdr>
                    </w:div>
                  </w:divsChild>
                </w:div>
                <w:div w:id="317341252">
                  <w:marLeft w:val="0"/>
                  <w:marRight w:val="0"/>
                  <w:marTop w:val="0"/>
                  <w:marBottom w:val="0"/>
                  <w:divBdr>
                    <w:top w:val="none" w:sz="0" w:space="0" w:color="auto"/>
                    <w:left w:val="none" w:sz="0" w:space="0" w:color="auto"/>
                    <w:bottom w:val="none" w:sz="0" w:space="0" w:color="auto"/>
                    <w:right w:val="none" w:sz="0" w:space="0" w:color="auto"/>
                  </w:divBdr>
                  <w:divsChild>
                    <w:div w:id="796682531">
                      <w:marLeft w:val="0"/>
                      <w:marRight w:val="0"/>
                      <w:marTop w:val="0"/>
                      <w:marBottom w:val="0"/>
                      <w:divBdr>
                        <w:top w:val="none" w:sz="0" w:space="0" w:color="auto"/>
                        <w:left w:val="none" w:sz="0" w:space="0" w:color="auto"/>
                        <w:bottom w:val="none" w:sz="0" w:space="0" w:color="auto"/>
                        <w:right w:val="none" w:sz="0" w:space="0" w:color="auto"/>
                      </w:divBdr>
                    </w:div>
                  </w:divsChild>
                </w:div>
                <w:div w:id="357203516">
                  <w:marLeft w:val="0"/>
                  <w:marRight w:val="0"/>
                  <w:marTop w:val="0"/>
                  <w:marBottom w:val="0"/>
                  <w:divBdr>
                    <w:top w:val="none" w:sz="0" w:space="0" w:color="auto"/>
                    <w:left w:val="none" w:sz="0" w:space="0" w:color="auto"/>
                    <w:bottom w:val="none" w:sz="0" w:space="0" w:color="auto"/>
                    <w:right w:val="none" w:sz="0" w:space="0" w:color="auto"/>
                  </w:divBdr>
                  <w:divsChild>
                    <w:div w:id="56099951">
                      <w:marLeft w:val="0"/>
                      <w:marRight w:val="0"/>
                      <w:marTop w:val="0"/>
                      <w:marBottom w:val="0"/>
                      <w:divBdr>
                        <w:top w:val="none" w:sz="0" w:space="0" w:color="auto"/>
                        <w:left w:val="none" w:sz="0" w:space="0" w:color="auto"/>
                        <w:bottom w:val="none" w:sz="0" w:space="0" w:color="auto"/>
                        <w:right w:val="none" w:sz="0" w:space="0" w:color="auto"/>
                      </w:divBdr>
                    </w:div>
                    <w:div w:id="424349921">
                      <w:marLeft w:val="0"/>
                      <w:marRight w:val="0"/>
                      <w:marTop w:val="0"/>
                      <w:marBottom w:val="0"/>
                      <w:divBdr>
                        <w:top w:val="none" w:sz="0" w:space="0" w:color="auto"/>
                        <w:left w:val="none" w:sz="0" w:space="0" w:color="auto"/>
                        <w:bottom w:val="none" w:sz="0" w:space="0" w:color="auto"/>
                        <w:right w:val="none" w:sz="0" w:space="0" w:color="auto"/>
                      </w:divBdr>
                    </w:div>
                  </w:divsChild>
                </w:div>
                <w:div w:id="375543889">
                  <w:marLeft w:val="0"/>
                  <w:marRight w:val="0"/>
                  <w:marTop w:val="0"/>
                  <w:marBottom w:val="0"/>
                  <w:divBdr>
                    <w:top w:val="none" w:sz="0" w:space="0" w:color="auto"/>
                    <w:left w:val="none" w:sz="0" w:space="0" w:color="auto"/>
                    <w:bottom w:val="none" w:sz="0" w:space="0" w:color="auto"/>
                    <w:right w:val="none" w:sz="0" w:space="0" w:color="auto"/>
                  </w:divBdr>
                  <w:divsChild>
                    <w:div w:id="1414474038">
                      <w:marLeft w:val="0"/>
                      <w:marRight w:val="0"/>
                      <w:marTop w:val="0"/>
                      <w:marBottom w:val="0"/>
                      <w:divBdr>
                        <w:top w:val="none" w:sz="0" w:space="0" w:color="auto"/>
                        <w:left w:val="none" w:sz="0" w:space="0" w:color="auto"/>
                        <w:bottom w:val="none" w:sz="0" w:space="0" w:color="auto"/>
                        <w:right w:val="none" w:sz="0" w:space="0" w:color="auto"/>
                      </w:divBdr>
                    </w:div>
                  </w:divsChild>
                </w:div>
                <w:div w:id="376396223">
                  <w:marLeft w:val="0"/>
                  <w:marRight w:val="0"/>
                  <w:marTop w:val="0"/>
                  <w:marBottom w:val="0"/>
                  <w:divBdr>
                    <w:top w:val="none" w:sz="0" w:space="0" w:color="auto"/>
                    <w:left w:val="none" w:sz="0" w:space="0" w:color="auto"/>
                    <w:bottom w:val="none" w:sz="0" w:space="0" w:color="auto"/>
                    <w:right w:val="none" w:sz="0" w:space="0" w:color="auto"/>
                  </w:divBdr>
                  <w:divsChild>
                    <w:div w:id="1326934611">
                      <w:marLeft w:val="0"/>
                      <w:marRight w:val="0"/>
                      <w:marTop w:val="0"/>
                      <w:marBottom w:val="0"/>
                      <w:divBdr>
                        <w:top w:val="none" w:sz="0" w:space="0" w:color="auto"/>
                        <w:left w:val="none" w:sz="0" w:space="0" w:color="auto"/>
                        <w:bottom w:val="none" w:sz="0" w:space="0" w:color="auto"/>
                        <w:right w:val="none" w:sz="0" w:space="0" w:color="auto"/>
                      </w:divBdr>
                    </w:div>
                  </w:divsChild>
                </w:div>
                <w:div w:id="378018295">
                  <w:marLeft w:val="0"/>
                  <w:marRight w:val="0"/>
                  <w:marTop w:val="0"/>
                  <w:marBottom w:val="0"/>
                  <w:divBdr>
                    <w:top w:val="none" w:sz="0" w:space="0" w:color="auto"/>
                    <w:left w:val="none" w:sz="0" w:space="0" w:color="auto"/>
                    <w:bottom w:val="none" w:sz="0" w:space="0" w:color="auto"/>
                    <w:right w:val="none" w:sz="0" w:space="0" w:color="auto"/>
                  </w:divBdr>
                  <w:divsChild>
                    <w:div w:id="470902268">
                      <w:marLeft w:val="0"/>
                      <w:marRight w:val="0"/>
                      <w:marTop w:val="0"/>
                      <w:marBottom w:val="0"/>
                      <w:divBdr>
                        <w:top w:val="none" w:sz="0" w:space="0" w:color="auto"/>
                        <w:left w:val="none" w:sz="0" w:space="0" w:color="auto"/>
                        <w:bottom w:val="none" w:sz="0" w:space="0" w:color="auto"/>
                        <w:right w:val="none" w:sz="0" w:space="0" w:color="auto"/>
                      </w:divBdr>
                    </w:div>
                    <w:div w:id="690188633">
                      <w:marLeft w:val="0"/>
                      <w:marRight w:val="0"/>
                      <w:marTop w:val="0"/>
                      <w:marBottom w:val="0"/>
                      <w:divBdr>
                        <w:top w:val="none" w:sz="0" w:space="0" w:color="auto"/>
                        <w:left w:val="none" w:sz="0" w:space="0" w:color="auto"/>
                        <w:bottom w:val="none" w:sz="0" w:space="0" w:color="auto"/>
                        <w:right w:val="none" w:sz="0" w:space="0" w:color="auto"/>
                      </w:divBdr>
                    </w:div>
                  </w:divsChild>
                </w:div>
                <w:div w:id="396439330">
                  <w:marLeft w:val="0"/>
                  <w:marRight w:val="0"/>
                  <w:marTop w:val="0"/>
                  <w:marBottom w:val="0"/>
                  <w:divBdr>
                    <w:top w:val="none" w:sz="0" w:space="0" w:color="auto"/>
                    <w:left w:val="none" w:sz="0" w:space="0" w:color="auto"/>
                    <w:bottom w:val="none" w:sz="0" w:space="0" w:color="auto"/>
                    <w:right w:val="none" w:sz="0" w:space="0" w:color="auto"/>
                  </w:divBdr>
                  <w:divsChild>
                    <w:div w:id="822746054">
                      <w:marLeft w:val="0"/>
                      <w:marRight w:val="0"/>
                      <w:marTop w:val="0"/>
                      <w:marBottom w:val="0"/>
                      <w:divBdr>
                        <w:top w:val="none" w:sz="0" w:space="0" w:color="auto"/>
                        <w:left w:val="none" w:sz="0" w:space="0" w:color="auto"/>
                        <w:bottom w:val="none" w:sz="0" w:space="0" w:color="auto"/>
                        <w:right w:val="none" w:sz="0" w:space="0" w:color="auto"/>
                      </w:divBdr>
                    </w:div>
                  </w:divsChild>
                </w:div>
                <w:div w:id="457335771">
                  <w:marLeft w:val="0"/>
                  <w:marRight w:val="0"/>
                  <w:marTop w:val="0"/>
                  <w:marBottom w:val="0"/>
                  <w:divBdr>
                    <w:top w:val="none" w:sz="0" w:space="0" w:color="auto"/>
                    <w:left w:val="none" w:sz="0" w:space="0" w:color="auto"/>
                    <w:bottom w:val="none" w:sz="0" w:space="0" w:color="auto"/>
                    <w:right w:val="none" w:sz="0" w:space="0" w:color="auto"/>
                  </w:divBdr>
                  <w:divsChild>
                    <w:div w:id="493227583">
                      <w:marLeft w:val="0"/>
                      <w:marRight w:val="0"/>
                      <w:marTop w:val="0"/>
                      <w:marBottom w:val="0"/>
                      <w:divBdr>
                        <w:top w:val="none" w:sz="0" w:space="0" w:color="auto"/>
                        <w:left w:val="none" w:sz="0" w:space="0" w:color="auto"/>
                        <w:bottom w:val="none" w:sz="0" w:space="0" w:color="auto"/>
                        <w:right w:val="none" w:sz="0" w:space="0" w:color="auto"/>
                      </w:divBdr>
                    </w:div>
                  </w:divsChild>
                </w:div>
                <w:div w:id="472872707">
                  <w:marLeft w:val="0"/>
                  <w:marRight w:val="0"/>
                  <w:marTop w:val="0"/>
                  <w:marBottom w:val="0"/>
                  <w:divBdr>
                    <w:top w:val="none" w:sz="0" w:space="0" w:color="auto"/>
                    <w:left w:val="none" w:sz="0" w:space="0" w:color="auto"/>
                    <w:bottom w:val="none" w:sz="0" w:space="0" w:color="auto"/>
                    <w:right w:val="none" w:sz="0" w:space="0" w:color="auto"/>
                  </w:divBdr>
                  <w:divsChild>
                    <w:div w:id="1286544006">
                      <w:marLeft w:val="0"/>
                      <w:marRight w:val="0"/>
                      <w:marTop w:val="0"/>
                      <w:marBottom w:val="0"/>
                      <w:divBdr>
                        <w:top w:val="none" w:sz="0" w:space="0" w:color="auto"/>
                        <w:left w:val="none" w:sz="0" w:space="0" w:color="auto"/>
                        <w:bottom w:val="none" w:sz="0" w:space="0" w:color="auto"/>
                        <w:right w:val="none" w:sz="0" w:space="0" w:color="auto"/>
                      </w:divBdr>
                    </w:div>
                  </w:divsChild>
                </w:div>
                <w:div w:id="528376811">
                  <w:marLeft w:val="0"/>
                  <w:marRight w:val="0"/>
                  <w:marTop w:val="0"/>
                  <w:marBottom w:val="0"/>
                  <w:divBdr>
                    <w:top w:val="none" w:sz="0" w:space="0" w:color="auto"/>
                    <w:left w:val="none" w:sz="0" w:space="0" w:color="auto"/>
                    <w:bottom w:val="none" w:sz="0" w:space="0" w:color="auto"/>
                    <w:right w:val="none" w:sz="0" w:space="0" w:color="auto"/>
                  </w:divBdr>
                  <w:divsChild>
                    <w:div w:id="1162047041">
                      <w:marLeft w:val="0"/>
                      <w:marRight w:val="0"/>
                      <w:marTop w:val="0"/>
                      <w:marBottom w:val="0"/>
                      <w:divBdr>
                        <w:top w:val="none" w:sz="0" w:space="0" w:color="auto"/>
                        <w:left w:val="none" w:sz="0" w:space="0" w:color="auto"/>
                        <w:bottom w:val="none" w:sz="0" w:space="0" w:color="auto"/>
                        <w:right w:val="none" w:sz="0" w:space="0" w:color="auto"/>
                      </w:divBdr>
                    </w:div>
                    <w:div w:id="1694383766">
                      <w:marLeft w:val="0"/>
                      <w:marRight w:val="0"/>
                      <w:marTop w:val="0"/>
                      <w:marBottom w:val="0"/>
                      <w:divBdr>
                        <w:top w:val="none" w:sz="0" w:space="0" w:color="auto"/>
                        <w:left w:val="none" w:sz="0" w:space="0" w:color="auto"/>
                        <w:bottom w:val="none" w:sz="0" w:space="0" w:color="auto"/>
                        <w:right w:val="none" w:sz="0" w:space="0" w:color="auto"/>
                      </w:divBdr>
                    </w:div>
                  </w:divsChild>
                </w:div>
                <w:div w:id="530386836">
                  <w:marLeft w:val="0"/>
                  <w:marRight w:val="0"/>
                  <w:marTop w:val="0"/>
                  <w:marBottom w:val="0"/>
                  <w:divBdr>
                    <w:top w:val="none" w:sz="0" w:space="0" w:color="auto"/>
                    <w:left w:val="none" w:sz="0" w:space="0" w:color="auto"/>
                    <w:bottom w:val="none" w:sz="0" w:space="0" w:color="auto"/>
                    <w:right w:val="none" w:sz="0" w:space="0" w:color="auto"/>
                  </w:divBdr>
                  <w:divsChild>
                    <w:div w:id="99420225">
                      <w:marLeft w:val="0"/>
                      <w:marRight w:val="0"/>
                      <w:marTop w:val="0"/>
                      <w:marBottom w:val="0"/>
                      <w:divBdr>
                        <w:top w:val="none" w:sz="0" w:space="0" w:color="auto"/>
                        <w:left w:val="none" w:sz="0" w:space="0" w:color="auto"/>
                        <w:bottom w:val="none" w:sz="0" w:space="0" w:color="auto"/>
                        <w:right w:val="none" w:sz="0" w:space="0" w:color="auto"/>
                      </w:divBdr>
                    </w:div>
                    <w:div w:id="2101096999">
                      <w:marLeft w:val="0"/>
                      <w:marRight w:val="0"/>
                      <w:marTop w:val="0"/>
                      <w:marBottom w:val="0"/>
                      <w:divBdr>
                        <w:top w:val="none" w:sz="0" w:space="0" w:color="auto"/>
                        <w:left w:val="none" w:sz="0" w:space="0" w:color="auto"/>
                        <w:bottom w:val="none" w:sz="0" w:space="0" w:color="auto"/>
                        <w:right w:val="none" w:sz="0" w:space="0" w:color="auto"/>
                      </w:divBdr>
                    </w:div>
                  </w:divsChild>
                </w:div>
                <w:div w:id="539321854">
                  <w:marLeft w:val="0"/>
                  <w:marRight w:val="0"/>
                  <w:marTop w:val="0"/>
                  <w:marBottom w:val="0"/>
                  <w:divBdr>
                    <w:top w:val="none" w:sz="0" w:space="0" w:color="auto"/>
                    <w:left w:val="none" w:sz="0" w:space="0" w:color="auto"/>
                    <w:bottom w:val="none" w:sz="0" w:space="0" w:color="auto"/>
                    <w:right w:val="none" w:sz="0" w:space="0" w:color="auto"/>
                  </w:divBdr>
                  <w:divsChild>
                    <w:div w:id="1428886950">
                      <w:marLeft w:val="0"/>
                      <w:marRight w:val="0"/>
                      <w:marTop w:val="0"/>
                      <w:marBottom w:val="0"/>
                      <w:divBdr>
                        <w:top w:val="none" w:sz="0" w:space="0" w:color="auto"/>
                        <w:left w:val="none" w:sz="0" w:space="0" w:color="auto"/>
                        <w:bottom w:val="none" w:sz="0" w:space="0" w:color="auto"/>
                        <w:right w:val="none" w:sz="0" w:space="0" w:color="auto"/>
                      </w:divBdr>
                    </w:div>
                  </w:divsChild>
                </w:div>
                <w:div w:id="553276818">
                  <w:marLeft w:val="0"/>
                  <w:marRight w:val="0"/>
                  <w:marTop w:val="0"/>
                  <w:marBottom w:val="0"/>
                  <w:divBdr>
                    <w:top w:val="none" w:sz="0" w:space="0" w:color="auto"/>
                    <w:left w:val="none" w:sz="0" w:space="0" w:color="auto"/>
                    <w:bottom w:val="none" w:sz="0" w:space="0" w:color="auto"/>
                    <w:right w:val="none" w:sz="0" w:space="0" w:color="auto"/>
                  </w:divBdr>
                  <w:divsChild>
                    <w:div w:id="978799979">
                      <w:marLeft w:val="0"/>
                      <w:marRight w:val="0"/>
                      <w:marTop w:val="0"/>
                      <w:marBottom w:val="0"/>
                      <w:divBdr>
                        <w:top w:val="none" w:sz="0" w:space="0" w:color="auto"/>
                        <w:left w:val="none" w:sz="0" w:space="0" w:color="auto"/>
                        <w:bottom w:val="none" w:sz="0" w:space="0" w:color="auto"/>
                        <w:right w:val="none" w:sz="0" w:space="0" w:color="auto"/>
                      </w:divBdr>
                    </w:div>
                  </w:divsChild>
                </w:div>
                <w:div w:id="623197388">
                  <w:marLeft w:val="0"/>
                  <w:marRight w:val="0"/>
                  <w:marTop w:val="0"/>
                  <w:marBottom w:val="0"/>
                  <w:divBdr>
                    <w:top w:val="none" w:sz="0" w:space="0" w:color="auto"/>
                    <w:left w:val="none" w:sz="0" w:space="0" w:color="auto"/>
                    <w:bottom w:val="none" w:sz="0" w:space="0" w:color="auto"/>
                    <w:right w:val="none" w:sz="0" w:space="0" w:color="auto"/>
                  </w:divBdr>
                  <w:divsChild>
                    <w:div w:id="583537226">
                      <w:marLeft w:val="0"/>
                      <w:marRight w:val="0"/>
                      <w:marTop w:val="0"/>
                      <w:marBottom w:val="0"/>
                      <w:divBdr>
                        <w:top w:val="none" w:sz="0" w:space="0" w:color="auto"/>
                        <w:left w:val="none" w:sz="0" w:space="0" w:color="auto"/>
                        <w:bottom w:val="none" w:sz="0" w:space="0" w:color="auto"/>
                        <w:right w:val="none" w:sz="0" w:space="0" w:color="auto"/>
                      </w:divBdr>
                    </w:div>
                    <w:div w:id="660622849">
                      <w:marLeft w:val="0"/>
                      <w:marRight w:val="0"/>
                      <w:marTop w:val="0"/>
                      <w:marBottom w:val="0"/>
                      <w:divBdr>
                        <w:top w:val="none" w:sz="0" w:space="0" w:color="auto"/>
                        <w:left w:val="none" w:sz="0" w:space="0" w:color="auto"/>
                        <w:bottom w:val="none" w:sz="0" w:space="0" w:color="auto"/>
                        <w:right w:val="none" w:sz="0" w:space="0" w:color="auto"/>
                      </w:divBdr>
                    </w:div>
                  </w:divsChild>
                </w:div>
                <w:div w:id="632835484">
                  <w:marLeft w:val="0"/>
                  <w:marRight w:val="0"/>
                  <w:marTop w:val="0"/>
                  <w:marBottom w:val="0"/>
                  <w:divBdr>
                    <w:top w:val="none" w:sz="0" w:space="0" w:color="auto"/>
                    <w:left w:val="none" w:sz="0" w:space="0" w:color="auto"/>
                    <w:bottom w:val="none" w:sz="0" w:space="0" w:color="auto"/>
                    <w:right w:val="none" w:sz="0" w:space="0" w:color="auto"/>
                  </w:divBdr>
                  <w:divsChild>
                    <w:div w:id="179782668">
                      <w:marLeft w:val="0"/>
                      <w:marRight w:val="0"/>
                      <w:marTop w:val="0"/>
                      <w:marBottom w:val="0"/>
                      <w:divBdr>
                        <w:top w:val="none" w:sz="0" w:space="0" w:color="auto"/>
                        <w:left w:val="none" w:sz="0" w:space="0" w:color="auto"/>
                        <w:bottom w:val="none" w:sz="0" w:space="0" w:color="auto"/>
                        <w:right w:val="none" w:sz="0" w:space="0" w:color="auto"/>
                      </w:divBdr>
                    </w:div>
                  </w:divsChild>
                </w:div>
                <w:div w:id="687684336">
                  <w:marLeft w:val="0"/>
                  <w:marRight w:val="0"/>
                  <w:marTop w:val="0"/>
                  <w:marBottom w:val="0"/>
                  <w:divBdr>
                    <w:top w:val="none" w:sz="0" w:space="0" w:color="auto"/>
                    <w:left w:val="none" w:sz="0" w:space="0" w:color="auto"/>
                    <w:bottom w:val="none" w:sz="0" w:space="0" w:color="auto"/>
                    <w:right w:val="none" w:sz="0" w:space="0" w:color="auto"/>
                  </w:divBdr>
                  <w:divsChild>
                    <w:div w:id="1982030192">
                      <w:marLeft w:val="0"/>
                      <w:marRight w:val="0"/>
                      <w:marTop w:val="0"/>
                      <w:marBottom w:val="0"/>
                      <w:divBdr>
                        <w:top w:val="none" w:sz="0" w:space="0" w:color="auto"/>
                        <w:left w:val="none" w:sz="0" w:space="0" w:color="auto"/>
                        <w:bottom w:val="none" w:sz="0" w:space="0" w:color="auto"/>
                        <w:right w:val="none" w:sz="0" w:space="0" w:color="auto"/>
                      </w:divBdr>
                    </w:div>
                  </w:divsChild>
                </w:div>
                <w:div w:id="803275939">
                  <w:marLeft w:val="0"/>
                  <w:marRight w:val="0"/>
                  <w:marTop w:val="0"/>
                  <w:marBottom w:val="0"/>
                  <w:divBdr>
                    <w:top w:val="none" w:sz="0" w:space="0" w:color="auto"/>
                    <w:left w:val="none" w:sz="0" w:space="0" w:color="auto"/>
                    <w:bottom w:val="none" w:sz="0" w:space="0" w:color="auto"/>
                    <w:right w:val="none" w:sz="0" w:space="0" w:color="auto"/>
                  </w:divBdr>
                  <w:divsChild>
                    <w:div w:id="1069888630">
                      <w:marLeft w:val="0"/>
                      <w:marRight w:val="0"/>
                      <w:marTop w:val="0"/>
                      <w:marBottom w:val="0"/>
                      <w:divBdr>
                        <w:top w:val="none" w:sz="0" w:space="0" w:color="auto"/>
                        <w:left w:val="none" w:sz="0" w:space="0" w:color="auto"/>
                        <w:bottom w:val="none" w:sz="0" w:space="0" w:color="auto"/>
                        <w:right w:val="none" w:sz="0" w:space="0" w:color="auto"/>
                      </w:divBdr>
                    </w:div>
                  </w:divsChild>
                </w:div>
                <w:div w:id="820386297">
                  <w:marLeft w:val="0"/>
                  <w:marRight w:val="0"/>
                  <w:marTop w:val="0"/>
                  <w:marBottom w:val="0"/>
                  <w:divBdr>
                    <w:top w:val="none" w:sz="0" w:space="0" w:color="auto"/>
                    <w:left w:val="none" w:sz="0" w:space="0" w:color="auto"/>
                    <w:bottom w:val="none" w:sz="0" w:space="0" w:color="auto"/>
                    <w:right w:val="none" w:sz="0" w:space="0" w:color="auto"/>
                  </w:divBdr>
                  <w:divsChild>
                    <w:div w:id="841579476">
                      <w:marLeft w:val="0"/>
                      <w:marRight w:val="0"/>
                      <w:marTop w:val="0"/>
                      <w:marBottom w:val="0"/>
                      <w:divBdr>
                        <w:top w:val="none" w:sz="0" w:space="0" w:color="auto"/>
                        <w:left w:val="none" w:sz="0" w:space="0" w:color="auto"/>
                        <w:bottom w:val="none" w:sz="0" w:space="0" w:color="auto"/>
                        <w:right w:val="none" w:sz="0" w:space="0" w:color="auto"/>
                      </w:divBdr>
                    </w:div>
                  </w:divsChild>
                </w:div>
                <w:div w:id="965504775">
                  <w:marLeft w:val="0"/>
                  <w:marRight w:val="0"/>
                  <w:marTop w:val="0"/>
                  <w:marBottom w:val="0"/>
                  <w:divBdr>
                    <w:top w:val="none" w:sz="0" w:space="0" w:color="auto"/>
                    <w:left w:val="none" w:sz="0" w:space="0" w:color="auto"/>
                    <w:bottom w:val="none" w:sz="0" w:space="0" w:color="auto"/>
                    <w:right w:val="none" w:sz="0" w:space="0" w:color="auto"/>
                  </w:divBdr>
                  <w:divsChild>
                    <w:div w:id="1302148718">
                      <w:marLeft w:val="0"/>
                      <w:marRight w:val="0"/>
                      <w:marTop w:val="0"/>
                      <w:marBottom w:val="0"/>
                      <w:divBdr>
                        <w:top w:val="none" w:sz="0" w:space="0" w:color="auto"/>
                        <w:left w:val="none" w:sz="0" w:space="0" w:color="auto"/>
                        <w:bottom w:val="none" w:sz="0" w:space="0" w:color="auto"/>
                        <w:right w:val="none" w:sz="0" w:space="0" w:color="auto"/>
                      </w:divBdr>
                    </w:div>
                  </w:divsChild>
                </w:div>
                <w:div w:id="1034421699">
                  <w:marLeft w:val="0"/>
                  <w:marRight w:val="0"/>
                  <w:marTop w:val="0"/>
                  <w:marBottom w:val="0"/>
                  <w:divBdr>
                    <w:top w:val="none" w:sz="0" w:space="0" w:color="auto"/>
                    <w:left w:val="none" w:sz="0" w:space="0" w:color="auto"/>
                    <w:bottom w:val="none" w:sz="0" w:space="0" w:color="auto"/>
                    <w:right w:val="none" w:sz="0" w:space="0" w:color="auto"/>
                  </w:divBdr>
                  <w:divsChild>
                    <w:div w:id="1858882417">
                      <w:marLeft w:val="0"/>
                      <w:marRight w:val="0"/>
                      <w:marTop w:val="0"/>
                      <w:marBottom w:val="0"/>
                      <w:divBdr>
                        <w:top w:val="none" w:sz="0" w:space="0" w:color="auto"/>
                        <w:left w:val="none" w:sz="0" w:space="0" w:color="auto"/>
                        <w:bottom w:val="none" w:sz="0" w:space="0" w:color="auto"/>
                        <w:right w:val="none" w:sz="0" w:space="0" w:color="auto"/>
                      </w:divBdr>
                    </w:div>
                  </w:divsChild>
                </w:div>
                <w:div w:id="1103651476">
                  <w:marLeft w:val="0"/>
                  <w:marRight w:val="0"/>
                  <w:marTop w:val="0"/>
                  <w:marBottom w:val="0"/>
                  <w:divBdr>
                    <w:top w:val="none" w:sz="0" w:space="0" w:color="auto"/>
                    <w:left w:val="none" w:sz="0" w:space="0" w:color="auto"/>
                    <w:bottom w:val="none" w:sz="0" w:space="0" w:color="auto"/>
                    <w:right w:val="none" w:sz="0" w:space="0" w:color="auto"/>
                  </w:divBdr>
                  <w:divsChild>
                    <w:div w:id="1938753631">
                      <w:marLeft w:val="0"/>
                      <w:marRight w:val="0"/>
                      <w:marTop w:val="0"/>
                      <w:marBottom w:val="0"/>
                      <w:divBdr>
                        <w:top w:val="none" w:sz="0" w:space="0" w:color="auto"/>
                        <w:left w:val="none" w:sz="0" w:space="0" w:color="auto"/>
                        <w:bottom w:val="none" w:sz="0" w:space="0" w:color="auto"/>
                        <w:right w:val="none" w:sz="0" w:space="0" w:color="auto"/>
                      </w:divBdr>
                    </w:div>
                  </w:divsChild>
                </w:div>
                <w:div w:id="1187720919">
                  <w:marLeft w:val="0"/>
                  <w:marRight w:val="0"/>
                  <w:marTop w:val="0"/>
                  <w:marBottom w:val="0"/>
                  <w:divBdr>
                    <w:top w:val="none" w:sz="0" w:space="0" w:color="auto"/>
                    <w:left w:val="none" w:sz="0" w:space="0" w:color="auto"/>
                    <w:bottom w:val="none" w:sz="0" w:space="0" w:color="auto"/>
                    <w:right w:val="none" w:sz="0" w:space="0" w:color="auto"/>
                  </w:divBdr>
                  <w:divsChild>
                    <w:div w:id="521556854">
                      <w:marLeft w:val="0"/>
                      <w:marRight w:val="0"/>
                      <w:marTop w:val="0"/>
                      <w:marBottom w:val="0"/>
                      <w:divBdr>
                        <w:top w:val="none" w:sz="0" w:space="0" w:color="auto"/>
                        <w:left w:val="none" w:sz="0" w:space="0" w:color="auto"/>
                        <w:bottom w:val="none" w:sz="0" w:space="0" w:color="auto"/>
                        <w:right w:val="none" w:sz="0" w:space="0" w:color="auto"/>
                      </w:divBdr>
                    </w:div>
                    <w:div w:id="2105763475">
                      <w:marLeft w:val="0"/>
                      <w:marRight w:val="0"/>
                      <w:marTop w:val="0"/>
                      <w:marBottom w:val="0"/>
                      <w:divBdr>
                        <w:top w:val="none" w:sz="0" w:space="0" w:color="auto"/>
                        <w:left w:val="none" w:sz="0" w:space="0" w:color="auto"/>
                        <w:bottom w:val="none" w:sz="0" w:space="0" w:color="auto"/>
                        <w:right w:val="none" w:sz="0" w:space="0" w:color="auto"/>
                      </w:divBdr>
                    </w:div>
                  </w:divsChild>
                </w:div>
                <w:div w:id="1211959993">
                  <w:marLeft w:val="0"/>
                  <w:marRight w:val="0"/>
                  <w:marTop w:val="0"/>
                  <w:marBottom w:val="0"/>
                  <w:divBdr>
                    <w:top w:val="none" w:sz="0" w:space="0" w:color="auto"/>
                    <w:left w:val="none" w:sz="0" w:space="0" w:color="auto"/>
                    <w:bottom w:val="none" w:sz="0" w:space="0" w:color="auto"/>
                    <w:right w:val="none" w:sz="0" w:space="0" w:color="auto"/>
                  </w:divBdr>
                  <w:divsChild>
                    <w:div w:id="425809314">
                      <w:marLeft w:val="0"/>
                      <w:marRight w:val="0"/>
                      <w:marTop w:val="0"/>
                      <w:marBottom w:val="0"/>
                      <w:divBdr>
                        <w:top w:val="none" w:sz="0" w:space="0" w:color="auto"/>
                        <w:left w:val="none" w:sz="0" w:space="0" w:color="auto"/>
                        <w:bottom w:val="none" w:sz="0" w:space="0" w:color="auto"/>
                        <w:right w:val="none" w:sz="0" w:space="0" w:color="auto"/>
                      </w:divBdr>
                    </w:div>
                  </w:divsChild>
                </w:div>
                <w:div w:id="1261715024">
                  <w:marLeft w:val="0"/>
                  <w:marRight w:val="0"/>
                  <w:marTop w:val="0"/>
                  <w:marBottom w:val="0"/>
                  <w:divBdr>
                    <w:top w:val="none" w:sz="0" w:space="0" w:color="auto"/>
                    <w:left w:val="none" w:sz="0" w:space="0" w:color="auto"/>
                    <w:bottom w:val="none" w:sz="0" w:space="0" w:color="auto"/>
                    <w:right w:val="none" w:sz="0" w:space="0" w:color="auto"/>
                  </w:divBdr>
                  <w:divsChild>
                    <w:div w:id="254558198">
                      <w:marLeft w:val="0"/>
                      <w:marRight w:val="0"/>
                      <w:marTop w:val="0"/>
                      <w:marBottom w:val="0"/>
                      <w:divBdr>
                        <w:top w:val="none" w:sz="0" w:space="0" w:color="auto"/>
                        <w:left w:val="none" w:sz="0" w:space="0" w:color="auto"/>
                        <w:bottom w:val="none" w:sz="0" w:space="0" w:color="auto"/>
                        <w:right w:val="none" w:sz="0" w:space="0" w:color="auto"/>
                      </w:divBdr>
                    </w:div>
                    <w:div w:id="1321933009">
                      <w:marLeft w:val="0"/>
                      <w:marRight w:val="0"/>
                      <w:marTop w:val="0"/>
                      <w:marBottom w:val="0"/>
                      <w:divBdr>
                        <w:top w:val="none" w:sz="0" w:space="0" w:color="auto"/>
                        <w:left w:val="none" w:sz="0" w:space="0" w:color="auto"/>
                        <w:bottom w:val="none" w:sz="0" w:space="0" w:color="auto"/>
                        <w:right w:val="none" w:sz="0" w:space="0" w:color="auto"/>
                      </w:divBdr>
                    </w:div>
                  </w:divsChild>
                </w:div>
                <w:div w:id="1275940537">
                  <w:marLeft w:val="0"/>
                  <w:marRight w:val="0"/>
                  <w:marTop w:val="0"/>
                  <w:marBottom w:val="0"/>
                  <w:divBdr>
                    <w:top w:val="none" w:sz="0" w:space="0" w:color="auto"/>
                    <w:left w:val="none" w:sz="0" w:space="0" w:color="auto"/>
                    <w:bottom w:val="none" w:sz="0" w:space="0" w:color="auto"/>
                    <w:right w:val="none" w:sz="0" w:space="0" w:color="auto"/>
                  </w:divBdr>
                  <w:divsChild>
                    <w:div w:id="439494117">
                      <w:marLeft w:val="0"/>
                      <w:marRight w:val="0"/>
                      <w:marTop w:val="0"/>
                      <w:marBottom w:val="0"/>
                      <w:divBdr>
                        <w:top w:val="none" w:sz="0" w:space="0" w:color="auto"/>
                        <w:left w:val="none" w:sz="0" w:space="0" w:color="auto"/>
                        <w:bottom w:val="none" w:sz="0" w:space="0" w:color="auto"/>
                        <w:right w:val="none" w:sz="0" w:space="0" w:color="auto"/>
                      </w:divBdr>
                    </w:div>
                  </w:divsChild>
                </w:div>
                <w:div w:id="1302073573">
                  <w:marLeft w:val="0"/>
                  <w:marRight w:val="0"/>
                  <w:marTop w:val="0"/>
                  <w:marBottom w:val="0"/>
                  <w:divBdr>
                    <w:top w:val="none" w:sz="0" w:space="0" w:color="auto"/>
                    <w:left w:val="none" w:sz="0" w:space="0" w:color="auto"/>
                    <w:bottom w:val="none" w:sz="0" w:space="0" w:color="auto"/>
                    <w:right w:val="none" w:sz="0" w:space="0" w:color="auto"/>
                  </w:divBdr>
                  <w:divsChild>
                    <w:div w:id="1969311571">
                      <w:marLeft w:val="0"/>
                      <w:marRight w:val="0"/>
                      <w:marTop w:val="0"/>
                      <w:marBottom w:val="0"/>
                      <w:divBdr>
                        <w:top w:val="none" w:sz="0" w:space="0" w:color="auto"/>
                        <w:left w:val="none" w:sz="0" w:space="0" w:color="auto"/>
                        <w:bottom w:val="none" w:sz="0" w:space="0" w:color="auto"/>
                        <w:right w:val="none" w:sz="0" w:space="0" w:color="auto"/>
                      </w:divBdr>
                    </w:div>
                  </w:divsChild>
                </w:div>
                <w:div w:id="1329137066">
                  <w:marLeft w:val="0"/>
                  <w:marRight w:val="0"/>
                  <w:marTop w:val="0"/>
                  <w:marBottom w:val="0"/>
                  <w:divBdr>
                    <w:top w:val="none" w:sz="0" w:space="0" w:color="auto"/>
                    <w:left w:val="none" w:sz="0" w:space="0" w:color="auto"/>
                    <w:bottom w:val="none" w:sz="0" w:space="0" w:color="auto"/>
                    <w:right w:val="none" w:sz="0" w:space="0" w:color="auto"/>
                  </w:divBdr>
                  <w:divsChild>
                    <w:div w:id="1852141067">
                      <w:marLeft w:val="0"/>
                      <w:marRight w:val="0"/>
                      <w:marTop w:val="0"/>
                      <w:marBottom w:val="0"/>
                      <w:divBdr>
                        <w:top w:val="none" w:sz="0" w:space="0" w:color="auto"/>
                        <w:left w:val="none" w:sz="0" w:space="0" w:color="auto"/>
                        <w:bottom w:val="none" w:sz="0" w:space="0" w:color="auto"/>
                        <w:right w:val="none" w:sz="0" w:space="0" w:color="auto"/>
                      </w:divBdr>
                    </w:div>
                    <w:div w:id="1867792415">
                      <w:marLeft w:val="0"/>
                      <w:marRight w:val="0"/>
                      <w:marTop w:val="0"/>
                      <w:marBottom w:val="0"/>
                      <w:divBdr>
                        <w:top w:val="none" w:sz="0" w:space="0" w:color="auto"/>
                        <w:left w:val="none" w:sz="0" w:space="0" w:color="auto"/>
                        <w:bottom w:val="none" w:sz="0" w:space="0" w:color="auto"/>
                        <w:right w:val="none" w:sz="0" w:space="0" w:color="auto"/>
                      </w:divBdr>
                    </w:div>
                  </w:divsChild>
                </w:div>
                <w:div w:id="1342666219">
                  <w:marLeft w:val="0"/>
                  <w:marRight w:val="0"/>
                  <w:marTop w:val="0"/>
                  <w:marBottom w:val="0"/>
                  <w:divBdr>
                    <w:top w:val="none" w:sz="0" w:space="0" w:color="auto"/>
                    <w:left w:val="none" w:sz="0" w:space="0" w:color="auto"/>
                    <w:bottom w:val="none" w:sz="0" w:space="0" w:color="auto"/>
                    <w:right w:val="none" w:sz="0" w:space="0" w:color="auto"/>
                  </w:divBdr>
                  <w:divsChild>
                    <w:div w:id="122239682">
                      <w:marLeft w:val="0"/>
                      <w:marRight w:val="0"/>
                      <w:marTop w:val="0"/>
                      <w:marBottom w:val="0"/>
                      <w:divBdr>
                        <w:top w:val="none" w:sz="0" w:space="0" w:color="auto"/>
                        <w:left w:val="none" w:sz="0" w:space="0" w:color="auto"/>
                        <w:bottom w:val="none" w:sz="0" w:space="0" w:color="auto"/>
                        <w:right w:val="none" w:sz="0" w:space="0" w:color="auto"/>
                      </w:divBdr>
                    </w:div>
                  </w:divsChild>
                </w:div>
                <w:div w:id="1355350183">
                  <w:marLeft w:val="0"/>
                  <w:marRight w:val="0"/>
                  <w:marTop w:val="0"/>
                  <w:marBottom w:val="0"/>
                  <w:divBdr>
                    <w:top w:val="none" w:sz="0" w:space="0" w:color="auto"/>
                    <w:left w:val="none" w:sz="0" w:space="0" w:color="auto"/>
                    <w:bottom w:val="none" w:sz="0" w:space="0" w:color="auto"/>
                    <w:right w:val="none" w:sz="0" w:space="0" w:color="auto"/>
                  </w:divBdr>
                  <w:divsChild>
                    <w:div w:id="175657014">
                      <w:marLeft w:val="0"/>
                      <w:marRight w:val="0"/>
                      <w:marTop w:val="0"/>
                      <w:marBottom w:val="0"/>
                      <w:divBdr>
                        <w:top w:val="none" w:sz="0" w:space="0" w:color="auto"/>
                        <w:left w:val="none" w:sz="0" w:space="0" w:color="auto"/>
                        <w:bottom w:val="none" w:sz="0" w:space="0" w:color="auto"/>
                        <w:right w:val="none" w:sz="0" w:space="0" w:color="auto"/>
                      </w:divBdr>
                    </w:div>
                  </w:divsChild>
                </w:div>
                <w:div w:id="1356231664">
                  <w:marLeft w:val="0"/>
                  <w:marRight w:val="0"/>
                  <w:marTop w:val="0"/>
                  <w:marBottom w:val="0"/>
                  <w:divBdr>
                    <w:top w:val="none" w:sz="0" w:space="0" w:color="auto"/>
                    <w:left w:val="none" w:sz="0" w:space="0" w:color="auto"/>
                    <w:bottom w:val="none" w:sz="0" w:space="0" w:color="auto"/>
                    <w:right w:val="none" w:sz="0" w:space="0" w:color="auto"/>
                  </w:divBdr>
                  <w:divsChild>
                    <w:div w:id="1803303598">
                      <w:marLeft w:val="0"/>
                      <w:marRight w:val="0"/>
                      <w:marTop w:val="0"/>
                      <w:marBottom w:val="0"/>
                      <w:divBdr>
                        <w:top w:val="none" w:sz="0" w:space="0" w:color="auto"/>
                        <w:left w:val="none" w:sz="0" w:space="0" w:color="auto"/>
                        <w:bottom w:val="none" w:sz="0" w:space="0" w:color="auto"/>
                        <w:right w:val="none" w:sz="0" w:space="0" w:color="auto"/>
                      </w:divBdr>
                    </w:div>
                  </w:divsChild>
                </w:div>
                <w:div w:id="1359701584">
                  <w:marLeft w:val="0"/>
                  <w:marRight w:val="0"/>
                  <w:marTop w:val="0"/>
                  <w:marBottom w:val="0"/>
                  <w:divBdr>
                    <w:top w:val="none" w:sz="0" w:space="0" w:color="auto"/>
                    <w:left w:val="none" w:sz="0" w:space="0" w:color="auto"/>
                    <w:bottom w:val="none" w:sz="0" w:space="0" w:color="auto"/>
                    <w:right w:val="none" w:sz="0" w:space="0" w:color="auto"/>
                  </w:divBdr>
                  <w:divsChild>
                    <w:div w:id="4598127">
                      <w:marLeft w:val="0"/>
                      <w:marRight w:val="0"/>
                      <w:marTop w:val="0"/>
                      <w:marBottom w:val="0"/>
                      <w:divBdr>
                        <w:top w:val="none" w:sz="0" w:space="0" w:color="auto"/>
                        <w:left w:val="none" w:sz="0" w:space="0" w:color="auto"/>
                        <w:bottom w:val="none" w:sz="0" w:space="0" w:color="auto"/>
                        <w:right w:val="none" w:sz="0" w:space="0" w:color="auto"/>
                      </w:divBdr>
                    </w:div>
                    <w:div w:id="367224347">
                      <w:marLeft w:val="0"/>
                      <w:marRight w:val="0"/>
                      <w:marTop w:val="0"/>
                      <w:marBottom w:val="0"/>
                      <w:divBdr>
                        <w:top w:val="none" w:sz="0" w:space="0" w:color="auto"/>
                        <w:left w:val="none" w:sz="0" w:space="0" w:color="auto"/>
                        <w:bottom w:val="none" w:sz="0" w:space="0" w:color="auto"/>
                        <w:right w:val="none" w:sz="0" w:space="0" w:color="auto"/>
                      </w:divBdr>
                    </w:div>
                    <w:div w:id="1796480799">
                      <w:marLeft w:val="0"/>
                      <w:marRight w:val="0"/>
                      <w:marTop w:val="0"/>
                      <w:marBottom w:val="0"/>
                      <w:divBdr>
                        <w:top w:val="none" w:sz="0" w:space="0" w:color="auto"/>
                        <w:left w:val="none" w:sz="0" w:space="0" w:color="auto"/>
                        <w:bottom w:val="none" w:sz="0" w:space="0" w:color="auto"/>
                        <w:right w:val="none" w:sz="0" w:space="0" w:color="auto"/>
                      </w:divBdr>
                    </w:div>
                  </w:divsChild>
                </w:div>
                <w:div w:id="1385332451">
                  <w:marLeft w:val="0"/>
                  <w:marRight w:val="0"/>
                  <w:marTop w:val="0"/>
                  <w:marBottom w:val="0"/>
                  <w:divBdr>
                    <w:top w:val="none" w:sz="0" w:space="0" w:color="auto"/>
                    <w:left w:val="none" w:sz="0" w:space="0" w:color="auto"/>
                    <w:bottom w:val="none" w:sz="0" w:space="0" w:color="auto"/>
                    <w:right w:val="none" w:sz="0" w:space="0" w:color="auto"/>
                  </w:divBdr>
                  <w:divsChild>
                    <w:div w:id="862590976">
                      <w:marLeft w:val="0"/>
                      <w:marRight w:val="0"/>
                      <w:marTop w:val="0"/>
                      <w:marBottom w:val="0"/>
                      <w:divBdr>
                        <w:top w:val="none" w:sz="0" w:space="0" w:color="auto"/>
                        <w:left w:val="none" w:sz="0" w:space="0" w:color="auto"/>
                        <w:bottom w:val="none" w:sz="0" w:space="0" w:color="auto"/>
                        <w:right w:val="none" w:sz="0" w:space="0" w:color="auto"/>
                      </w:divBdr>
                    </w:div>
                  </w:divsChild>
                </w:div>
                <w:div w:id="1451825204">
                  <w:marLeft w:val="0"/>
                  <w:marRight w:val="0"/>
                  <w:marTop w:val="0"/>
                  <w:marBottom w:val="0"/>
                  <w:divBdr>
                    <w:top w:val="none" w:sz="0" w:space="0" w:color="auto"/>
                    <w:left w:val="none" w:sz="0" w:space="0" w:color="auto"/>
                    <w:bottom w:val="none" w:sz="0" w:space="0" w:color="auto"/>
                    <w:right w:val="none" w:sz="0" w:space="0" w:color="auto"/>
                  </w:divBdr>
                  <w:divsChild>
                    <w:div w:id="581568928">
                      <w:marLeft w:val="0"/>
                      <w:marRight w:val="0"/>
                      <w:marTop w:val="0"/>
                      <w:marBottom w:val="0"/>
                      <w:divBdr>
                        <w:top w:val="none" w:sz="0" w:space="0" w:color="auto"/>
                        <w:left w:val="none" w:sz="0" w:space="0" w:color="auto"/>
                        <w:bottom w:val="none" w:sz="0" w:space="0" w:color="auto"/>
                        <w:right w:val="none" w:sz="0" w:space="0" w:color="auto"/>
                      </w:divBdr>
                    </w:div>
                  </w:divsChild>
                </w:div>
                <w:div w:id="1477605043">
                  <w:marLeft w:val="0"/>
                  <w:marRight w:val="0"/>
                  <w:marTop w:val="0"/>
                  <w:marBottom w:val="0"/>
                  <w:divBdr>
                    <w:top w:val="none" w:sz="0" w:space="0" w:color="auto"/>
                    <w:left w:val="none" w:sz="0" w:space="0" w:color="auto"/>
                    <w:bottom w:val="none" w:sz="0" w:space="0" w:color="auto"/>
                    <w:right w:val="none" w:sz="0" w:space="0" w:color="auto"/>
                  </w:divBdr>
                  <w:divsChild>
                    <w:div w:id="1455714140">
                      <w:marLeft w:val="0"/>
                      <w:marRight w:val="0"/>
                      <w:marTop w:val="0"/>
                      <w:marBottom w:val="0"/>
                      <w:divBdr>
                        <w:top w:val="none" w:sz="0" w:space="0" w:color="auto"/>
                        <w:left w:val="none" w:sz="0" w:space="0" w:color="auto"/>
                        <w:bottom w:val="none" w:sz="0" w:space="0" w:color="auto"/>
                        <w:right w:val="none" w:sz="0" w:space="0" w:color="auto"/>
                      </w:divBdr>
                    </w:div>
                  </w:divsChild>
                </w:div>
                <w:div w:id="1500003432">
                  <w:marLeft w:val="0"/>
                  <w:marRight w:val="0"/>
                  <w:marTop w:val="0"/>
                  <w:marBottom w:val="0"/>
                  <w:divBdr>
                    <w:top w:val="none" w:sz="0" w:space="0" w:color="auto"/>
                    <w:left w:val="none" w:sz="0" w:space="0" w:color="auto"/>
                    <w:bottom w:val="none" w:sz="0" w:space="0" w:color="auto"/>
                    <w:right w:val="none" w:sz="0" w:space="0" w:color="auto"/>
                  </w:divBdr>
                  <w:divsChild>
                    <w:div w:id="420833546">
                      <w:marLeft w:val="0"/>
                      <w:marRight w:val="0"/>
                      <w:marTop w:val="0"/>
                      <w:marBottom w:val="0"/>
                      <w:divBdr>
                        <w:top w:val="none" w:sz="0" w:space="0" w:color="auto"/>
                        <w:left w:val="none" w:sz="0" w:space="0" w:color="auto"/>
                        <w:bottom w:val="none" w:sz="0" w:space="0" w:color="auto"/>
                        <w:right w:val="none" w:sz="0" w:space="0" w:color="auto"/>
                      </w:divBdr>
                    </w:div>
                  </w:divsChild>
                </w:div>
                <w:div w:id="1501121967">
                  <w:marLeft w:val="0"/>
                  <w:marRight w:val="0"/>
                  <w:marTop w:val="0"/>
                  <w:marBottom w:val="0"/>
                  <w:divBdr>
                    <w:top w:val="none" w:sz="0" w:space="0" w:color="auto"/>
                    <w:left w:val="none" w:sz="0" w:space="0" w:color="auto"/>
                    <w:bottom w:val="none" w:sz="0" w:space="0" w:color="auto"/>
                    <w:right w:val="none" w:sz="0" w:space="0" w:color="auto"/>
                  </w:divBdr>
                  <w:divsChild>
                    <w:div w:id="1745834155">
                      <w:marLeft w:val="0"/>
                      <w:marRight w:val="0"/>
                      <w:marTop w:val="0"/>
                      <w:marBottom w:val="0"/>
                      <w:divBdr>
                        <w:top w:val="none" w:sz="0" w:space="0" w:color="auto"/>
                        <w:left w:val="none" w:sz="0" w:space="0" w:color="auto"/>
                        <w:bottom w:val="none" w:sz="0" w:space="0" w:color="auto"/>
                        <w:right w:val="none" w:sz="0" w:space="0" w:color="auto"/>
                      </w:divBdr>
                    </w:div>
                  </w:divsChild>
                </w:div>
                <w:div w:id="1505589987">
                  <w:marLeft w:val="0"/>
                  <w:marRight w:val="0"/>
                  <w:marTop w:val="0"/>
                  <w:marBottom w:val="0"/>
                  <w:divBdr>
                    <w:top w:val="none" w:sz="0" w:space="0" w:color="auto"/>
                    <w:left w:val="none" w:sz="0" w:space="0" w:color="auto"/>
                    <w:bottom w:val="none" w:sz="0" w:space="0" w:color="auto"/>
                    <w:right w:val="none" w:sz="0" w:space="0" w:color="auto"/>
                  </w:divBdr>
                  <w:divsChild>
                    <w:div w:id="992488043">
                      <w:marLeft w:val="0"/>
                      <w:marRight w:val="0"/>
                      <w:marTop w:val="0"/>
                      <w:marBottom w:val="0"/>
                      <w:divBdr>
                        <w:top w:val="none" w:sz="0" w:space="0" w:color="auto"/>
                        <w:left w:val="none" w:sz="0" w:space="0" w:color="auto"/>
                        <w:bottom w:val="none" w:sz="0" w:space="0" w:color="auto"/>
                        <w:right w:val="none" w:sz="0" w:space="0" w:color="auto"/>
                      </w:divBdr>
                    </w:div>
                  </w:divsChild>
                </w:div>
                <w:div w:id="1529290445">
                  <w:marLeft w:val="0"/>
                  <w:marRight w:val="0"/>
                  <w:marTop w:val="0"/>
                  <w:marBottom w:val="0"/>
                  <w:divBdr>
                    <w:top w:val="none" w:sz="0" w:space="0" w:color="auto"/>
                    <w:left w:val="none" w:sz="0" w:space="0" w:color="auto"/>
                    <w:bottom w:val="none" w:sz="0" w:space="0" w:color="auto"/>
                    <w:right w:val="none" w:sz="0" w:space="0" w:color="auto"/>
                  </w:divBdr>
                  <w:divsChild>
                    <w:div w:id="13383890">
                      <w:marLeft w:val="0"/>
                      <w:marRight w:val="0"/>
                      <w:marTop w:val="0"/>
                      <w:marBottom w:val="0"/>
                      <w:divBdr>
                        <w:top w:val="none" w:sz="0" w:space="0" w:color="auto"/>
                        <w:left w:val="none" w:sz="0" w:space="0" w:color="auto"/>
                        <w:bottom w:val="none" w:sz="0" w:space="0" w:color="auto"/>
                        <w:right w:val="none" w:sz="0" w:space="0" w:color="auto"/>
                      </w:divBdr>
                    </w:div>
                  </w:divsChild>
                </w:div>
                <w:div w:id="1544752143">
                  <w:marLeft w:val="0"/>
                  <w:marRight w:val="0"/>
                  <w:marTop w:val="0"/>
                  <w:marBottom w:val="0"/>
                  <w:divBdr>
                    <w:top w:val="none" w:sz="0" w:space="0" w:color="auto"/>
                    <w:left w:val="none" w:sz="0" w:space="0" w:color="auto"/>
                    <w:bottom w:val="none" w:sz="0" w:space="0" w:color="auto"/>
                    <w:right w:val="none" w:sz="0" w:space="0" w:color="auto"/>
                  </w:divBdr>
                  <w:divsChild>
                    <w:div w:id="85349054">
                      <w:marLeft w:val="0"/>
                      <w:marRight w:val="0"/>
                      <w:marTop w:val="0"/>
                      <w:marBottom w:val="0"/>
                      <w:divBdr>
                        <w:top w:val="none" w:sz="0" w:space="0" w:color="auto"/>
                        <w:left w:val="none" w:sz="0" w:space="0" w:color="auto"/>
                        <w:bottom w:val="none" w:sz="0" w:space="0" w:color="auto"/>
                        <w:right w:val="none" w:sz="0" w:space="0" w:color="auto"/>
                      </w:divBdr>
                    </w:div>
                  </w:divsChild>
                </w:div>
                <w:div w:id="1601327314">
                  <w:marLeft w:val="0"/>
                  <w:marRight w:val="0"/>
                  <w:marTop w:val="0"/>
                  <w:marBottom w:val="0"/>
                  <w:divBdr>
                    <w:top w:val="none" w:sz="0" w:space="0" w:color="auto"/>
                    <w:left w:val="none" w:sz="0" w:space="0" w:color="auto"/>
                    <w:bottom w:val="none" w:sz="0" w:space="0" w:color="auto"/>
                    <w:right w:val="none" w:sz="0" w:space="0" w:color="auto"/>
                  </w:divBdr>
                  <w:divsChild>
                    <w:div w:id="168065147">
                      <w:marLeft w:val="0"/>
                      <w:marRight w:val="0"/>
                      <w:marTop w:val="0"/>
                      <w:marBottom w:val="0"/>
                      <w:divBdr>
                        <w:top w:val="none" w:sz="0" w:space="0" w:color="auto"/>
                        <w:left w:val="none" w:sz="0" w:space="0" w:color="auto"/>
                        <w:bottom w:val="none" w:sz="0" w:space="0" w:color="auto"/>
                        <w:right w:val="none" w:sz="0" w:space="0" w:color="auto"/>
                      </w:divBdr>
                    </w:div>
                    <w:div w:id="379404283">
                      <w:marLeft w:val="0"/>
                      <w:marRight w:val="0"/>
                      <w:marTop w:val="0"/>
                      <w:marBottom w:val="0"/>
                      <w:divBdr>
                        <w:top w:val="none" w:sz="0" w:space="0" w:color="auto"/>
                        <w:left w:val="none" w:sz="0" w:space="0" w:color="auto"/>
                        <w:bottom w:val="none" w:sz="0" w:space="0" w:color="auto"/>
                        <w:right w:val="none" w:sz="0" w:space="0" w:color="auto"/>
                      </w:divBdr>
                    </w:div>
                    <w:div w:id="439378516">
                      <w:marLeft w:val="0"/>
                      <w:marRight w:val="0"/>
                      <w:marTop w:val="0"/>
                      <w:marBottom w:val="0"/>
                      <w:divBdr>
                        <w:top w:val="none" w:sz="0" w:space="0" w:color="auto"/>
                        <w:left w:val="none" w:sz="0" w:space="0" w:color="auto"/>
                        <w:bottom w:val="none" w:sz="0" w:space="0" w:color="auto"/>
                        <w:right w:val="none" w:sz="0" w:space="0" w:color="auto"/>
                      </w:divBdr>
                    </w:div>
                    <w:div w:id="507866526">
                      <w:marLeft w:val="0"/>
                      <w:marRight w:val="0"/>
                      <w:marTop w:val="0"/>
                      <w:marBottom w:val="0"/>
                      <w:divBdr>
                        <w:top w:val="none" w:sz="0" w:space="0" w:color="auto"/>
                        <w:left w:val="none" w:sz="0" w:space="0" w:color="auto"/>
                        <w:bottom w:val="none" w:sz="0" w:space="0" w:color="auto"/>
                        <w:right w:val="none" w:sz="0" w:space="0" w:color="auto"/>
                      </w:divBdr>
                    </w:div>
                    <w:div w:id="660275750">
                      <w:marLeft w:val="0"/>
                      <w:marRight w:val="0"/>
                      <w:marTop w:val="0"/>
                      <w:marBottom w:val="0"/>
                      <w:divBdr>
                        <w:top w:val="none" w:sz="0" w:space="0" w:color="auto"/>
                        <w:left w:val="none" w:sz="0" w:space="0" w:color="auto"/>
                        <w:bottom w:val="none" w:sz="0" w:space="0" w:color="auto"/>
                        <w:right w:val="none" w:sz="0" w:space="0" w:color="auto"/>
                      </w:divBdr>
                    </w:div>
                    <w:div w:id="1270820130">
                      <w:marLeft w:val="0"/>
                      <w:marRight w:val="0"/>
                      <w:marTop w:val="0"/>
                      <w:marBottom w:val="0"/>
                      <w:divBdr>
                        <w:top w:val="none" w:sz="0" w:space="0" w:color="auto"/>
                        <w:left w:val="none" w:sz="0" w:space="0" w:color="auto"/>
                        <w:bottom w:val="none" w:sz="0" w:space="0" w:color="auto"/>
                        <w:right w:val="none" w:sz="0" w:space="0" w:color="auto"/>
                      </w:divBdr>
                    </w:div>
                    <w:div w:id="1394230423">
                      <w:marLeft w:val="0"/>
                      <w:marRight w:val="0"/>
                      <w:marTop w:val="0"/>
                      <w:marBottom w:val="0"/>
                      <w:divBdr>
                        <w:top w:val="none" w:sz="0" w:space="0" w:color="auto"/>
                        <w:left w:val="none" w:sz="0" w:space="0" w:color="auto"/>
                        <w:bottom w:val="none" w:sz="0" w:space="0" w:color="auto"/>
                        <w:right w:val="none" w:sz="0" w:space="0" w:color="auto"/>
                      </w:divBdr>
                    </w:div>
                    <w:div w:id="1602303421">
                      <w:marLeft w:val="0"/>
                      <w:marRight w:val="0"/>
                      <w:marTop w:val="0"/>
                      <w:marBottom w:val="0"/>
                      <w:divBdr>
                        <w:top w:val="none" w:sz="0" w:space="0" w:color="auto"/>
                        <w:left w:val="none" w:sz="0" w:space="0" w:color="auto"/>
                        <w:bottom w:val="none" w:sz="0" w:space="0" w:color="auto"/>
                        <w:right w:val="none" w:sz="0" w:space="0" w:color="auto"/>
                      </w:divBdr>
                    </w:div>
                    <w:div w:id="1879318129">
                      <w:marLeft w:val="0"/>
                      <w:marRight w:val="0"/>
                      <w:marTop w:val="0"/>
                      <w:marBottom w:val="0"/>
                      <w:divBdr>
                        <w:top w:val="none" w:sz="0" w:space="0" w:color="auto"/>
                        <w:left w:val="none" w:sz="0" w:space="0" w:color="auto"/>
                        <w:bottom w:val="none" w:sz="0" w:space="0" w:color="auto"/>
                        <w:right w:val="none" w:sz="0" w:space="0" w:color="auto"/>
                      </w:divBdr>
                    </w:div>
                    <w:div w:id="1897348783">
                      <w:marLeft w:val="0"/>
                      <w:marRight w:val="0"/>
                      <w:marTop w:val="0"/>
                      <w:marBottom w:val="0"/>
                      <w:divBdr>
                        <w:top w:val="none" w:sz="0" w:space="0" w:color="auto"/>
                        <w:left w:val="none" w:sz="0" w:space="0" w:color="auto"/>
                        <w:bottom w:val="none" w:sz="0" w:space="0" w:color="auto"/>
                        <w:right w:val="none" w:sz="0" w:space="0" w:color="auto"/>
                      </w:divBdr>
                    </w:div>
                  </w:divsChild>
                </w:div>
                <w:div w:id="1649895986">
                  <w:marLeft w:val="0"/>
                  <w:marRight w:val="0"/>
                  <w:marTop w:val="0"/>
                  <w:marBottom w:val="0"/>
                  <w:divBdr>
                    <w:top w:val="none" w:sz="0" w:space="0" w:color="auto"/>
                    <w:left w:val="none" w:sz="0" w:space="0" w:color="auto"/>
                    <w:bottom w:val="none" w:sz="0" w:space="0" w:color="auto"/>
                    <w:right w:val="none" w:sz="0" w:space="0" w:color="auto"/>
                  </w:divBdr>
                  <w:divsChild>
                    <w:div w:id="2037074204">
                      <w:marLeft w:val="0"/>
                      <w:marRight w:val="0"/>
                      <w:marTop w:val="0"/>
                      <w:marBottom w:val="0"/>
                      <w:divBdr>
                        <w:top w:val="none" w:sz="0" w:space="0" w:color="auto"/>
                        <w:left w:val="none" w:sz="0" w:space="0" w:color="auto"/>
                        <w:bottom w:val="none" w:sz="0" w:space="0" w:color="auto"/>
                        <w:right w:val="none" w:sz="0" w:space="0" w:color="auto"/>
                      </w:divBdr>
                    </w:div>
                  </w:divsChild>
                </w:div>
                <w:div w:id="1703164699">
                  <w:marLeft w:val="0"/>
                  <w:marRight w:val="0"/>
                  <w:marTop w:val="0"/>
                  <w:marBottom w:val="0"/>
                  <w:divBdr>
                    <w:top w:val="none" w:sz="0" w:space="0" w:color="auto"/>
                    <w:left w:val="none" w:sz="0" w:space="0" w:color="auto"/>
                    <w:bottom w:val="none" w:sz="0" w:space="0" w:color="auto"/>
                    <w:right w:val="none" w:sz="0" w:space="0" w:color="auto"/>
                  </w:divBdr>
                  <w:divsChild>
                    <w:div w:id="410083627">
                      <w:marLeft w:val="0"/>
                      <w:marRight w:val="0"/>
                      <w:marTop w:val="0"/>
                      <w:marBottom w:val="0"/>
                      <w:divBdr>
                        <w:top w:val="none" w:sz="0" w:space="0" w:color="auto"/>
                        <w:left w:val="none" w:sz="0" w:space="0" w:color="auto"/>
                        <w:bottom w:val="none" w:sz="0" w:space="0" w:color="auto"/>
                        <w:right w:val="none" w:sz="0" w:space="0" w:color="auto"/>
                      </w:divBdr>
                    </w:div>
                    <w:div w:id="2126609984">
                      <w:marLeft w:val="0"/>
                      <w:marRight w:val="0"/>
                      <w:marTop w:val="0"/>
                      <w:marBottom w:val="0"/>
                      <w:divBdr>
                        <w:top w:val="none" w:sz="0" w:space="0" w:color="auto"/>
                        <w:left w:val="none" w:sz="0" w:space="0" w:color="auto"/>
                        <w:bottom w:val="none" w:sz="0" w:space="0" w:color="auto"/>
                        <w:right w:val="none" w:sz="0" w:space="0" w:color="auto"/>
                      </w:divBdr>
                    </w:div>
                  </w:divsChild>
                </w:div>
                <w:div w:id="1759134050">
                  <w:marLeft w:val="0"/>
                  <w:marRight w:val="0"/>
                  <w:marTop w:val="0"/>
                  <w:marBottom w:val="0"/>
                  <w:divBdr>
                    <w:top w:val="none" w:sz="0" w:space="0" w:color="auto"/>
                    <w:left w:val="none" w:sz="0" w:space="0" w:color="auto"/>
                    <w:bottom w:val="none" w:sz="0" w:space="0" w:color="auto"/>
                    <w:right w:val="none" w:sz="0" w:space="0" w:color="auto"/>
                  </w:divBdr>
                  <w:divsChild>
                    <w:div w:id="58796491">
                      <w:marLeft w:val="0"/>
                      <w:marRight w:val="0"/>
                      <w:marTop w:val="0"/>
                      <w:marBottom w:val="0"/>
                      <w:divBdr>
                        <w:top w:val="none" w:sz="0" w:space="0" w:color="auto"/>
                        <w:left w:val="none" w:sz="0" w:space="0" w:color="auto"/>
                        <w:bottom w:val="none" w:sz="0" w:space="0" w:color="auto"/>
                        <w:right w:val="none" w:sz="0" w:space="0" w:color="auto"/>
                      </w:divBdr>
                    </w:div>
                  </w:divsChild>
                </w:div>
                <w:div w:id="1786608173">
                  <w:marLeft w:val="0"/>
                  <w:marRight w:val="0"/>
                  <w:marTop w:val="0"/>
                  <w:marBottom w:val="0"/>
                  <w:divBdr>
                    <w:top w:val="none" w:sz="0" w:space="0" w:color="auto"/>
                    <w:left w:val="none" w:sz="0" w:space="0" w:color="auto"/>
                    <w:bottom w:val="none" w:sz="0" w:space="0" w:color="auto"/>
                    <w:right w:val="none" w:sz="0" w:space="0" w:color="auto"/>
                  </w:divBdr>
                  <w:divsChild>
                    <w:div w:id="726033875">
                      <w:marLeft w:val="0"/>
                      <w:marRight w:val="0"/>
                      <w:marTop w:val="0"/>
                      <w:marBottom w:val="0"/>
                      <w:divBdr>
                        <w:top w:val="none" w:sz="0" w:space="0" w:color="auto"/>
                        <w:left w:val="none" w:sz="0" w:space="0" w:color="auto"/>
                        <w:bottom w:val="none" w:sz="0" w:space="0" w:color="auto"/>
                        <w:right w:val="none" w:sz="0" w:space="0" w:color="auto"/>
                      </w:divBdr>
                    </w:div>
                    <w:div w:id="1501233710">
                      <w:marLeft w:val="0"/>
                      <w:marRight w:val="0"/>
                      <w:marTop w:val="0"/>
                      <w:marBottom w:val="0"/>
                      <w:divBdr>
                        <w:top w:val="none" w:sz="0" w:space="0" w:color="auto"/>
                        <w:left w:val="none" w:sz="0" w:space="0" w:color="auto"/>
                        <w:bottom w:val="none" w:sz="0" w:space="0" w:color="auto"/>
                        <w:right w:val="none" w:sz="0" w:space="0" w:color="auto"/>
                      </w:divBdr>
                    </w:div>
                  </w:divsChild>
                </w:div>
                <w:div w:id="1791506993">
                  <w:marLeft w:val="0"/>
                  <w:marRight w:val="0"/>
                  <w:marTop w:val="0"/>
                  <w:marBottom w:val="0"/>
                  <w:divBdr>
                    <w:top w:val="none" w:sz="0" w:space="0" w:color="auto"/>
                    <w:left w:val="none" w:sz="0" w:space="0" w:color="auto"/>
                    <w:bottom w:val="none" w:sz="0" w:space="0" w:color="auto"/>
                    <w:right w:val="none" w:sz="0" w:space="0" w:color="auto"/>
                  </w:divBdr>
                  <w:divsChild>
                    <w:div w:id="999115804">
                      <w:marLeft w:val="0"/>
                      <w:marRight w:val="0"/>
                      <w:marTop w:val="0"/>
                      <w:marBottom w:val="0"/>
                      <w:divBdr>
                        <w:top w:val="none" w:sz="0" w:space="0" w:color="auto"/>
                        <w:left w:val="none" w:sz="0" w:space="0" w:color="auto"/>
                        <w:bottom w:val="none" w:sz="0" w:space="0" w:color="auto"/>
                        <w:right w:val="none" w:sz="0" w:space="0" w:color="auto"/>
                      </w:divBdr>
                    </w:div>
                    <w:div w:id="1834299310">
                      <w:marLeft w:val="0"/>
                      <w:marRight w:val="0"/>
                      <w:marTop w:val="0"/>
                      <w:marBottom w:val="0"/>
                      <w:divBdr>
                        <w:top w:val="none" w:sz="0" w:space="0" w:color="auto"/>
                        <w:left w:val="none" w:sz="0" w:space="0" w:color="auto"/>
                        <w:bottom w:val="none" w:sz="0" w:space="0" w:color="auto"/>
                        <w:right w:val="none" w:sz="0" w:space="0" w:color="auto"/>
                      </w:divBdr>
                    </w:div>
                  </w:divsChild>
                </w:div>
                <w:div w:id="1795639503">
                  <w:marLeft w:val="0"/>
                  <w:marRight w:val="0"/>
                  <w:marTop w:val="0"/>
                  <w:marBottom w:val="0"/>
                  <w:divBdr>
                    <w:top w:val="none" w:sz="0" w:space="0" w:color="auto"/>
                    <w:left w:val="none" w:sz="0" w:space="0" w:color="auto"/>
                    <w:bottom w:val="none" w:sz="0" w:space="0" w:color="auto"/>
                    <w:right w:val="none" w:sz="0" w:space="0" w:color="auto"/>
                  </w:divBdr>
                  <w:divsChild>
                    <w:div w:id="1483040578">
                      <w:marLeft w:val="0"/>
                      <w:marRight w:val="0"/>
                      <w:marTop w:val="0"/>
                      <w:marBottom w:val="0"/>
                      <w:divBdr>
                        <w:top w:val="none" w:sz="0" w:space="0" w:color="auto"/>
                        <w:left w:val="none" w:sz="0" w:space="0" w:color="auto"/>
                        <w:bottom w:val="none" w:sz="0" w:space="0" w:color="auto"/>
                        <w:right w:val="none" w:sz="0" w:space="0" w:color="auto"/>
                      </w:divBdr>
                    </w:div>
                    <w:div w:id="1852987150">
                      <w:marLeft w:val="0"/>
                      <w:marRight w:val="0"/>
                      <w:marTop w:val="0"/>
                      <w:marBottom w:val="0"/>
                      <w:divBdr>
                        <w:top w:val="none" w:sz="0" w:space="0" w:color="auto"/>
                        <w:left w:val="none" w:sz="0" w:space="0" w:color="auto"/>
                        <w:bottom w:val="none" w:sz="0" w:space="0" w:color="auto"/>
                        <w:right w:val="none" w:sz="0" w:space="0" w:color="auto"/>
                      </w:divBdr>
                    </w:div>
                  </w:divsChild>
                </w:div>
                <w:div w:id="1821463355">
                  <w:marLeft w:val="0"/>
                  <w:marRight w:val="0"/>
                  <w:marTop w:val="0"/>
                  <w:marBottom w:val="0"/>
                  <w:divBdr>
                    <w:top w:val="none" w:sz="0" w:space="0" w:color="auto"/>
                    <w:left w:val="none" w:sz="0" w:space="0" w:color="auto"/>
                    <w:bottom w:val="none" w:sz="0" w:space="0" w:color="auto"/>
                    <w:right w:val="none" w:sz="0" w:space="0" w:color="auto"/>
                  </w:divBdr>
                  <w:divsChild>
                    <w:div w:id="977414106">
                      <w:marLeft w:val="0"/>
                      <w:marRight w:val="0"/>
                      <w:marTop w:val="0"/>
                      <w:marBottom w:val="0"/>
                      <w:divBdr>
                        <w:top w:val="none" w:sz="0" w:space="0" w:color="auto"/>
                        <w:left w:val="none" w:sz="0" w:space="0" w:color="auto"/>
                        <w:bottom w:val="none" w:sz="0" w:space="0" w:color="auto"/>
                        <w:right w:val="none" w:sz="0" w:space="0" w:color="auto"/>
                      </w:divBdr>
                    </w:div>
                  </w:divsChild>
                </w:div>
                <w:div w:id="1897737414">
                  <w:marLeft w:val="0"/>
                  <w:marRight w:val="0"/>
                  <w:marTop w:val="0"/>
                  <w:marBottom w:val="0"/>
                  <w:divBdr>
                    <w:top w:val="none" w:sz="0" w:space="0" w:color="auto"/>
                    <w:left w:val="none" w:sz="0" w:space="0" w:color="auto"/>
                    <w:bottom w:val="none" w:sz="0" w:space="0" w:color="auto"/>
                    <w:right w:val="none" w:sz="0" w:space="0" w:color="auto"/>
                  </w:divBdr>
                  <w:divsChild>
                    <w:div w:id="1196312160">
                      <w:marLeft w:val="0"/>
                      <w:marRight w:val="0"/>
                      <w:marTop w:val="0"/>
                      <w:marBottom w:val="0"/>
                      <w:divBdr>
                        <w:top w:val="none" w:sz="0" w:space="0" w:color="auto"/>
                        <w:left w:val="none" w:sz="0" w:space="0" w:color="auto"/>
                        <w:bottom w:val="none" w:sz="0" w:space="0" w:color="auto"/>
                        <w:right w:val="none" w:sz="0" w:space="0" w:color="auto"/>
                      </w:divBdr>
                    </w:div>
                    <w:div w:id="2060129703">
                      <w:marLeft w:val="0"/>
                      <w:marRight w:val="0"/>
                      <w:marTop w:val="0"/>
                      <w:marBottom w:val="0"/>
                      <w:divBdr>
                        <w:top w:val="none" w:sz="0" w:space="0" w:color="auto"/>
                        <w:left w:val="none" w:sz="0" w:space="0" w:color="auto"/>
                        <w:bottom w:val="none" w:sz="0" w:space="0" w:color="auto"/>
                        <w:right w:val="none" w:sz="0" w:space="0" w:color="auto"/>
                      </w:divBdr>
                    </w:div>
                  </w:divsChild>
                </w:div>
                <w:div w:id="1905220720">
                  <w:marLeft w:val="0"/>
                  <w:marRight w:val="0"/>
                  <w:marTop w:val="0"/>
                  <w:marBottom w:val="0"/>
                  <w:divBdr>
                    <w:top w:val="none" w:sz="0" w:space="0" w:color="auto"/>
                    <w:left w:val="none" w:sz="0" w:space="0" w:color="auto"/>
                    <w:bottom w:val="none" w:sz="0" w:space="0" w:color="auto"/>
                    <w:right w:val="none" w:sz="0" w:space="0" w:color="auto"/>
                  </w:divBdr>
                  <w:divsChild>
                    <w:div w:id="825123166">
                      <w:marLeft w:val="0"/>
                      <w:marRight w:val="0"/>
                      <w:marTop w:val="0"/>
                      <w:marBottom w:val="0"/>
                      <w:divBdr>
                        <w:top w:val="none" w:sz="0" w:space="0" w:color="auto"/>
                        <w:left w:val="none" w:sz="0" w:space="0" w:color="auto"/>
                        <w:bottom w:val="none" w:sz="0" w:space="0" w:color="auto"/>
                        <w:right w:val="none" w:sz="0" w:space="0" w:color="auto"/>
                      </w:divBdr>
                    </w:div>
                  </w:divsChild>
                </w:div>
                <w:div w:id="1905529640">
                  <w:marLeft w:val="0"/>
                  <w:marRight w:val="0"/>
                  <w:marTop w:val="0"/>
                  <w:marBottom w:val="0"/>
                  <w:divBdr>
                    <w:top w:val="none" w:sz="0" w:space="0" w:color="auto"/>
                    <w:left w:val="none" w:sz="0" w:space="0" w:color="auto"/>
                    <w:bottom w:val="none" w:sz="0" w:space="0" w:color="auto"/>
                    <w:right w:val="none" w:sz="0" w:space="0" w:color="auto"/>
                  </w:divBdr>
                  <w:divsChild>
                    <w:div w:id="1041319870">
                      <w:marLeft w:val="0"/>
                      <w:marRight w:val="0"/>
                      <w:marTop w:val="0"/>
                      <w:marBottom w:val="0"/>
                      <w:divBdr>
                        <w:top w:val="none" w:sz="0" w:space="0" w:color="auto"/>
                        <w:left w:val="none" w:sz="0" w:space="0" w:color="auto"/>
                        <w:bottom w:val="none" w:sz="0" w:space="0" w:color="auto"/>
                        <w:right w:val="none" w:sz="0" w:space="0" w:color="auto"/>
                      </w:divBdr>
                    </w:div>
                  </w:divsChild>
                </w:div>
                <w:div w:id="1926498971">
                  <w:marLeft w:val="0"/>
                  <w:marRight w:val="0"/>
                  <w:marTop w:val="0"/>
                  <w:marBottom w:val="0"/>
                  <w:divBdr>
                    <w:top w:val="none" w:sz="0" w:space="0" w:color="auto"/>
                    <w:left w:val="none" w:sz="0" w:space="0" w:color="auto"/>
                    <w:bottom w:val="none" w:sz="0" w:space="0" w:color="auto"/>
                    <w:right w:val="none" w:sz="0" w:space="0" w:color="auto"/>
                  </w:divBdr>
                  <w:divsChild>
                    <w:div w:id="443157041">
                      <w:marLeft w:val="0"/>
                      <w:marRight w:val="0"/>
                      <w:marTop w:val="0"/>
                      <w:marBottom w:val="0"/>
                      <w:divBdr>
                        <w:top w:val="none" w:sz="0" w:space="0" w:color="auto"/>
                        <w:left w:val="none" w:sz="0" w:space="0" w:color="auto"/>
                        <w:bottom w:val="none" w:sz="0" w:space="0" w:color="auto"/>
                        <w:right w:val="none" w:sz="0" w:space="0" w:color="auto"/>
                      </w:divBdr>
                    </w:div>
                  </w:divsChild>
                </w:div>
                <w:div w:id="1950503067">
                  <w:marLeft w:val="0"/>
                  <w:marRight w:val="0"/>
                  <w:marTop w:val="0"/>
                  <w:marBottom w:val="0"/>
                  <w:divBdr>
                    <w:top w:val="none" w:sz="0" w:space="0" w:color="auto"/>
                    <w:left w:val="none" w:sz="0" w:space="0" w:color="auto"/>
                    <w:bottom w:val="none" w:sz="0" w:space="0" w:color="auto"/>
                    <w:right w:val="none" w:sz="0" w:space="0" w:color="auto"/>
                  </w:divBdr>
                  <w:divsChild>
                    <w:div w:id="1651328505">
                      <w:marLeft w:val="0"/>
                      <w:marRight w:val="0"/>
                      <w:marTop w:val="0"/>
                      <w:marBottom w:val="0"/>
                      <w:divBdr>
                        <w:top w:val="none" w:sz="0" w:space="0" w:color="auto"/>
                        <w:left w:val="none" w:sz="0" w:space="0" w:color="auto"/>
                        <w:bottom w:val="none" w:sz="0" w:space="0" w:color="auto"/>
                        <w:right w:val="none" w:sz="0" w:space="0" w:color="auto"/>
                      </w:divBdr>
                    </w:div>
                    <w:div w:id="2102217930">
                      <w:marLeft w:val="0"/>
                      <w:marRight w:val="0"/>
                      <w:marTop w:val="0"/>
                      <w:marBottom w:val="0"/>
                      <w:divBdr>
                        <w:top w:val="none" w:sz="0" w:space="0" w:color="auto"/>
                        <w:left w:val="none" w:sz="0" w:space="0" w:color="auto"/>
                        <w:bottom w:val="none" w:sz="0" w:space="0" w:color="auto"/>
                        <w:right w:val="none" w:sz="0" w:space="0" w:color="auto"/>
                      </w:divBdr>
                    </w:div>
                  </w:divsChild>
                </w:div>
                <w:div w:id="1960452802">
                  <w:marLeft w:val="0"/>
                  <w:marRight w:val="0"/>
                  <w:marTop w:val="0"/>
                  <w:marBottom w:val="0"/>
                  <w:divBdr>
                    <w:top w:val="none" w:sz="0" w:space="0" w:color="auto"/>
                    <w:left w:val="none" w:sz="0" w:space="0" w:color="auto"/>
                    <w:bottom w:val="none" w:sz="0" w:space="0" w:color="auto"/>
                    <w:right w:val="none" w:sz="0" w:space="0" w:color="auto"/>
                  </w:divBdr>
                  <w:divsChild>
                    <w:div w:id="744495315">
                      <w:marLeft w:val="0"/>
                      <w:marRight w:val="0"/>
                      <w:marTop w:val="0"/>
                      <w:marBottom w:val="0"/>
                      <w:divBdr>
                        <w:top w:val="none" w:sz="0" w:space="0" w:color="auto"/>
                        <w:left w:val="none" w:sz="0" w:space="0" w:color="auto"/>
                        <w:bottom w:val="none" w:sz="0" w:space="0" w:color="auto"/>
                        <w:right w:val="none" w:sz="0" w:space="0" w:color="auto"/>
                      </w:divBdr>
                    </w:div>
                  </w:divsChild>
                </w:div>
                <w:div w:id="1979141037">
                  <w:marLeft w:val="0"/>
                  <w:marRight w:val="0"/>
                  <w:marTop w:val="0"/>
                  <w:marBottom w:val="0"/>
                  <w:divBdr>
                    <w:top w:val="none" w:sz="0" w:space="0" w:color="auto"/>
                    <w:left w:val="none" w:sz="0" w:space="0" w:color="auto"/>
                    <w:bottom w:val="none" w:sz="0" w:space="0" w:color="auto"/>
                    <w:right w:val="none" w:sz="0" w:space="0" w:color="auto"/>
                  </w:divBdr>
                  <w:divsChild>
                    <w:div w:id="905798531">
                      <w:marLeft w:val="0"/>
                      <w:marRight w:val="0"/>
                      <w:marTop w:val="0"/>
                      <w:marBottom w:val="0"/>
                      <w:divBdr>
                        <w:top w:val="none" w:sz="0" w:space="0" w:color="auto"/>
                        <w:left w:val="none" w:sz="0" w:space="0" w:color="auto"/>
                        <w:bottom w:val="none" w:sz="0" w:space="0" w:color="auto"/>
                        <w:right w:val="none" w:sz="0" w:space="0" w:color="auto"/>
                      </w:divBdr>
                    </w:div>
                    <w:div w:id="943225100">
                      <w:marLeft w:val="0"/>
                      <w:marRight w:val="0"/>
                      <w:marTop w:val="0"/>
                      <w:marBottom w:val="0"/>
                      <w:divBdr>
                        <w:top w:val="none" w:sz="0" w:space="0" w:color="auto"/>
                        <w:left w:val="none" w:sz="0" w:space="0" w:color="auto"/>
                        <w:bottom w:val="none" w:sz="0" w:space="0" w:color="auto"/>
                        <w:right w:val="none" w:sz="0" w:space="0" w:color="auto"/>
                      </w:divBdr>
                    </w:div>
                    <w:div w:id="1538934221">
                      <w:marLeft w:val="0"/>
                      <w:marRight w:val="0"/>
                      <w:marTop w:val="0"/>
                      <w:marBottom w:val="0"/>
                      <w:divBdr>
                        <w:top w:val="none" w:sz="0" w:space="0" w:color="auto"/>
                        <w:left w:val="none" w:sz="0" w:space="0" w:color="auto"/>
                        <w:bottom w:val="none" w:sz="0" w:space="0" w:color="auto"/>
                        <w:right w:val="none" w:sz="0" w:space="0" w:color="auto"/>
                      </w:divBdr>
                    </w:div>
                  </w:divsChild>
                </w:div>
                <w:div w:id="2031636526">
                  <w:marLeft w:val="0"/>
                  <w:marRight w:val="0"/>
                  <w:marTop w:val="0"/>
                  <w:marBottom w:val="0"/>
                  <w:divBdr>
                    <w:top w:val="none" w:sz="0" w:space="0" w:color="auto"/>
                    <w:left w:val="none" w:sz="0" w:space="0" w:color="auto"/>
                    <w:bottom w:val="none" w:sz="0" w:space="0" w:color="auto"/>
                    <w:right w:val="none" w:sz="0" w:space="0" w:color="auto"/>
                  </w:divBdr>
                  <w:divsChild>
                    <w:div w:id="1172187299">
                      <w:marLeft w:val="0"/>
                      <w:marRight w:val="0"/>
                      <w:marTop w:val="0"/>
                      <w:marBottom w:val="0"/>
                      <w:divBdr>
                        <w:top w:val="none" w:sz="0" w:space="0" w:color="auto"/>
                        <w:left w:val="none" w:sz="0" w:space="0" w:color="auto"/>
                        <w:bottom w:val="none" w:sz="0" w:space="0" w:color="auto"/>
                        <w:right w:val="none" w:sz="0" w:space="0" w:color="auto"/>
                      </w:divBdr>
                    </w:div>
                    <w:div w:id="2092387328">
                      <w:marLeft w:val="0"/>
                      <w:marRight w:val="0"/>
                      <w:marTop w:val="0"/>
                      <w:marBottom w:val="0"/>
                      <w:divBdr>
                        <w:top w:val="none" w:sz="0" w:space="0" w:color="auto"/>
                        <w:left w:val="none" w:sz="0" w:space="0" w:color="auto"/>
                        <w:bottom w:val="none" w:sz="0" w:space="0" w:color="auto"/>
                        <w:right w:val="none" w:sz="0" w:space="0" w:color="auto"/>
                      </w:divBdr>
                    </w:div>
                  </w:divsChild>
                </w:div>
                <w:div w:id="2093626607">
                  <w:marLeft w:val="0"/>
                  <w:marRight w:val="0"/>
                  <w:marTop w:val="0"/>
                  <w:marBottom w:val="0"/>
                  <w:divBdr>
                    <w:top w:val="none" w:sz="0" w:space="0" w:color="auto"/>
                    <w:left w:val="none" w:sz="0" w:space="0" w:color="auto"/>
                    <w:bottom w:val="none" w:sz="0" w:space="0" w:color="auto"/>
                    <w:right w:val="none" w:sz="0" w:space="0" w:color="auto"/>
                  </w:divBdr>
                  <w:divsChild>
                    <w:div w:id="1499926872">
                      <w:marLeft w:val="0"/>
                      <w:marRight w:val="0"/>
                      <w:marTop w:val="0"/>
                      <w:marBottom w:val="0"/>
                      <w:divBdr>
                        <w:top w:val="none" w:sz="0" w:space="0" w:color="auto"/>
                        <w:left w:val="none" w:sz="0" w:space="0" w:color="auto"/>
                        <w:bottom w:val="none" w:sz="0" w:space="0" w:color="auto"/>
                        <w:right w:val="none" w:sz="0" w:space="0" w:color="auto"/>
                      </w:divBdr>
                    </w:div>
                  </w:divsChild>
                </w:div>
                <w:div w:id="2134445210">
                  <w:marLeft w:val="0"/>
                  <w:marRight w:val="0"/>
                  <w:marTop w:val="0"/>
                  <w:marBottom w:val="0"/>
                  <w:divBdr>
                    <w:top w:val="none" w:sz="0" w:space="0" w:color="auto"/>
                    <w:left w:val="none" w:sz="0" w:space="0" w:color="auto"/>
                    <w:bottom w:val="none" w:sz="0" w:space="0" w:color="auto"/>
                    <w:right w:val="none" w:sz="0" w:space="0" w:color="auto"/>
                  </w:divBdr>
                  <w:divsChild>
                    <w:div w:id="641544845">
                      <w:marLeft w:val="0"/>
                      <w:marRight w:val="0"/>
                      <w:marTop w:val="0"/>
                      <w:marBottom w:val="0"/>
                      <w:divBdr>
                        <w:top w:val="none" w:sz="0" w:space="0" w:color="auto"/>
                        <w:left w:val="none" w:sz="0" w:space="0" w:color="auto"/>
                        <w:bottom w:val="none" w:sz="0" w:space="0" w:color="auto"/>
                        <w:right w:val="none" w:sz="0" w:space="0" w:color="auto"/>
                      </w:divBdr>
                    </w:div>
                    <w:div w:id="16664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5755">
          <w:marLeft w:val="0"/>
          <w:marRight w:val="0"/>
          <w:marTop w:val="0"/>
          <w:marBottom w:val="0"/>
          <w:divBdr>
            <w:top w:val="none" w:sz="0" w:space="0" w:color="auto"/>
            <w:left w:val="none" w:sz="0" w:space="0" w:color="auto"/>
            <w:bottom w:val="none" w:sz="0" w:space="0" w:color="auto"/>
            <w:right w:val="none" w:sz="0" w:space="0" w:color="auto"/>
          </w:divBdr>
        </w:div>
        <w:div w:id="1236281530">
          <w:marLeft w:val="0"/>
          <w:marRight w:val="0"/>
          <w:marTop w:val="0"/>
          <w:marBottom w:val="0"/>
          <w:divBdr>
            <w:top w:val="none" w:sz="0" w:space="0" w:color="auto"/>
            <w:left w:val="none" w:sz="0" w:space="0" w:color="auto"/>
            <w:bottom w:val="none" w:sz="0" w:space="0" w:color="auto"/>
            <w:right w:val="none" w:sz="0" w:space="0" w:color="auto"/>
          </w:divBdr>
        </w:div>
        <w:div w:id="1291715173">
          <w:marLeft w:val="0"/>
          <w:marRight w:val="0"/>
          <w:marTop w:val="0"/>
          <w:marBottom w:val="0"/>
          <w:divBdr>
            <w:top w:val="none" w:sz="0" w:space="0" w:color="auto"/>
            <w:left w:val="none" w:sz="0" w:space="0" w:color="auto"/>
            <w:bottom w:val="none" w:sz="0" w:space="0" w:color="auto"/>
            <w:right w:val="none" w:sz="0" w:space="0" w:color="auto"/>
          </w:divBdr>
        </w:div>
        <w:div w:id="2120485227">
          <w:marLeft w:val="0"/>
          <w:marRight w:val="0"/>
          <w:marTop w:val="0"/>
          <w:marBottom w:val="0"/>
          <w:divBdr>
            <w:top w:val="none" w:sz="0" w:space="0" w:color="auto"/>
            <w:left w:val="none" w:sz="0" w:space="0" w:color="auto"/>
            <w:bottom w:val="none" w:sz="0" w:space="0" w:color="auto"/>
            <w:right w:val="none" w:sz="0" w:space="0" w:color="auto"/>
          </w:divBdr>
        </w:div>
      </w:divsChild>
    </w:div>
    <w:div w:id="1733112333">
      <w:bodyDiv w:val="1"/>
      <w:marLeft w:val="0"/>
      <w:marRight w:val="0"/>
      <w:marTop w:val="0"/>
      <w:marBottom w:val="0"/>
      <w:divBdr>
        <w:top w:val="none" w:sz="0" w:space="0" w:color="auto"/>
        <w:left w:val="none" w:sz="0" w:space="0" w:color="auto"/>
        <w:bottom w:val="none" w:sz="0" w:space="0" w:color="auto"/>
        <w:right w:val="none" w:sz="0" w:space="0" w:color="auto"/>
      </w:divBdr>
      <w:divsChild>
        <w:div w:id="16392334">
          <w:marLeft w:val="0"/>
          <w:marRight w:val="0"/>
          <w:marTop w:val="0"/>
          <w:marBottom w:val="0"/>
          <w:divBdr>
            <w:top w:val="none" w:sz="0" w:space="0" w:color="auto"/>
            <w:left w:val="none" w:sz="0" w:space="0" w:color="auto"/>
            <w:bottom w:val="none" w:sz="0" w:space="0" w:color="auto"/>
            <w:right w:val="none" w:sz="0" w:space="0" w:color="auto"/>
          </w:divBdr>
        </w:div>
        <w:div w:id="29305109">
          <w:marLeft w:val="0"/>
          <w:marRight w:val="0"/>
          <w:marTop w:val="0"/>
          <w:marBottom w:val="0"/>
          <w:divBdr>
            <w:top w:val="none" w:sz="0" w:space="0" w:color="auto"/>
            <w:left w:val="none" w:sz="0" w:space="0" w:color="auto"/>
            <w:bottom w:val="none" w:sz="0" w:space="0" w:color="auto"/>
            <w:right w:val="none" w:sz="0" w:space="0" w:color="auto"/>
          </w:divBdr>
        </w:div>
        <w:div w:id="36590590">
          <w:marLeft w:val="0"/>
          <w:marRight w:val="0"/>
          <w:marTop w:val="0"/>
          <w:marBottom w:val="0"/>
          <w:divBdr>
            <w:top w:val="none" w:sz="0" w:space="0" w:color="auto"/>
            <w:left w:val="none" w:sz="0" w:space="0" w:color="auto"/>
            <w:bottom w:val="none" w:sz="0" w:space="0" w:color="auto"/>
            <w:right w:val="none" w:sz="0" w:space="0" w:color="auto"/>
          </w:divBdr>
        </w:div>
        <w:div w:id="55519246">
          <w:marLeft w:val="0"/>
          <w:marRight w:val="0"/>
          <w:marTop w:val="0"/>
          <w:marBottom w:val="0"/>
          <w:divBdr>
            <w:top w:val="none" w:sz="0" w:space="0" w:color="auto"/>
            <w:left w:val="none" w:sz="0" w:space="0" w:color="auto"/>
            <w:bottom w:val="none" w:sz="0" w:space="0" w:color="auto"/>
            <w:right w:val="none" w:sz="0" w:space="0" w:color="auto"/>
          </w:divBdr>
        </w:div>
        <w:div w:id="148982776">
          <w:marLeft w:val="0"/>
          <w:marRight w:val="0"/>
          <w:marTop w:val="0"/>
          <w:marBottom w:val="0"/>
          <w:divBdr>
            <w:top w:val="none" w:sz="0" w:space="0" w:color="auto"/>
            <w:left w:val="none" w:sz="0" w:space="0" w:color="auto"/>
            <w:bottom w:val="none" w:sz="0" w:space="0" w:color="auto"/>
            <w:right w:val="none" w:sz="0" w:space="0" w:color="auto"/>
          </w:divBdr>
        </w:div>
        <w:div w:id="154343583">
          <w:marLeft w:val="0"/>
          <w:marRight w:val="0"/>
          <w:marTop w:val="0"/>
          <w:marBottom w:val="0"/>
          <w:divBdr>
            <w:top w:val="none" w:sz="0" w:space="0" w:color="auto"/>
            <w:left w:val="none" w:sz="0" w:space="0" w:color="auto"/>
            <w:bottom w:val="none" w:sz="0" w:space="0" w:color="auto"/>
            <w:right w:val="none" w:sz="0" w:space="0" w:color="auto"/>
          </w:divBdr>
        </w:div>
        <w:div w:id="205068541">
          <w:marLeft w:val="0"/>
          <w:marRight w:val="0"/>
          <w:marTop w:val="0"/>
          <w:marBottom w:val="0"/>
          <w:divBdr>
            <w:top w:val="none" w:sz="0" w:space="0" w:color="auto"/>
            <w:left w:val="none" w:sz="0" w:space="0" w:color="auto"/>
            <w:bottom w:val="none" w:sz="0" w:space="0" w:color="auto"/>
            <w:right w:val="none" w:sz="0" w:space="0" w:color="auto"/>
          </w:divBdr>
        </w:div>
        <w:div w:id="212734319">
          <w:marLeft w:val="0"/>
          <w:marRight w:val="0"/>
          <w:marTop w:val="0"/>
          <w:marBottom w:val="0"/>
          <w:divBdr>
            <w:top w:val="none" w:sz="0" w:space="0" w:color="auto"/>
            <w:left w:val="none" w:sz="0" w:space="0" w:color="auto"/>
            <w:bottom w:val="none" w:sz="0" w:space="0" w:color="auto"/>
            <w:right w:val="none" w:sz="0" w:space="0" w:color="auto"/>
          </w:divBdr>
        </w:div>
        <w:div w:id="248585016">
          <w:marLeft w:val="0"/>
          <w:marRight w:val="0"/>
          <w:marTop w:val="0"/>
          <w:marBottom w:val="0"/>
          <w:divBdr>
            <w:top w:val="none" w:sz="0" w:space="0" w:color="auto"/>
            <w:left w:val="none" w:sz="0" w:space="0" w:color="auto"/>
            <w:bottom w:val="none" w:sz="0" w:space="0" w:color="auto"/>
            <w:right w:val="none" w:sz="0" w:space="0" w:color="auto"/>
          </w:divBdr>
        </w:div>
        <w:div w:id="329338355">
          <w:marLeft w:val="0"/>
          <w:marRight w:val="0"/>
          <w:marTop w:val="0"/>
          <w:marBottom w:val="0"/>
          <w:divBdr>
            <w:top w:val="none" w:sz="0" w:space="0" w:color="auto"/>
            <w:left w:val="none" w:sz="0" w:space="0" w:color="auto"/>
            <w:bottom w:val="none" w:sz="0" w:space="0" w:color="auto"/>
            <w:right w:val="none" w:sz="0" w:space="0" w:color="auto"/>
          </w:divBdr>
        </w:div>
        <w:div w:id="384256763">
          <w:marLeft w:val="0"/>
          <w:marRight w:val="0"/>
          <w:marTop w:val="0"/>
          <w:marBottom w:val="0"/>
          <w:divBdr>
            <w:top w:val="none" w:sz="0" w:space="0" w:color="auto"/>
            <w:left w:val="none" w:sz="0" w:space="0" w:color="auto"/>
            <w:bottom w:val="none" w:sz="0" w:space="0" w:color="auto"/>
            <w:right w:val="none" w:sz="0" w:space="0" w:color="auto"/>
          </w:divBdr>
        </w:div>
        <w:div w:id="450055138">
          <w:marLeft w:val="0"/>
          <w:marRight w:val="0"/>
          <w:marTop w:val="0"/>
          <w:marBottom w:val="0"/>
          <w:divBdr>
            <w:top w:val="none" w:sz="0" w:space="0" w:color="auto"/>
            <w:left w:val="none" w:sz="0" w:space="0" w:color="auto"/>
            <w:bottom w:val="none" w:sz="0" w:space="0" w:color="auto"/>
            <w:right w:val="none" w:sz="0" w:space="0" w:color="auto"/>
          </w:divBdr>
        </w:div>
        <w:div w:id="456684865">
          <w:marLeft w:val="0"/>
          <w:marRight w:val="0"/>
          <w:marTop w:val="0"/>
          <w:marBottom w:val="0"/>
          <w:divBdr>
            <w:top w:val="none" w:sz="0" w:space="0" w:color="auto"/>
            <w:left w:val="none" w:sz="0" w:space="0" w:color="auto"/>
            <w:bottom w:val="none" w:sz="0" w:space="0" w:color="auto"/>
            <w:right w:val="none" w:sz="0" w:space="0" w:color="auto"/>
          </w:divBdr>
        </w:div>
        <w:div w:id="464935848">
          <w:marLeft w:val="0"/>
          <w:marRight w:val="0"/>
          <w:marTop w:val="0"/>
          <w:marBottom w:val="0"/>
          <w:divBdr>
            <w:top w:val="none" w:sz="0" w:space="0" w:color="auto"/>
            <w:left w:val="none" w:sz="0" w:space="0" w:color="auto"/>
            <w:bottom w:val="none" w:sz="0" w:space="0" w:color="auto"/>
            <w:right w:val="none" w:sz="0" w:space="0" w:color="auto"/>
          </w:divBdr>
        </w:div>
        <w:div w:id="469130038">
          <w:marLeft w:val="0"/>
          <w:marRight w:val="0"/>
          <w:marTop w:val="0"/>
          <w:marBottom w:val="0"/>
          <w:divBdr>
            <w:top w:val="none" w:sz="0" w:space="0" w:color="auto"/>
            <w:left w:val="none" w:sz="0" w:space="0" w:color="auto"/>
            <w:bottom w:val="none" w:sz="0" w:space="0" w:color="auto"/>
            <w:right w:val="none" w:sz="0" w:space="0" w:color="auto"/>
          </w:divBdr>
        </w:div>
        <w:div w:id="481167460">
          <w:marLeft w:val="0"/>
          <w:marRight w:val="0"/>
          <w:marTop w:val="0"/>
          <w:marBottom w:val="0"/>
          <w:divBdr>
            <w:top w:val="none" w:sz="0" w:space="0" w:color="auto"/>
            <w:left w:val="none" w:sz="0" w:space="0" w:color="auto"/>
            <w:bottom w:val="none" w:sz="0" w:space="0" w:color="auto"/>
            <w:right w:val="none" w:sz="0" w:space="0" w:color="auto"/>
          </w:divBdr>
        </w:div>
        <w:div w:id="487212807">
          <w:marLeft w:val="0"/>
          <w:marRight w:val="0"/>
          <w:marTop w:val="0"/>
          <w:marBottom w:val="0"/>
          <w:divBdr>
            <w:top w:val="none" w:sz="0" w:space="0" w:color="auto"/>
            <w:left w:val="none" w:sz="0" w:space="0" w:color="auto"/>
            <w:bottom w:val="none" w:sz="0" w:space="0" w:color="auto"/>
            <w:right w:val="none" w:sz="0" w:space="0" w:color="auto"/>
          </w:divBdr>
        </w:div>
        <w:div w:id="526220265">
          <w:marLeft w:val="0"/>
          <w:marRight w:val="0"/>
          <w:marTop w:val="0"/>
          <w:marBottom w:val="0"/>
          <w:divBdr>
            <w:top w:val="none" w:sz="0" w:space="0" w:color="auto"/>
            <w:left w:val="none" w:sz="0" w:space="0" w:color="auto"/>
            <w:bottom w:val="none" w:sz="0" w:space="0" w:color="auto"/>
            <w:right w:val="none" w:sz="0" w:space="0" w:color="auto"/>
          </w:divBdr>
        </w:div>
        <w:div w:id="583493059">
          <w:marLeft w:val="0"/>
          <w:marRight w:val="0"/>
          <w:marTop w:val="0"/>
          <w:marBottom w:val="0"/>
          <w:divBdr>
            <w:top w:val="none" w:sz="0" w:space="0" w:color="auto"/>
            <w:left w:val="none" w:sz="0" w:space="0" w:color="auto"/>
            <w:bottom w:val="none" w:sz="0" w:space="0" w:color="auto"/>
            <w:right w:val="none" w:sz="0" w:space="0" w:color="auto"/>
          </w:divBdr>
        </w:div>
        <w:div w:id="590623893">
          <w:marLeft w:val="0"/>
          <w:marRight w:val="0"/>
          <w:marTop w:val="0"/>
          <w:marBottom w:val="0"/>
          <w:divBdr>
            <w:top w:val="none" w:sz="0" w:space="0" w:color="auto"/>
            <w:left w:val="none" w:sz="0" w:space="0" w:color="auto"/>
            <w:bottom w:val="none" w:sz="0" w:space="0" w:color="auto"/>
            <w:right w:val="none" w:sz="0" w:space="0" w:color="auto"/>
          </w:divBdr>
        </w:div>
        <w:div w:id="608321888">
          <w:marLeft w:val="0"/>
          <w:marRight w:val="0"/>
          <w:marTop w:val="0"/>
          <w:marBottom w:val="0"/>
          <w:divBdr>
            <w:top w:val="none" w:sz="0" w:space="0" w:color="auto"/>
            <w:left w:val="none" w:sz="0" w:space="0" w:color="auto"/>
            <w:bottom w:val="none" w:sz="0" w:space="0" w:color="auto"/>
            <w:right w:val="none" w:sz="0" w:space="0" w:color="auto"/>
          </w:divBdr>
        </w:div>
        <w:div w:id="609825483">
          <w:marLeft w:val="0"/>
          <w:marRight w:val="0"/>
          <w:marTop w:val="0"/>
          <w:marBottom w:val="0"/>
          <w:divBdr>
            <w:top w:val="none" w:sz="0" w:space="0" w:color="auto"/>
            <w:left w:val="none" w:sz="0" w:space="0" w:color="auto"/>
            <w:bottom w:val="none" w:sz="0" w:space="0" w:color="auto"/>
            <w:right w:val="none" w:sz="0" w:space="0" w:color="auto"/>
          </w:divBdr>
        </w:div>
        <w:div w:id="640424756">
          <w:marLeft w:val="0"/>
          <w:marRight w:val="0"/>
          <w:marTop w:val="0"/>
          <w:marBottom w:val="0"/>
          <w:divBdr>
            <w:top w:val="none" w:sz="0" w:space="0" w:color="auto"/>
            <w:left w:val="none" w:sz="0" w:space="0" w:color="auto"/>
            <w:bottom w:val="none" w:sz="0" w:space="0" w:color="auto"/>
            <w:right w:val="none" w:sz="0" w:space="0" w:color="auto"/>
          </w:divBdr>
          <w:divsChild>
            <w:div w:id="1795518840">
              <w:marLeft w:val="0"/>
              <w:marRight w:val="0"/>
              <w:marTop w:val="0"/>
              <w:marBottom w:val="0"/>
              <w:divBdr>
                <w:top w:val="none" w:sz="0" w:space="0" w:color="auto"/>
                <w:left w:val="none" w:sz="0" w:space="0" w:color="auto"/>
                <w:bottom w:val="none" w:sz="0" w:space="0" w:color="auto"/>
                <w:right w:val="none" w:sz="0" w:space="0" w:color="auto"/>
              </w:divBdr>
              <w:divsChild>
                <w:div w:id="171176488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5830485">
          <w:marLeft w:val="0"/>
          <w:marRight w:val="0"/>
          <w:marTop w:val="0"/>
          <w:marBottom w:val="0"/>
          <w:divBdr>
            <w:top w:val="none" w:sz="0" w:space="0" w:color="auto"/>
            <w:left w:val="none" w:sz="0" w:space="0" w:color="auto"/>
            <w:bottom w:val="none" w:sz="0" w:space="0" w:color="auto"/>
            <w:right w:val="none" w:sz="0" w:space="0" w:color="auto"/>
          </w:divBdr>
        </w:div>
        <w:div w:id="756748669">
          <w:marLeft w:val="0"/>
          <w:marRight w:val="0"/>
          <w:marTop w:val="0"/>
          <w:marBottom w:val="0"/>
          <w:divBdr>
            <w:top w:val="none" w:sz="0" w:space="0" w:color="auto"/>
            <w:left w:val="none" w:sz="0" w:space="0" w:color="auto"/>
            <w:bottom w:val="none" w:sz="0" w:space="0" w:color="auto"/>
            <w:right w:val="none" w:sz="0" w:space="0" w:color="auto"/>
          </w:divBdr>
        </w:div>
        <w:div w:id="766193181">
          <w:marLeft w:val="0"/>
          <w:marRight w:val="0"/>
          <w:marTop w:val="0"/>
          <w:marBottom w:val="0"/>
          <w:divBdr>
            <w:top w:val="none" w:sz="0" w:space="0" w:color="auto"/>
            <w:left w:val="none" w:sz="0" w:space="0" w:color="auto"/>
            <w:bottom w:val="none" w:sz="0" w:space="0" w:color="auto"/>
            <w:right w:val="none" w:sz="0" w:space="0" w:color="auto"/>
          </w:divBdr>
        </w:div>
        <w:div w:id="806778464">
          <w:marLeft w:val="0"/>
          <w:marRight w:val="0"/>
          <w:marTop w:val="0"/>
          <w:marBottom w:val="0"/>
          <w:divBdr>
            <w:top w:val="none" w:sz="0" w:space="0" w:color="auto"/>
            <w:left w:val="none" w:sz="0" w:space="0" w:color="auto"/>
            <w:bottom w:val="none" w:sz="0" w:space="0" w:color="auto"/>
            <w:right w:val="none" w:sz="0" w:space="0" w:color="auto"/>
          </w:divBdr>
        </w:div>
        <w:div w:id="831986965">
          <w:marLeft w:val="0"/>
          <w:marRight w:val="0"/>
          <w:marTop w:val="0"/>
          <w:marBottom w:val="0"/>
          <w:divBdr>
            <w:top w:val="none" w:sz="0" w:space="0" w:color="auto"/>
            <w:left w:val="none" w:sz="0" w:space="0" w:color="auto"/>
            <w:bottom w:val="none" w:sz="0" w:space="0" w:color="auto"/>
            <w:right w:val="none" w:sz="0" w:space="0" w:color="auto"/>
          </w:divBdr>
          <w:divsChild>
            <w:div w:id="22366751">
              <w:marLeft w:val="0"/>
              <w:marRight w:val="0"/>
              <w:marTop w:val="0"/>
              <w:marBottom w:val="0"/>
              <w:divBdr>
                <w:top w:val="none" w:sz="0" w:space="0" w:color="auto"/>
                <w:left w:val="none" w:sz="0" w:space="0" w:color="auto"/>
                <w:bottom w:val="none" w:sz="0" w:space="0" w:color="auto"/>
                <w:right w:val="none" w:sz="0" w:space="0" w:color="auto"/>
              </w:divBdr>
              <w:divsChild>
                <w:div w:id="212920317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66218198">
          <w:marLeft w:val="0"/>
          <w:marRight w:val="0"/>
          <w:marTop w:val="0"/>
          <w:marBottom w:val="0"/>
          <w:divBdr>
            <w:top w:val="none" w:sz="0" w:space="0" w:color="auto"/>
            <w:left w:val="none" w:sz="0" w:space="0" w:color="auto"/>
            <w:bottom w:val="none" w:sz="0" w:space="0" w:color="auto"/>
            <w:right w:val="none" w:sz="0" w:space="0" w:color="auto"/>
          </w:divBdr>
        </w:div>
        <w:div w:id="936983042">
          <w:marLeft w:val="0"/>
          <w:marRight w:val="0"/>
          <w:marTop w:val="0"/>
          <w:marBottom w:val="0"/>
          <w:divBdr>
            <w:top w:val="none" w:sz="0" w:space="0" w:color="auto"/>
            <w:left w:val="none" w:sz="0" w:space="0" w:color="auto"/>
            <w:bottom w:val="none" w:sz="0" w:space="0" w:color="auto"/>
            <w:right w:val="none" w:sz="0" w:space="0" w:color="auto"/>
          </w:divBdr>
        </w:div>
        <w:div w:id="990988874">
          <w:marLeft w:val="0"/>
          <w:marRight w:val="0"/>
          <w:marTop w:val="0"/>
          <w:marBottom w:val="0"/>
          <w:divBdr>
            <w:top w:val="none" w:sz="0" w:space="0" w:color="auto"/>
            <w:left w:val="none" w:sz="0" w:space="0" w:color="auto"/>
            <w:bottom w:val="none" w:sz="0" w:space="0" w:color="auto"/>
            <w:right w:val="none" w:sz="0" w:space="0" w:color="auto"/>
          </w:divBdr>
        </w:div>
        <w:div w:id="999430743">
          <w:marLeft w:val="0"/>
          <w:marRight w:val="0"/>
          <w:marTop w:val="0"/>
          <w:marBottom w:val="0"/>
          <w:divBdr>
            <w:top w:val="none" w:sz="0" w:space="0" w:color="auto"/>
            <w:left w:val="none" w:sz="0" w:space="0" w:color="auto"/>
            <w:bottom w:val="none" w:sz="0" w:space="0" w:color="auto"/>
            <w:right w:val="none" w:sz="0" w:space="0" w:color="auto"/>
          </w:divBdr>
        </w:div>
        <w:div w:id="1030257323">
          <w:marLeft w:val="0"/>
          <w:marRight w:val="0"/>
          <w:marTop w:val="0"/>
          <w:marBottom w:val="0"/>
          <w:divBdr>
            <w:top w:val="none" w:sz="0" w:space="0" w:color="auto"/>
            <w:left w:val="none" w:sz="0" w:space="0" w:color="auto"/>
            <w:bottom w:val="none" w:sz="0" w:space="0" w:color="auto"/>
            <w:right w:val="none" w:sz="0" w:space="0" w:color="auto"/>
          </w:divBdr>
        </w:div>
        <w:div w:id="1054694819">
          <w:marLeft w:val="0"/>
          <w:marRight w:val="0"/>
          <w:marTop w:val="0"/>
          <w:marBottom w:val="0"/>
          <w:divBdr>
            <w:top w:val="none" w:sz="0" w:space="0" w:color="auto"/>
            <w:left w:val="none" w:sz="0" w:space="0" w:color="auto"/>
            <w:bottom w:val="none" w:sz="0" w:space="0" w:color="auto"/>
            <w:right w:val="none" w:sz="0" w:space="0" w:color="auto"/>
          </w:divBdr>
        </w:div>
        <w:div w:id="1056734331">
          <w:marLeft w:val="0"/>
          <w:marRight w:val="0"/>
          <w:marTop w:val="0"/>
          <w:marBottom w:val="0"/>
          <w:divBdr>
            <w:top w:val="none" w:sz="0" w:space="0" w:color="auto"/>
            <w:left w:val="none" w:sz="0" w:space="0" w:color="auto"/>
            <w:bottom w:val="none" w:sz="0" w:space="0" w:color="auto"/>
            <w:right w:val="none" w:sz="0" w:space="0" w:color="auto"/>
          </w:divBdr>
        </w:div>
        <w:div w:id="1086267163">
          <w:marLeft w:val="0"/>
          <w:marRight w:val="0"/>
          <w:marTop w:val="0"/>
          <w:marBottom w:val="0"/>
          <w:divBdr>
            <w:top w:val="none" w:sz="0" w:space="0" w:color="auto"/>
            <w:left w:val="none" w:sz="0" w:space="0" w:color="auto"/>
            <w:bottom w:val="none" w:sz="0" w:space="0" w:color="auto"/>
            <w:right w:val="none" w:sz="0" w:space="0" w:color="auto"/>
          </w:divBdr>
        </w:div>
        <w:div w:id="1094322770">
          <w:marLeft w:val="0"/>
          <w:marRight w:val="0"/>
          <w:marTop w:val="0"/>
          <w:marBottom w:val="0"/>
          <w:divBdr>
            <w:top w:val="none" w:sz="0" w:space="0" w:color="auto"/>
            <w:left w:val="none" w:sz="0" w:space="0" w:color="auto"/>
            <w:bottom w:val="none" w:sz="0" w:space="0" w:color="auto"/>
            <w:right w:val="none" w:sz="0" w:space="0" w:color="auto"/>
          </w:divBdr>
          <w:divsChild>
            <w:div w:id="119808181">
              <w:marLeft w:val="0"/>
              <w:marRight w:val="0"/>
              <w:marTop w:val="0"/>
              <w:marBottom w:val="0"/>
              <w:divBdr>
                <w:top w:val="none" w:sz="0" w:space="0" w:color="auto"/>
                <w:left w:val="none" w:sz="0" w:space="0" w:color="auto"/>
                <w:bottom w:val="none" w:sz="0" w:space="0" w:color="auto"/>
                <w:right w:val="none" w:sz="0" w:space="0" w:color="auto"/>
              </w:divBdr>
              <w:divsChild>
                <w:div w:id="14825052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9762405">
          <w:marLeft w:val="0"/>
          <w:marRight w:val="0"/>
          <w:marTop w:val="0"/>
          <w:marBottom w:val="0"/>
          <w:divBdr>
            <w:top w:val="none" w:sz="0" w:space="0" w:color="auto"/>
            <w:left w:val="none" w:sz="0" w:space="0" w:color="auto"/>
            <w:bottom w:val="none" w:sz="0" w:space="0" w:color="auto"/>
            <w:right w:val="none" w:sz="0" w:space="0" w:color="auto"/>
          </w:divBdr>
        </w:div>
        <w:div w:id="1140852170">
          <w:marLeft w:val="0"/>
          <w:marRight w:val="0"/>
          <w:marTop w:val="0"/>
          <w:marBottom w:val="0"/>
          <w:divBdr>
            <w:top w:val="none" w:sz="0" w:space="0" w:color="auto"/>
            <w:left w:val="none" w:sz="0" w:space="0" w:color="auto"/>
            <w:bottom w:val="none" w:sz="0" w:space="0" w:color="auto"/>
            <w:right w:val="none" w:sz="0" w:space="0" w:color="auto"/>
          </w:divBdr>
        </w:div>
        <w:div w:id="1149522287">
          <w:marLeft w:val="0"/>
          <w:marRight w:val="0"/>
          <w:marTop w:val="0"/>
          <w:marBottom w:val="0"/>
          <w:divBdr>
            <w:top w:val="none" w:sz="0" w:space="0" w:color="auto"/>
            <w:left w:val="none" w:sz="0" w:space="0" w:color="auto"/>
            <w:bottom w:val="none" w:sz="0" w:space="0" w:color="auto"/>
            <w:right w:val="none" w:sz="0" w:space="0" w:color="auto"/>
          </w:divBdr>
        </w:div>
        <w:div w:id="1179541722">
          <w:marLeft w:val="0"/>
          <w:marRight w:val="0"/>
          <w:marTop w:val="0"/>
          <w:marBottom w:val="0"/>
          <w:divBdr>
            <w:top w:val="none" w:sz="0" w:space="0" w:color="auto"/>
            <w:left w:val="none" w:sz="0" w:space="0" w:color="auto"/>
            <w:bottom w:val="none" w:sz="0" w:space="0" w:color="auto"/>
            <w:right w:val="none" w:sz="0" w:space="0" w:color="auto"/>
          </w:divBdr>
          <w:divsChild>
            <w:div w:id="1155219189">
              <w:marLeft w:val="0"/>
              <w:marRight w:val="0"/>
              <w:marTop w:val="0"/>
              <w:marBottom w:val="0"/>
              <w:divBdr>
                <w:top w:val="none" w:sz="0" w:space="0" w:color="auto"/>
                <w:left w:val="none" w:sz="0" w:space="0" w:color="auto"/>
                <w:bottom w:val="none" w:sz="0" w:space="0" w:color="auto"/>
                <w:right w:val="none" w:sz="0" w:space="0" w:color="auto"/>
              </w:divBdr>
              <w:divsChild>
                <w:div w:id="12065977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3229725">
          <w:marLeft w:val="0"/>
          <w:marRight w:val="0"/>
          <w:marTop w:val="0"/>
          <w:marBottom w:val="0"/>
          <w:divBdr>
            <w:top w:val="none" w:sz="0" w:space="0" w:color="auto"/>
            <w:left w:val="none" w:sz="0" w:space="0" w:color="auto"/>
            <w:bottom w:val="none" w:sz="0" w:space="0" w:color="auto"/>
            <w:right w:val="none" w:sz="0" w:space="0" w:color="auto"/>
          </w:divBdr>
        </w:div>
        <w:div w:id="1196583645">
          <w:marLeft w:val="0"/>
          <w:marRight w:val="0"/>
          <w:marTop w:val="0"/>
          <w:marBottom w:val="0"/>
          <w:divBdr>
            <w:top w:val="none" w:sz="0" w:space="0" w:color="auto"/>
            <w:left w:val="none" w:sz="0" w:space="0" w:color="auto"/>
            <w:bottom w:val="none" w:sz="0" w:space="0" w:color="auto"/>
            <w:right w:val="none" w:sz="0" w:space="0" w:color="auto"/>
          </w:divBdr>
        </w:div>
        <w:div w:id="1258101178">
          <w:marLeft w:val="0"/>
          <w:marRight w:val="0"/>
          <w:marTop w:val="0"/>
          <w:marBottom w:val="0"/>
          <w:divBdr>
            <w:top w:val="none" w:sz="0" w:space="0" w:color="auto"/>
            <w:left w:val="none" w:sz="0" w:space="0" w:color="auto"/>
            <w:bottom w:val="none" w:sz="0" w:space="0" w:color="auto"/>
            <w:right w:val="none" w:sz="0" w:space="0" w:color="auto"/>
          </w:divBdr>
        </w:div>
        <w:div w:id="1315836225">
          <w:marLeft w:val="0"/>
          <w:marRight w:val="0"/>
          <w:marTop w:val="0"/>
          <w:marBottom w:val="0"/>
          <w:divBdr>
            <w:top w:val="none" w:sz="0" w:space="0" w:color="auto"/>
            <w:left w:val="none" w:sz="0" w:space="0" w:color="auto"/>
            <w:bottom w:val="none" w:sz="0" w:space="0" w:color="auto"/>
            <w:right w:val="none" w:sz="0" w:space="0" w:color="auto"/>
          </w:divBdr>
        </w:div>
        <w:div w:id="1329091188">
          <w:marLeft w:val="0"/>
          <w:marRight w:val="0"/>
          <w:marTop w:val="0"/>
          <w:marBottom w:val="0"/>
          <w:divBdr>
            <w:top w:val="none" w:sz="0" w:space="0" w:color="auto"/>
            <w:left w:val="none" w:sz="0" w:space="0" w:color="auto"/>
            <w:bottom w:val="none" w:sz="0" w:space="0" w:color="auto"/>
            <w:right w:val="none" w:sz="0" w:space="0" w:color="auto"/>
          </w:divBdr>
        </w:div>
        <w:div w:id="1339387922">
          <w:marLeft w:val="0"/>
          <w:marRight w:val="0"/>
          <w:marTop w:val="0"/>
          <w:marBottom w:val="0"/>
          <w:divBdr>
            <w:top w:val="none" w:sz="0" w:space="0" w:color="auto"/>
            <w:left w:val="none" w:sz="0" w:space="0" w:color="auto"/>
            <w:bottom w:val="none" w:sz="0" w:space="0" w:color="auto"/>
            <w:right w:val="none" w:sz="0" w:space="0" w:color="auto"/>
          </w:divBdr>
        </w:div>
        <w:div w:id="1394353050">
          <w:marLeft w:val="0"/>
          <w:marRight w:val="0"/>
          <w:marTop w:val="0"/>
          <w:marBottom w:val="0"/>
          <w:divBdr>
            <w:top w:val="none" w:sz="0" w:space="0" w:color="auto"/>
            <w:left w:val="none" w:sz="0" w:space="0" w:color="auto"/>
            <w:bottom w:val="none" w:sz="0" w:space="0" w:color="auto"/>
            <w:right w:val="none" w:sz="0" w:space="0" w:color="auto"/>
          </w:divBdr>
        </w:div>
        <w:div w:id="1414930041">
          <w:marLeft w:val="0"/>
          <w:marRight w:val="0"/>
          <w:marTop w:val="0"/>
          <w:marBottom w:val="0"/>
          <w:divBdr>
            <w:top w:val="none" w:sz="0" w:space="0" w:color="auto"/>
            <w:left w:val="none" w:sz="0" w:space="0" w:color="auto"/>
            <w:bottom w:val="none" w:sz="0" w:space="0" w:color="auto"/>
            <w:right w:val="none" w:sz="0" w:space="0" w:color="auto"/>
          </w:divBdr>
        </w:div>
        <w:div w:id="1419137148">
          <w:marLeft w:val="0"/>
          <w:marRight w:val="0"/>
          <w:marTop w:val="0"/>
          <w:marBottom w:val="0"/>
          <w:divBdr>
            <w:top w:val="none" w:sz="0" w:space="0" w:color="auto"/>
            <w:left w:val="none" w:sz="0" w:space="0" w:color="auto"/>
            <w:bottom w:val="none" w:sz="0" w:space="0" w:color="auto"/>
            <w:right w:val="none" w:sz="0" w:space="0" w:color="auto"/>
          </w:divBdr>
        </w:div>
        <w:div w:id="1524396960">
          <w:marLeft w:val="0"/>
          <w:marRight w:val="0"/>
          <w:marTop w:val="0"/>
          <w:marBottom w:val="0"/>
          <w:divBdr>
            <w:top w:val="none" w:sz="0" w:space="0" w:color="auto"/>
            <w:left w:val="none" w:sz="0" w:space="0" w:color="auto"/>
            <w:bottom w:val="none" w:sz="0" w:space="0" w:color="auto"/>
            <w:right w:val="none" w:sz="0" w:space="0" w:color="auto"/>
          </w:divBdr>
          <w:divsChild>
            <w:div w:id="521015736">
              <w:marLeft w:val="0"/>
              <w:marRight w:val="0"/>
              <w:marTop w:val="0"/>
              <w:marBottom w:val="0"/>
              <w:divBdr>
                <w:top w:val="none" w:sz="0" w:space="0" w:color="auto"/>
                <w:left w:val="none" w:sz="0" w:space="0" w:color="auto"/>
                <w:bottom w:val="none" w:sz="0" w:space="0" w:color="auto"/>
                <w:right w:val="none" w:sz="0" w:space="0" w:color="auto"/>
              </w:divBdr>
              <w:divsChild>
                <w:div w:id="5955553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240681">
          <w:marLeft w:val="0"/>
          <w:marRight w:val="0"/>
          <w:marTop w:val="0"/>
          <w:marBottom w:val="0"/>
          <w:divBdr>
            <w:top w:val="none" w:sz="0" w:space="0" w:color="auto"/>
            <w:left w:val="none" w:sz="0" w:space="0" w:color="auto"/>
            <w:bottom w:val="none" w:sz="0" w:space="0" w:color="auto"/>
            <w:right w:val="none" w:sz="0" w:space="0" w:color="auto"/>
          </w:divBdr>
        </w:div>
        <w:div w:id="1607882311">
          <w:marLeft w:val="0"/>
          <w:marRight w:val="0"/>
          <w:marTop w:val="0"/>
          <w:marBottom w:val="0"/>
          <w:divBdr>
            <w:top w:val="none" w:sz="0" w:space="0" w:color="auto"/>
            <w:left w:val="none" w:sz="0" w:space="0" w:color="auto"/>
            <w:bottom w:val="none" w:sz="0" w:space="0" w:color="auto"/>
            <w:right w:val="none" w:sz="0" w:space="0" w:color="auto"/>
          </w:divBdr>
        </w:div>
        <w:div w:id="1611010773">
          <w:marLeft w:val="0"/>
          <w:marRight w:val="0"/>
          <w:marTop w:val="0"/>
          <w:marBottom w:val="0"/>
          <w:divBdr>
            <w:top w:val="none" w:sz="0" w:space="0" w:color="auto"/>
            <w:left w:val="none" w:sz="0" w:space="0" w:color="auto"/>
            <w:bottom w:val="none" w:sz="0" w:space="0" w:color="auto"/>
            <w:right w:val="none" w:sz="0" w:space="0" w:color="auto"/>
          </w:divBdr>
        </w:div>
        <w:div w:id="1707217776">
          <w:marLeft w:val="0"/>
          <w:marRight w:val="0"/>
          <w:marTop w:val="0"/>
          <w:marBottom w:val="0"/>
          <w:divBdr>
            <w:top w:val="none" w:sz="0" w:space="0" w:color="auto"/>
            <w:left w:val="none" w:sz="0" w:space="0" w:color="auto"/>
            <w:bottom w:val="none" w:sz="0" w:space="0" w:color="auto"/>
            <w:right w:val="none" w:sz="0" w:space="0" w:color="auto"/>
          </w:divBdr>
        </w:div>
        <w:div w:id="1734889150">
          <w:marLeft w:val="0"/>
          <w:marRight w:val="0"/>
          <w:marTop w:val="0"/>
          <w:marBottom w:val="0"/>
          <w:divBdr>
            <w:top w:val="none" w:sz="0" w:space="0" w:color="auto"/>
            <w:left w:val="none" w:sz="0" w:space="0" w:color="auto"/>
            <w:bottom w:val="none" w:sz="0" w:space="0" w:color="auto"/>
            <w:right w:val="none" w:sz="0" w:space="0" w:color="auto"/>
          </w:divBdr>
        </w:div>
        <w:div w:id="1778258067">
          <w:marLeft w:val="0"/>
          <w:marRight w:val="0"/>
          <w:marTop w:val="0"/>
          <w:marBottom w:val="0"/>
          <w:divBdr>
            <w:top w:val="none" w:sz="0" w:space="0" w:color="auto"/>
            <w:left w:val="none" w:sz="0" w:space="0" w:color="auto"/>
            <w:bottom w:val="none" w:sz="0" w:space="0" w:color="auto"/>
            <w:right w:val="none" w:sz="0" w:space="0" w:color="auto"/>
          </w:divBdr>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2077433447">
              <w:marLeft w:val="0"/>
              <w:marRight w:val="0"/>
              <w:marTop w:val="0"/>
              <w:marBottom w:val="0"/>
              <w:divBdr>
                <w:top w:val="none" w:sz="0" w:space="0" w:color="auto"/>
                <w:left w:val="none" w:sz="0" w:space="0" w:color="auto"/>
                <w:bottom w:val="none" w:sz="0" w:space="0" w:color="auto"/>
                <w:right w:val="none" w:sz="0" w:space="0" w:color="auto"/>
              </w:divBdr>
              <w:divsChild>
                <w:div w:id="15666006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34179066">
          <w:marLeft w:val="0"/>
          <w:marRight w:val="0"/>
          <w:marTop w:val="0"/>
          <w:marBottom w:val="0"/>
          <w:divBdr>
            <w:top w:val="none" w:sz="0" w:space="0" w:color="auto"/>
            <w:left w:val="none" w:sz="0" w:space="0" w:color="auto"/>
            <w:bottom w:val="none" w:sz="0" w:space="0" w:color="auto"/>
            <w:right w:val="none" w:sz="0" w:space="0" w:color="auto"/>
          </w:divBdr>
        </w:div>
        <w:div w:id="1841003054">
          <w:marLeft w:val="0"/>
          <w:marRight w:val="0"/>
          <w:marTop w:val="0"/>
          <w:marBottom w:val="0"/>
          <w:divBdr>
            <w:top w:val="none" w:sz="0" w:space="0" w:color="auto"/>
            <w:left w:val="none" w:sz="0" w:space="0" w:color="auto"/>
            <w:bottom w:val="none" w:sz="0" w:space="0" w:color="auto"/>
            <w:right w:val="none" w:sz="0" w:space="0" w:color="auto"/>
          </w:divBdr>
        </w:div>
        <w:div w:id="1849564403">
          <w:marLeft w:val="0"/>
          <w:marRight w:val="0"/>
          <w:marTop w:val="0"/>
          <w:marBottom w:val="0"/>
          <w:divBdr>
            <w:top w:val="none" w:sz="0" w:space="0" w:color="auto"/>
            <w:left w:val="none" w:sz="0" w:space="0" w:color="auto"/>
            <w:bottom w:val="none" w:sz="0" w:space="0" w:color="auto"/>
            <w:right w:val="none" w:sz="0" w:space="0" w:color="auto"/>
          </w:divBdr>
        </w:div>
        <w:div w:id="1875577891">
          <w:marLeft w:val="0"/>
          <w:marRight w:val="0"/>
          <w:marTop w:val="0"/>
          <w:marBottom w:val="0"/>
          <w:divBdr>
            <w:top w:val="none" w:sz="0" w:space="0" w:color="auto"/>
            <w:left w:val="none" w:sz="0" w:space="0" w:color="auto"/>
            <w:bottom w:val="none" w:sz="0" w:space="0" w:color="auto"/>
            <w:right w:val="none" w:sz="0" w:space="0" w:color="auto"/>
          </w:divBdr>
        </w:div>
        <w:div w:id="1886287896">
          <w:marLeft w:val="0"/>
          <w:marRight w:val="0"/>
          <w:marTop w:val="0"/>
          <w:marBottom w:val="0"/>
          <w:divBdr>
            <w:top w:val="none" w:sz="0" w:space="0" w:color="auto"/>
            <w:left w:val="none" w:sz="0" w:space="0" w:color="auto"/>
            <w:bottom w:val="none" w:sz="0" w:space="0" w:color="auto"/>
            <w:right w:val="none" w:sz="0" w:space="0" w:color="auto"/>
          </w:divBdr>
        </w:div>
        <w:div w:id="1892768484">
          <w:marLeft w:val="0"/>
          <w:marRight w:val="0"/>
          <w:marTop w:val="0"/>
          <w:marBottom w:val="0"/>
          <w:divBdr>
            <w:top w:val="none" w:sz="0" w:space="0" w:color="auto"/>
            <w:left w:val="none" w:sz="0" w:space="0" w:color="auto"/>
            <w:bottom w:val="none" w:sz="0" w:space="0" w:color="auto"/>
            <w:right w:val="none" w:sz="0" w:space="0" w:color="auto"/>
          </w:divBdr>
        </w:div>
        <w:div w:id="1932203024">
          <w:marLeft w:val="0"/>
          <w:marRight w:val="0"/>
          <w:marTop w:val="0"/>
          <w:marBottom w:val="0"/>
          <w:divBdr>
            <w:top w:val="none" w:sz="0" w:space="0" w:color="auto"/>
            <w:left w:val="none" w:sz="0" w:space="0" w:color="auto"/>
            <w:bottom w:val="none" w:sz="0" w:space="0" w:color="auto"/>
            <w:right w:val="none" w:sz="0" w:space="0" w:color="auto"/>
          </w:divBdr>
          <w:divsChild>
            <w:div w:id="1410737788">
              <w:marLeft w:val="0"/>
              <w:marRight w:val="0"/>
              <w:marTop w:val="0"/>
              <w:marBottom w:val="0"/>
              <w:divBdr>
                <w:top w:val="none" w:sz="0" w:space="0" w:color="auto"/>
                <w:left w:val="none" w:sz="0" w:space="0" w:color="auto"/>
                <w:bottom w:val="none" w:sz="0" w:space="0" w:color="auto"/>
                <w:right w:val="none" w:sz="0" w:space="0" w:color="auto"/>
              </w:divBdr>
              <w:divsChild>
                <w:div w:id="8303449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56014370">
          <w:marLeft w:val="0"/>
          <w:marRight w:val="0"/>
          <w:marTop w:val="0"/>
          <w:marBottom w:val="0"/>
          <w:divBdr>
            <w:top w:val="none" w:sz="0" w:space="0" w:color="auto"/>
            <w:left w:val="none" w:sz="0" w:space="0" w:color="auto"/>
            <w:bottom w:val="none" w:sz="0" w:space="0" w:color="auto"/>
            <w:right w:val="none" w:sz="0" w:space="0" w:color="auto"/>
          </w:divBdr>
        </w:div>
        <w:div w:id="1956523133">
          <w:marLeft w:val="0"/>
          <w:marRight w:val="0"/>
          <w:marTop w:val="0"/>
          <w:marBottom w:val="0"/>
          <w:divBdr>
            <w:top w:val="none" w:sz="0" w:space="0" w:color="auto"/>
            <w:left w:val="none" w:sz="0" w:space="0" w:color="auto"/>
            <w:bottom w:val="none" w:sz="0" w:space="0" w:color="auto"/>
            <w:right w:val="none" w:sz="0" w:space="0" w:color="auto"/>
          </w:divBdr>
        </w:div>
        <w:div w:id="1979414562">
          <w:marLeft w:val="0"/>
          <w:marRight w:val="0"/>
          <w:marTop w:val="0"/>
          <w:marBottom w:val="0"/>
          <w:divBdr>
            <w:top w:val="none" w:sz="0" w:space="0" w:color="auto"/>
            <w:left w:val="none" w:sz="0" w:space="0" w:color="auto"/>
            <w:bottom w:val="none" w:sz="0" w:space="0" w:color="auto"/>
            <w:right w:val="none" w:sz="0" w:space="0" w:color="auto"/>
          </w:divBdr>
        </w:div>
        <w:div w:id="2016227918">
          <w:marLeft w:val="0"/>
          <w:marRight w:val="0"/>
          <w:marTop w:val="0"/>
          <w:marBottom w:val="0"/>
          <w:divBdr>
            <w:top w:val="none" w:sz="0" w:space="0" w:color="auto"/>
            <w:left w:val="none" w:sz="0" w:space="0" w:color="auto"/>
            <w:bottom w:val="none" w:sz="0" w:space="0" w:color="auto"/>
            <w:right w:val="none" w:sz="0" w:space="0" w:color="auto"/>
          </w:divBdr>
        </w:div>
        <w:div w:id="2021202128">
          <w:marLeft w:val="0"/>
          <w:marRight w:val="0"/>
          <w:marTop w:val="0"/>
          <w:marBottom w:val="0"/>
          <w:divBdr>
            <w:top w:val="none" w:sz="0" w:space="0" w:color="auto"/>
            <w:left w:val="none" w:sz="0" w:space="0" w:color="auto"/>
            <w:bottom w:val="none" w:sz="0" w:space="0" w:color="auto"/>
            <w:right w:val="none" w:sz="0" w:space="0" w:color="auto"/>
          </w:divBdr>
        </w:div>
        <w:div w:id="2058963747">
          <w:marLeft w:val="0"/>
          <w:marRight w:val="0"/>
          <w:marTop w:val="0"/>
          <w:marBottom w:val="0"/>
          <w:divBdr>
            <w:top w:val="none" w:sz="0" w:space="0" w:color="auto"/>
            <w:left w:val="none" w:sz="0" w:space="0" w:color="auto"/>
            <w:bottom w:val="none" w:sz="0" w:space="0" w:color="auto"/>
            <w:right w:val="none" w:sz="0" w:space="0" w:color="auto"/>
          </w:divBdr>
        </w:div>
        <w:div w:id="2093619255">
          <w:marLeft w:val="0"/>
          <w:marRight w:val="0"/>
          <w:marTop w:val="0"/>
          <w:marBottom w:val="0"/>
          <w:divBdr>
            <w:top w:val="none" w:sz="0" w:space="0" w:color="auto"/>
            <w:left w:val="none" w:sz="0" w:space="0" w:color="auto"/>
            <w:bottom w:val="none" w:sz="0" w:space="0" w:color="auto"/>
            <w:right w:val="none" w:sz="0" w:space="0" w:color="auto"/>
          </w:divBdr>
        </w:div>
        <w:div w:id="2114323810">
          <w:marLeft w:val="0"/>
          <w:marRight w:val="0"/>
          <w:marTop w:val="0"/>
          <w:marBottom w:val="0"/>
          <w:divBdr>
            <w:top w:val="none" w:sz="0" w:space="0" w:color="auto"/>
            <w:left w:val="none" w:sz="0" w:space="0" w:color="auto"/>
            <w:bottom w:val="none" w:sz="0" w:space="0" w:color="auto"/>
            <w:right w:val="none" w:sz="0" w:space="0" w:color="auto"/>
          </w:divBdr>
        </w:div>
      </w:divsChild>
    </w:div>
    <w:div w:id="1738430798">
      <w:bodyDiv w:val="1"/>
      <w:marLeft w:val="0"/>
      <w:marRight w:val="0"/>
      <w:marTop w:val="0"/>
      <w:marBottom w:val="0"/>
      <w:divBdr>
        <w:top w:val="none" w:sz="0" w:space="0" w:color="auto"/>
        <w:left w:val="none" w:sz="0" w:space="0" w:color="auto"/>
        <w:bottom w:val="none" w:sz="0" w:space="0" w:color="auto"/>
        <w:right w:val="none" w:sz="0" w:space="0" w:color="auto"/>
      </w:divBdr>
      <w:divsChild>
        <w:div w:id="12003612">
          <w:marLeft w:val="0"/>
          <w:marRight w:val="0"/>
          <w:marTop w:val="0"/>
          <w:marBottom w:val="0"/>
          <w:divBdr>
            <w:top w:val="none" w:sz="0" w:space="0" w:color="auto"/>
            <w:left w:val="none" w:sz="0" w:space="0" w:color="auto"/>
            <w:bottom w:val="none" w:sz="0" w:space="0" w:color="auto"/>
            <w:right w:val="none" w:sz="0" w:space="0" w:color="auto"/>
          </w:divBdr>
        </w:div>
        <w:div w:id="22295706">
          <w:marLeft w:val="0"/>
          <w:marRight w:val="0"/>
          <w:marTop w:val="0"/>
          <w:marBottom w:val="0"/>
          <w:divBdr>
            <w:top w:val="none" w:sz="0" w:space="0" w:color="auto"/>
            <w:left w:val="none" w:sz="0" w:space="0" w:color="auto"/>
            <w:bottom w:val="none" w:sz="0" w:space="0" w:color="auto"/>
            <w:right w:val="none" w:sz="0" w:space="0" w:color="auto"/>
          </w:divBdr>
        </w:div>
        <w:div w:id="28842503">
          <w:marLeft w:val="0"/>
          <w:marRight w:val="0"/>
          <w:marTop w:val="0"/>
          <w:marBottom w:val="0"/>
          <w:divBdr>
            <w:top w:val="none" w:sz="0" w:space="0" w:color="auto"/>
            <w:left w:val="none" w:sz="0" w:space="0" w:color="auto"/>
            <w:bottom w:val="none" w:sz="0" w:space="0" w:color="auto"/>
            <w:right w:val="none" w:sz="0" w:space="0" w:color="auto"/>
          </w:divBdr>
        </w:div>
        <w:div w:id="39477801">
          <w:marLeft w:val="0"/>
          <w:marRight w:val="0"/>
          <w:marTop w:val="0"/>
          <w:marBottom w:val="0"/>
          <w:divBdr>
            <w:top w:val="none" w:sz="0" w:space="0" w:color="auto"/>
            <w:left w:val="none" w:sz="0" w:space="0" w:color="auto"/>
            <w:bottom w:val="none" w:sz="0" w:space="0" w:color="auto"/>
            <w:right w:val="none" w:sz="0" w:space="0" w:color="auto"/>
          </w:divBdr>
        </w:div>
        <w:div w:id="86970608">
          <w:marLeft w:val="0"/>
          <w:marRight w:val="0"/>
          <w:marTop w:val="0"/>
          <w:marBottom w:val="0"/>
          <w:divBdr>
            <w:top w:val="none" w:sz="0" w:space="0" w:color="auto"/>
            <w:left w:val="none" w:sz="0" w:space="0" w:color="auto"/>
            <w:bottom w:val="none" w:sz="0" w:space="0" w:color="auto"/>
            <w:right w:val="none" w:sz="0" w:space="0" w:color="auto"/>
          </w:divBdr>
          <w:divsChild>
            <w:div w:id="1619338526">
              <w:marLeft w:val="0"/>
              <w:marRight w:val="0"/>
              <w:marTop w:val="0"/>
              <w:marBottom w:val="0"/>
              <w:divBdr>
                <w:top w:val="none" w:sz="0" w:space="0" w:color="auto"/>
                <w:left w:val="none" w:sz="0" w:space="0" w:color="auto"/>
                <w:bottom w:val="none" w:sz="0" w:space="0" w:color="auto"/>
                <w:right w:val="none" w:sz="0" w:space="0" w:color="auto"/>
              </w:divBdr>
              <w:divsChild>
                <w:div w:id="188278663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1270128">
          <w:marLeft w:val="0"/>
          <w:marRight w:val="0"/>
          <w:marTop w:val="0"/>
          <w:marBottom w:val="0"/>
          <w:divBdr>
            <w:top w:val="none" w:sz="0" w:space="0" w:color="auto"/>
            <w:left w:val="none" w:sz="0" w:space="0" w:color="auto"/>
            <w:bottom w:val="none" w:sz="0" w:space="0" w:color="auto"/>
            <w:right w:val="none" w:sz="0" w:space="0" w:color="auto"/>
          </w:divBdr>
        </w:div>
        <w:div w:id="192306451">
          <w:marLeft w:val="0"/>
          <w:marRight w:val="0"/>
          <w:marTop w:val="0"/>
          <w:marBottom w:val="0"/>
          <w:divBdr>
            <w:top w:val="none" w:sz="0" w:space="0" w:color="auto"/>
            <w:left w:val="none" w:sz="0" w:space="0" w:color="auto"/>
            <w:bottom w:val="none" w:sz="0" w:space="0" w:color="auto"/>
            <w:right w:val="none" w:sz="0" w:space="0" w:color="auto"/>
          </w:divBdr>
        </w:div>
        <w:div w:id="228155196">
          <w:marLeft w:val="0"/>
          <w:marRight w:val="0"/>
          <w:marTop w:val="0"/>
          <w:marBottom w:val="0"/>
          <w:divBdr>
            <w:top w:val="none" w:sz="0" w:space="0" w:color="auto"/>
            <w:left w:val="none" w:sz="0" w:space="0" w:color="auto"/>
            <w:bottom w:val="none" w:sz="0" w:space="0" w:color="auto"/>
            <w:right w:val="none" w:sz="0" w:space="0" w:color="auto"/>
          </w:divBdr>
        </w:div>
        <w:div w:id="263609596">
          <w:marLeft w:val="0"/>
          <w:marRight w:val="0"/>
          <w:marTop w:val="0"/>
          <w:marBottom w:val="0"/>
          <w:divBdr>
            <w:top w:val="none" w:sz="0" w:space="0" w:color="auto"/>
            <w:left w:val="none" w:sz="0" w:space="0" w:color="auto"/>
            <w:bottom w:val="none" w:sz="0" w:space="0" w:color="auto"/>
            <w:right w:val="none" w:sz="0" w:space="0" w:color="auto"/>
          </w:divBdr>
        </w:div>
        <w:div w:id="313029897">
          <w:marLeft w:val="0"/>
          <w:marRight w:val="0"/>
          <w:marTop w:val="0"/>
          <w:marBottom w:val="0"/>
          <w:divBdr>
            <w:top w:val="none" w:sz="0" w:space="0" w:color="auto"/>
            <w:left w:val="none" w:sz="0" w:space="0" w:color="auto"/>
            <w:bottom w:val="none" w:sz="0" w:space="0" w:color="auto"/>
            <w:right w:val="none" w:sz="0" w:space="0" w:color="auto"/>
          </w:divBdr>
        </w:div>
        <w:div w:id="355546965">
          <w:marLeft w:val="0"/>
          <w:marRight w:val="0"/>
          <w:marTop w:val="0"/>
          <w:marBottom w:val="0"/>
          <w:divBdr>
            <w:top w:val="none" w:sz="0" w:space="0" w:color="auto"/>
            <w:left w:val="none" w:sz="0" w:space="0" w:color="auto"/>
            <w:bottom w:val="none" w:sz="0" w:space="0" w:color="auto"/>
            <w:right w:val="none" w:sz="0" w:space="0" w:color="auto"/>
          </w:divBdr>
        </w:div>
        <w:div w:id="522322414">
          <w:marLeft w:val="0"/>
          <w:marRight w:val="0"/>
          <w:marTop w:val="0"/>
          <w:marBottom w:val="0"/>
          <w:divBdr>
            <w:top w:val="none" w:sz="0" w:space="0" w:color="auto"/>
            <w:left w:val="none" w:sz="0" w:space="0" w:color="auto"/>
            <w:bottom w:val="none" w:sz="0" w:space="0" w:color="auto"/>
            <w:right w:val="none" w:sz="0" w:space="0" w:color="auto"/>
          </w:divBdr>
        </w:div>
        <w:div w:id="565343472">
          <w:marLeft w:val="0"/>
          <w:marRight w:val="0"/>
          <w:marTop w:val="0"/>
          <w:marBottom w:val="0"/>
          <w:divBdr>
            <w:top w:val="none" w:sz="0" w:space="0" w:color="auto"/>
            <w:left w:val="none" w:sz="0" w:space="0" w:color="auto"/>
            <w:bottom w:val="none" w:sz="0" w:space="0" w:color="auto"/>
            <w:right w:val="none" w:sz="0" w:space="0" w:color="auto"/>
          </w:divBdr>
        </w:div>
        <w:div w:id="574978935">
          <w:marLeft w:val="0"/>
          <w:marRight w:val="0"/>
          <w:marTop w:val="0"/>
          <w:marBottom w:val="0"/>
          <w:divBdr>
            <w:top w:val="none" w:sz="0" w:space="0" w:color="auto"/>
            <w:left w:val="none" w:sz="0" w:space="0" w:color="auto"/>
            <w:bottom w:val="none" w:sz="0" w:space="0" w:color="auto"/>
            <w:right w:val="none" w:sz="0" w:space="0" w:color="auto"/>
          </w:divBdr>
        </w:div>
        <w:div w:id="578369467">
          <w:marLeft w:val="0"/>
          <w:marRight w:val="0"/>
          <w:marTop w:val="0"/>
          <w:marBottom w:val="0"/>
          <w:divBdr>
            <w:top w:val="none" w:sz="0" w:space="0" w:color="auto"/>
            <w:left w:val="none" w:sz="0" w:space="0" w:color="auto"/>
            <w:bottom w:val="none" w:sz="0" w:space="0" w:color="auto"/>
            <w:right w:val="none" w:sz="0" w:space="0" w:color="auto"/>
          </w:divBdr>
        </w:div>
        <w:div w:id="660693637">
          <w:marLeft w:val="0"/>
          <w:marRight w:val="0"/>
          <w:marTop w:val="0"/>
          <w:marBottom w:val="0"/>
          <w:divBdr>
            <w:top w:val="none" w:sz="0" w:space="0" w:color="auto"/>
            <w:left w:val="none" w:sz="0" w:space="0" w:color="auto"/>
            <w:bottom w:val="none" w:sz="0" w:space="0" w:color="auto"/>
            <w:right w:val="none" w:sz="0" w:space="0" w:color="auto"/>
          </w:divBdr>
        </w:div>
        <w:div w:id="698631115">
          <w:marLeft w:val="0"/>
          <w:marRight w:val="0"/>
          <w:marTop w:val="0"/>
          <w:marBottom w:val="0"/>
          <w:divBdr>
            <w:top w:val="none" w:sz="0" w:space="0" w:color="auto"/>
            <w:left w:val="none" w:sz="0" w:space="0" w:color="auto"/>
            <w:bottom w:val="none" w:sz="0" w:space="0" w:color="auto"/>
            <w:right w:val="none" w:sz="0" w:space="0" w:color="auto"/>
          </w:divBdr>
        </w:div>
        <w:div w:id="825321286">
          <w:marLeft w:val="0"/>
          <w:marRight w:val="0"/>
          <w:marTop w:val="0"/>
          <w:marBottom w:val="0"/>
          <w:divBdr>
            <w:top w:val="none" w:sz="0" w:space="0" w:color="auto"/>
            <w:left w:val="none" w:sz="0" w:space="0" w:color="auto"/>
            <w:bottom w:val="none" w:sz="0" w:space="0" w:color="auto"/>
            <w:right w:val="none" w:sz="0" w:space="0" w:color="auto"/>
          </w:divBdr>
        </w:div>
        <w:div w:id="838665501">
          <w:marLeft w:val="0"/>
          <w:marRight w:val="0"/>
          <w:marTop w:val="0"/>
          <w:marBottom w:val="0"/>
          <w:divBdr>
            <w:top w:val="none" w:sz="0" w:space="0" w:color="auto"/>
            <w:left w:val="none" w:sz="0" w:space="0" w:color="auto"/>
            <w:bottom w:val="none" w:sz="0" w:space="0" w:color="auto"/>
            <w:right w:val="none" w:sz="0" w:space="0" w:color="auto"/>
          </w:divBdr>
        </w:div>
        <w:div w:id="891042888">
          <w:marLeft w:val="0"/>
          <w:marRight w:val="0"/>
          <w:marTop w:val="0"/>
          <w:marBottom w:val="0"/>
          <w:divBdr>
            <w:top w:val="none" w:sz="0" w:space="0" w:color="auto"/>
            <w:left w:val="none" w:sz="0" w:space="0" w:color="auto"/>
            <w:bottom w:val="none" w:sz="0" w:space="0" w:color="auto"/>
            <w:right w:val="none" w:sz="0" w:space="0" w:color="auto"/>
          </w:divBdr>
        </w:div>
        <w:div w:id="965550417">
          <w:marLeft w:val="0"/>
          <w:marRight w:val="0"/>
          <w:marTop w:val="0"/>
          <w:marBottom w:val="0"/>
          <w:divBdr>
            <w:top w:val="none" w:sz="0" w:space="0" w:color="auto"/>
            <w:left w:val="none" w:sz="0" w:space="0" w:color="auto"/>
            <w:bottom w:val="none" w:sz="0" w:space="0" w:color="auto"/>
            <w:right w:val="none" w:sz="0" w:space="0" w:color="auto"/>
          </w:divBdr>
        </w:div>
        <w:div w:id="968438170">
          <w:marLeft w:val="0"/>
          <w:marRight w:val="0"/>
          <w:marTop w:val="0"/>
          <w:marBottom w:val="0"/>
          <w:divBdr>
            <w:top w:val="none" w:sz="0" w:space="0" w:color="auto"/>
            <w:left w:val="none" w:sz="0" w:space="0" w:color="auto"/>
            <w:bottom w:val="none" w:sz="0" w:space="0" w:color="auto"/>
            <w:right w:val="none" w:sz="0" w:space="0" w:color="auto"/>
          </w:divBdr>
        </w:div>
        <w:div w:id="1028486935">
          <w:marLeft w:val="0"/>
          <w:marRight w:val="0"/>
          <w:marTop w:val="0"/>
          <w:marBottom w:val="0"/>
          <w:divBdr>
            <w:top w:val="none" w:sz="0" w:space="0" w:color="auto"/>
            <w:left w:val="none" w:sz="0" w:space="0" w:color="auto"/>
            <w:bottom w:val="none" w:sz="0" w:space="0" w:color="auto"/>
            <w:right w:val="none" w:sz="0" w:space="0" w:color="auto"/>
          </w:divBdr>
        </w:div>
        <w:div w:id="1039621523">
          <w:marLeft w:val="0"/>
          <w:marRight w:val="0"/>
          <w:marTop w:val="0"/>
          <w:marBottom w:val="0"/>
          <w:divBdr>
            <w:top w:val="none" w:sz="0" w:space="0" w:color="auto"/>
            <w:left w:val="none" w:sz="0" w:space="0" w:color="auto"/>
            <w:bottom w:val="none" w:sz="0" w:space="0" w:color="auto"/>
            <w:right w:val="none" w:sz="0" w:space="0" w:color="auto"/>
          </w:divBdr>
        </w:div>
        <w:div w:id="1041513858">
          <w:marLeft w:val="0"/>
          <w:marRight w:val="0"/>
          <w:marTop w:val="0"/>
          <w:marBottom w:val="0"/>
          <w:divBdr>
            <w:top w:val="none" w:sz="0" w:space="0" w:color="auto"/>
            <w:left w:val="none" w:sz="0" w:space="0" w:color="auto"/>
            <w:bottom w:val="none" w:sz="0" w:space="0" w:color="auto"/>
            <w:right w:val="none" w:sz="0" w:space="0" w:color="auto"/>
          </w:divBdr>
        </w:div>
        <w:div w:id="1055542597">
          <w:marLeft w:val="0"/>
          <w:marRight w:val="0"/>
          <w:marTop w:val="0"/>
          <w:marBottom w:val="0"/>
          <w:divBdr>
            <w:top w:val="none" w:sz="0" w:space="0" w:color="auto"/>
            <w:left w:val="none" w:sz="0" w:space="0" w:color="auto"/>
            <w:bottom w:val="none" w:sz="0" w:space="0" w:color="auto"/>
            <w:right w:val="none" w:sz="0" w:space="0" w:color="auto"/>
          </w:divBdr>
        </w:div>
        <w:div w:id="1068695949">
          <w:marLeft w:val="0"/>
          <w:marRight w:val="0"/>
          <w:marTop w:val="0"/>
          <w:marBottom w:val="0"/>
          <w:divBdr>
            <w:top w:val="none" w:sz="0" w:space="0" w:color="auto"/>
            <w:left w:val="none" w:sz="0" w:space="0" w:color="auto"/>
            <w:bottom w:val="none" w:sz="0" w:space="0" w:color="auto"/>
            <w:right w:val="none" w:sz="0" w:space="0" w:color="auto"/>
          </w:divBdr>
          <w:divsChild>
            <w:div w:id="22748407">
              <w:marLeft w:val="0"/>
              <w:marRight w:val="0"/>
              <w:marTop w:val="0"/>
              <w:marBottom w:val="0"/>
              <w:divBdr>
                <w:top w:val="none" w:sz="0" w:space="0" w:color="auto"/>
                <w:left w:val="none" w:sz="0" w:space="0" w:color="auto"/>
                <w:bottom w:val="none" w:sz="0" w:space="0" w:color="auto"/>
                <w:right w:val="none" w:sz="0" w:space="0" w:color="auto"/>
              </w:divBdr>
              <w:divsChild>
                <w:div w:id="53392613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7405958">
          <w:marLeft w:val="0"/>
          <w:marRight w:val="0"/>
          <w:marTop w:val="0"/>
          <w:marBottom w:val="0"/>
          <w:divBdr>
            <w:top w:val="none" w:sz="0" w:space="0" w:color="auto"/>
            <w:left w:val="none" w:sz="0" w:space="0" w:color="auto"/>
            <w:bottom w:val="none" w:sz="0" w:space="0" w:color="auto"/>
            <w:right w:val="none" w:sz="0" w:space="0" w:color="auto"/>
          </w:divBdr>
        </w:div>
        <w:div w:id="1112092754">
          <w:marLeft w:val="0"/>
          <w:marRight w:val="0"/>
          <w:marTop w:val="0"/>
          <w:marBottom w:val="0"/>
          <w:divBdr>
            <w:top w:val="none" w:sz="0" w:space="0" w:color="auto"/>
            <w:left w:val="none" w:sz="0" w:space="0" w:color="auto"/>
            <w:bottom w:val="none" w:sz="0" w:space="0" w:color="auto"/>
            <w:right w:val="none" w:sz="0" w:space="0" w:color="auto"/>
          </w:divBdr>
        </w:div>
        <w:div w:id="1136989552">
          <w:marLeft w:val="0"/>
          <w:marRight w:val="0"/>
          <w:marTop w:val="0"/>
          <w:marBottom w:val="0"/>
          <w:divBdr>
            <w:top w:val="none" w:sz="0" w:space="0" w:color="auto"/>
            <w:left w:val="none" w:sz="0" w:space="0" w:color="auto"/>
            <w:bottom w:val="none" w:sz="0" w:space="0" w:color="auto"/>
            <w:right w:val="none" w:sz="0" w:space="0" w:color="auto"/>
          </w:divBdr>
        </w:div>
        <w:div w:id="1137717920">
          <w:marLeft w:val="0"/>
          <w:marRight w:val="0"/>
          <w:marTop w:val="0"/>
          <w:marBottom w:val="0"/>
          <w:divBdr>
            <w:top w:val="none" w:sz="0" w:space="0" w:color="auto"/>
            <w:left w:val="none" w:sz="0" w:space="0" w:color="auto"/>
            <w:bottom w:val="none" w:sz="0" w:space="0" w:color="auto"/>
            <w:right w:val="none" w:sz="0" w:space="0" w:color="auto"/>
          </w:divBdr>
          <w:divsChild>
            <w:div w:id="504128824">
              <w:marLeft w:val="0"/>
              <w:marRight w:val="0"/>
              <w:marTop w:val="0"/>
              <w:marBottom w:val="0"/>
              <w:divBdr>
                <w:top w:val="none" w:sz="0" w:space="0" w:color="auto"/>
                <w:left w:val="none" w:sz="0" w:space="0" w:color="auto"/>
                <w:bottom w:val="none" w:sz="0" w:space="0" w:color="auto"/>
                <w:right w:val="none" w:sz="0" w:space="0" w:color="auto"/>
              </w:divBdr>
              <w:divsChild>
                <w:div w:id="37581238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5849082">
          <w:marLeft w:val="0"/>
          <w:marRight w:val="0"/>
          <w:marTop w:val="0"/>
          <w:marBottom w:val="0"/>
          <w:divBdr>
            <w:top w:val="none" w:sz="0" w:space="0" w:color="auto"/>
            <w:left w:val="none" w:sz="0" w:space="0" w:color="auto"/>
            <w:bottom w:val="none" w:sz="0" w:space="0" w:color="auto"/>
            <w:right w:val="none" w:sz="0" w:space="0" w:color="auto"/>
          </w:divBdr>
        </w:div>
        <w:div w:id="1198159697">
          <w:marLeft w:val="0"/>
          <w:marRight w:val="0"/>
          <w:marTop w:val="0"/>
          <w:marBottom w:val="0"/>
          <w:divBdr>
            <w:top w:val="none" w:sz="0" w:space="0" w:color="auto"/>
            <w:left w:val="none" w:sz="0" w:space="0" w:color="auto"/>
            <w:bottom w:val="none" w:sz="0" w:space="0" w:color="auto"/>
            <w:right w:val="none" w:sz="0" w:space="0" w:color="auto"/>
          </w:divBdr>
        </w:div>
        <w:div w:id="1299338795">
          <w:marLeft w:val="0"/>
          <w:marRight w:val="0"/>
          <w:marTop w:val="0"/>
          <w:marBottom w:val="0"/>
          <w:divBdr>
            <w:top w:val="none" w:sz="0" w:space="0" w:color="auto"/>
            <w:left w:val="none" w:sz="0" w:space="0" w:color="auto"/>
            <w:bottom w:val="none" w:sz="0" w:space="0" w:color="auto"/>
            <w:right w:val="none" w:sz="0" w:space="0" w:color="auto"/>
          </w:divBdr>
        </w:div>
        <w:div w:id="1322126769">
          <w:marLeft w:val="0"/>
          <w:marRight w:val="0"/>
          <w:marTop w:val="0"/>
          <w:marBottom w:val="0"/>
          <w:divBdr>
            <w:top w:val="none" w:sz="0" w:space="0" w:color="auto"/>
            <w:left w:val="none" w:sz="0" w:space="0" w:color="auto"/>
            <w:bottom w:val="none" w:sz="0" w:space="0" w:color="auto"/>
            <w:right w:val="none" w:sz="0" w:space="0" w:color="auto"/>
          </w:divBdr>
        </w:div>
        <w:div w:id="1333727326">
          <w:marLeft w:val="0"/>
          <w:marRight w:val="0"/>
          <w:marTop w:val="0"/>
          <w:marBottom w:val="0"/>
          <w:divBdr>
            <w:top w:val="none" w:sz="0" w:space="0" w:color="auto"/>
            <w:left w:val="none" w:sz="0" w:space="0" w:color="auto"/>
            <w:bottom w:val="none" w:sz="0" w:space="0" w:color="auto"/>
            <w:right w:val="none" w:sz="0" w:space="0" w:color="auto"/>
          </w:divBdr>
        </w:div>
        <w:div w:id="1355035209">
          <w:marLeft w:val="0"/>
          <w:marRight w:val="0"/>
          <w:marTop w:val="0"/>
          <w:marBottom w:val="0"/>
          <w:divBdr>
            <w:top w:val="none" w:sz="0" w:space="0" w:color="auto"/>
            <w:left w:val="none" w:sz="0" w:space="0" w:color="auto"/>
            <w:bottom w:val="none" w:sz="0" w:space="0" w:color="auto"/>
            <w:right w:val="none" w:sz="0" w:space="0" w:color="auto"/>
          </w:divBdr>
          <w:divsChild>
            <w:div w:id="236746956">
              <w:marLeft w:val="0"/>
              <w:marRight w:val="0"/>
              <w:marTop w:val="0"/>
              <w:marBottom w:val="0"/>
              <w:divBdr>
                <w:top w:val="none" w:sz="0" w:space="0" w:color="auto"/>
                <w:left w:val="none" w:sz="0" w:space="0" w:color="auto"/>
                <w:bottom w:val="none" w:sz="0" w:space="0" w:color="auto"/>
                <w:right w:val="none" w:sz="0" w:space="0" w:color="auto"/>
              </w:divBdr>
              <w:divsChild>
                <w:div w:id="11198841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62122130">
          <w:marLeft w:val="0"/>
          <w:marRight w:val="0"/>
          <w:marTop w:val="0"/>
          <w:marBottom w:val="0"/>
          <w:divBdr>
            <w:top w:val="none" w:sz="0" w:space="0" w:color="auto"/>
            <w:left w:val="none" w:sz="0" w:space="0" w:color="auto"/>
            <w:bottom w:val="none" w:sz="0" w:space="0" w:color="auto"/>
            <w:right w:val="none" w:sz="0" w:space="0" w:color="auto"/>
          </w:divBdr>
          <w:divsChild>
            <w:div w:id="1964732009">
              <w:marLeft w:val="0"/>
              <w:marRight w:val="0"/>
              <w:marTop w:val="0"/>
              <w:marBottom w:val="0"/>
              <w:divBdr>
                <w:top w:val="none" w:sz="0" w:space="0" w:color="auto"/>
                <w:left w:val="none" w:sz="0" w:space="0" w:color="auto"/>
                <w:bottom w:val="none" w:sz="0" w:space="0" w:color="auto"/>
                <w:right w:val="none" w:sz="0" w:space="0" w:color="auto"/>
              </w:divBdr>
              <w:divsChild>
                <w:div w:id="125005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4696239">
          <w:marLeft w:val="0"/>
          <w:marRight w:val="0"/>
          <w:marTop w:val="0"/>
          <w:marBottom w:val="0"/>
          <w:divBdr>
            <w:top w:val="none" w:sz="0" w:space="0" w:color="auto"/>
            <w:left w:val="none" w:sz="0" w:space="0" w:color="auto"/>
            <w:bottom w:val="none" w:sz="0" w:space="0" w:color="auto"/>
            <w:right w:val="none" w:sz="0" w:space="0" w:color="auto"/>
          </w:divBdr>
        </w:div>
        <w:div w:id="1454327447">
          <w:marLeft w:val="0"/>
          <w:marRight w:val="0"/>
          <w:marTop w:val="0"/>
          <w:marBottom w:val="0"/>
          <w:divBdr>
            <w:top w:val="none" w:sz="0" w:space="0" w:color="auto"/>
            <w:left w:val="none" w:sz="0" w:space="0" w:color="auto"/>
            <w:bottom w:val="none" w:sz="0" w:space="0" w:color="auto"/>
            <w:right w:val="none" w:sz="0" w:space="0" w:color="auto"/>
          </w:divBdr>
        </w:div>
        <w:div w:id="1455638648">
          <w:marLeft w:val="0"/>
          <w:marRight w:val="0"/>
          <w:marTop w:val="0"/>
          <w:marBottom w:val="0"/>
          <w:divBdr>
            <w:top w:val="none" w:sz="0" w:space="0" w:color="auto"/>
            <w:left w:val="none" w:sz="0" w:space="0" w:color="auto"/>
            <w:bottom w:val="none" w:sz="0" w:space="0" w:color="auto"/>
            <w:right w:val="none" w:sz="0" w:space="0" w:color="auto"/>
          </w:divBdr>
          <w:divsChild>
            <w:div w:id="2078504257">
              <w:marLeft w:val="0"/>
              <w:marRight w:val="0"/>
              <w:marTop w:val="0"/>
              <w:marBottom w:val="0"/>
              <w:divBdr>
                <w:top w:val="none" w:sz="0" w:space="0" w:color="auto"/>
                <w:left w:val="none" w:sz="0" w:space="0" w:color="auto"/>
                <w:bottom w:val="none" w:sz="0" w:space="0" w:color="auto"/>
                <w:right w:val="none" w:sz="0" w:space="0" w:color="auto"/>
              </w:divBdr>
              <w:divsChild>
                <w:div w:id="67076300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62385574">
          <w:marLeft w:val="0"/>
          <w:marRight w:val="0"/>
          <w:marTop w:val="0"/>
          <w:marBottom w:val="0"/>
          <w:divBdr>
            <w:top w:val="none" w:sz="0" w:space="0" w:color="auto"/>
            <w:left w:val="none" w:sz="0" w:space="0" w:color="auto"/>
            <w:bottom w:val="none" w:sz="0" w:space="0" w:color="auto"/>
            <w:right w:val="none" w:sz="0" w:space="0" w:color="auto"/>
          </w:divBdr>
        </w:div>
        <w:div w:id="1500536667">
          <w:marLeft w:val="0"/>
          <w:marRight w:val="0"/>
          <w:marTop w:val="0"/>
          <w:marBottom w:val="0"/>
          <w:divBdr>
            <w:top w:val="none" w:sz="0" w:space="0" w:color="auto"/>
            <w:left w:val="none" w:sz="0" w:space="0" w:color="auto"/>
            <w:bottom w:val="none" w:sz="0" w:space="0" w:color="auto"/>
            <w:right w:val="none" w:sz="0" w:space="0" w:color="auto"/>
          </w:divBdr>
        </w:div>
        <w:div w:id="1518808637">
          <w:marLeft w:val="0"/>
          <w:marRight w:val="0"/>
          <w:marTop w:val="0"/>
          <w:marBottom w:val="0"/>
          <w:divBdr>
            <w:top w:val="none" w:sz="0" w:space="0" w:color="auto"/>
            <w:left w:val="none" w:sz="0" w:space="0" w:color="auto"/>
            <w:bottom w:val="none" w:sz="0" w:space="0" w:color="auto"/>
            <w:right w:val="none" w:sz="0" w:space="0" w:color="auto"/>
          </w:divBdr>
        </w:div>
        <w:div w:id="1523276980">
          <w:marLeft w:val="0"/>
          <w:marRight w:val="0"/>
          <w:marTop w:val="0"/>
          <w:marBottom w:val="0"/>
          <w:divBdr>
            <w:top w:val="none" w:sz="0" w:space="0" w:color="auto"/>
            <w:left w:val="none" w:sz="0" w:space="0" w:color="auto"/>
            <w:bottom w:val="none" w:sz="0" w:space="0" w:color="auto"/>
            <w:right w:val="none" w:sz="0" w:space="0" w:color="auto"/>
          </w:divBdr>
          <w:divsChild>
            <w:div w:id="1258909406">
              <w:marLeft w:val="0"/>
              <w:marRight w:val="0"/>
              <w:marTop w:val="0"/>
              <w:marBottom w:val="0"/>
              <w:divBdr>
                <w:top w:val="none" w:sz="0" w:space="0" w:color="auto"/>
                <w:left w:val="none" w:sz="0" w:space="0" w:color="auto"/>
                <w:bottom w:val="none" w:sz="0" w:space="0" w:color="auto"/>
                <w:right w:val="none" w:sz="0" w:space="0" w:color="auto"/>
              </w:divBdr>
              <w:divsChild>
                <w:div w:id="192460878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79093998">
          <w:marLeft w:val="0"/>
          <w:marRight w:val="0"/>
          <w:marTop w:val="0"/>
          <w:marBottom w:val="0"/>
          <w:divBdr>
            <w:top w:val="none" w:sz="0" w:space="0" w:color="auto"/>
            <w:left w:val="none" w:sz="0" w:space="0" w:color="auto"/>
            <w:bottom w:val="none" w:sz="0" w:space="0" w:color="auto"/>
            <w:right w:val="none" w:sz="0" w:space="0" w:color="auto"/>
          </w:divBdr>
        </w:div>
        <w:div w:id="1586720672">
          <w:marLeft w:val="0"/>
          <w:marRight w:val="0"/>
          <w:marTop w:val="0"/>
          <w:marBottom w:val="0"/>
          <w:divBdr>
            <w:top w:val="none" w:sz="0" w:space="0" w:color="auto"/>
            <w:left w:val="none" w:sz="0" w:space="0" w:color="auto"/>
            <w:bottom w:val="none" w:sz="0" w:space="0" w:color="auto"/>
            <w:right w:val="none" w:sz="0" w:space="0" w:color="auto"/>
          </w:divBdr>
        </w:div>
        <w:div w:id="1652371191">
          <w:marLeft w:val="0"/>
          <w:marRight w:val="0"/>
          <w:marTop w:val="0"/>
          <w:marBottom w:val="0"/>
          <w:divBdr>
            <w:top w:val="none" w:sz="0" w:space="0" w:color="auto"/>
            <w:left w:val="none" w:sz="0" w:space="0" w:color="auto"/>
            <w:bottom w:val="none" w:sz="0" w:space="0" w:color="auto"/>
            <w:right w:val="none" w:sz="0" w:space="0" w:color="auto"/>
          </w:divBdr>
        </w:div>
        <w:div w:id="1668363812">
          <w:marLeft w:val="0"/>
          <w:marRight w:val="0"/>
          <w:marTop w:val="0"/>
          <w:marBottom w:val="0"/>
          <w:divBdr>
            <w:top w:val="none" w:sz="0" w:space="0" w:color="auto"/>
            <w:left w:val="none" w:sz="0" w:space="0" w:color="auto"/>
            <w:bottom w:val="none" w:sz="0" w:space="0" w:color="auto"/>
            <w:right w:val="none" w:sz="0" w:space="0" w:color="auto"/>
          </w:divBdr>
        </w:div>
        <w:div w:id="1686714823">
          <w:marLeft w:val="0"/>
          <w:marRight w:val="0"/>
          <w:marTop w:val="0"/>
          <w:marBottom w:val="0"/>
          <w:divBdr>
            <w:top w:val="none" w:sz="0" w:space="0" w:color="auto"/>
            <w:left w:val="none" w:sz="0" w:space="0" w:color="auto"/>
            <w:bottom w:val="none" w:sz="0" w:space="0" w:color="auto"/>
            <w:right w:val="none" w:sz="0" w:space="0" w:color="auto"/>
          </w:divBdr>
        </w:div>
        <w:div w:id="1807891799">
          <w:marLeft w:val="0"/>
          <w:marRight w:val="0"/>
          <w:marTop w:val="0"/>
          <w:marBottom w:val="0"/>
          <w:divBdr>
            <w:top w:val="none" w:sz="0" w:space="0" w:color="auto"/>
            <w:left w:val="none" w:sz="0" w:space="0" w:color="auto"/>
            <w:bottom w:val="none" w:sz="0" w:space="0" w:color="auto"/>
            <w:right w:val="none" w:sz="0" w:space="0" w:color="auto"/>
          </w:divBdr>
        </w:div>
        <w:div w:id="1840080393">
          <w:marLeft w:val="0"/>
          <w:marRight w:val="0"/>
          <w:marTop w:val="0"/>
          <w:marBottom w:val="0"/>
          <w:divBdr>
            <w:top w:val="none" w:sz="0" w:space="0" w:color="auto"/>
            <w:left w:val="none" w:sz="0" w:space="0" w:color="auto"/>
            <w:bottom w:val="none" w:sz="0" w:space="0" w:color="auto"/>
            <w:right w:val="none" w:sz="0" w:space="0" w:color="auto"/>
          </w:divBdr>
        </w:div>
        <w:div w:id="1898321036">
          <w:marLeft w:val="0"/>
          <w:marRight w:val="0"/>
          <w:marTop w:val="0"/>
          <w:marBottom w:val="0"/>
          <w:divBdr>
            <w:top w:val="none" w:sz="0" w:space="0" w:color="auto"/>
            <w:left w:val="none" w:sz="0" w:space="0" w:color="auto"/>
            <w:bottom w:val="none" w:sz="0" w:space="0" w:color="auto"/>
            <w:right w:val="none" w:sz="0" w:space="0" w:color="auto"/>
          </w:divBdr>
          <w:divsChild>
            <w:div w:id="848642482">
              <w:marLeft w:val="0"/>
              <w:marRight w:val="0"/>
              <w:marTop w:val="0"/>
              <w:marBottom w:val="0"/>
              <w:divBdr>
                <w:top w:val="none" w:sz="0" w:space="0" w:color="auto"/>
                <w:left w:val="none" w:sz="0" w:space="0" w:color="auto"/>
                <w:bottom w:val="none" w:sz="0" w:space="0" w:color="auto"/>
                <w:right w:val="none" w:sz="0" w:space="0" w:color="auto"/>
              </w:divBdr>
              <w:divsChild>
                <w:div w:id="1287837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48660653">
          <w:marLeft w:val="0"/>
          <w:marRight w:val="0"/>
          <w:marTop w:val="0"/>
          <w:marBottom w:val="0"/>
          <w:divBdr>
            <w:top w:val="none" w:sz="0" w:space="0" w:color="auto"/>
            <w:left w:val="none" w:sz="0" w:space="0" w:color="auto"/>
            <w:bottom w:val="none" w:sz="0" w:space="0" w:color="auto"/>
            <w:right w:val="none" w:sz="0" w:space="0" w:color="auto"/>
          </w:divBdr>
        </w:div>
        <w:div w:id="1983658075">
          <w:marLeft w:val="0"/>
          <w:marRight w:val="0"/>
          <w:marTop w:val="0"/>
          <w:marBottom w:val="0"/>
          <w:divBdr>
            <w:top w:val="none" w:sz="0" w:space="0" w:color="auto"/>
            <w:left w:val="none" w:sz="0" w:space="0" w:color="auto"/>
            <w:bottom w:val="none" w:sz="0" w:space="0" w:color="auto"/>
            <w:right w:val="none" w:sz="0" w:space="0" w:color="auto"/>
          </w:divBdr>
        </w:div>
        <w:div w:id="1986081445">
          <w:marLeft w:val="0"/>
          <w:marRight w:val="0"/>
          <w:marTop w:val="0"/>
          <w:marBottom w:val="0"/>
          <w:divBdr>
            <w:top w:val="none" w:sz="0" w:space="0" w:color="auto"/>
            <w:left w:val="none" w:sz="0" w:space="0" w:color="auto"/>
            <w:bottom w:val="none" w:sz="0" w:space="0" w:color="auto"/>
            <w:right w:val="none" w:sz="0" w:space="0" w:color="auto"/>
          </w:divBdr>
        </w:div>
        <w:div w:id="2019623111">
          <w:marLeft w:val="0"/>
          <w:marRight w:val="0"/>
          <w:marTop w:val="0"/>
          <w:marBottom w:val="0"/>
          <w:divBdr>
            <w:top w:val="none" w:sz="0" w:space="0" w:color="auto"/>
            <w:left w:val="none" w:sz="0" w:space="0" w:color="auto"/>
            <w:bottom w:val="none" w:sz="0" w:space="0" w:color="auto"/>
            <w:right w:val="none" w:sz="0" w:space="0" w:color="auto"/>
          </w:divBdr>
        </w:div>
        <w:div w:id="2040740125">
          <w:marLeft w:val="0"/>
          <w:marRight w:val="0"/>
          <w:marTop w:val="0"/>
          <w:marBottom w:val="0"/>
          <w:divBdr>
            <w:top w:val="none" w:sz="0" w:space="0" w:color="auto"/>
            <w:left w:val="none" w:sz="0" w:space="0" w:color="auto"/>
            <w:bottom w:val="none" w:sz="0" w:space="0" w:color="auto"/>
            <w:right w:val="none" w:sz="0" w:space="0" w:color="auto"/>
          </w:divBdr>
        </w:div>
        <w:div w:id="2065791903">
          <w:marLeft w:val="0"/>
          <w:marRight w:val="0"/>
          <w:marTop w:val="0"/>
          <w:marBottom w:val="0"/>
          <w:divBdr>
            <w:top w:val="none" w:sz="0" w:space="0" w:color="auto"/>
            <w:left w:val="none" w:sz="0" w:space="0" w:color="auto"/>
            <w:bottom w:val="none" w:sz="0" w:space="0" w:color="auto"/>
            <w:right w:val="none" w:sz="0" w:space="0" w:color="auto"/>
          </w:divBdr>
        </w:div>
        <w:div w:id="2107263541">
          <w:marLeft w:val="0"/>
          <w:marRight w:val="0"/>
          <w:marTop w:val="0"/>
          <w:marBottom w:val="0"/>
          <w:divBdr>
            <w:top w:val="none" w:sz="0" w:space="0" w:color="auto"/>
            <w:left w:val="none" w:sz="0" w:space="0" w:color="auto"/>
            <w:bottom w:val="none" w:sz="0" w:space="0" w:color="auto"/>
            <w:right w:val="none" w:sz="0" w:space="0" w:color="auto"/>
          </w:divBdr>
        </w:div>
        <w:div w:id="2110076101">
          <w:marLeft w:val="0"/>
          <w:marRight w:val="0"/>
          <w:marTop w:val="0"/>
          <w:marBottom w:val="0"/>
          <w:divBdr>
            <w:top w:val="none" w:sz="0" w:space="0" w:color="auto"/>
            <w:left w:val="none" w:sz="0" w:space="0" w:color="auto"/>
            <w:bottom w:val="none" w:sz="0" w:space="0" w:color="auto"/>
            <w:right w:val="none" w:sz="0" w:space="0" w:color="auto"/>
          </w:divBdr>
          <w:divsChild>
            <w:div w:id="1740012933">
              <w:marLeft w:val="0"/>
              <w:marRight w:val="0"/>
              <w:marTop w:val="0"/>
              <w:marBottom w:val="0"/>
              <w:divBdr>
                <w:top w:val="none" w:sz="0" w:space="0" w:color="auto"/>
                <w:left w:val="none" w:sz="0" w:space="0" w:color="auto"/>
                <w:bottom w:val="none" w:sz="0" w:space="0" w:color="auto"/>
                <w:right w:val="none" w:sz="0" w:space="0" w:color="auto"/>
              </w:divBdr>
              <w:divsChild>
                <w:div w:id="161513825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2238144">
          <w:marLeft w:val="0"/>
          <w:marRight w:val="0"/>
          <w:marTop w:val="0"/>
          <w:marBottom w:val="0"/>
          <w:divBdr>
            <w:top w:val="none" w:sz="0" w:space="0" w:color="auto"/>
            <w:left w:val="none" w:sz="0" w:space="0" w:color="auto"/>
            <w:bottom w:val="none" w:sz="0" w:space="0" w:color="auto"/>
            <w:right w:val="none" w:sz="0" w:space="0" w:color="auto"/>
          </w:divBdr>
          <w:divsChild>
            <w:div w:id="1165776755">
              <w:marLeft w:val="0"/>
              <w:marRight w:val="0"/>
              <w:marTop w:val="0"/>
              <w:marBottom w:val="0"/>
              <w:divBdr>
                <w:top w:val="none" w:sz="0" w:space="0" w:color="auto"/>
                <w:left w:val="none" w:sz="0" w:space="0" w:color="auto"/>
                <w:bottom w:val="none" w:sz="0" w:space="0" w:color="auto"/>
                <w:right w:val="none" w:sz="0" w:space="0" w:color="auto"/>
              </w:divBdr>
              <w:divsChild>
                <w:div w:id="64247049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20946886">
          <w:marLeft w:val="0"/>
          <w:marRight w:val="0"/>
          <w:marTop w:val="0"/>
          <w:marBottom w:val="0"/>
          <w:divBdr>
            <w:top w:val="none" w:sz="0" w:space="0" w:color="auto"/>
            <w:left w:val="none" w:sz="0" w:space="0" w:color="auto"/>
            <w:bottom w:val="none" w:sz="0" w:space="0" w:color="auto"/>
            <w:right w:val="none" w:sz="0" w:space="0" w:color="auto"/>
          </w:divBdr>
        </w:div>
        <w:div w:id="2126383276">
          <w:marLeft w:val="0"/>
          <w:marRight w:val="0"/>
          <w:marTop w:val="0"/>
          <w:marBottom w:val="0"/>
          <w:divBdr>
            <w:top w:val="none" w:sz="0" w:space="0" w:color="auto"/>
            <w:left w:val="none" w:sz="0" w:space="0" w:color="auto"/>
            <w:bottom w:val="none" w:sz="0" w:space="0" w:color="auto"/>
            <w:right w:val="none" w:sz="0" w:space="0" w:color="auto"/>
          </w:divBdr>
        </w:div>
      </w:divsChild>
    </w:div>
    <w:div w:id="1772166801">
      <w:bodyDiv w:val="1"/>
      <w:marLeft w:val="0"/>
      <w:marRight w:val="0"/>
      <w:marTop w:val="0"/>
      <w:marBottom w:val="0"/>
      <w:divBdr>
        <w:top w:val="none" w:sz="0" w:space="0" w:color="auto"/>
        <w:left w:val="none" w:sz="0" w:space="0" w:color="auto"/>
        <w:bottom w:val="none" w:sz="0" w:space="0" w:color="auto"/>
        <w:right w:val="none" w:sz="0" w:space="0" w:color="auto"/>
      </w:divBdr>
      <w:divsChild>
        <w:div w:id="838275590">
          <w:marLeft w:val="0"/>
          <w:marRight w:val="0"/>
          <w:marTop w:val="0"/>
          <w:marBottom w:val="0"/>
          <w:divBdr>
            <w:top w:val="none" w:sz="0" w:space="0" w:color="auto"/>
            <w:left w:val="none" w:sz="0" w:space="0" w:color="auto"/>
            <w:bottom w:val="none" w:sz="0" w:space="0" w:color="auto"/>
            <w:right w:val="none" w:sz="0" w:space="0" w:color="auto"/>
          </w:divBdr>
        </w:div>
        <w:div w:id="1805931081">
          <w:marLeft w:val="0"/>
          <w:marRight w:val="0"/>
          <w:marTop w:val="0"/>
          <w:marBottom w:val="0"/>
          <w:divBdr>
            <w:top w:val="none" w:sz="0" w:space="0" w:color="auto"/>
            <w:left w:val="none" w:sz="0" w:space="0" w:color="auto"/>
            <w:bottom w:val="none" w:sz="0" w:space="0" w:color="auto"/>
            <w:right w:val="none" w:sz="0" w:space="0" w:color="auto"/>
          </w:divBdr>
        </w:div>
      </w:divsChild>
    </w:div>
    <w:div w:id="1783920337">
      <w:bodyDiv w:val="1"/>
      <w:marLeft w:val="0"/>
      <w:marRight w:val="0"/>
      <w:marTop w:val="0"/>
      <w:marBottom w:val="0"/>
      <w:divBdr>
        <w:top w:val="none" w:sz="0" w:space="0" w:color="auto"/>
        <w:left w:val="none" w:sz="0" w:space="0" w:color="auto"/>
        <w:bottom w:val="none" w:sz="0" w:space="0" w:color="auto"/>
        <w:right w:val="none" w:sz="0" w:space="0" w:color="auto"/>
      </w:divBdr>
      <w:divsChild>
        <w:div w:id="12659073">
          <w:marLeft w:val="0"/>
          <w:marRight w:val="0"/>
          <w:marTop w:val="0"/>
          <w:marBottom w:val="0"/>
          <w:divBdr>
            <w:top w:val="none" w:sz="0" w:space="0" w:color="auto"/>
            <w:left w:val="none" w:sz="0" w:space="0" w:color="auto"/>
            <w:bottom w:val="none" w:sz="0" w:space="0" w:color="auto"/>
            <w:right w:val="none" w:sz="0" w:space="0" w:color="auto"/>
          </w:divBdr>
          <w:divsChild>
            <w:div w:id="1201161090">
              <w:marLeft w:val="0"/>
              <w:marRight w:val="0"/>
              <w:marTop w:val="0"/>
              <w:marBottom w:val="0"/>
              <w:divBdr>
                <w:top w:val="none" w:sz="0" w:space="0" w:color="auto"/>
                <w:left w:val="none" w:sz="0" w:space="0" w:color="auto"/>
                <w:bottom w:val="none" w:sz="0" w:space="0" w:color="auto"/>
                <w:right w:val="none" w:sz="0" w:space="0" w:color="auto"/>
              </w:divBdr>
            </w:div>
          </w:divsChild>
        </w:div>
        <w:div w:id="60910118">
          <w:marLeft w:val="0"/>
          <w:marRight w:val="0"/>
          <w:marTop w:val="0"/>
          <w:marBottom w:val="0"/>
          <w:divBdr>
            <w:top w:val="none" w:sz="0" w:space="0" w:color="auto"/>
            <w:left w:val="none" w:sz="0" w:space="0" w:color="auto"/>
            <w:bottom w:val="none" w:sz="0" w:space="0" w:color="auto"/>
            <w:right w:val="none" w:sz="0" w:space="0" w:color="auto"/>
          </w:divBdr>
        </w:div>
        <w:div w:id="74865409">
          <w:marLeft w:val="0"/>
          <w:marRight w:val="0"/>
          <w:marTop w:val="0"/>
          <w:marBottom w:val="0"/>
          <w:divBdr>
            <w:top w:val="none" w:sz="0" w:space="0" w:color="auto"/>
            <w:left w:val="none" w:sz="0" w:space="0" w:color="auto"/>
            <w:bottom w:val="none" w:sz="0" w:space="0" w:color="auto"/>
            <w:right w:val="none" w:sz="0" w:space="0" w:color="auto"/>
          </w:divBdr>
          <w:divsChild>
            <w:div w:id="224269193">
              <w:marLeft w:val="0"/>
              <w:marRight w:val="0"/>
              <w:marTop w:val="0"/>
              <w:marBottom w:val="0"/>
              <w:divBdr>
                <w:top w:val="none" w:sz="0" w:space="0" w:color="auto"/>
                <w:left w:val="none" w:sz="0" w:space="0" w:color="auto"/>
                <w:bottom w:val="none" w:sz="0" w:space="0" w:color="auto"/>
                <w:right w:val="none" w:sz="0" w:space="0" w:color="auto"/>
              </w:divBdr>
            </w:div>
          </w:divsChild>
        </w:div>
        <w:div w:id="148326851">
          <w:marLeft w:val="0"/>
          <w:marRight w:val="0"/>
          <w:marTop w:val="0"/>
          <w:marBottom w:val="0"/>
          <w:divBdr>
            <w:top w:val="none" w:sz="0" w:space="0" w:color="auto"/>
            <w:left w:val="none" w:sz="0" w:space="0" w:color="auto"/>
            <w:bottom w:val="none" w:sz="0" w:space="0" w:color="auto"/>
            <w:right w:val="none" w:sz="0" w:space="0" w:color="auto"/>
          </w:divBdr>
        </w:div>
        <w:div w:id="975376488">
          <w:marLeft w:val="0"/>
          <w:marRight w:val="0"/>
          <w:marTop w:val="0"/>
          <w:marBottom w:val="0"/>
          <w:divBdr>
            <w:top w:val="none" w:sz="0" w:space="0" w:color="auto"/>
            <w:left w:val="none" w:sz="0" w:space="0" w:color="auto"/>
            <w:bottom w:val="none" w:sz="0" w:space="0" w:color="auto"/>
            <w:right w:val="none" w:sz="0" w:space="0" w:color="auto"/>
          </w:divBdr>
        </w:div>
        <w:div w:id="1213887225">
          <w:marLeft w:val="0"/>
          <w:marRight w:val="0"/>
          <w:marTop w:val="0"/>
          <w:marBottom w:val="0"/>
          <w:divBdr>
            <w:top w:val="none" w:sz="0" w:space="0" w:color="auto"/>
            <w:left w:val="none" w:sz="0" w:space="0" w:color="auto"/>
            <w:bottom w:val="none" w:sz="0" w:space="0" w:color="auto"/>
            <w:right w:val="none" w:sz="0" w:space="0" w:color="auto"/>
          </w:divBdr>
          <w:divsChild>
            <w:div w:id="1702583444">
              <w:marLeft w:val="0"/>
              <w:marRight w:val="0"/>
              <w:marTop w:val="0"/>
              <w:marBottom w:val="0"/>
              <w:divBdr>
                <w:top w:val="none" w:sz="0" w:space="0" w:color="auto"/>
                <w:left w:val="none" w:sz="0" w:space="0" w:color="auto"/>
                <w:bottom w:val="none" w:sz="0" w:space="0" w:color="auto"/>
                <w:right w:val="none" w:sz="0" w:space="0" w:color="auto"/>
              </w:divBdr>
            </w:div>
          </w:divsChild>
        </w:div>
        <w:div w:id="1237940722">
          <w:marLeft w:val="0"/>
          <w:marRight w:val="0"/>
          <w:marTop w:val="0"/>
          <w:marBottom w:val="0"/>
          <w:divBdr>
            <w:top w:val="none" w:sz="0" w:space="0" w:color="auto"/>
            <w:left w:val="none" w:sz="0" w:space="0" w:color="auto"/>
            <w:bottom w:val="none" w:sz="0" w:space="0" w:color="auto"/>
            <w:right w:val="none" w:sz="0" w:space="0" w:color="auto"/>
          </w:divBdr>
          <w:divsChild>
            <w:div w:id="1219052877">
              <w:marLeft w:val="0"/>
              <w:marRight w:val="0"/>
              <w:marTop w:val="0"/>
              <w:marBottom w:val="0"/>
              <w:divBdr>
                <w:top w:val="none" w:sz="0" w:space="0" w:color="auto"/>
                <w:left w:val="none" w:sz="0" w:space="0" w:color="auto"/>
                <w:bottom w:val="none" w:sz="0" w:space="0" w:color="auto"/>
                <w:right w:val="none" w:sz="0" w:space="0" w:color="auto"/>
              </w:divBdr>
            </w:div>
          </w:divsChild>
        </w:div>
        <w:div w:id="1508401397">
          <w:marLeft w:val="0"/>
          <w:marRight w:val="0"/>
          <w:marTop w:val="0"/>
          <w:marBottom w:val="0"/>
          <w:divBdr>
            <w:top w:val="none" w:sz="0" w:space="0" w:color="auto"/>
            <w:left w:val="none" w:sz="0" w:space="0" w:color="auto"/>
            <w:bottom w:val="none" w:sz="0" w:space="0" w:color="auto"/>
            <w:right w:val="none" w:sz="0" w:space="0" w:color="auto"/>
          </w:divBdr>
        </w:div>
        <w:div w:id="1511292556">
          <w:marLeft w:val="0"/>
          <w:marRight w:val="0"/>
          <w:marTop w:val="0"/>
          <w:marBottom w:val="0"/>
          <w:divBdr>
            <w:top w:val="none" w:sz="0" w:space="0" w:color="auto"/>
            <w:left w:val="none" w:sz="0" w:space="0" w:color="auto"/>
            <w:bottom w:val="none" w:sz="0" w:space="0" w:color="auto"/>
            <w:right w:val="none" w:sz="0" w:space="0" w:color="auto"/>
          </w:divBdr>
        </w:div>
        <w:div w:id="1654331135">
          <w:marLeft w:val="0"/>
          <w:marRight w:val="0"/>
          <w:marTop w:val="0"/>
          <w:marBottom w:val="0"/>
          <w:divBdr>
            <w:top w:val="none" w:sz="0" w:space="0" w:color="auto"/>
            <w:left w:val="none" w:sz="0" w:space="0" w:color="auto"/>
            <w:bottom w:val="none" w:sz="0" w:space="0" w:color="auto"/>
            <w:right w:val="none" w:sz="0" w:space="0" w:color="auto"/>
          </w:divBdr>
        </w:div>
        <w:div w:id="1663317827">
          <w:marLeft w:val="0"/>
          <w:marRight w:val="0"/>
          <w:marTop w:val="0"/>
          <w:marBottom w:val="0"/>
          <w:divBdr>
            <w:top w:val="none" w:sz="0" w:space="0" w:color="auto"/>
            <w:left w:val="none" w:sz="0" w:space="0" w:color="auto"/>
            <w:bottom w:val="none" w:sz="0" w:space="0" w:color="auto"/>
            <w:right w:val="none" w:sz="0" w:space="0" w:color="auto"/>
          </w:divBdr>
        </w:div>
        <w:div w:id="1668441203">
          <w:marLeft w:val="0"/>
          <w:marRight w:val="0"/>
          <w:marTop w:val="0"/>
          <w:marBottom w:val="0"/>
          <w:divBdr>
            <w:top w:val="none" w:sz="0" w:space="0" w:color="auto"/>
            <w:left w:val="none" w:sz="0" w:space="0" w:color="auto"/>
            <w:bottom w:val="none" w:sz="0" w:space="0" w:color="auto"/>
            <w:right w:val="none" w:sz="0" w:space="0" w:color="auto"/>
          </w:divBdr>
        </w:div>
        <w:div w:id="1738936814">
          <w:marLeft w:val="0"/>
          <w:marRight w:val="0"/>
          <w:marTop w:val="0"/>
          <w:marBottom w:val="0"/>
          <w:divBdr>
            <w:top w:val="none" w:sz="0" w:space="0" w:color="auto"/>
            <w:left w:val="none" w:sz="0" w:space="0" w:color="auto"/>
            <w:bottom w:val="none" w:sz="0" w:space="0" w:color="auto"/>
            <w:right w:val="none" w:sz="0" w:space="0" w:color="auto"/>
          </w:divBdr>
        </w:div>
      </w:divsChild>
    </w:div>
    <w:div w:id="1788427832">
      <w:bodyDiv w:val="1"/>
      <w:marLeft w:val="0"/>
      <w:marRight w:val="0"/>
      <w:marTop w:val="0"/>
      <w:marBottom w:val="0"/>
      <w:divBdr>
        <w:top w:val="none" w:sz="0" w:space="0" w:color="auto"/>
        <w:left w:val="none" w:sz="0" w:space="0" w:color="auto"/>
        <w:bottom w:val="none" w:sz="0" w:space="0" w:color="auto"/>
        <w:right w:val="none" w:sz="0" w:space="0" w:color="auto"/>
      </w:divBdr>
    </w:div>
    <w:div w:id="1805582881">
      <w:bodyDiv w:val="1"/>
      <w:marLeft w:val="0"/>
      <w:marRight w:val="0"/>
      <w:marTop w:val="0"/>
      <w:marBottom w:val="0"/>
      <w:divBdr>
        <w:top w:val="none" w:sz="0" w:space="0" w:color="auto"/>
        <w:left w:val="none" w:sz="0" w:space="0" w:color="auto"/>
        <w:bottom w:val="none" w:sz="0" w:space="0" w:color="auto"/>
        <w:right w:val="none" w:sz="0" w:space="0" w:color="auto"/>
      </w:divBdr>
      <w:divsChild>
        <w:div w:id="269552019">
          <w:marLeft w:val="0"/>
          <w:marRight w:val="0"/>
          <w:marTop w:val="0"/>
          <w:marBottom w:val="0"/>
          <w:divBdr>
            <w:top w:val="none" w:sz="0" w:space="0" w:color="auto"/>
            <w:left w:val="none" w:sz="0" w:space="0" w:color="auto"/>
            <w:bottom w:val="none" w:sz="0" w:space="0" w:color="auto"/>
            <w:right w:val="none" w:sz="0" w:space="0" w:color="auto"/>
          </w:divBdr>
        </w:div>
        <w:div w:id="1739129799">
          <w:marLeft w:val="0"/>
          <w:marRight w:val="0"/>
          <w:marTop w:val="0"/>
          <w:marBottom w:val="0"/>
          <w:divBdr>
            <w:top w:val="none" w:sz="0" w:space="0" w:color="auto"/>
            <w:left w:val="none" w:sz="0" w:space="0" w:color="auto"/>
            <w:bottom w:val="none" w:sz="0" w:space="0" w:color="auto"/>
            <w:right w:val="none" w:sz="0" w:space="0" w:color="auto"/>
          </w:divBdr>
        </w:div>
        <w:div w:id="1771394708">
          <w:marLeft w:val="0"/>
          <w:marRight w:val="0"/>
          <w:marTop w:val="0"/>
          <w:marBottom w:val="0"/>
          <w:divBdr>
            <w:top w:val="none" w:sz="0" w:space="0" w:color="auto"/>
            <w:left w:val="none" w:sz="0" w:space="0" w:color="auto"/>
            <w:bottom w:val="none" w:sz="0" w:space="0" w:color="auto"/>
            <w:right w:val="none" w:sz="0" w:space="0" w:color="auto"/>
          </w:divBdr>
        </w:div>
      </w:divsChild>
    </w:div>
    <w:div w:id="1806465526">
      <w:bodyDiv w:val="1"/>
      <w:marLeft w:val="0"/>
      <w:marRight w:val="0"/>
      <w:marTop w:val="0"/>
      <w:marBottom w:val="0"/>
      <w:divBdr>
        <w:top w:val="none" w:sz="0" w:space="0" w:color="auto"/>
        <w:left w:val="none" w:sz="0" w:space="0" w:color="auto"/>
        <w:bottom w:val="none" w:sz="0" w:space="0" w:color="auto"/>
        <w:right w:val="none" w:sz="0" w:space="0" w:color="auto"/>
      </w:divBdr>
      <w:divsChild>
        <w:div w:id="1750299659">
          <w:marLeft w:val="0"/>
          <w:marRight w:val="0"/>
          <w:marTop w:val="0"/>
          <w:marBottom w:val="0"/>
          <w:divBdr>
            <w:top w:val="none" w:sz="0" w:space="0" w:color="auto"/>
            <w:left w:val="none" w:sz="0" w:space="0" w:color="auto"/>
            <w:bottom w:val="none" w:sz="0" w:space="0" w:color="auto"/>
            <w:right w:val="none" w:sz="0" w:space="0" w:color="auto"/>
          </w:divBdr>
        </w:div>
        <w:div w:id="2079278304">
          <w:marLeft w:val="0"/>
          <w:marRight w:val="0"/>
          <w:marTop w:val="0"/>
          <w:marBottom w:val="0"/>
          <w:divBdr>
            <w:top w:val="none" w:sz="0" w:space="0" w:color="auto"/>
            <w:left w:val="none" w:sz="0" w:space="0" w:color="auto"/>
            <w:bottom w:val="none" w:sz="0" w:space="0" w:color="auto"/>
            <w:right w:val="none" w:sz="0" w:space="0" w:color="auto"/>
          </w:divBdr>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21146753">
      <w:bodyDiv w:val="1"/>
      <w:marLeft w:val="0"/>
      <w:marRight w:val="0"/>
      <w:marTop w:val="0"/>
      <w:marBottom w:val="0"/>
      <w:divBdr>
        <w:top w:val="none" w:sz="0" w:space="0" w:color="auto"/>
        <w:left w:val="none" w:sz="0" w:space="0" w:color="auto"/>
        <w:bottom w:val="none" w:sz="0" w:space="0" w:color="auto"/>
        <w:right w:val="none" w:sz="0" w:space="0" w:color="auto"/>
      </w:divBdr>
      <w:divsChild>
        <w:div w:id="81923232">
          <w:marLeft w:val="0"/>
          <w:marRight w:val="0"/>
          <w:marTop w:val="0"/>
          <w:marBottom w:val="0"/>
          <w:divBdr>
            <w:top w:val="none" w:sz="0" w:space="0" w:color="auto"/>
            <w:left w:val="none" w:sz="0" w:space="0" w:color="auto"/>
            <w:bottom w:val="none" w:sz="0" w:space="0" w:color="auto"/>
            <w:right w:val="none" w:sz="0" w:space="0" w:color="auto"/>
          </w:divBdr>
        </w:div>
        <w:div w:id="99885748">
          <w:marLeft w:val="0"/>
          <w:marRight w:val="0"/>
          <w:marTop w:val="0"/>
          <w:marBottom w:val="0"/>
          <w:divBdr>
            <w:top w:val="none" w:sz="0" w:space="0" w:color="auto"/>
            <w:left w:val="none" w:sz="0" w:space="0" w:color="auto"/>
            <w:bottom w:val="none" w:sz="0" w:space="0" w:color="auto"/>
            <w:right w:val="none" w:sz="0" w:space="0" w:color="auto"/>
          </w:divBdr>
        </w:div>
        <w:div w:id="438647546">
          <w:marLeft w:val="0"/>
          <w:marRight w:val="0"/>
          <w:marTop w:val="0"/>
          <w:marBottom w:val="0"/>
          <w:divBdr>
            <w:top w:val="none" w:sz="0" w:space="0" w:color="auto"/>
            <w:left w:val="none" w:sz="0" w:space="0" w:color="auto"/>
            <w:bottom w:val="none" w:sz="0" w:space="0" w:color="auto"/>
            <w:right w:val="none" w:sz="0" w:space="0" w:color="auto"/>
          </w:divBdr>
        </w:div>
        <w:div w:id="561060528">
          <w:marLeft w:val="0"/>
          <w:marRight w:val="0"/>
          <w:marTop w:val="0"/>
          <w:marBottom w:val="0"/>
          <w:divBdr>
            <w:top w:val="none" w:sz="0" w:space="0" w:color="auto"/>
            <w:left w:val="none" w:sz="0" w:space="0" w:color="auto"/>
            <w:bottom w:val="none" w:sz="0" w:space="0" w:color="auto"/>
            <w:right w:val="none" w:sz="0" w:space="0" w:color="auto"/>
          </w:divBdr>
        </w:div>
        <w:div w:id="1378509397">
          <w:marLeft w:val="0"/>
          <w:marRight w:val="0"/>
          <w:marTop w:val="0"/>
          <w:marBottom w:val="0"/>
          <w:divBdr>
            <w:top w:val="none" w:sz="0" w:space="0" w:color="auto"/>
            <w:left w:val="none" w:sz="0" w:space="0" w:color="auto"/>
            <w:bottom w:val="none" w:sz="0" w:space="0" w:color="auto"/>
            <w:right w:val="none" w:sz="0" w:space="0" w:color="auto"/>
          </w:divBdr>
        </w:div>
        <w:div w:id="1448618408">
          <w:marLeft w:val="0"/>
          <w:marRight w:val="0"/>
          <w:marTop w:val="0"/>
          <w:marBottom w:val="0"/>
          <w:divBdr>
            <w:top w:val="none" w:sz="0" w:space="0" w:color="auto"/>
            <w:left w:val="none" w:sz="0" w:space="0" w:color="auto"/>
            <w:bottom w:val="none" w:sz="0" w:space="0" w:color="auto"/>
            <w:right w:val="none" w:sz="0" w:space="0" w:color="auto"/>
          </w:divBdr>
        </w:div>
      </w:divsChild>
    </w:div>
    <w:div w:id="1823430001">
      <w:bodyDiv w:val="1"/>
      <w:marLeft w:val="0"/>
      <w:marRight w:val="0"/>
      <w:marTop w:val="0"/>
      <w:marBottom w:val="0"/>
      <w:divBdr>
        <w:top w:val="none" w:sz="0" w:space="0" w:color="auto"/>
        <w:left w:val="none" w:sz="0" w:space="0" w:color="auto"/>
        <w:bottom w:val="none" w:sz="0" w:space="0" w:color="auto"/>
        <w:right w:val="none" w:sz="0" w:space="0" w:color="auto"/>
      </w:divBdr>
      <w:divsChild>
        <w:div w:id="1152915374">
          <w:marLeft w:val="0"/>
          <w:marRight w:val="0"/>
          <w:marTop w:val="0"/>
          <w:marBottom w:val="0"/>
          <w:divBdr>
            <w:top w:val="none" w:sz="0" w:space="0" w:color="auto"/>
            <w:left w:val="none" w:sz="0" w:space="0" w:color="auto"/>
            <w:bottom w:val="none" w:sz="0" w:space="0" w:color="auto"/>
            <w:right w:val="none" w:sz="0" w:space="0" w:color="auto"/>
          </w:divBdr>
        </w:div>
        <w:div w:id="2076513089">
          <w:marLeft w:val="0"/>
          <w:marRight w:val="0"/>
          <w:marTop w:val="0"/>
          <w:marBottom w:val="0"/>
          <w:divBdr>
            <w:top w:val="none" w:sz="0" w:space="0" w:color="auto"/>
            <w:left w:val="none" w:sz="0" w:space="0" w:color="auto"/>
            <w:bottom w:val="none" w:sz="0" w:space="0" w:color="auto"/>
            <w:right w:val="none" w:sz="0" w:space="0" w:color="auto"/>
          </w:divBdr>
        </w:div>
      </w:divsChild>
    </w:div>
    <w:div w:id="1829055025">
      <w:bodyDiv w:val="1"/>
      <w:marLeft w:val="0"/>
      <w:marRight w:val="0"/>
      <w:marTop w:val="0"/>
      <w:marBottom w:val="0"/>
      <w:divBdr>
        <w:top w:val="none" w:sz="0" w:space="0" w:color="auto"/>
        <w:left w:val="none" w:sz="0" w:space="0" w:color="auto"/>
        <w:bottom w:val="none" w:sz="0" w:space="0" w:color="auto"/>
        <w:right w:val="none" w:sz="0" w:space="0" w:color="auto"/>
      </w:divBdr>
      <w:divsChild>
        <w:div w:id="1035890672">
          <w:marLeft w:val="0"/>
          <w:marRight w:val="0"/>
          <w:marTop w:val="0"/>
          <w:marBottom w:val="0"/>
          <w:divBdr>
            <w:top w:val="none" w:sz="0" w:space="0" w:color="auto"/>
            <w:left w:val="none" w:sz="0" w:space="0" w:color="auto"/>
            <w:bottom w:val="none" w:sz="0" w:space="0" w:color="auto"/>
            <w:right w:val="none" w:sz="0" w:space="0" w:color="auto"/>
          </w:divBdr>
        </w:div>
        <w:div w:id="2122600683">
          <w:marLeft w:val="0"/>
          <w:marRight w:val="0"/>
          <w:marTop w:val="0"/>
          <w:marBottom w:val="0"/>
          <w:divBdr>
            <w:top w:val="none" w:sz="0" w:space="0" w:color="auto"/>
            <w:left w:val="none" w:sz="0" w:space="0" w:color="auto"/>
            <w:bottom w:val="none" w:sz="0" w:space="0" w:color="auto"/>
            <w:right w:val="none" w:sz="0" w:space="0" w:color="auto"/>
          </w:divBdr>
        </w:div>
      </w:divsChild>
    </w:div>
    <w:div w:id="1851529015">
      <w:bodyDiv w:val="1"/>
      <w:marLeft w:val="0"/>
      <w:marRight w:val="0"/>
      <w:marTop w:val="0"/>
      <w:marBottom w:val="0"/>
      <w:divBdr>
        <w:top w:val="none" w:sz="0" w:space="0" w:color="auto"/>
        <w:left w:val="none" w:sz="0" w:space="0" w:color="auto"/>
        <w:bottom w:val="none" w:sz="0" w:space="0" w:color="auto"/>
        <w:right w:val="none" w:sz="0" w:space="0" w:color="auto"/>
      </w:divBdr>
      <w:divsChild>
        <w:div w:id="49040808">
          <w:marLeft w:val="0"/>
          <w:marRight w:val="0"/>
          <w:marTop w:val="0"/>
          <w:marBottom w:val="0"/>
          <w:divBdr>
            <w:top w:val="none" w:sz="0" w:space="0" w:color="auto"/>
            <w:left w:val="none" w:sz="0" w:space="0" w:color="auto"/>
            <w:bottom w:val="none" w:sz="0" w:space="0" w:color="auto"/>
            <w:right w:val="none" w:sz="0" w:space="0" w:color="auto"/>
          </w:divBdr>
        </w:div>
        <w:div w:id="66000806">
          <w:marLeft w:val="0"/>
          <w:marRight w:val="0"/>
          <w:marTop w:val="0"/>
          <w:marBottom w:val="0"/>
          <w:divBdr>
            <w:top w:val="none" w:sz="0" w:space="0" w:color="auto"/>
            <w:left w:val="none" w:sz="0" w:space="0" w:color="auto"/>
            <w:bottom w:val="none" w:sz="0" w:space="0" w:color="auto"/>
            <w:right w:val="none" w:sz="0" w:space="0" w:color="auto"/>
          </w:divBdr>
        </w:div>
        <w:div w:id="69740224">
          <w:marLeft w:val="0"/>
          <w:marRight w:val="0"/>
          <w:marTop w:val="0"/>
          <w:marBottom w:val="0"/>
          <w:divBdr>
            <w:top w:val="none" w:sz="0" w:space="0" w:color="auto"/>
            <w:left w:val="none" w:sz="0" w:space="0" w:color="auto"/>
            <w:bottom w:val="none" w:sz="0" w:space="0" w:color="auto"/>
            <w:right w:val="none" w:sz="0" w:space="0" w:color="auto"/>
          </w:divBdr>
        </w:div>
        <w:div w:id="84889966">
          <w:marLeft w:val="0"/>
          <w:marRight w:val="0"/>
          <w:marTop w:val="0"/>
          <w:marBottom w:val="0"/>
          <w:divBdr>
            <w:top w:val="none" w:sz="0" w:space="0" w:color="auto"/>
            <w:left w:val="none" w:sz="0" w:space="0" w:color="auto"/>
            <w:bottom w:val="none" w:sz="0" w:space="0" w:color="auto"/>
            <w:right w:val="none" w:sz="0" w:space="0" w:color="auto"/>
          </w:divBdr>
          <w:divsChild>
            <w:div w:id="860705728">
              <w:marLeft w:val="0"/>
              <w:marRight w:val="0"/>
              <w:marTop w:val="0"/>
              <w:marBottom w:val="0"/>
              <w:divBdr>
                <w:top w:val="none" w:sz="0" w:space="0" w:color="auto"/>
                <w:left w:val="none" w:sz="0" w:space="0" w:color="auto"/>
                <w:bottom w:val="none" w:sz="0" w:space="0" w:color="auto"/>
                <w:right w:val="none" w:sz="0" w:space="0" w:color="auto"/>
              </w:divBdr>
            </w:div>
          </w:divsChild>
        </w:div>
        <w:div w:id="103962651">
          <w:marLeft w:val="0"/>
          <w:marRight w:val="0"/>
          <w:marTop w:val="0"/>
          <w:marBottom w:val="0"/>
          <w:divBdr>
            <w:top w:val="none" w:sz="0" w:space="0" w:color="auto"/>
            <w:left w:val="none" w:sz="0" w:space="0" w:color="auto"/>
            <w:bottom w:val="none" w:sz="0" w:space="0" w:color="auto"/>
            <w:right w:val="none" w:sz="0" w:space="0" w:color="auto"/>
          </w:divBdr>
        </w:div>
        <w:div w:id="106392253">
          <w:marLeft w:val="0"/>
          <w:marRight w:val="0"/>
          <w:marTop w:val="0"/>
          <w:marBottom w:val="0"/>
          <w:divBdr>
            <w:top w:val="none" w:sz="0" w:space="0" w:color="auto"/>
            <w:left w:val="none" w:sz="0" w:space="0" w:color="auto"/>
            <w:bottom w:val="none" w:sz="0" w:space="0" w:color="auto"/>
            <w:right w:val="none" w:sz="0" w:space="0" w:color="auto"/>
          </w:divBdr>
          <w:divsChild>
            <w:div w:id="699476555">
              <w:marLeft w:val="0"/>
              <w:marRight w:val="0"/>
              <w:marTop w:val="0"/>
              <w:marBottom w:val="0"/>
              <w:divBdr>
                <w:top w:val="none" w:sz="0" w:space="0" w:color="auto"/>
                <w:left w:val="none" w:sz="0" w:space="0" w:color="auto"/>
                <w:bottom w:val="none" w:sz="0" w:space="0" w:color="auto"/>
                <w:right w:val="none" w:sz="0" w:space="0" w:color="auto"/>
              </w:divBdr>
            </w:div>
          </w:divsChild>
        </w:div>
        <w:div w:id="177279683">
          <w:marLeft w:val="0"/>
          <w:marRight w:val="0"/>
          <w:marTop w:val="0"/>
          <w:marBottom w:val="0"/>
          <w:divBdr>
            <w:top w:val="none" w:sz="0" w:space="0" w:color="auto"/>
            <w:left w:val="none" w:sz="0" w:space="0" w:color="auto"/>
            <w:bottom w:val="none" w:sz="0" w:space="0" w:color="auto"/>
            <w:right w:val="none" w:sz="0" w:space="0" w:color="auto"/>
          </w:divBdr>
          <w:divsChild>
            <w:div w:id="1199733061">
              <w:marLeft w:val="0"/>
              <w:marRight w:val="0"/>
              <w:marTop w:val="0"/>
              <w:marBottom w:val="0"/>
              <w:divBdr>
                <w:top w:val="none" w:sz="0" w:space="0" w:color="auto"/>
                <w:left w:val="none" w:sz="0" w:space="0" w:color="auto"/>
                <w:bottom w:val="none" w:sz="0" w:space="0" w:color="auto"/>
                <w:right w:val="none" w:sz="0" w:space="0" w:color="auto"/>
              </w:divBdr>
            </w:div>
          </w:divsChild>
        </w:div>
        <w:div w:id="179011268">
          <w:marLeft w:val="0"/>
          <w:marRight w:val="0"/>
          <w:marTop w:val="0"/>
          <w:marBottom w:val="0"/>
          <w:divBdr>
            <w:top w:val="none" w:sz="0" w:space="0" w:color="auto"/>
            <w:left w:val="none" w:sz="0" w:space="0" w:color="auto"/>
            <w:bottom w:val="none" w:sz="0" w:space="0" w:color="auto"/>
            <w:right w:val="none" w:sz="0" w:space="0" w:color="auto"/>
          </w:divBdr>
        </w:div>
        <w:div w:id="179205041">
          <w:marLeft w:val="0"/>
          <w:marRight w:val="0"/>
          <w:marTop w:val="0"/>
          <w:marBottom w:val="0"/>
          <w:divBdr>
            <w:top w:val="none" w:sz="0" w:space="0" w:color="auto"/>
            <w:left w:val="none" w:sz="0" w:space="0" w:color="auto"/>
            <w:bottom w:val="none" w:sz="0" w:space="0" w:color="auto"/>
            <w:right w:val="none" w:sz="0" w:space="0" w:color="auto"/>
          </w:divBdr>
        </w:div>
        <w:div w:id="203180538">
          <w:marLeft w:val="0"/>
          <w:marRight w:val="0"/>
          <w:marTop w:val="0"/>
          <w:marBottom w:val="0"/>
          <w:divBdr>
            <w:top w:val="none" w:sz="0" w:space="0" w:color="auto"/>
            <w:left w:val="none" w:sz="0" w:space="0" w:color="auto"/>
            <w:bottom w:val="none" w:sz="0" w:space="0" w:color="auto"/>
            <w:right w:val="none" w:sz="0" w:space="0" w:color="auto"/>
          </w:divBdr>
          <w:divsChild>
            <w:div w:id="305084190">
              <w:marLeft w:val="0"/>
              <w:marRight w:val="0"/>
              <w:marTop w:val="0"/>
              <w:marBottom w:val="0"/>
              <w:divBdr>
                <w:top w:val="none" w:sz="0" w:space="0" w:color="auto"/>
                <w:left w:val="none" w:sz="0" w:space="0" w:color="auto"/>
                <w:bottom w:val="none" w:sz="0" w:space="0" w:color="auto"/>
                <w:right w:val="none" w:sz="0" w:space="0" w:color="auto"/>
              </w:divBdr>
            </w:div>
          </w:divsChild>
        </w:div>
        <w:div w:id="207112462">
          <w:marLeft w:val="0"/>
          <w:marRight w:val="0"/>
          <w:marTop w:val="0"/>
          <w:marBottom w:val="0"/>
          <w:divBdr>
            <w:top w:val="none" w:sz="0" w:space="0" w:color="auto"/>
            <w:left w:val="none" w:sz="0" w:space="0" w:color="auto"/>
            <w:bottom w:val="none" w:sz="0" w:space="0" w:color="auto"/>
            <w:right w:val="none" w:sz="0" w:space="0" w:color="auto"/>
          </w:divBdr>
        </w:div>
        <w:div w:id="213086944">
          <w:marLeft w:val="0"/>
          <w:marRight w:val="0"/>
          <w:marTop w:val="0"/>
          <w:marBottom w:val="0"/>
          <w:divBdr>
            <w:top w:val="none" w:sz="0" w:space="0" w:color="auto"/>
            <w:left w:val="none" w:sz="0" w:space="0" w:color="auto"/>
            <w:bottom w:val="none" w:sz="0" w:space="0" w:color="auto"/>
            <w:right w:val="none" w:sz="0" w:space="0" w:color="auto"/>
          </w:divBdr>
        </w:div>
        <w:div w:id="233199965">
          <w:marLeft w:val="0"/>
          <w:marRight w:val="0"/>
          <w:marTop w:val="0"/>
          <w:marBottom w:val="0"/>
          <w:divBdr>
            <w:top w:val="none" w:sz="0" w:space="0" w:color="auto"/>
            <w:left w:val="none" w:sz="0" w:space="0" w:color="auto"/>
            <w:bottom w:val="none" w:sz="0" w:space="0" w:color="auto"/>
            <w:right w:val="none" w:sz="0" w:space="0" w:color="auto"/>
          </w:divBdr>
        </w:div>
        <w:div w:id="233859056">
          <w:marLeft w:val="0"/>
          <w:marRight w:val="0"/>
          <w:marTop w:val="0"/>
          <w:marBottom w:val="0"/>
          <w:divBdr>
            <w:top w:val="none" w:sz="0" w:space="0" w:color="auto"/>
            <w:left w:val="none" w:sz="0" w:space="0" w:color="auto"/>
            <w:bottom w:val="none" w:sz="0" w:space="0" w:color="auto"/>
            <w:right w:val="none" w:sz="0" w:space="0" w:color="auto"/>
          </w:divBdr>
        </w:div>
        <w:div w:id="236403416">
          <w:marLeft w:val="0"/>
          <w:marRight w:val="0"/>
          <w:marTop w:val="0"/>
          <w:marBottom w:val="0"/>
          <w:divBdr>
            <w:top w:val="none" w:sz="0" w:space="0" w:color="auto"/>
            <w:left w:val="none" w:sz="0" w:space="0" w:color="auto"/>
            <w:bottom w:val="none" w:sz="0" w:space="0" w:color="auto"/>
            <w:right w:val="none" w:sz="0" w:space="0" w:color="auto"/>
          </w:divBdr>
        </w:div>
        <w:div w:id="239487133">
          <w:marLeft w:val="0"/>
          <w:marRight w:val="0"/>
          <w:marTop w:val="0"/>
          <w:marBottom w:val="0"/>
          <w:divBdr>
            <w:top w:val="none" w:sz="0" w:space="0" w:color="auto"/>
            <w:left w:val="none" w:sz="0" w:space="0" w:color="auto"/>
            <w:bottom w:val="none" w:sz="0" w:space="0" w:color="auto"/>
            <w:right w:val="none" w:sz="0" w:space="0" w:color="auto"/>
          </w:divBdr>
        </w:div>
        <w:div w:id="249894032">
          <w:marLeft w:val="0"/>
          <w:marRight w:val="0"/>
          <w:marTop w:val="0"/>
          <w:marBottom w:val="0"/>
          <w:divBdr>
            <w:top w:val="none" w:sz="0" w:space="0" w:color="auto"/>
            <w:left w:val="none" w:sz="0" w:space="0" w:color="auto"/>
            <w:bottom w:val="none" w:sz="0" w:space="0" w:color="auto"/>
            <w:right w:val="none" w:sz="0" w:space="0" w:color="auto"/>
          </w:divBdr>
        </w:div>
        <w:div w:id="257907363">
          <w:marLeft w:val="0"/>
          <w:marRight w:val="0"/>
          <w:marTop w:val="0"/>
          <w:marBottom w:val="0"/>
          <w:divBdr>
            <w:top w:val="none" w:sz="0" w:space="0" w:color="auto"/>
            <w:left w:val="none" w:sz="0" w:space="0" w:color="auto"/>
            <w:bottom w:val="none" w:sz="0" w:space="0" w:color="auto"/>
            <w:right w:val="none" w:sz="0" w:space="0" w:color="auto"/>
          </w:divBdr>
        </w:div>
        <w:div w:id="263617619">
          <w:marLeft w:val="0"/>
          <w:marRight w:val="0"/>
          <w:marTop w:val="0"/>
          <w:marBottom w:val="0"/>
          <w:divBdr>
            <w:top w:val="none" w:sz="0" w:space="0" w:color="auto"/>
            <w:left w:val="none" w:sz="0" w:space="0" w:color="auto"/>
            <w:bottom w:val="none" w:sz="0" w:space="0" w:color="auto"/>
            <w:right w:val="none" w:sz="0" w:space="0" w:color="auto"/>
          </w:divBdr>
        </w:div>
        <w:div w:id="294801552">
          <w:marLeft w:val="0"/>
          <w:marRight w:val="0"/>
          <w:marTop w:val="0"/>
          <w:marBottom w:val="0"/>
          <w:divBdr>
            <w:top w:val="none" w:sz="0" w:space="0" w:color="auto"/>
            <w:left w:val="none" w:sz="0" w:space="0" w:color="auto"/>
            <w:bottom w:val="none" w:sz="0" w:space="0" w:color="auto"/>
            <w:right w:val="none" w:sz="0" w:space="0" w:color="auto"/>
          </w:divBdr>
        </w:div>
        <w:div w:id="297879550">
          <w:marLeft w:val="0"/>
          <w:marRight w:val="0"/>
          <w:marTop w:val="0"/>
          <w:marBottom w:val="0"/>
          <w:divBdr>
            <w:top w:val="none" w:sz="0" w:space="0" w:color="auto"/>
            <w:left w:val="none" w:sz="0" w:space="0" w:color="auto"/>
            <w:bottom w:val="none" w:sz="0" w:space="0" w:color="auto"/>
            <w:right w:val="none" w:sz="0" w:space="0" w:color="auto"/>
          </w:divBdr>
        </w:div>
        <w:div w:id="306134825">
          <w:marLeft w:val="0"/>
          <w:marRight w:val="0"/>
          <w:marTop w:val="0"/>
          <w:marBottom w:val="0"/>
          <w:divBdr>
            <w:top w:val="none" w:sz="0" w:space="0" w:color="auto"/>
            <w:left w:val="none" w:sz="0" w:space="0" w:color="auto"/>
            <w:bottom w:val="none" w:sz="0" w:space="0" w:color="auto"/>
            <w:right w:val="none" w:sz="0" w:space="0" w:color="auto"/>
          </w:divBdr>
        </w:div>
        <w:div w:id="315960351">
          <w:marLeft w:val="0"/>
          <w:marRight w:val="0"/>
          <w:marTop w:val="0"/>
          <w:marBottom w:val="0"/>
          <w:divBdr>
            <w:top w:val="none" w:sz="0" w:space="0" w:color="auto"/>
            <w:left w:val="none" w:sz="0" w:space="0" w:color="auto"/>
            <w:bottom w:val="none" w:sz="0" w:space="0" w:color="auto"/>
            <w:right w:val="none" w:sz="0" w:space="0" w:color="auto"/>
          </w:divBdr>
          <w:divsChild>
            <w:div w:id="2061400763">
              <w:marLeft w:val="0"/>
              <w:marRight w:val="0"/>
              <w:marTop w:val="0"/>
              <w:marBottom w:val="0"/>
              <w:divBdr>
                <w:top w:val="none" w:sz="0" w:space="0" w:color="auto"/>
                <w:left w:val="none" w:sz="0" w:space="0" w:color="auto"/>
                <w:bottom w:val="none" w:sz="0" w:space="0" w:color="auto"/>
                <w:right w:val="none" w:sz="0" w:space="0" w:color="auto"/>
              </w:divBdr>
            </w:div>
          </w:divsChild>
        </w:div>
        <w:div w:id="319114055">
          <w:marLeft w:val="0"/>
          <w:marRight w:val="0"/>
          <w:marTop w:val="0"/>
          <w:marBottom w:val="0"/>
          <w:divBdr>
            <w:top w:val="none" w:sz="0" w:space="0" w:color="auto"/>
            <w:left w:val="none" w:sz="0" w:space="0" w:color="auto"/>
            <w:bottom w:val="none" w:sz="0" w:space="0" w:color="auto"/>
            <w:right w:val="none" w:sz="0" w:space="0" w:color="auto"/>
          </w:divBdr>
        </w:div>
        <w:div w:id="371926032">
          <w:marLeft w:val="0"/>
          <w:marRight w:val="0"/>
          <w:marTop w:val="0"/>
          <w:marBottom w:val="0"/>
          <w:divBdr>
            <w:top w:val="none" w:sz="0" w:space="0" w:color="auto"/>
            <w:left w:val="none" w:sz="0" w:space="0" w:color="auto"/>
            <w:bottom w:val="none" w:sz="0" w:space="0" w:color="auto"/>
            <w:right w:val="none" w:sz="0" w:space="0" w:color="auto"/>
          </w:divBdr>
        </w:div>
        <w:div w:id="402606776">
          <w:marLeft w:val="0"/>
          <w:marRight w:val="0"/>
          <w:marTop w:val="0"/>
          <w:marBottom w:val="0"/>
          <w:divBdr>
            <w:top w:val="none" w:sz="0" w:space="0" w:color="auto"/>
            <w:left w:val="none" w:sz="0" w:space="0" w:color="auto"/>
            <w:bottom w:val="none" w:sz="0" w:space="0" w:color="auto"/>
            <w:right w:val="none" w:sz="0" w:space="0" w:color="auto"/>
          </w:divBdr>
          <w:divsChild>
            <w:div w:id="408305142">
              <w:marLeft w:val="0"/>
              <w:marRight w:val="0"/>
              <w:marTop w:val="0"/>
              <w:marBottom w:val="0"/>
              <w:divBdr>
                <w:top w:val="none" w:sz="0" w:space="0" w:color="auto"/>
                <w:left w:val="none" w:sz="0" w:space="0" w:color="auto"/>
                <w:bottom w:val="none" w:sz="0" w:space="0" w:color="auto"/>
                <w:right w:val="none" w:sz="0" w:space="0" w:color="auto"/>
              </w:divBdr>
              <w:divsChild>
                <w:div w:id="17387494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5150828">
          <w:marLeft w:val="0"/>
          <w:marRight w:val="0"/>
          <w:marTop w:val="0"/>
          <w:marBottom w:val="0"/>
          <w:divBdr>
            <w:top w:val="none" w:sz="0" w:space="0" w:color="auto"/>
            <w:left w:val="none" w:sz="0" w:space="0" w:color="auto"/>
            <w:bottom w:val="none" w:sz="0" w:space="0" w:color="auto"/>
            <w:right w:val="none" w:sz="0" w:space="0" w:color="auto"/>
          </w:divBdr>
        </w:div>
        <w:div w:id="406147300">
          <w:marLeft w:val="0"/>
          <w:marRight w:val="0"/>
          <w:marTop w:val="0"/>
          <w:marBottom w:val="0"/>
          <w:divBdr>
            <w:top w:val="none" w:sz="0" w:space="0" w:color="auto"/>
            <w:left w:val="none" w:sz="0" w:space="0" w:color="auto"/>
            <w:bottom w:val="none" w:sz="0" w:space="0" w:color="auto"/>
            <w:right w:val="none" w:sz="0" w:space="0" w:color="auto"/>
          </w:divBdr>
          <w:divsChild>
            <w:div w:id="1276903995">
              <w:marLeft w:val="0"/>
              <w:marRight w:val="0"/>
              <w:marTop w:val="0"/>
              <w:marBottom w:val="0"/>
              <w:divBdr>
                <w:top w:val="none" w:sz="0" w:space="0" w:color="auto"/>
                <w:left w:val="none" w:sz="0" w:space="0" w:color="auto"/>
                <w:bottom w:val="none" w:sz="0" w:space="0" w:color="auto"/>
                <w:right w:val="none" w:sz="0" w:space="0" w:color="auto"/>
              </w:divBdr>
              <w:divsChild>
                <w:div w:id="3547175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9274767">
          <w:marLeft w:val="0"/>
          <w:marRight w:val="0"/>
          <w:marTop w:val="0"/>
          <w:marBottom w:val="0"/>
          <w:divBdr>
            <w:top w:val="none" w:sz="0" w:space="0" w:color="auto"/>
            <w:left w:val="none" w:sz="0" w:space="0" w:color="auto"/>
            <w:bottom w:val="none" w:sz="0" w:space="0" w:color="auto"/>
            <w:right w:val="none" w:sz="0" w:space="0" w:color="auto"/>
          </w:divBdr>
        </w:div>
        <w:div w:id="430931092">
          <w:marLeft w:val="0"/>
          <w:marRight w:val="0"/>
          <w:marTop w:val="0"/>
          <w:marBottom w:val="0"/>
          <w:divBdr>
            <w:top w:val="none" w:sz="0" w:space="0" w:color="auto"/>
            <w:left w:val="none" w:sz="0" w:space="0" w:color="auto"/>
            <w:bottom w:val="none" w:sz="0" w:space="0" w:color="auto"/>
            <w:right w:val="none" w:sz="0" w:space="0" w:color="auto"/>
          </w:divBdr>
        </w:div>
        <w:div w:id="456531823">
          <w:marLeft w:val="0"/>
          <w:marRight w:val="0"/>
          <w:marTop w:val="0"/>
          <w:marBottom w:val="0"/>
          <w:divBdr>
            <w:top w:val="none" w:sz="0" w:space="0" w:color="auto"/>
            <w:left w:val="none" w:sz="0" w:space="0" w:color="auto"/>
            <w:bottom w:val="none" w:sz="0" w:space="0" w:color="auto"/>
            <w:right w:val="none" w:sz="0" w:space="0" w:color="auto"/>
          </w:divBdr>
        </w:div>
        <w:div w:id="469792080">
          <w:marLeft w:val="0"/>
          <w:marRight w:val="0"/>
          <w:marTop w:val="0"/>
          <w:marBottom w:val="0"/>
          <w:divBdr>
            <w:top w:val="none" w:sz="0" w:space="0" w:color="auto"/>
            <w:left w:val="none" w:sz="0" w:space="0" w:color="auto"/>
            <w:bottom w:val="none" w:sz="0" w:space="0" w:color="auto"/>
            <w:right w:val="none" w:sz="0" w:space="0" w:color="auto"/>
          </w:divBdr>
        </w:div>
        <w:div w:id="485900307">
          <w:marLeft w:val="0"/>
          <w:marRight w:val="0"/>
          <w:marTop w:val="0"/>
          <w:marBottom w:val="0"/>
          <w:divBdr>
            <w:top w:val="none" w:sz="0" w:space="0" w:color="auto"/>
            <w:left w:val="none" w:sz="0" w:space="0" w:color="auto"/>
            <w:bottom w:val="none" w:sz="0" w:space="0" w:color="auto"/>
            <w:right w:val="none" w:sz="0" w:space="0" w:color="auto"/>
          </w:divBdr>
        </w:div>
        <w:div w:id="492136890">
          <w:marLeft w:val="0"/>
          <w:marRight w:val="0"/>
          <w:marTop w:val="0"/>
          <w:marBottom w:val="0"/>
          <w:divBdr>
            <w:top w:val="none" w:sz="0" w:space="0" w:color="auto"/>
            <w:left w:val="none" w:sz="0" w:space="0" w:color="auto"/>
            <w:bottom w:val="none" w:sz="0" w:space="0" w:color="auto"/>
            <w:right w:val="none" w:sz="0" w:space="0" w:color="auto"/>
          </w:divBdr>
          <w:divsChild>
            <w:div w:id="1648050972">
              <w:marLeft w:val="0"/>
              <w:marRight w:val="0"/>
              <w:marTop w:val="0"/>
              <w:marBottom w:val="0"/>
              <w:divBdr>
                <w:top w:val="none" w:sz="0" w:space="0" w:color="auto"/>
                <w:left w:val="none" w:sz="0" w:space="0" w:color="auto"/>
                <w:bottom w:val="none" w:sz="0" w:space="0" w:color="auto"/>
                <w:right w:val="none" w:sz="0" w:space="0" w:color="auto"/>
              </w:divBdr>
              <w:divsChild>
                <w:div w:id="5560144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96921669">
          <w:marLeft w:val="0"/>
          <w:marRight w:val="0"/>
          <w:marTop w:val="0"/>
          <w:marBottom w:val="0"/>
          <w:divBdr>
            <w:top w:val="none" w:sz="0" w:space="0" w:color="auto"/>
            <w:left w:val="none" w:sz="0" w:space="0" w:color="auto"/>
            <w:bottom w:val="none" w:sz="0" w:space="0" w:color="auto"/>
            <w:right w:val="none" w:sz="0" w:space="0" w:color="auto"/>
          </w:divBdr>
        </w:div>
        <w:div w:id="497886750">
          <w:marLeft w:val="0"/>
          <w:marRight w:val="0"/>
          <w:marTop w:val="0"/>
          <w:marBottom w:val="0"/>
          <w:divBdr>
            <w:top w:val="none" w:sz="0" w:space="0" w:color="auto"/>
            <w:left w:val="none" w:sz="0" w:space="0" w:color="auto"/>
            <w:bottom w:val="none" w:sz="0" w:space="0" w:color="auto"/>
            <w:right w:val="none" w:sz="0" w:space="0" w:color="auto"/>
          </w:divBdr>
        </w:div>
        <w:div w:id="499858512">
          <w:marLeft w:val="0"/>
          <w:marRight w:val="0"/>
          <w:marTop w:val="0"/>
          <w:marBottom w:val="0"/>
          <w:divBdr>
            <w:top w:val="none" w:sz="0" w:space="0" w:color="auto"/>
            <w:left w:val="none" w:sz="0" w:space="0" w:color="auto"/>
            <w:bottom w:val="none" w:sz="0" w:space="0" w:color="auto"/>
            <w:right w:val="none" w:sz="0" w:space="0" w:color="auto"/>
          </w:divBdr>
        </w:div>
        <w:div w:id="501775478">
          <w:marLeft w:val="0"/>
          <w:marRight w:val="0"/>
          <w:marTop w:val="0"/>
          <w:marBottom w:val="0"/>
          <w:divBdr>
            <w:top w:val="none" w:sz="0" w:space="0" w:color="auto"/>
            <w:left w:val="none" w:sz="0" w:space="0" w:color="auto"/>
            <w:bottom w:val="none" w:sz="0" w:space="0" w:color="auto"/>
            <w:right w:val="none" w:sz="0" w:space="0" w:color="auto"/>
          </w:divBdr>
          <w:divsChild>
            <w:div w:id="636647967">
              <w:marLeft w:val="0"/>
              <w:marRight w:val="0"/>
              <w:marTop w:val="0"/>
              <w:marBottom w:val="0"/>
              <w:divBdr>
                <w:top w:val="none" w:sz="0" w:space="0" w:color="auto"/>
                <w:left w:val="none" w:sz="0" w:space="0" w:color="auto"/>
                <w:bottom w:val="none" w:sz="0" w:space="0" w:color="auto"/>
                <w:right w:val="none" w:sz="0" w:space="0" w:color="auto"/>
              </w:divBdr>
              <w:divsChild>
                <w:div w:id="2933648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41526134">
          <w:marLeft w:val="0"/>
          <w:marRight w:val="0"/>
          <w:marTop w:val="0"/>
          <w:marBottom w:val="0"/>
          <w:divBdr>
            <w:top w:val="none" w:sz="0" w:space="0" w:color="auto"/>
            <w:left w:val="none" w:sz="0" w:space="0" w:color="auto"/>
            <w:bottom w:val="none" w:sz="0" w:space="0" w:color="auto"/>
            <w:right w:val="none" w:sz="0" w:space="0" w:color="auto"/>
          </w:divBdr>
        </w:div>
        <w:div w:id="552888187">
          <w:marLeft w:val="0"/>
          <w:marRight w:val="0"/>
          <w:marTop w:val="0"/>
          <w:marBottom w:val="0"/>
          <w:divBdr>
            <w:top w:val="none" w:sz="0" w:space="0" w:color="auto"/>
            <w:left w:val="none" w:sz="0" w:space="0" w:color="auto"/>
            <w:bottom w:val="none" w:sz="0" w:space="0" w:color="auto"/>
            <w:right w:val="none" w:sz="0" w:space="0" w:color="auto"/>
          </w:divBdr>
        </w:div>
        <w:div w:id="557400461">
          <w:marLeft w:val="0"/>
          <w:marRight w:val="0"/>
          <w:marTop w:val="0"/>
          <w:marBottom w:val="0"/>
          <w:divBdr>
            <w:top w:val="none" w:sz="0" w:space="0" w:color="auto"/>
            <w:left w:val="none" w:sz="0" w:space="0" w:color="auto"/>
            <w:bottom w:val="none" w:sz="0" w:space="0" w:color="auto"/>
            <w:right w:val="none" w:sz="0" w:space="0" w:color="auto"/>
          </w:divBdr>
        </w:div>
        <w:div w:id="561185751">
          <w:marLeft w:val="0"/>
          <w:marRight w:val="0"/>
          <w:marTop w:val="0"/>
          <w:marBottom w:val="0"/>
          <w:divBdr>
            <w:top w:val="none" w:sz="0" w:space="0" w:color="auto"/>
            <w:left w:val="none" w:sz="0" w:space="0" w:color="auto"/>
            <w:bottom w:val="none" w:sz="0" w:space="0" w:color="auto"/>
            <w:right w:val="none" w:sz="0" w:space="0" w:color="auto"/>
          </w:divBdr>
        </w:div>
        <w:div w:id="578440611">
          <w:marLeft w:val="0"/>
          <w:marRight w:val="0"/>
          <w:marTop w:val="0"/>
          <w:marBottom w:val="0"/>
          <w:divBdr>
            <w:top w:val="none" w:sz="0" w:space="0" w:color="auto"/>
            <w:left w:val="none" w:sz="0" w:space="0" w:color="auto"/>
            <w:bottom w:val="none" w:sz="0" w:space="0" w:color="auto"/>
            <w:right w:val="none" w:sz="0" w:space="0" w:color="auto"/>
          </w:divBdr>
        </w:div>
        <w:div w:id="579484257">
          <w:marLeft w:val="0"/>
          <w:marRight w:val="0"/>
          <w:marTop w:val="0"/>
          <w:marBottom w:val="0"/>
          <w:divBdr>
            <w:top w:val="none" w:sz="0" w:space="0" w:color="auto"/>
            <w:left w:val="none" w:sz="0" w:space="0" w:color="auto"/>
            <w:bottom w:val="none" w:sz="0" w:space="0" w:color="auto"/>
            <w:right w:val="none" w:sz="0" w:space="0" w:color="auto"/>
          </w:divBdr>
        </w:div>
        <w:div w:id="594485709">
          <w:marLeft w:val="0"/>
          <w:marRight w:val="0"/>
          <w:marTop w:val="0"/>
          <w:marBottom w:val="0"/>
          <w:divBdr>
            <w:top w:val="none" w:sz="0" w:space="0" w:color="auto"/>
            <w:left w:val="none" w:sz="0" w:space="0" w:color="auto"/>
            <w:bottom w:val="none" w:sz="0" w:space="0" w:color="auto"/>
            <w:right w:val="none" w:sz="0" w:space="0" w:color="auto"/>
          </w:divBdr>
        </w:div>
        <w:div w:id="615136995">
          <w:marLeft w:val="0"/>
          <w:marRight w:val="0"/>
          <w:marTop w:val="0"/>
          <w:marBottom w:val="0"/>
          <w:divBdr>
            <w:top w:val="none" w:sz="0" w:space="0" w:color="auto"/>
            <w:left w:val="none" w:sz="0" w:space="0" w:color="auto"/>
            <w:bottom w:val="none" w:sz="0" w:space="0" w:color="auto"/>
            <w:right w:val="none" w:sz="0" w:space="0" w:color="auto"/>
          </w:divBdr>
          <w:divsChild>
            <w:div w:id="317735004">
              <w:marLeft w:val="0"/>
              <w:marRight w:val="0"/>
              <w:marTop w:val="0"/>
              <w:marBottom w:val="0"/>
              <w:divBdr>
                <w:top w:val="none" w:sz="0" w:space="0" w:color="auto"/>
                <w:left w:val="none" w:sz="0" w:space="0" w:color="auto"/>
                <w:bottom w:val="none" w:sz="0" w:space="0" w:color="auto"/>
                <w:right w:val="none" w:sz="0" w:space="0" w:color="auto"/>
              </w:divBdr>
            </w:div>
          </w:divsChild>
        </w:div>
        <w:div w:id="636882722">
          <w:marLeft w:val="0"/>
          <w:marRight w:val="0"/>
          <w:marTop w:val="0"/>
          <w:marBottom w:val="0"/>
          <w:divBdr>
            <w:top w:val="none" w:sz="0" w:space="0" w:color="auto"/>
            <w:left w:val="none" w:sz="0" w:space="0" w:color="auto"/>
            <w:bottom w:val="none" w:sz="0" w:space="0" w:color="auto"/>
            <w:right w:val="none" w:sz="0" w:space="0" w:color="auto"/>
          </w:divBdr>
          <w:divsChild>
            <w:div w:id="1403410219">
              <w:marLeft w:val="0"/>
              <w:marRight w:val="0"/>
              <w:marTop w:val="0"/>
              <w:marBottom w:val="0"/>
              <w:divBdr>
                <w:top w:val="none" w:sz="0" w:space="0" w:color="auto"/>
                <w:left w:val="none" w:sz="0" w:space="0" w:color="auto"/>
                <w:bottom w:val="none" w:sz="0" w:space="0" w:color="auto"/>
                <w:right w:val="none" w:sz="0" w:space="0" w:color="auto"/>
              </w:divBdr>
              <w:divsChild>
                <w:div w:id="3363497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44552775">
          <w:marLeft w:val="0"/>
          <w:marRight w:val="0"/>
          <w:marTop w:val="0"/>
          <w:marBottom w:val="0"/>
          <w:divBdr>
            <w:top w:val="none" w:sz="0" w:space="0" w:color="auto"/>
            <w:left w:val="none" w:sz="0" w:space="0" w:color="auto"/>
            <w:bottom w:val="none" w:sz="0" w:space="0" w:color="auto"/>
            <w:right w:val="none" w:sz="0" w:space="0" w:color="auto"/>
          </w:divBdr>
        </w:div>
        <w:div w:id="647321307">
          <w:marLeft w:val="0"/>
          <w:marRight w:val="0"/>
          <w:marTop w:val="0"/>
          <w:marBottom w:val="0"/>
          <w:divBdr>
            <w:top w:val="none" w:sz="0" w:space="0" w:color="auto"/>
            <w:left w:val="none" w:sz="0" w:space="0" w:color="auto"/>
            <w:bottom w:val="none" w:sz="0" w:space="0" w:color="auto"/>
            <w:right w:val="none" w:sz="0" w:space="0" w:color="auto"/>
          </w:divBdr>
        </w:div>
        <w:div w:id="648095577">
          <w:marLeft w:val="0"/>
          <w:marRight w:val="0"/>
          <w:marTop w:val="0"/>
          <w:marBottom w:val="0"/>
          <w:divBdr>
            <w:top w:val="none" w:sz="0" w:space="0" w:color="auto"/>
            <w:left w:val="none" w:sz="0" w:space="0" w:color="auto"/>
            <w:bottom w:val="none" w:sz="0" w:space="0" w:color="auto"/>
            <w:right w:val="none" w:sz="0" w:space="0" w:color="auto"/>
          </w:divBdr>
        </w:div>
        <w:div w:id="685062448">
          <w:marLeft w:val="0"/>
          <w:marRight w:val="0"/>
          <w:marTop w:val="0"/>
          <w:marBottom w:val="0"/>
          <w:divBdr>
            <w:top w:val="none" w:sz="0" w:space="0" w:color="auto"/>
            <w:left w:val="none" w:sz="0" w:space="0" w:color="auto"/>
            <w:bottom w:val="none" w:sz="0" w:space="0" w:color="auto"/>
            <w:right w:val="none" w:sz="0" w:space="0" w:color="auto"/>
          </w:divBdr>
        </w:div>
        <w:div w:id="700009269">
          <w:marLeft w:val="0"/>
          <w:marRight w:val="0"/>
          <w:marTop w:val="0"/>
          <w:marBottom w:val="0"/>
          <w:divBdr>
            <w:top w:val="none" w:sz="0" w:space="0" w:color="auto"/>
            <w:left w:val="none" w:sz="0" w:space="0" w:color="auto"/>
            <w:bottom w:val="none" w:sz="0" w:space="0" w:color="auto"/>
            <w:right w:val="none" w:sz="0" w:space="0" w:color="auto"/>
          </w:divBdr>
          <w:divsChild>
            <w:div w:id="378944707">
              <w:marLeft w:val="0"/>
              <w:marRight w:val="0"/>
              <w:marTop w:val="0"/>
              <w:marBottom w:val="0"/>
              <w:divBdr>
                <w:top w:val="none" w:sz="0" w:space="0" w:color="auto"/>
                <w:left w:val="none" w:sz="0" w:space="0" w:color="auto"/>
                <w:bottom w:val="none" w:sz="0" w:space="0" w:color="auto"/>
                <w:right w:val="none" w:sz="0" w:space="0" w:color="auto"/>
              </w:divBdr>
              <w:divsChild>
                <w:div w:id="10739697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4716155">
          <w:marLeft w:val="0"/>
          <w:marRight w:val="0"/>
          <w:marTop w:val="0"/>
          <w:marBottom w:val="0"/>
          <w:divBdr>
            <w:top w:val="none" w:sz="0" w:space="0" w:color="auto"/>
            <w:left w:val="none" w:sz="0" w:space="0" w:color="auto"/>
            <w:bottom w:val="none" w:sz="0" w:space="0" w:color="auto"/>
            <w:right w:val="none" w:sz="0" w:space="0" w:color="auto"/>
          </w:divBdr>
        </w:div>
        <w:div w:id="727612400">
          <w:marLeft w:val="0"/>
          <w:marRight w:val="0"/>
          <w:marTop w:val="0"/>
          <w:marBottom w:val="0"/>
          <w:divBdr>
            <w:top w:val="none" w:sz="0" w:space="0" w:color="auto"/>
            <w:left w:val="none" w:sz="0" w:space="0" w:color="auto"/>
            <w:bottom w:val="none" w:sz="0" w:space="0" w:color="auto"/>
            <w:right w:val="none" w:sz="0" w:space="0" w:color="auto"/>
          </w:divBdr>
          <w:divsChild>
            <w:div w:id="328604068">
              <w:marLeft w:val="0"/>
              <w:marRight w:val="0"/>
              <w:marTop w:val="0"/>
              <w:marBottom w:val="0"/>
              <w:divBdr>
                <w:top w:val="none" w:sz="0" w:space="0" w:color="auto"/>
                <w:left w:val="none" w:sz="0" w:space="0" w:color="auto"/>
                <w:bottom w:val="none" w:sz="0" w:space="0" w:color="auto"/>
                <w:right w:val="none" w:sz="0" w:space="0" w:color="auto"/>
              </w:divBdr>
              <w:divsChild>
                <w:div w:id="141855265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29353443">
          <w:marLeft w:val="0"/>
          <w:marRight w:val="0"/>
          <w:marTop w:val="0"/>
          <w:marBottom w:val="0"/>
          <w:divBdr>
            <w:top w:val="none" w:sz="0" w:space="0" w:color="auto"/>
            <w:left w:val="none" w:sz="0" w:space="0" w:color="auto"/>
            <w:bottom w:val="none" w:sz="0" w:space="0" w:color="auto"/>
            <w:right w:val="none" w:sz="0" w:space="0" w:color="auto"/>
          </w:divBdr>
        </w:div>
        <w:div w:id="730615499">
          <w:marLeft w:val="0"/>
          <w:marRight w:val="0"/>
          <w:marTop w:val="0"/>
          <w:marBottom w:val="0"/>
          <w:divBdr>
            <w:top w:val="none" w:sz="0" w:space="0" w:color="auto"/>
            <w:left w:val="none" w:sz="0" w:space="0" w:color="auto"/>
            <w:bottom w:val="none" w:sz="0" w:space="0" w:color="auto"/>
            <w:right w:val="none" w:sz="0" w:space="0" w:color="auto"/>
          </w:divBdr>
        </w:div>
        <w:div w:id="739980920">
          <w:marLeft w:val="0"/>
          <w:marRight w:val="0"/>
          <w:marTop w:val="0"/>
          <w:marBottom w:val="0"/>
          <w:divBdr>
            <w:top w:val="none" w:sz="0" w:space="0" w:color="auto"/>
            <w:left w:val="none" w:sz="0" w:space="0" w:color="auto"/>
            <w:bottom w:val="none" w:sz="0" w:space="0" w:color="auto"/>
            <w:right w:val="none" w:sz="0" w:space="0" w:color="auto"/>
          </w:divBdr>
        </w:div>
        <w:div w:id="748313717">
          <w:marLeft w:val="0"/>
          <w:marRight w:val="0"/>
          <w:marTop w:val="0"/>
          <w:marBottom w:val="0"/>
          <w:divBdr>
            <w:top w:val="none" w:sz="0" w:space="0" w:color="auto"/>
            <w:left w:val="none" w:sz="0" w:space="0" w:color="auto"/>
            <w:bottom w:val="none" w:sz="0" w:space="0" w:color="auto"/>
            <w:right w:val="none" w:sz="0" w:space="0" w:color="auto"/>
          </w:divBdr>
        </w:div>
        <w:div w:id="795490581">
          <w:marLeft w:val="0"/>
          <w:marRight w:val="0"/>
          <w:marTop w:val="0"/>
          <w:marBottom w:val="0"/>
          <w:divBdr>
            <w:top w:val="none" w:sz="0" w:space="0" w:color="auto"/>
            <w:left w:val="none" w:sz="0" w:space="0" w:color="auto"/>
            <w:bottom w:val="none" w:sz="0" w:space="0" w:color="auto"/>
            <w:right w:val="none" w:sz="0" w:space="0" w:color="auto"/>
          </w:divBdr>
        </w:div>
        <w:div w:id="801578049">
          <w:marLeft w:val="0"/>
          <w:marRight w:val="0"/>
          <w:marTop w:val="0"/>
          <w:marBottom w:val="0"/>
          <w:divBdr>
            <w:top w:val="none" w:sz="0" w:space="0" w:color="auto"/>
            <w:left w:val="none" w:sz="0" w:space="0" w:color="auto"/>
            <w:bottom w:val="none" w:sz="0" w:space="0" w:color="auto"/>
            <w:right w:val="none" w:sz="0" w:space="0" w:color="auto"/>
          </w:divBdr>
          <w:divsChild>
            <w:div w:id="1966233374">
              <w:marLeft w:val="0"/>
              <w:marRight w:val="0"/>
              <w:marTop w:val="0"/>
              <w:marBottom w:val="0"/>
              <w:divBdr>
                <w:top w:val="none" w:sz="0" w:space="0" w:color="auto"/>
                <w:left w:val="none" w:sz="0" w:space="0" w:color="auto"/>
                <w:bottom w:val="none" w:sz="0" w:space="0" w:color="auto"/>
                <w:right w:val="none" w:sz="0" w:space="0" w:color="auto"/>
              </w:divBdr>
              <w:divsChild>
                <w:div w:id="17646486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01968846">
          <w:marLeft w:val="0"/>
          <w:marRight w:val="0"/>
          <w:marTop w:val="0"/>
          <w:marBottom w:val="0"/>
          <w:divBdr>
            <w:top w:val="none" w:sz="0" w:space="0" w:color="auto"/>
            <w:left w:val="none" w:sz="0" w:space="0" w:color="auto"/>
            <w:bottom w:val="none" w:sz="0" w:space="0" w:color="auto"/>
            <w:right w:val="none" w:sz="0" w:space="0" w:color="auto"/>
          </w:divBdr>
          <w:divsChild>
            <w:div w:id="1431124193">
              <w:marLeft w:val="0"/>
              <w:marRight w:val="0"/>
              <w:marTop w:val="0"/>
              <w:marBottom w:val="0"/>
              <w:divBdr>
                <w:top w:val="none" w:sz="0" w:space="0" w:color="auto"/>
                <w:left w:val="none" w:sz="0" w:space="0" w:color="auto"/>
                <w:bottom w:val="none" w:sz="0" w:space="0" w:color="auto"/>
                <w:right w:val="none" w:sz="0" w:space="0" w:color="auto"/>
              </w:divBdr>
            </w:div>
          </w:divsChild>
        </w:div>
        <w:div w:id="820463728">
          <w:marLeft w:val="0"/>
          <w:marRight w:val="0"/>
          <w:marTop w:val="0"/>
          <w:marBottom w:val="0"/>
          <w:divBdr>
            <w:top w:val="none" w:sz="0" w:space="0" w:color="auto"/>
            <w:left w:val="none" w:sz="0" w:space="0" w:color="auto"/>
            <w:bottom w:val="none" w:sz="0" w:space="0" w:color="auto"/>
            <w:right w:val="none" w:sz="0" w:space="0" w:color="auto"/>
          </w:divBdr>
        </w:div>
        <w:div w:id="851139805">
          <w:marLeft w:val="0"/>
          <w:marRight w:val="0"/>
          <w:marTop w:val="0"/>
          <w:marBottom w:val="0"/>
          <w:divBdr>
            <w:top w:val="none" w:sz="0" w:space="0" w:color="auto"/>
            <w:left w:val="none" w:sz="0" w:space="0" w:color="auto"/>
            <w:bottom w:val="none" w:sz="0" w:space="0" w:color="auto"/>
            <w:right w:val="none" w:sz="0" w:space="0" w:color="auto"/>
          </w:divBdr>
        </w:div>
        <w:div w:id="879823792">
          <w:marLeft w:val="0"/>
          <w:marRight w:val="0"/>
          <w:marTop w:val="0"/>
          <w:marBottom w:val="0"/>
          <w:divBdr>
            <w:top w:val="none" w:sz="0" w:space="0" w:color="auto"/>
            <w:left w:val="none" w:sz="0" w:space="0" w:color="auto"/>
            <w:bottom w:val="none" w:sz="0" w:space="0" w:color="auto"/>
            <w:right w:val="none" w:sz="0" w:space="0" w:color="auto"/>
          </w:divBdr>
        </w:div>
        <w:div w:id="912475466">
          <w:marLeft w:val="0"/>
          <w:marRight w:val="0"/>
          <w:marTop w:val="0"/>
          <w:marBottom w:val="0"/>
          <w:divBdr>
            <w:top w:val="none" w:sz="0" w:space="0" w:color="auto"/>
            <w:left w:val="none" w:sz="0" w:space="0" w:color="auto"/>
            <w:bottom w:val="none" w:sz="0" w:space="0" w:color="auto"/>
            <w:right w:val="none" w:sz="0" w:space="0" w:color="auto"/>
          </w:divBdr>
          <w:divsChild>
            <w:div w:id="512571841">
              <w:marLeft w:val="0"/>
              <w:marRight w:val="0"/>
              <w:marTop w:val="0"/>
              <w:marBottom w:val="0"/>
              <w:divBdr>
                <w:top w:val="none" w:sz="0" w:space="0" w:color="auto"/>
                <w:left w:val="none" w:sz="0" w:space="0" w:color="auto"/>
                <w:bottom w:val="none" w:sz="0" w:space="0" w:color="auto"/>
                <w:right w:val="none" w:sz="0" w:space="0" w:color="auto"/>
              </w:divBdr>
            </w:div>
          </w:divsChild>
        </w:div>
        <w:div w:id="912545873">
          <w:marLeft w:val="0"/>
          <w:marRight w:val="0"/>
          <w:marTop w:val="0"/>
          <w:marBottom w:val="0"/>
          <w:divBdr>
            <w:top w:val="none" w:sz="0" w:space="0" w:color="auto"/>
            <w:left w:val="none" w:sz="0" w:space="0" w:color="auto"/>
            <w:bottom w:val="none" w:sz="0" w:space="0" w:color="auto"/>
            <w:right w:val="none" w:sz="0" w:space="0" w:color="auto"/>
          </w:divBdr>
        </w:div>
        <w:div w:id="931280525">
          <w:marLeft w:val="0"/>
          <w:marRight w:val="0"/>
          <w:marTop w:val="0"/>
          <w:marBottom w:val="0"/>
          <w:divBdr>
            <w:top w:val="none" w:sz="0" w:space="0" w:color="auto"/>
            <w:left w:val="none" w:sz="0" w:space="0" w:color="auto"/>
            <w:bottom w:val="none" w:sz="0" w:space="0" w:color="auto"/>
            <w:right w:val="none" w:sz="0" w:space="0" w:color="auto"/>
          </w:divBdr>
        </w:div>
        <w:div w:id="933630835">
          <w:marLeft w:val="0"/>
          <w:marRight w:val="0"/>
          <w:marTop w:val="0"/>
          <w:marBottom w:val="0"/>
          <w:divBdr>
            <w:top w:val="none" w:sz="0" w:space="0" w:color="auto"/>
            <w:left w:val="none" w:sz="0" w:space="0" w:color="auto"/>
            <w:bottom w:val="none" w:sz="0" w:space="0" w:color="auto"/>
            <w:right w:val="none" w:sz="0" w:space="0" w:color="auto"/>
          </w:divBdr>
        </w:div>
        <w:div w:id="936905843">
          <w:marLeft w:val="0"/>
          <w:marRight w:val="0"/>
          <w:marTop w:val="0"/>
          <w:marBottom w:val="0"/>
          <w:divBdr>
            <w:top w:val="none" w:sz="0" w:space="0" w:color="auto"/>
            <w:left w:val="none" w:sz="0" w:space="0" w:color="auto"/>
            <w:bottom w:val="none" w:sz="0" w:space="0" w:color="auto"/>
            <w:right w:val="none" w:sz="0" w:space="0" w:color="auto"/>
          </w:divBdr>
        </w:div>
        <w:div w:id="946038618">
          <w:marLeft w:val="0"/>
          <w:marRight w:val="0"/>
          <w:marTop w:val="0"/>
          <w:marBottom w:val="0"/>
          <w:divBdr>
            <w:top w:val="none" w:sz="0" w:space="0" w:color="auto"/>
            <w:left w:val="none" w:sz="0" w:space="0" w:color="auto"/>
            <w:bottom w:val="none" w:sz="0" w:space="0" w:color="auto"/>
            <w:right w:val="none" w:sz="0" w:space="0" w:color="auto"/>
          </w:divBdr>
          <w:divsChild>
            <w:div w:id="1520050550">
              <w:marLeft w:val="0"/>
              <w:marRight w:val="0"/>
              <w:marTop w:val="0"/>
              <w:marBottom w:val="0"/>
              <w:divBdr>
                <w:top w:val="none" w:sz="0" w:space="0" w:color="auto"/>
                <w:left w:val="none" w:sz="0" w:space="0" w:color="auto"/>
                <w:bottom w:val="none" w:sz="0" w:space="0" w:color="auto"/>
                <w:right w:val="none" w:sz="0" w:space="0" w:color="auto"/>
              </w:divBdr>
              <w:divsChild>
                <w:div w:id="176673315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47350013">
          <w:marLeft w:val="0"/>
          <w:marRight w:val="0"/>
          <w:marTop w:val="0"/>
          <w:marBottom w:val="0"/>
          <w:divBdr>
            <w:top w:val="none" w:sz="0" w:space="0" w:color="auto"/>
            <w:left w:val="none" w:sz="0" w:space="0" w:color="auto"/>
            <w:bottom w:val="none" w:sz="0" w:space="0" w:color="auto"/>
            <w:right w:val="none" w:sz="0" w:space="0" w:color="auto"/>
          </w:divBdr>
        </w:div>
        <w:div w:id="960260956">
          <w:marLeft w:val="0"/>
          <w:marRight w:val="0"/>
          <w:marTop w:val="0"/>
          <w:marBottom w:val="0"/>
          <w:divBdr>
            <w:top w:val="none" w:sz="0" w:space="0" w:color="auto"/>
            <w:left w:val="none" w:sz="0" w:space="0" w:color="auto"/>
            <w:bottom w:val="none" w:sz="0" w:space="0" w:color="auto"/>
            <w:right w:val="none" w:sz="0" w:space="0" w:color="auto"/>
          </w:divBdr>
        </w:div>
        <w:div w:id="964428749">
          <w:marLeft w:val="0"/>
          <w:marRight w:val="0"/>
          <w:marTop w:val="0"/>
          <w:marBottom w:val="0"/>
          <w:divBdr>
            <w:top w:val="none" w:sz="0" w:space="0" w:color="auto"/>
            <w:left w:val="none" w:sz="0" w:space="0" w:color="auto"/>
            <w:bottom w:val="none" w:sz="0" w:space="0" w:color="auto"/>
            <w:right w:val="none" w:sz="0" w:space="0" w:color="auto"/>
          </w:divBdr>
        </w:div>
        <w:div w:id="965311543">
          <w:marLeft w:val="0"/>
          <w:marRight w:val="0"/>
          <w:marTop w:val="0"/>
          <w:marBottom w:val="0"/>
          <w:divBdr>
            <w:top w:val="none" w:sz="0" w:space="0" w:color="auto"/>
            <w:left w:val="none" w:sz="0" w:space="0" w:color="auto"/>
            <w:bottom w:val="none" w:sz="0" w:space="0" w:color="auto"/>
            <w:right w:val="none" w:sz="0" w:space="0" w:color="auto"/>
          </w:divBdr>
        </w:div>
        <w:div w:id="980816490">
          <w:marLeft w:val="0"/>
          <w:marRight w:val="0"/>
          <w:marTop w:val="0"/>
          <w:marBottom w:val="0"/>
          <w:divBdr>
            <w:top w:val="none" w:sz="0" w:space="0" w:color="auto"/>
            <w:left w:val="none" w:sz="0" w:space="0" w:color="auto"/>
            <w:bottom w:val="none" w:sz="0" w:space="0" w:color="auto"/>
            <w:right w:val="none" w:sz="0" w:space="0" w:color="auto"/>
          </w:divBdr>
        </w:div>
        <w:div w:id="994845186">
          <w:marLeft w:val="0"/>
          <w:marRight w:val="0"/>
          <w:marTop w:val="0"/>
          <w:marBottom w:val="0"/>
          <w:divBdr>
            <w:top w:val="none" w:sz="0" w:space="0" w:color="auto"/>
            <w:left w:val="none" w:sz="0" w:space="0" w:color="auto"/>
            <w:bottom w:val="none" w:sz="0" w:space="0" w:color="auto"/>
            <w:right w:val="none" w:sz="0" w:space="0" w:color="auto"/>
          </w:divBdr>
        </w:div>
        <w:div w:id="1000737686">
          <w:marLeft w:val="0"/>
          <w:marRight w:val="0"/>
          <w:marTop w:val="0"/>
          <w:marBottom w:val="0"/>
          <w:divBdr>
            <w:top w:val="none" w:sz="0" w:space="0" w:color="auto"/>
            <w:left w:val="none" w:sz="0" w:space="0" w:color="auto"/>
            <w:bottom w:val="none" w:sz="0" w:space="0" w:color="auto"/>
            <w:right w:val="none" w:sz="0" w:space="0" w:color="auto"/>
          </w:divBdr>
        </w:div>
        <w:div w:id="1010066296">
          <w:marLeft w:val="0"/>
          <w:marRight w:val="0"/>
          <w:marTop w:val="0"/>
          <w:marBottom w:val="0"/>
          <w:divBdr>
            <w:top w:val="none" w:sz="0" w:space="0" w:color="auto"/>
            <w:left w:val="none" w:sz="0" w:space="0" w:color="auto"/>
            <w:bottom w:val="none" w:sz="0" w:space="0" w:color="auto"/>
            <w:right w:val="none" w:sz="0" w:space="0" w:color="auto"/>
          </w:divBdr>
        </w:div>
        <w:div w:id="1050616217">
          <w:marLeft w:val="0"/>
          <w:marRight w:val="0"/>
          <w:marTop w:val="0"/>
          <w:marBottom w:val="0"/>
          <w:divBdr>
            <w:top w:val="none" w:sz="0" w:space="0" w:color="auto"/>
            <w:left w:val="none" w:sz="0" w:space="0" w:color="auto"/>
            <w:bottom w:val="none" w:sz="0" w:space="0" w:color="auto"/>
            <w:right w:val="none" w:sz="0" w:space="0" w:color="auto"/>
          </w:divBdr>
        </w:div>
        <w:div w:id="1082406823">
          <w:marLeft w:val="0"/>
          <w:marRight w:val="0"/>
          <w:marTop w:val="0"/>
          <w:marBottom w:val="0"/>
          <w:divBdr>
            <w:top w:val="none" w:sz="0" w:space="0" w:color="auto"/>
            <w:left w:val="none" w:sz="0" w:space="0" w:color="auto"/>
            <w:bottom w:val="none" w:sz="0" w:space="0" w:color="auto"/>
            <w:right w:val="none" w:sz="0" w:space="0" w:color="auto"/>
          </w:divBdr>
        </w:div>
        <w:div w:id="1089498336">
          <w:marLeft w:val="0"/>
          <w:marRight w:val="0"/>
          <w:marTop w:val="0"/>
          <w:marBottom w:val="0"/>
          <w:divBdr>
            <w:top w:val="none" w:sz="0" w:space="0" w:color="auto"/>
            <w:left w:val="none" w:sz="0" w:space="0" w:color="auto"/>
            <w:bottom w:val="none" w:sz="0" w:space="0" w:color="auto"/>
            <w:right w:val="none" w:sz="0" w:space="0" w:color="auto"/>
          </w:divBdr>
        </w:div>
        <w:div w:id="1105156971">
          <w:marLeft w:val="0"/>
          <w:marRight w:val="0"/>
          <w:marTop w:val="0"/>
          <w:marBottom w:val="0"/>
          <w:divBdr>
            <w:top w:val="none" w:sz="0" w:space="0" w:color="auto"/>
            <w:left w:val="none" w:sz="0" w:space="0" w:color="auto"/>
            <w:bottom w:val="none" w:sz="0" w:space="0" w:color="auto"/>
            <w:right w:val="none" w:sz="0" w:space="0" w:color="auto"/>
          </w:divBdr>
        </w:div>
        <w:div w:id="1123964316">
          <w:marLeft w:val="0"/>
          <w:marRight w:val="0"/>
          <w:marTop w:val="0"/>
          <w:marBottom w:val="0"/>
          <w:divBdr>
            <w:top w:val="none" w:sz="0" w:space="0" w:color="auto"/>
            <w:left w:val="none" w:sz="0" w:space="0" w:color="auto"/>
            <w:bottom w:val="none" w:sz="0" w:space="0" w:color="auto"/>
            <w:right w:val="none" w:sz="0" w:space="0" w:color="auto"/>
          </w:divBdr>
        </w:div>
        <w:div w:id="1130440551">
          <w:marLeft w:val="0"/>
          <w:marRight w:val="0"/>
          <w:marTop w:val="0"/>
          <w:marBottom w:val="0"/>
          <w:divBdr>
            <w:top w:val="none" w:sz="0" w:space="0" w:color="auto"/>
            <w:left w:val="none" w:sz="0" w:space="0" w:color="auto"/>
            <w:bottom w:val="none" w:sz="0" w:space="0" w:color="auto"/>
            <w:right w:val="none" w:sz="0" w:space="0" w:color="auto"/>
          </w:divBdr>
        </w:div>
        <w:div w:id="1150707865">
          <w:marLeft w:val="0"/>
          <w:marRight w:val="0"/>
          <w:marTop w:val="0"/>
          <w:marBottom w:val="0"/>
          <w:divBdr>
            <w:top w:val="none" w:sz="0" w:space="0" w:color="auto"/>
            <w:left w:val="none" w:sz="0" w:space="0" w:color="auto"/>
            <w:bottom w:val="none" w:sz="0" w:space="0" w:color="auto"/>
            <w:right w:val="none" w:sz="0" w:space="0" w:color="auto"/>
          </w:divBdr>
        </w:div>
        <w:div w:id="1165970196">
          <w:marLeft w:val="0"/>
          <w:marRight w:val="0"/>
          <w:marTop w:val="0"/>
          <w:marBottom w:val="0"/>
          <w:divBdr>
            <w:top w:val="none" w:sz="0" w:space="0" w:color="auto"/>
            <w:left w:val="none" w:sz="0" w:space="0" w:color="auto"/>
            <w:bottom w:val="none" w:sz="0" w:space="0" w:color="auto"/>
            <w:right w:val="none" w:sz="0" w:space="0" w:color="auto"/>
          </w:divBdr>
        </w:div>
        <w:div w:id="1172376851">
          <w:marLeft w:val="0"/>
          <w:marRight w:val="0"/>
          <w:marTop w:val="0"/>
          <w:marBottom w:val="0"/>
          <w:divBdr>
            <w:top w:val="none" w:sz="0" w:space="0" w:color="auto"/>
            <w:left w:val="none" w:sz="0" w:space="0" w:color="auto"/>
            <w:bottom w:val="none" w:sz="0" w:space="0" w:color="auto"/>
            <w:right w:val="none" w:sz="0" w:space="0" w:color="auto"/>
          </w:divBdr>
        </w:div>
        <w:div w:id="1223709474">
          <w:marLeft w:val="0"/>
          <w:marRight w:val="0"/>
          <w:marTop w:val="0"/>
          <w:marBottom w:val="0"/>
          <w:divBdr>
            <w:top w:val="none" w:sz="0" w:space="0" w:color="auto"/>
            <w:left w:val="none" w:sz="0" w:space="0" w:color="auto"/>
            <w:bottom w:val="none" w:sz="0" w:space="0" w:color="auto"/>
            <w:right w:val="none" w:sz="0" w:space="0" w:color="auto"/>
          </w:divBdr>
        </w:div>
        <w:div w:id="1224367969">
          <w:marLeft w:val="0"/>
          <w:marRight w:val="0"/>
          <w:marTop w:val="0"/>
          <w:marBottom w:val="0"/>
          <w:divBdr>
            <w:top w:val="none" w:sz="0" w:space="0" w:color="auto"/>
            <w:left w:val="none" w:sz="0" w:space="0" w:color="auto"/>
            <w:bottom w:val="none" w:sz="0" w:space="0" w:color="auto"/>
            <w:right w:val="none" w:sz="0" w:space="0" w:color="auto"/>
          </w:divBdr>
        </w:div>
        <w:div w:id="1243636199">
          <w:marLeft w:val="0"/>
          <w:marRight w:val="0"/>
          <w:marTop w:val="0"/>
          <w:marBottom w:val="0"/>
          <w:divBdr>
            <w:top w:val="none" w:sz="0" w:space="0" w:color="auto"/>
            <w:left w:val="none" w:sz="0" w:space="0" w:color="auto"/>
            <w:bottom w:val="none" w:sz="0" w:space="0" w:color="auto"/>
            <w:right w:val="none" w:sz="0" w:space="0" w:color="auto"/>
          </w:divBdr>
          <w:divsChild>
            <w:div w:id="1349330291">
              <w:marLeft w:val="0"/>
              <w:marRight w:val="0"/>
              <w:marTop w:val="0"/>
              <w:marBottom w:val="0"/>
              <w:divBdr>
                <w:top w:val="none" w:sz="0" w:space="0" w:color="auto"/>
                <w:left w:val="none" w:sz="0" w:space="0" w:color="auto"/>
                <w:bottom w:val="none" w:sz="0" w:space="0" w:color="auto"/>
                <w:right w:val="none" w:sz="0" w:space="0" w:color="auto"/>
              </w:divBdr>
            </w:div>
          </w:divsChild>
        </w:div>
        <w:div w:id="1288779987">
          <w:marLeft w:val="0"/>
          <w:marRight w:val="0"/>
          <w:marTop w:val="0"/>
          <w:marBottom w:val="0"/>
          <w:divBdr>
            <w:top w:val="none" w:sz="0" w:space="0" w:color="auto"/>
            <w:left w:val="none" w:sz="0" w:space="0" w:color="auto"/>
            <w:bottom w:val="none" w:sz="0" w:space="0" w:color="auto"/>
            <w:right w:val="none" w:sz="0" w:space="0" w:color="auto"/>
          </w:divBdr>
        </w:div>
        <w:div w:id="1292590910">
          <w:marLeft w:val="0"/>
          <w:marRight w:val="0"/>
          <w:marTop w:val="0"/>
          <w:marBottom w:val="0"/>
          <w:divBdr>
            <w:top w:val="none" w:sz="0" w:space="0" w:color="auto"/>
            <w:left w:val="none" w:sz="0" w:space="0" w:color="auto"/>
            <w:bottom w:val="none" w:sz="0" w:space="0" w:color="auto"/>
            <w:right w:val="none" w:sz="0" w:space="0" w:color="auto"/>
          </w:divBdr>
          <w:divsChild>
            <w:div w:id="151341176">
              <w:marLeft w:val="0"/>
              <w:marRight w:val="0"/>
              <w:marTop w:val="0"/>
              <w:marBottom w:val="0"/>
              <w:divBdr>
                <w:top w:val="none" w:sz="0" w:space="0" w:color="auto"/>
                <w:left w:val="none" w:sz="0" w:space="0" w:color="auto"/>
                <w:bottom w:val="none" w:sz="0" w:space="0" w:color="auto"/>
                <w:right w:val="none" w:sz="0" w:space="0" w:color="auto"/>
              </w:divBdr>
            </w:div>
          </w:divsChild>
        </w:div>
        <w:div w:id="1294628578">
          <w:marLeft w:val="0"/>
          <w:marRight w:val="0"/>
          <w:marTop w:val="0"/>
          <w:marBottom w:val="0"/>
          <w:divBdr>
            <w:top w:val="none" w:sz="0" w:space="0" w:color="auto"/>
            <w:left w:val="none" w:sz="0" w:space="0" w:color="auto"/>
            <w:bottom w:val="none" w:sz="0" w:space="0" w:color="auto"/>
            <w:right w:val="none" w:sz="0" w:space="0" w:color="auto"/>
          </w:divBdr>
        </w:div>
        <w:div w:id="1303998415">
          <w:marLeft w:val="0"/>
          <w:marRight w:val="0"/>
          <w:marTop w:val="0"/>
          <w:marBottom w:val="0"/>
          <w:divBdr>
            <w:top w:val="none" w:sz="0" w:space="0" w:color="auto"/>
            <w:left w:val="none" w:sz="0" w:space="0" w:color="auto"/>
            <w:bottom w:val="none" w:sz="0" w:space="0" w:color="auto"/>
            <w:right w:val="none" w:sz="0" w:space="0" w:color="auto"/>
          </w:divBdr>
          <w:divsChild>
            <w:div w:id="1278483663">
              <w:marLeft w:val="0"/>
              <w:marRight w:val="0"/>
              <w:marTop w:val="0"/>
              <w:marBottom w:val="0"/>
              <w:divBdr>
                <w:top w:val="none" w:sz="0" w:space="0" w:color="auto"/>
                <w:left w:val="none" w:sz="0" w:space="0" w:color="auto"/>
                <w:bottom w:val="none" w:sz="0" w:space="0" w:color="auto"/>
                <w:right w:val="none" w:sz="0" w:space="0" w:color="auto"/>
              </w:divBdr>
            </w:div>
          </w:divsChild>
        </w:div>
        <w:div w:id="1327784643">
          <w:marLeft w:val="0"/>
          <w:marRight w:val="0"/>
          <w:marTop w:val="0"/>
          <w:marBottom w:val="0"/>
          <w:divBdr>
            <w:top w:val="none" w:sz="0" w:space="0" w:color="auto"/>
            <w:left w:val="none" w:sz="0" w:space="0" w:color="auto"/>
            <w:bottom w:val="none" w:sz="0" w:space="0" w:color="auto"/>
            <w:right w:val="none" w:sz="0" w:space="0" w:color="auto"/>
          </w:divBdr>
        </w:div>
        <w:div w:id="1341541570">
          <w:marLeft w:val="0"/>
          <w:marRight w:val="0"/>
          <w:marTop w:val="0"/>
          <w:marBottom w:val="0"/>
          <w:divBdr>
            <w:top w:val="none" w:sz="0" w:space="0" w:color="auto"/>
            <w:left w:val="none" w:sz="0" w:space="0" w:color="auto"/>
            <w:bottom w:val="none" w:sz="0" w:space="0" w:color="auto"/>
            <w:right w:val="none" w:sz="0" w:space="0" w:color="auto"/>
          </w:divBdr>
        </w:div>
        <w:div w:id="1344237383">
          <w:marLeft w:val="0"/>
          <w:marRight w:val="0"/>
          <w:marTop w:val="0"/>
          <w:marBottom w:val="0"/>
          <w:divBdr>
            <w:top w:val="none" w:sz="0" w:space="0" w:color="auto"/>
            <w:left w:val="none" w:sz="0" w:space="0" w:color="auto"/>
            <w:bottom w:val="none" w:sz="0" w:space="0" w:color="auto"/>
            <w:right w:val="none" w:sz="0" w:space="0" w:color="auto"/>
          </w:divBdr>
        </w:div>
        <w:div w:id="1347517079">
          <w:marLeft w:val="0"/>
          <w:marRight w:val="0"/>
          <w:marTop w:val="0"/>
          <w:marBottom w:val="0"/>
          <w:divBdr>
            <w:top w:val="none" w:sz="0" w:space="0" w:color="auto"/>
            <w:left w:val="none" w:sz="0" w:space="0" w:color="auto"/>
            <w:bottom w:val="none" w:sz="0" w:space="0" w:color="auto"/>
            <w:right w:val="none" w:sz="0" w:space="0" w:color="auto"/>
          </w:divBdr>
        </w:div>
        <w:div w:id="1382439888">
          <w:marLeft w:val="0"/>
          <w:marRight w:val="0"/>
          <w:marTop w:val="0"/>
          <w:marBottom w:val="0"/>
          <w:divBdr>
            <w:top w:val="none" w:sz="0" w:space="0" w:color="auto"/>
            <w:left w:val="none" w:sz="0" w:space="0" w:color="auto"/>
            <w:bottom w:val="none" w:sz="0" w:space="0" w:color="auto"/>
            <w:right w:val="none" w:sz="0" w:space="0" w:color="auto"/>
          </w:divBdr>
          <w:divsChild>
            <w:div w:id="1744136268">
              <w:marLeft w:val="0"/>
              <w:marRight w:val="0"/>
              <w:marTop w:val="0"/>
              <w:marBottom w:val="0"/>
              <w:divBdr>
                <w:top w:val="none" w:sz="0" w:space="0" w:color="auto"/>
                <w:left w:val="none" w:sz="0" w:space="0" w:color="auto"/>
                <w:bottom w:val="none" w:sz="0" w:space="0" w:color="auto"/>
                <w:right w:val="none" w:sz="0" w:space="0" w:color="auto"/>
              </w:divBdr>
              <w:divsChild>
                <w:div w:id="106425988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8018287">
          <w:marLeft w:val="0"/>
          <w:marRight w:val="0"/>
          <w:marTop w:val="0"/>
          <w:marBottom w:val="0"/>
          <w:divBdr>
            <w:top w:val="none" w:sz="0" w:space="0" w:color="auto"/>
            <w:left w:val="none" w:sz="0" w:space="0" w:color="auto"/>
            <w:bottom w:val="none" w:sz="0" w:space="0" w:color="auto"/>
            <w:right w:val="none" w:sz="0" w:space="0" w:color="auto"/>
          </w:divBdr>
        </w:div>
        <w:div w:id="1401638708">
          <w:marLeft w:val="0"/>
          <w:marRight w:val="0"/>
          <w:marTop w:val="0"/>
          <w:marBottom w:val="0"/>
          <w:divBdr>
            <w:top w:val="none" w:sz="0" w:space="0" w:color="auto"/>
            <w:left w:val="none" w:sz="0" w:space="0" w:color="auto"/>
            <w:bottom w:val="none" w:sz="0" w:space="0" w:color="auto"/>
            <w:right w:val="none" w:sz="0" w:space="0" w:color="auto"/>
          </w:divBdr>
        </w:div>
        <w:div w:id="1457680412">
          <w:marLeft w:val="0"/>
          <w:marRight w:val="0"/>
          <w:marTop w:val="0"/>
          <w:marBottom w:val="0"/>
          <w:divBdr>
            <w:top w:val="none" w:sz="0" w:space="0" w:color="auto"/>
            <w:left w:val="none" w:sz="0" w:space="0" w:color="auto"/>
            <w:bottom w:val="none" w:sz="0" w:space="0" w:color="auto"/>
            <w:right w:val="none" w:sz="0" w:space="0" w:color="auto"/>
          </w:divBdr>
          <w:divsChild>
            <w:div w:id="1376351536">
              <w:marLeft w:val="0"/>
              <w:marRight w:val="0"/>
              <w:marTop w:val="0"/>
              <w:marBottom w:val="0"/>
              <w:divBdr>
                <w:top w:val="none" w:sz="0" w:space="0" w:color="auto"/>
                <w:left w:val="none" w:sz="0" w:space="0" w:color="auto"/>
                <w:bottom w:val="none" w:sz="0" w:space="0" w:color="auto"/>
                <w:right w:val="none" w:sz="0" w:space="0" w:color="auto"/>
              </w:divBdr>
              <w:divsChild>
                <w:div w:id="156456133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72095656">
          <w:marLeft w:val="0"/>
          <w:marRight w:val="0"/>
          <w:marTop w:val="0"/>
          <w:marBottom w:val="0"/>
          <w:divBdr>
            <w:top w:val="none" w:sz="0" w:space="0" w:color="auto"/>
            <w:left w:val="none" w:sz="0" w:space="0" w:color="auto"/>
            <w:bottom w:val="none" w:sz="0" w:space="0" w:color="auto"/>
            <w:right w:val="none" w:sz="0" w:space="0" w:color="auto"/>
          </w:divBdr>
        </w:div>
        <w:div w:id="1498112126">
          <w:marLeft w:val="0"/>
          <w:marRight w:val="0"/>
          <w:marTop w:val="0"/>
          <w:marBottom w:val="0"/>
          <w:divBdr>
            <w:top w:val="none" w:sz="0" w:space="0" w:color="auto"/>
            <w:left w:val="none" w:sz="0" w:space="0" w:color="auto"/>
            <w:bottom w:val="none" w:sz="0" w:space="0" w:color="auto"/>
            <w:right w:val="none" w:sz="0" w:space="0" w:color="auto"/>
          </w:divBdr>
        </w:div>
        <w:div w:id="1503080817">
          <w:marLeft w:val="0"/>
          <w:marRight w:val="0"/>
          <w:marTop w:val="0"/>
          <w:marBottom w:val="0"/>
          <w:divBdr>
            <w:top w:val="none" w:sz="0" w:space="0" w:color="auto"/>
            <w:left w:val="none" w:sz="0" w:space="0" w:color="auto"/>
            <w:bottom w:val="none" w:sz="0" w:space="0" w:color="auto"/>
            <w:right w:val="none" w:sz="0" w:space="0" w:color="auto"/>
          </w:divBdr>
        </w:div>
        <w:div w:id="1512988841">
          <w:marLeft w:val="0"/>
          <w:marRight w:val="0"/>
          <w:marTop w:val="0"/>
          <w:marBottom w:val="0"/>
          <w:divBdr>
            <w:top w:val="none" w:sz="0" w:space="0" w:color="auto"/>
            <w:left w:val="none" w:sz="0" w:space="0" w:color="auto"/>
            <w:bottom w:val="none" w:sz="0" w:space="0" w:color="auto"/>
            <w:right w:val="none" w:sz="0" w:space="0" w:color="auto"/>
          </w:divBdr>
        </w:div>
        <w:div w:id="1523855282">
          <w:marLeft w:val="0"/>
          <w:marRight w:val="0"/>
          <w:marTop w:val="0"/>
          <w:marBottom w:val="0"/>
          <w:divBdr>
            <w:top w:val="none" w:sz="0" w:space="0" w:color="auto"/>
            <w:left w:val="none" w:sz="0" w:space="0" w:color="auto"/>
            <w:bottom w:val="none" w:sz="0" w:space="0" w:color="auto"/>
            <w:right w:val="none" w:sz="0" w:space="0" w:color="auto"/>
          </w:divBdr>
        </w:div>
        <w:div w:id="1539970655">
          <w:marLeft w:val="0"/>
          <w:marRight w:val="0"/>
          <w:marTop w:val="0"/>
          <w:marBottom w:val="0"/>
          <w:divBdr>
            <w:top w:val="none" w:sz="0" w:space="0" w:color="auto"/>
            <w:left w:val="none" w:sz="0" w:space="0" w:color="auto"/>
            <w:bottom w:val="none" w:sz="0" w:space="0" w:color="auto"/>
            <w:right w:val="none" w:sz="0" w:space="0" w:color="auto"/>
          </w:divBdr>
        </w:div>
        <w:div w:id="1582326142">
          <w:marLeft w:val="0"/>
          <w:marRight w:val="0"/>
          <w:marTop w:val="0"/>
          <w:marBottom w:val="0"/>
          <w:divBdr>
            <w:top w:val="none" w:sz="0" w:space="0" w:color="auto"/>
            <w:left w:val="none" w:sz="0" w:space="0" w:color="auto"/>
            <w:bottom w:val="none" w:sz="0" w:space="0" w:color="auto"/>
            <w:right w:val="none" w:sz="0" w:space="0" w:color="auto"/>
          </w:divBdr>
        </w:div>
        <w:div w:id="1588416958">
          <w:marLeft w:val="0"/>
          <w:marRight w:val="0"/>
          <w:marTop w:val="0"/>
          <w:marBottom w:val="0"/>
          <w:divBdr>
            <w:top w:val="none" w:sz="0" w:space="0" w:color="auto"/>
            <w:left w:val="none" w:sz="0" w:space="0" w:color="auto"/>
            <w:bottom w:val="none" w:sz="0" w:space="0" w:color="auto"/>
            <w:right w:val="none" w:sz="0" w:space="0" w:color="auto"/>
          </w:divBdr>
        </w:div>
        <w:div w:id="1594238126">
          <w:marLeft w:val="0"/>
          <w:marRight w:val="0"/>
          <w:marTop w:val="0"/>
          <w:marBottom w:val="0"/>
          <w:divBdr>
            <w:top w:val="none" w:sz="0" w:space="0" w:color="auto"/>
            <w:left w:val="none" w:sz="0" w:space="0" w:color="auto"/>
            <w:bottom w:val="none" w:sz="0" w:space="0" w:color="auto"/>
            <w:right w:val="none" w:sz="0" w:space="0" w:color="auto"/>
          </w:divBdr>
        </w:div>
        <w:div w:id="1623076170">
          <w:marLeft w:val="0"/>
          <w:marRight w:val="0"/>
          <w:marTop w:val="0"/>
          <w:marBottom w:val="0"/>
          <w:divBdr>
            <w:top w:val="none" w:sz="0" w:space="0" w:color="auto"/>
            <w:left w:val="none" w:sz="0" w:space="0" w:color="auto"/>
            <w:bottom w:val="none" w:sz="0" w:space="0" w:color="auto"/>
            <w:right w:val="none" w:sz="0" w:space="0" w:color="auto"/>
          </w:divBdr>
        </w:div>
        <w:div w:id="1640063896">
          <w:marLeft w:val="0"/>
          <w:marRight w:val="0"/>
          <w:marTop w:val="0"/>
          <w:marBottom w:val="0"/>
          <w:divBdr>
            <w:top w:val="none" w:sz="0" w:space="0" w:color="auto"/>
            <w:left w:val="none" w:sz="0" w:space="0" w:color="auto"/>
            <w:bottom w:val="none" w:sz="0" w:space="0" w:color="auto"/>
            <w:right w:val="none" w:sz="0" w:space="0" w:color="auto"/>
          </w:divBdr>
        </w:div>
        <w:div w:id="1643079412">
          <w:marLeft w:val="0"/>
          <w:marRight w:val="0"/>
          <w:marTop w:val="0"/>
          <w:marBottom w:val="0"/>
          <w:divBdr>
            <w:top w:val="none" w:sz="0" w:space="0" w:color="auto"/>
            <w:left w:val="none" w:sz="0" w:space="0" w:color="auto"/>
            <w:bottom w:val="none" w:sz="0" w:space="0" w:color="auto"/>
            <w:right w:val="none" w:sz="0" w:space="0" w:color="auto"/>
          </w:divBdr>
        </w:div>
        <w:div w:id="1643774649">
          <w:marLeft w:val="0"/>
          <w:marRight w:val="0"/>
          <w:marTop w:val="0"/>
          <w:marBottom w:val="0"/>
          <w:divBdr>
            <w:top w:val="none" w:sz="0" w:space="0" w:color="auto"/>
            <w:left w:val="none" w:sz="0" w:space="0" w:color="auto"/>
            <w:bottom w:val="none" w:sz="0" w:space="0" w:color="auto"/>
            <w:right w:val="none" w:sz="0" w:space="0" w:color="auto"/>
          </w:divBdr>
          <w:divsChild>
            <w:div w:id="549615296">
              <w:marLeft w:val="0"/>
              <w:marRight w:val="0"/>
              <w:marTop w:val="0"/>
              <w:marBottom w:val="0"/>
              <w:divBdr>
                <w:top w:val="none" w:sz="0" w:space="0" w:color="auto"/>
                <w:left w:val="none" w:sz="0" w:space="0" w:color="auto"/>
                <w:bottom w:val="none" w:sz="0" w:space="0" w:color="auto"/>
                <w:right w:val="none" w:sz="0" w:space="0" w:color="auto"/>
              </w:divBdr>
              <w:divsChild>
                <w:div w:id="15783260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77734146">
          <w:marLeft w:val="0"/>
          <w:marRight w:val="0"/>
          <w:marTop w:val="0"/>
          <w:marBottom w:val="0"/>
          <w:divBdr>
            <w:top w:val="none" w:sz="0" w:space="0" w:color="auto"/>
            <w:left w:val="none" w:sz="0" w:space="0" w:color="auto"/>
            <w:bottom w:val="none" w:sz="0" w:space="0" w:color="auto"/>
            <w:right w:val="none" w:sz="0" w:space="0" w:color="auto"/>
          </w:divBdr>
          <w:divsChild>
            <w:div w:id="660157389">
              <w:marLeft w:val="0"/>
              <w:marRight w:val="0"/>
              <w:marTop w:val="0"/>
              <w:marBottom w:val="0"/>
              <w:divBdr>
                <w:top w:val="none" w:sz="0" w:space="0" w:color="auto"/>
                <w:left w:val="none" w:sz="0" w:space="0" w:color="auto"/>
                <w:bottom w:val="none" w:sz="0" w:space="0" w:color="auto"/>
                <w:right w:val="none" w:sz="0" w:space="0" w:color="auto"/>
              </w:divBdr>
              <w:divsChild>
                <w:div w:id="20978997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18895153">
          <w:marLeft w:val="0"/>
          <w:marRight w:val="0"/>
          <w:marTop w:val="0"/>
          <w:marBottom w:val="0"/>
          <w:divBdr>
            <w:top w:val="none" w:sz="0" w:space="0" w:color="auto"/>
            <w:left w:val="none" w:sz="0" w:space="0" w:color="auto"/>
            <w:bottom w:val="none" w:sz="0" w:space="0" w:color="auto"/>
            <w:right w:val="none" w:sz="0" w:space="0" w:color="auto"/>
          </w:divBdr>
        </w:div>
        <w:div w:id="1722824105">
          <w:marLeft w:val="0"/>
          <w:marRight w:val="0"/>
          <w:marTop w:val="0"/>
          <w:marBottom w:val="0"/>
          <w:divBdr>
            <w:top w:val="none" w:sz="0" w:space="0" w:color="auto"/>
            <w:left w:val="none" w:sz="0" w:space="0" w:color="auto"/>
            <w:bottom w:val="none" w:sz="0" w:space="0" w:color="auto"/>
            <w:right w:val="none" w:sz="0" w:space="0" w:color="auto"/>
          </w:divBdr>
        </w:div>
        <w:div w:id="1733196425">
          <w:marLeft w:val="0"/>
          <w:marRight w:val="0"/>
          <w:marTop w:val="0"/>
          <w:marBottom w:val="0"/>
          <w:divBdr>
            <w:top w:val="none" w:sz="0" w:space="0" w:color="auto"/>
            <w:left w:val="none" w:sz="0" w:space="0" w:color="auto"/>
            <w:bottom w:val="none" w:sz="0" w:space="0" w:color="auto"/>
            <w:right w:val="none" w:sz="0" w:space="0" w:color="auto"/>
          </w:divBdr>
        </w:div>
        <w:div w:id="1758090861">
          <w:marLeft w:val="0"/>
          <w:marRight w:val="0"/>
          <w:marTop w:val="0"/>
          <w:marBottom w:val="0"/>
          <w:divBdr>
            <w:top w:val="none" w:sz="0" w:space="0" w:color="auto"/>
            <w:left w:val="none" w:sz="0" w:space="0" w:color="auto"/>
            <w:bottom w:val="none" w:sz="0" w:space="0" w:color="auto"/>
            <w:right w:val="none" w:sz="0" w:space="0" w:color="auto"/>
          </w:divBdr>
        </w:div>
        <w:div w:id="1766612968">
          <w:marLeft w:val="0"/>
          <w:marRight w:val="0"/>
          <w:marTop w:val="0"/>
          <w:marBottom w:val="0"/>
          <w:divBdr>
            <w:top w:val="none" w:sz="0" w:space="0" w:color="auto"/>
            <w:left w:val="none" w:sz="0" w:space="0" w:color="auto"/>
            <w:bottom w:val="none" w:sz="0" w:space="0" w:color="auto"/>
            <w:right w:val="none" w:sz="0" w:space="0" w:color="auto"/>
          </w:divBdr>
        </w:div>
        <w:div w:id="1769543776">
          <w:marLeft w:val="0"/>
          <w:marRight w:val="0"/>
          <w:marTop w:val="0"/>
          <w:marBottom w:val="0"/>
          <w:divBdr>
            <w:top w:val="none" w:sz="0" w:space="0" w:color="auto"/>
            <w:left w:val="none" w:sz="0" w:space="0" w:color="auto"/>
            <w:bottom w:val="none" w:sz="0" w:space="0" w:color="auto"/>
            <w:right w:val="none" w:sz="0" w:space="0" w:color="auto"/>
          </w:divBdr>
        </w:div>
        <w:div w:id="1772818470">
          <w:marLeft w:val="0"/>
          <w:marRight w:val="0"/>
          <w:marTop w:val="0"/>
          <w:marBottom w:val="0"/>
          <w:divBdr>
            <w:top w:val="none" w:sz="0" w:space="0" w:color="auto"/>
            <w:left w:val="none" w:sz="0" w:space="0" w:color="auto"/>
            <w:bottom w:val="none" w:sz="0" w:space="0" w:color="auto"/>
            <w:right w:val="none" w:sz="0" w:space="0" w:color="auto"/>
          </w:divBdr>
        </w:div>
        <w:div w:id="1774131060">
          <w:marLeft w:val="0"/>
          <w:marRight w:val="0"/>
          <w:marTop w:val="0"/>
          <w:marBottom w:val="0"/>
          <w:divBdr>
            <w:top w:val="none" w:sz="0" w:space="0" w:color="auto"/>
            <w:left w:val="none" w:sz="0" w:space="0" w:color="auto"/>
            <w:bottom w:val="none" w:sz="0" w:space="0" w:color="auto"/>
            <w:right w:val="none" w:sz="0" w:space="0" w:color="auto"/>
          </w:divBdr>
        </w:div>
        <w:div w:id="1783381707">
          <w:marLeft w:val="0"/>
          <w:marRight w:val="0"/>
          <w:marTop w:val="0"/>
          <w:marBottom w:val="0"/>
          <w:divBdr>
            <w:top w:val="none" w:sz="0" w:space="0" w:color="auto"/>
            <w:left w:val="none" w:sz="0" w:space="0" w:color="auto"/>
            <w:bottom w:val="none" w:sz="0" w:space="0" w:color="auto"/>
            <w:right w:val="none" w:sz="0" w:space="0" w:color="auto"/>
          </w:divBdr>
        </w:div>
        <w:div w:id="1786381925">
          <w:marLeft w:val="0"/>
          <w:marRight w:val="0"/>
          <w:marTop w:val="0"/>
          <w:marBottom w:val="0"/>
          <w:divBdr>
            <w:top w:val="none" w:sz="0" w:space="0" w:color="auto"/>
            <w:left w:val="none" w:sz="0" w:space="0" w:color="auto"/>
            <w:bottom w:val="none" w:sz="0" w:space="0" w:color="auto"/>
            <w:right w:val="none" w:sz="0" w:space="0" w:color="auto"/>
          </w:divBdr>
        </w:div>
        <w:div w:id="1786732400">
          <w:marLeft w:val="0"/>
          <w:marRight w:val="0"/>
          <w:marTop w:val="0"/>
          <w:marBottom w:val="0"/>
          <w:divBdr>
            <w:top w:val="none" w:sz="0" w:space="0" w:color="auto"/>
            <w:left w:val="none" w:sz="0" w:space="0" w:color="auto"/>
            <w:bottom w:val="none" w:sz="0" w:space="0" w:color="auto"/>
            <w:right w:val="none" w:sz="0" w:space="0" w:color="auto"/>
          </w:divBdr>
        </w:div>
        <w:div w:id="1790470202">
          <w:marLeft w:val="0"/>
          <w:marRight w:val="0"/>
          <w:marTop w:val="0"/>
          <w:marBottom w:val="0"/>
          <w:divBdr>
            <w:top w:val="none" w:sz="0" w:space="0" w:color="auto"/>
            <w:left w:val="none" w:sz="0" w:space="0" w:color="auto"/>
            <w:bottom w:val="none" w:sz="0" w:space="0" w:color="auto"/>
            <w:right w:val="none" w:sz="0" w:space="0" w:color="auto"/>
          </w:divBdr>
        </w:div>
        <w:div w:id="1852138183">
          <w:marLeft w:val="0"/>
          <w:marRight w:val="0"/>
          <w:marTop w:val="0"/>
          <w:marBottom w:val="0"/>
          <w:divBdr>
            <w:top w:val="none" w:sz="0" w:space="0" w:color="auto"/>
            <w:left w:val="none" w:sz="0" w:space="0" w:color="auto"/>
            <w:bottom w:val="none" w:sz="0" w:space="0" w:color="auto"/>
            <w:right w:val="none" w:sz="0" w:space="0" w:color="auto"/>
          </w:divBdr>
        </w:div>
        <w:div w:id="1852523369">
          <w:marLeft w:val="0"/>
          <w:marRight w:val="0"/>
          <w:marTop w:val="0"/>
          <w:marBottom w:val="0"/>
          <w:divBdr>
            <w:top w:val="none" w:sz="0" w:space="0" w:color="auto"/>
            <w:left w:val="none" w:sz="0" w:space="0" w:color="auto"/>
            <w:bottom w:val="none" w:sz="0" w:space="0" w:color="auto"/>
            <w:right w:val="none" w:sz="0" w:space="0" w:color="auto"/>
          </w:divBdr>
        </w:div>
        <w:div w:id="1882545833">
          <w:marLeft w:val="0"/>
          <w:marRight w:val="0"/>
          <w:marTop w:val="0"/>
          <w:marBottom w:val="0"/>
          <w:divBdr>
            <w:top w:val="none" w:sz="0" w:space="0" w:color="auto"/>
            <w:left w:val="none" w:sz="0" w:space="0" w:color="auto"/>
            <w:bottom w:val="none" w:sz="0" w:space="0" w:color="auto"/>
            <w:right w:val="none" w:sz="0" w:space="0" w:color="auto"/>
          </w:divBdr>
        </w:div>
        <w:div w:id="1893226215">
          <w:marLeft w:val="0"/>
          <w:marRight w:val="0"/>
          <w:marTop w:val="0"/>
          <w:marBottom w:val="0"/>
          <w:divBdr>
            <w:top w:val="none" w:sz="0" w:space="0" w:color="auto"/>
            <w:left w:val="none" w:sz="0" w:space="0" w:color="auto"/>
            <w:bottom w:val="none" w:sz="0" w:space="0" w:color="auto"/>
            <w:right w:val="none" w:sz="0" w:space="0" w:color="auto"/>
          </w:divBdr>
        </w:div>
        <w:div w:id="1906452779">
          <w:marLeft w:val="0"/>
          <w:marRight w:val="0"/>
          <w:marTop w:val="0"/>
          <w:marBottom w:val="0"/>
          <w:divBdr>
            <w:top w:val="none" w:sz="0" w:space="0" w:color="auto"/>
            <w:left w:val="none" w:sz="0" w:space="0" w:color="auto"/>
            <w:bottom w:val="none" w:sz="0" w:space="0" w:color="auto"/>
            <w:right w:val="none" w:sz="0" w:space="0" w:color="auto"/>
          </w:divBdr>
        </w:div>
        <w:div w:id="1920288060">
          <w:marLeft w:val="0"/>
          <w:marRight w:val="0"/>
          <w:marTop w:val="0"/>
          <w:marBottom w:val="0"/>
          <w:divBdr>
            <w:top w:val="none" w:sz="0" w:space="0" w:color="auto"/>
            <w:left w:val="none" w:sz="0" w:space="0" w:color="auto"/>
            <w:bottom w:val="none" w:sz="0" w:space="0" w:color="auto"/>
            <w:right w:val="none" w:sz="0" w:space="0" w:color="auto"/>
          </w:divBdr>
        </w:div>
        <w:div w:id="1940093657">
          <w:marLeft w:val="0"/>
          <w:marRight w:val="0"/>
          <w:marTop w:val="0"/>
          <w:marBottom w:val="0"/>
          <w:divBdr>
            <w:top w:val="none" w:sz="0" w:space="0" w:color="auto"/>
            <w:left w:val="none" w:sz="0" w:space="0" w:color="auto"/>
            <w:bottom w:val="none" w:sz="0" w:space="0" w:color="auto"/>
            <w:right w:val="none" w:sz="0" w:space="0" w:color="auto"/>
          </w:divBdr>
        </w:div>
        <w:div w:id="1949502686">
          <w:marLeft w:val="0"/>
          <w:marRight w:val="0"/>
          <w:marTop w:val="0"/>
          <w:marBottom w:val="0"/>
          <w:divBdr>
            <w:top w:val="none" w:sz="0" w:space="0" w:color="auto"/>
            <w:left w:val="none" w:sz="0" w:space="0" w:color="auto"/>
            <w:bottom w:val="none" w:sz="0" w:space="0" w:color="auto"/>
            <w:right w:val="none" w:sz="0" w:space="0" w:color="auto"/>
          </w:divBdr>
        </w:div>
        <w:div w:id="1949851525">
          <w:marLeft w:val="0"/>
          <w:marRight w:val="0"/>
          <w:marTop w:val="0"/>
          <w:marBottom w:val="0"/>
          <w:divBdr>
            <w:top w:val="none" w:sz="0" w:space="0" w:color="auto"/>
            <w:left w:val="none" w:sz="0" w:space="0" w:color="auto"/>
            <w:bottom w:val="none" w:sz="0" w:space="0" w:color="auto"/>
            <w:right w:val="none" w:sz="0" w:space="0" w:color="auto"/>
          </w:divBdr>
        </w:div>
        <w:div w:id="1952130218">
          <w:marLeft w:val="0"/>
          <w:marRight w:val="0"/>
          <w:marTop w:val="0"/>
          <w:marBottom w:val="0"/>
          <w:divBdr>
            <w:top w:val="none" w:sz="0" w:space="0" w:color="auto"/>
            <w:left w:val="none" w:sz="0" w:space="0" w:color="auto"/>
            <w:bottom w:val="none" w:sz="0" w:space="0" w:color="auto"/>
            <w:right w:val="none" w:sz="0" w:space="0" w:color="auto"/>
          </w:divBdr>
        </w:div>
        <w:div w:id="1958295840">
          <w:marLeft w:val="0"/>
          <w:marRight w:val="0"/>
          <w:marTop w:val="0"/>
          <w:marBottom w:val="0"/>
          <w:divBdr>
            <w:top w:val="none" w:sz="0" w:space="0" w:color="auto"/>
            <w:left w:val="none" w:sz="0" w:space="0" w:color="auto"/>
            <w:bottom w:val="none" w:sz="0" w:space="0" w:color="auto"/>
            <w:right w:val="none" w:sz="0" w:space="0" w:color="auto"/>
          </w:divBdr>
        </w:div>
        <w:div w:id="1989239435">
          <w:marLeft w:val="0"/>
          <w:marRight w:val="0"/>
          <w:marTop w:val="0"/>
          <w:marBottom w:val="0"/>
          <w:divBdr>
            <w:top w:val="none" w:sz="0" w:space="0" w:color="auto"/>
            <w:left w:val="none" w:sz="0" w:space="0" w:color="auto"/>
            <w:bottom w:val="none" w:sz="0" w:space="0" w:color="auto"/>
            <w:right w:val="none" w:sz="0" w:space="0" w:color="auto"/>
          </w:divBdr>
          <w:divsChild>
            <w:div w:id="1791514503">
              <w:marLeft w:val="0"/>
              <w:marRight w:val="0"/>
              <w:marTop w:val="0"/>
              <w:marBottom w:val="0"/>
              <w:divBdr>
                <w:top w:val="none" w:sz="0" w:space="0" w:color="auto"/>
                <w:left w:val="none" w:sz="0" w:space="0" w:color="auto"/>
                <w:bottom w:val="none" w:sz="0" w:space="0" w:color="auto"/>
                <w:right w:val="none" w:sz="0" w:space="0" w:color="auto"/>
              </w:divBdr>
              <w:divsChild>
                <w:div w:id="17680421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4142365">
          <w:marLeft w:val="0"/>
          <w:marRight w:val="0"/>
          <w:marTop w:val="0"/>
          <w:marBottom w:val="0"/>
          <w:divBdr>
            <w:top w:val="none" w:sz="0" w:space="0" w:color="auto"/>
            <w:left w:val="none" w:sz="0" w:space="0" w:color="auto"/>
            <w:bottom w:val="none" w:sz="0" w:space="0" w:color="auto"/>
            <w:right w:val="none" w:sz="0" w:space="0" w:color="auto"/>
          </w:divBdr>
        </w:div>
        <w:div w:id="2031253186">
          <w:marLeft w:val="0"/>
          <w:marRight w:val="0"/>
          <w:marTop w:val="0"/>
          <w:marBottom w:val="0"/>
          <w:divBdr>
            <w:top w:val="none" w:sz="0" w:space="0" w:color="auto"/>
            <w:left w:val="none" w:sz="0" w:space="0" w:color="auto"/>
            <w:bottom w:val="none" w:sz="0" w:space="0" w:color="auto"/>
            <w:right w:val="none" w:sz="0" w:space="0" w:color="auto"/>
          </w:divBdr>
        </w:div>
        <w:div w:id="2032946624">
          <w:marLeft w:val="0"/>
          <w:marRight w:val="0"/>
          <w:marTop w:val="0"/>
          <w:marBottom w:val="0"/>
          <w:divBdr>
            <w:top w:val="none" w:sz="0" w:space="0" w:color="auto"/>
            <w:left w:val="none" w:sz="0" w:space="0" w:color="auto"/>
            <w:bottom w:val="none" w:sz="0" w:space="0" w:color="auto"/>
            <w:right w:val="none" w:sz="0" w:space="0" w:color="auto"/>
          </w:divBdr>
        </w:div>
        <w:div w:id="2044356399">
          <w:marLeft w:val="0"/>
          <w:marRight w:val="0"/>
          <w:marTop w:val="0"/>
          <w:marBottom w:val="0"/>
          <w:divBdr>
            <w:top w:val="none" w:sz="0" w:space="0" w:color="auto"/>
            <w:left w:val="none" w:sz="0" w:space="0" w:color="auto"/>
            <w:bottom w:val="none" w:sz="0" w:space="0" w:color="auto"/>
            <w:right w:val="none" w:sz="0" w:space="0" w:color="auto"/>
          </w:divBdr>
        </w:div>
        <w:div w:id="2045792097">
          <w:marLeft w:val="0"/>
          <w:marRight w:val="0"/>
          <w:marTop w:val="0"/>
          <w:marBottom w:val="0"/>
          <w:divBdr>
            <w:top w:val="none" w:sz="0" w:space="0" w:color="auto"/>
            <w:left w:val="none" w:sz="0" w:space="0" w:color="auto"/>
            <w:bottom w:val="none" w:sz="0" w:space="0" w:color="auto"/>
            <w:right w:val="none" w:sz="0" w:space="0" w:color="auto"/>
          </w:divBdr>
          <w:divsChild>
            <w:div w:id="1345744593">
              <w:marLeft w:val="0"/>
              <w:marRight w:val="0"/>
              <w:marTop w:val="0"/>
              <w:marBottom w:val="0"/>
              <w:divBdr>
                <w:top w:val="none" w:sz="0" w:space="0" w:color="auto"/>
                <w:left w:val="none" w:sz="0" w:space="0" w:color="auto"/>
                <w:bottom w:val="none" w:sz="0" w:space="0" w:color="auto"/>
                <w:right w:val="none" w:sz="0" w:space="0" w:color="auto"/>
              </w:divBdr>
              <w:divsChild>
                <w:div w:id="9834629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2026668">
          <w:marLeft w:val="0"/>
          <w:marRight w:val="0"/>
          <w:marTop w:val="0"/>
          <w:marBottom w:val="0"/>
          <w:divBdr>
            <w:top w:val="none" w:sz="0" w:space="0" w:color="auto"/>
            <w:left w:val="none" w:sz="0" w:space="0" w:color="auto"/>
            <w:bottom w:val="none" w:sz="0" w:space="0" w:color="auto"/>
            <w:right w:val="none" w:sz="0" w:space="0" w:color="auto"/>
          </w:divBdr>
        </w:div>
        <w:div w:id="2055497053">
          <w:marLeft w:val="0"/>
          <w:marRight w:val="0"/>
          <w:marTop w:val="0"/>
          <w:marBottom w:val="0"/>
          <w:divBdr>
            <w:top w:val="none" w:sz="0" w:space="0" w:color="auto"/>
            <w:left w:val="none" w:sz="0" w:space="0" w:color="auto"/>
            <w:bottom w:val="none" w:sz="0" w:space="0" w:color="auto"/>
            <w:right w:val="none" w:sz="0" w:space="0" w:color="auto"/>
          </w:divBdr>
        </w:div>
        <w:div w:id="2077043751">
          <w:marLeft w:val="0"/>
          <w:marRight w:val="0"/>
          <w:marTop w:val="0"/>
          <w:marBottom w:val="0"/>
          <w:divBdr>
            <w:top w:val="none" w:sz="0" w:space="0" w:color="auto"/>
            <w:left w:val="none" w:sz="0" w:space="0" w:color="auto"/>
            <w:bottom w:val="none" w:sz="0" w:space="0" w:color="auto"/>
            <w:right w:val="none" w:sz="0" w:space="0" w:color="auto"/>
          </w:divBdr>
        </w:div>
        <w:div w:id="2078506726">
          <w:marLeft w:val="0"/>
          <w:marRight w:val="0"/>
          <w:marTop w:val="0"/>
          <w:marBottom w:val="0"/>
          <w:divBdr>
            <w:top w:val="none" w:sz="0" w:space="0" w:color="auto"/>
            <w:left w:val="none" w:sz="0" w:space="0" w:color="auto"/>
            <w:bottom w:val="none" w:sz="0" w:space="0" w:color="auto"/>
            <w:right w:val="none" w:sz="0" w:space="0" w:color="auto"/>
          </w:divBdr>
        </w:div>
        <w:div w:id="2105568219">
          <w:marLeft w:val="0"/>
          <w:marRight w:val="0"/>
          <w:marTop w:val="0"/>
          <w:marBottom w:val="0"/>
          <w:divBdr>
            <w:top w:val="none" w:sz="0" w:space="0" w:color="auto"/>
            <w:left w:val="none" w:sz="0" w:space="0" w:color="auto"/>
            <w:bottom w:val="none" w:sz="0" w:space="0" w:color="auto"/>
            <w:right w:val="none" w:sz="0" w:space="0" w:color="auto"/>
          </w:divBdr>
        </w:div>
      </w:divsChild>
    </w:div>
    <w:div w:id="1854491709">
      <w:bodyDiv w:val="1"/>
      <w:marLeft w:val="0"/>
      <w:marRight w:val="0"/>
      <w:marTop w:val="0"/>
      <w:marBottom w:val="0"/>
      <w:divBdr>
        <w:top w:val="none" w:sz="0" w:space="0" w:color="auto"/>
        <w:left w:val="none" w:sz="0" w:space="0" w:color="auto"/>
        <w:bottom w:val="none" w:sz="0" w:space="0" w:color="auto"/>
        <w:right w:val="none" w:sz="0" w:space="0" w:color="auto"/>
      </w:divBdr>
      <w:divsChild>
        <w:div w:id="246496666">
          <w:marLeft w:val="0"/>
          <w:marRight w:val="0"/>
          <w:marTop w:val="0"/>
          <w:marBottom w:val="0"/>
          <w:divBdr>
            <w:top w:val="none" w:sz="0" w:space="0" w:color="auto"/>
            <w:left w:val="none" w:sz="0" w:space="0" w:color="auto"/>
            <w:bottom w:val="none" w:sz="0" w:space="0" w:color="auto"/>
            <w:right w:val="none" w:sz="0" w:space="0" w:color="auto"/>
          </w:divBdr>
        </w:div>
        <w:div w:id="344405184">
          <w:marLeft w:val="0"/>
          <w:marRight w:val="0"/>
          <w:marTop w:val="0"/>
          <w:marBottom w:val="0"/>
          <w:divBdr>
            <w:top w:val="none" w:sz="0" w:space="0" w:color="auto"/>
            <w:left w:val="none" w:sz="0" w:space="0" w:color="auto"/>
            <w:bottom w:val="none" w:sz="0" w:space="0" w:color="auto"/>
            <w:right w:val="none" w:sz="0" w:space="0" w:color="auto"/>
          </w:divBdr>
          <w:divsChild>
            <w:div w:id="154687185">
              <w:marLeft w:val="360"/>
              <w:marRight w:val="0"/>
              <w:marTop w:val="0"/>
              <w:marBottom w:val="0"/>
              <w:divBdr>
                <w:top w:val="none" w:sz="0" w:space="0" w:color="auto"/>
                <w:left w:val="none" w:sz="0" w:space="0" w:color="auto"/>
                <w:bottom w:val="none" w:sz="0" w:space="0" w:color="auto"/>
                <w:right w:val="none" w:sz="0" w:space="0" w:color="auto"/>
              </w:divBdr>
            </w:div>
            <w:div w:id="1430734196">
              <w:marLeft w:val="360"/>
              <w:marRight w:val="0"/>
              <w:marTop w:val="0"/>
              <w:marBottom w:val="0"/>
              <w:divBdr>
                <w:top w:val="none" w:sz="0" w:space="0" w:color="auto"/>
                <w:left w:val="none" w:sz="0" w:space="0" w:color="auto"/>
                <w:bottom w:val="none" w:sz="0" w:space="0" w:color="auto"/>
                <w:right w:val="none" w:sz="0" w:space="0" w:color="auto"/>
              </w:divBdr>
            </w:div>
          </w:divsChild>
        </w:div>
        <w:div w:id="643124212">
          <w:marLeft w:val="0"/>
          <w:marRight w:val="0"/>
          <w:marTop w:val="0"/>
          <w:marBottom w:val="0"/>
          <w:divBdr>
            <w:top w:val="none" w:sz="0" w:space="0" w:color="auto"/>
            <w:left w:val="none" w:sz="0" w:space="0" w:color="auto"/>
            <w:bottom w:val="none" w:sz="0" w:space="0" w:color="auto"/>
            <w:right w:val="none" w:sz="0" w:space="0" w:color="auto"/>
          </w:divBdr>
          <w:divsChild>
            <w:div w:id="24792997">
              <w:marLeft w:val="360"/>
              <w:marRight w:val="0"/>
              <w:marTop w:val="0"/>
              <w:marBottom w:val="0"/>
              <w:divBdr>
                <w:top w:val="none" w:sz="0" w:space="0" w:color="auto"/>
                <w:left w:val="none" w:sz="0" w:space="0" w:color="auto"/>
                <w:bottom w:val="none" w:sz="0" w:space="0" w:color="auto"/>
                <w:right w:val="none" w:sz="0" w:space="0" w:color="auto"/>
              </w:divBdr>
            </w:div>
            <w:div w:id="199127430">
              <w:marLeft w:val="360"/>
              <w:marRight w:val="0"/>
              <w:marTop w:val="0"/>
              <w:marBottom w:val="0"/>
              <w:divBdr>
                <w:top w:val="none" w:sz="0" w:space="0" w:color="auto"/>
                <w:left w:val="none" w:sz="0" w:space="0" w:color="auto"/>
                <w:bottom w:val="none" w:sz="0" w:space="0" w:color="auto"/>
                <w:right w:val="none" w:sz="0" w:space="0" w:color="auto"/>
              </w:divBdr>
            </w:div>
            <w:div w:id="210534278">
              <w:marLeft w:val="360"/>
              <w:marRight w:val="0"/>
              <w:marTop w:val="0"/>
              <w:marBottom w:val="0"/>
              <w:divBdr>
                <w:top w:val="none" w:sz="0" w:space="0" w:color="auto"/>
                <w:left w:val="none" w:sz="0" w:space="0" w:color="auto"/>
                <w:bottom w:val="none" w:sz="0" w:space="0" w:color="auto"/>
                <w:right w:val="none" w:sz="0" w:space="0" w:color="auto"/>
              </w:divBdr>
            </w:div>
            <w:div w:id="235869933">
              <w:marLeft w:val="360"/>
              <w:marRight w:val="0"/>
              <w:marTop w:val="0"/>
              <w:marBottom w:val="0"/>
              <w:divBdr>
                <w:top w:val="none" w:sz="0" w:space="0" w:color="auto"/>
                <w:left w:val="none" w:sz="0" w:space="0" w:color="auto"/>
                <w:bottom w:val="none" w:sz="0" w:space="0" w:color="auto"/>
                <w:right w:val="none" w:sz="0" w:space="0" w:color="auto"/>
              </w:divBdr>
            </w:div>
            <w:div w:id="255291181">
              <w:marLeft w:val="360"/>
              <w:marRight w:val="0"/>
              <w:marTop w:val="0"/>
              <w:marBottom w:val="0"/>
              <w:divBdr>
                <w:top w:val="none" w:sz="0" w:space="0" w:color="auto"/>
                <w:left w:val="none" w:sz="0" w:space="0" w:color="auto"/>
                <w:bottom w:val="none" w:sz="0" w:space="0" w:color="auto"/>
                <w:right w:val="none" w:sz="0" w:space="0" w:color="auto"/>
              </w:divBdr>
            </w:div>
            <w:div w:id="309678740">
              <w:marLeft w:val="360"/>
              <w:marRight w:val="0"/>
              <w:marTop w:val="0"/>
              <w:marBottom w:val="0"/>
              <w:divBdr>
                <w:top w:val="none" w:sz="0" w:space="0" w:color="auto"/>
                <w:left w:val="none" w:sz="0" w:space="0" w:color="auto"/>
                <w:bottom w:val="none" w:sz="0" w:space="0" w:color="auto"/>
                <w:right w:val="none" w:sz="0" w:space="0" w:color="auto"/>
              </w:divBdr>
            </w:div>
            <w:div w:id="448162262">
              <w:marLeft w:val="360"/>
              <w:marRight w:val="0"/>
              <w:marTop w:val="0"/>
              <w:marBottom w:val="0"/>
              <w:divBdr>
                <w:top w:val="none" w:sz="0" w:space="0" w:color="auto"/>
                <w:left w:val="none" w:sz="0" w:space="0" w:color="auto"/>
                <w:bottom w:val="none" w:sz="0" w:space="0" w:color="auto"/>
                <w:right w:val="none" w:sz="0" w:space="0" w:color="auto"/>
              </w:divBdr>
            </w:div>
            <w:div w:id="523640101">
              <w:marLeft w:val="360"/>
              <w:marRight w:val="0"/>
              <w:marTop w:val="0"/>
              <w:marBottom w:val="0"/>
              <w:divBdr>
                <w:top w:val="none" w:sz="0" w:space="0" w:color="auto"/>
                <w:left w:val="none" w:sz="0" w:space="0" w:color="auto"/>
                <w:bottom w:val="none" w:sz="0" w:space="0" w:color="auto"/>
                <w:right w:val="none" w:sz="0" w:space="0" w:color="auto"/>
              </w:divBdr>
            </w:div>
            <w:div w:id="823547499">
              <w:marLeft w:val="360"/>
              <w:marRight w:val="0"/>
              <w:marTop w:val="0"/>
              <w:marBottom w:val="0"/>
              <w:divBdr>
                <w:top w:val="none" w:sz="0" w:space="0" w:color="auto"/>
                <w:left w:val="none" w:sz="0" w:space="0" w:color="auto"/>
                <w:bottom w:val="none" w:sz="0" w:space="0" w:color="auto"/>
                <w:right w:val="none" w:sz="0" w:space="0" w:color="auto"/>
              </w:divBdr>
            </w:div>
            <w:div w:id="1020930651">
              <w:marLeft w:val="360"/>
              <w:marRight w:val="0"/>
              <w:marTop w:val="0"/>
              <w:marBottom w:val="0"/>
              <w:divBdr>
                <w:top w:val="none" w:sz="0" w:space="0" w:color="auto"/>
                <w:left w:val="none" w:sz="0" w:space="0" w:color="auto"/>
                <w:bottom w:val="none" w:sz="0" w:space="0" w:color="auto"/>
                <w:right w:val="none" w:sz="0" w:space="0" w:color="auto"/>
              </w:divBdr>
            </w:div>
            <w:div w:id="1139804262">
              <w:marLeft w:val="360"/>
              <w:marRight w:val="0"/>
              <w:marTop w:val="0"/>
              <w:marBottom w:val="0"/>
              <w:divBdr>
                <w:top w:val="none" w:sz="0" w:space="0" w:color="auto"/>
                <w:left w:val="none" w:sz="0" w:space="0" w:color="auto"/>
                <w:bottom w:val="none" w:sz="0" w:space="0" w:color="auto"/>
                <w:right w:val="none" w:sz="0" w:space="0" w:color="auto"/>
              </w:divBdr>
              <w:divsChild>
                <w:div w:id="976761805">
                  <w:marLeft w:val="360"/>
                  <w:marRight w:val="0"/>
                  <w:marTop w:val="0"/>
                  <w:marBottom w:val="0"/>
                  <w:divBdr>
                    <w:top w:val="none" w:sz="0" w:space="0" w:color="auto"/>
                    <w:left w:val="none" w:sz="0" w:space="0" w:color="auto"/>
                    <w:bottom w:val="none" w:sz="0" w:space="0" w:color="auto"/>
                    <w:right w:val="none" w:sz="0" w:space="0" w:color="auto"/>
                  </w:divBdr>
                </w:div>
              </w:divsChild>
            </w:div>
            <w:div w:id="1153251707">
              <w:marLeft w:val="360"/>
              <w:marRight w:val="0"/>
              <w:marTop w:val="0"/>
              <w:marBottom w:val="0"/>
              <w:divBdr>
                <w:top w:val="none" w:sz="0" w:space="0" w:color="auto"/>
                <w:left w:val="none" w:sz="0" w:space="0" w:color="auto"/>
                <w:bottom w:val="none" w:sz="0" w:space="0" w:color="auto"/>
                <w:right w:val="none" w:sz="0" w:space="0" w:color="auto"/>
              </w:divBdr>
            </w:div>
            <w:div w:id="1159660047">
              <w:marLeft w:val="360"/>
              <w:marRight w:val="0"/>
              <w:marTop w:val="0"/>
              <w:marBottom w:val="0"/>
              <w:divBdr>
                <w:top w:val="none" w:sz="0" w:space="0" w:color="auto"/>
                <w:left w:val="none" w:sz="0" w:space="0" w:color="auto"/>
                <w:bottom w:val="none" w:sz="0" w:space="0" w:color="auto"/>
                <w:right w:val="none" w:sz="0" w:space="0" w:color="auto"/>
              </w:divBdr>
            </w:div>
            <w:div w:id="1162769131">
              <w:marLeft w:val="360"/>
              <w:marRight w:val="0"/>
              <w:marTop w:val="0"/>
              <w:marBottom w:val="0"/>
              <w:divBdr>
                <w:top w:val="none" w:sz="0" w:space="0" w:color="auto"/>
                <w:left w:val="none" w:sz="0" w:space="0" w:color="auto"/>
                <w:bottom w:val="none" w:sz="0" w:space="0" w:color="auto"/>
                <w:right w:val="none" w:sz="0" w:space="0" w:color="auto"/>
              </w:divBdr>
            </w:div>
            <w:div w:id="1202547709">
              <w:marLeft w:val="360"/>
              <w:marRight w:val="0"/>
              <w:marTop w:val="0"/>
              <w:marBottom w:val="0"/>
              <w:divBdr>
                <w:top w:val="none" w:sz="0" w:space="0" w:color="auto"/>
                <w:left w:val="none" w:sz="0" w:space="0" w:color="auto"/>
                <w:bottom w:val="none" w:sz="0" w:space="0" w:color="auto"/>
                <w:right w:val="none" w:sz="0" w:space="0" w:color="auto"/>
              </w:divBdr>
            </w:div>
            <w:div w:id="1325208703">
              <w:marLeft w:val="360"/>
              <w:marRight w:val="0"/>
              <w:marTop w:val="0"/>
              <w:marBottom w:val="0"/>
              <w:divBdr>
                <w:top w:val="none" w:sz="0" w:space="0" w:color="auto"/>
                <w:left w:val="none" w:sz="0" w:space="0" w:color="auto"/>
                <w:bottom w:val="none" w:sz="0" w:space="0" w:color="auto"/>
                <w:right w:val="none" w:sz="0" w:space="0" w:color="auto"/>
              </w:divBdr>
            </w:div>
            <w:div w:id="1376542837">
              <w:marLeft w:val="360"/>
              <w:marRight w:val="0"/>
              <w:marTop w:val="0"/>
              <w:marBottom w:val="0"/>
              <w:divBdr>
                <w:top w:val="none" w:sz="0" w:space="0" w:color="auto"/>
                <w:left w:val="none" w:sz="0" w:space="0" w:color="auto"/>
                <w:bottom w:val="none" w:sz="0" w:space="0" w:color="auto"/>
                <w:right w:val="none" w:sz="0" w:space="0" w:color="auto"/>
              </w:divBdr>
            </w:div>
            <w:div w:id="1391728718">
              <w:marLeft w:val="360"/>
              <w:marRight w:val="0"/>
              <w:marTop w:val="0"/>
              <w:marBottom w:val="0"/>
              <w:divBdr>
                <w:top w:val="none" w:sz="0" w:space="0" w:color="auto"/>
                <w:left w:val="none" w:sz="0" w:space="0" w:color="auto"/>
                <w:bottom w:val="none" w:sz="0" w:space="0" w:color="auto"/>
                <w:right w:val="none" w:sz="0" w:space="0" w:color="auto"/>
              </w:divBdr>
            </w:div>
            <w:div w:id="1433739267">
              <w:marLeft w:val="360"/>
              <w:marRight w:val="0"/>
              <w:marTop w:val="0"/>
              <w:marBottom w:val="0"/>
              <w:divBdr>
                <w:top w:val="none" w:sz="0" w:space="0" w:color="auto"/>
                <w:left w:val="none" w:sz="0" w:space="0" w:color="auto"/>
                <w:bottom w:val="none" w:sz="0" w:space="0" w:color="auto"/>
                <w:right w:val="none" w:sz="0" w:space="0" w:color="auto"/>
              </w:divBdr>
            </w:div>
            <w:div w:id="1434090440">
              <w:marLeft w:val="360"/>
              <w:marRight w:val="0"/>
              <w:marTop w:val="0"/>
              <w:marBottom w:val="0"/>
              <w:divBdr>
                <w:top w:val="none" w:sz="0" w:space="0" w:color="auto"/>
                <w:left w:val="none" w:sz="0" w:space="0" w:color="auto"/>
                <w:bottom w:val="none" w:sz="0" w:space="0" w:color="auto"/>
                <w:right w:val="none" w:sz="0" w:space="0" w:color="auto"/>
              </w:divBdr>
            </w:div>
            <w:div w:id="1487699293">
              <w:marLeft w:val="360"/>
              <w:marRight w:val="0"/>
              <w:marTop w:val="0"/>
              <w:marBottom w:val="0"/>
              <w:divBdr>
                <w:top w:val="none" w:sz="0" w:space="0" w:color="auto"/>
                <w:left w:val="none" w:sz="0" w:space="0" w:color="auto"/>
                <w:bottom w:val="none" w:sz="0" w:space="0" w:color="auto"/>
                <w:right w:val="none" w:sz="0" w:space="0" w:color="auto"/>
              </w:divBdr>
            </w:div>
            <w:div w:id="1524705905">
              <w:marLeft w:val="360"/>
              <w:marRight w:val="0"/>
              <w:marTop w:val="0"/>
              <w:marBottom w:val="0"/>
              <w:divBdr>
                <w:top w:val="none" w:sz="0" w:space="0" w:color="auto"/>
                <w:left w:val="none" w:sz="0" w:space="0" w:color="auto"/>
                <w:bottom w:val="none" w:sz="0" w:space="0" w:color="auto"/>
                <w:right w:val="none" w:sz="0" w:space="0" w:color="auto"/>
              </w:divBdr>
            </w:div>
            <w:div w:id="1540241618">
              <w:marLeft w:val="360"/>
              <w:marRight w:val="0"/>
              <w:marTop w:val="0"/>
              <w:marBottom w:val="0"/>
              <w:divBdr>
                <w:top w:val="none" w:sz="0" w:space="0" w:color="auto"/>
                <w:left w:val="none" w:sz="0" w:space="0" w:color="auto"/>
                <w:bottom w:val="none" w:sz="0" w:space="0" w:color="auto"/>
                <w:right w:val="none" w:sz="0" w:space="0" w:color="auto"/>
              </w:divBdr>
            </w:div>
            <w:div w:id="1577010809">
              <w:marLeft w:val="360"/>
              <w:marRight w:val="0"/>
              <w:marTop w:val="0"/>
              <w:marBottom w:val="0"/>
              <w:divBdr>
                <w:top w:val="none" w:sz="0" w:space="0" w:color="auto"/>
                <w:left w:val="none" w:sz="0" w:space="0" w:color="auto"/>
                <w:bottom w:val="none" w:sz="0" w:space="0" w:color="auto"/>
                <w:right w:val="none" w:sz="0" w:space="0" w:color="auto"/>
              </w:divBdr>
            </w:div>
            <w:div w:id="1632443669">
              <w:marLeft w:val="360"/>
              <w:marRight w:val="0"/>
              <w:marTop w:val="0"/>
              <w:marBottom w:val="0"/>
              <w:divBdr>
                <w:top w:val="none" w:sz="0" w:space="0" w:color="auto"/>
                <w:left w:val="none" w:sz="0" w:space="0" w:color="auto"/>
                <w:bottom w:val="none" w:sz="0" w:space="0" w:color="auto"/>
                <w:right w:val="none" w:sz="0" w:space="0" w:color="auto"/>
              </w:divBdr>
            </w:div>
            <w:div w:id="1680036939">
              <w:marLeft w:val="360"/>
              <w:marRight w:val="0"/>
              <w:marTop w:val="0"/>
              <w:marBottom w:val="0"/>
              <w:divBdr>
                <w:top w:val="none" w:sz="0" w:space="0" w:color="auto"/>
                <w:left w:val="none" w:sz="0" w:space="0" w:color="auto"/>
                <w:bottom w:val="none" w:sz="0" w:space="0" w:color="auto"/>
                <w:right w:val="none" w:sz="0" w:space="0" w:color="auto"/>
              </w:divBdr>
            </w:div>
            <w:div w:id="1712463082">
              <w:marLeft w:val="360"/>
              <w:marRight w:val="0"/>
              <w:marTop w:val="0"/>
              <w:marBottom w:val="0"/>
              <w:divBdr>
                <w:top w:val="none" w:sz="0" w:space="0" w:color="auto"/>
                <w:left w:val="none" w:sz="0" w:space="0" w:color="auto"/>
                <w:bottom w:val="none" w:sz="0" w:space="0" w:color="auto"/>
                <w:right w:val="none" w:sz="0" w:space="0" w:color="auto"/>
              </w:divBdr>
            </w:div>
            <w:div w:id="1725369234">
              <w:marLeft w:val="360"/>
              <w:marRight w:val="0"/>
              <w:marTop w:val="0"/>
              <w:marBottom w:val="0"/>
              <w:divBdr>
                <w:top w:val="none" w:sz="0" w:space="0" w:color="auto"/>
                <w:left w:val="none" w:sz="0" w:space="0" w:color="auto"/>
                <w:bottom w:val="none" w:sz="0" w:space="0" w:color="auto"/>
                <w:right w:val="none" w:sz="0" w:space="0" w:color="auto"/>
              </w:divBdr>
            </w:div>
            <w:div w:id="1785882073">
              <w:marLeft w:val="360"/>
              <w:marRight w:val="0"/>
              <w:marTop w:val="0"/>
              <w:marBottom w:val="0"/>
              <w:divBdr>
                <w:top w:val="none" w:sz="0" w:space="0" w:color="auto"/>
                <w:left w:val="none" w:sz="0" w:space="0" w:color="auto"/>
                <w:bottom w:val="none" w:sz="0" w:space="0" w:color="auto"/>
                <w:right w:val="none" w:sz="0" w:space="0" w:color="auto"/>
              </w:divBdr>
            </w:div>
            <w:div w:id="1900552822">
              <w:marLeft w:val="360"/>
              <w:marRight w:val="0"/>
              <w:marTop w:val="0"/>
              <w:marBottom w:val="0"/>
              <w:divBdr>
                <w:top w:val="none" w:sz="0" w:space="0" w:color="auto"/>
                <w:left w:val="none" w:sz="0" w:space="0" w:color="auto"/>
                <w:bottom w:val="none" w:sz="0" w:space="0" w:color="auto"/>
                <w:right w:val="none" w:sz="0" w:space="0" w:color="auto"/>
              </w:divBdr>
            </w:div>
            <w:div w:id="1905986470">
              <w:marLeft w:val="360"/>
              <w:marRight w:val="0"/>
              <w:marTop w:val="0"/>
              <w:marBottom w:val="0"/>
              <w:divBdr>
                <w:top w:val="none" w:sz="0" w:space="0" w:color="auto"/>
                <w:left w:val="none" w:sz="0" w:space="0" w:color="auto"/>
                <w:bottom w:val="none" w:sz="0" w:space="0" w:color="auto"/>
                <w:right w:val="none" w:sz="0" w:space="0" w:color="auto"/>
              </w:divBdr>
            </w:div>
            <w:div w:id="1942839801">
              <w:marLeft w:val="360"/>
              <w:marRight w:val="0"/>
              <w:marTop w:val="0"/>
              <w:marBottom w:val="0"/>
              <w:divBdr>
                <w:top w:val="none" w:sz="0" w:space="0" w:color="auto"/>
                <w:left w:val="none" w:sz="0" w:space="0" w:color="auto"/>
                <w:bottom w:val="none" w:sz="0" w:space="0" w:color="auto"/>
                <w:right w:val="none" w:sz="0" w:space="0" w:color="auto"/>
              </w:divBdr>
            </w:div>
            <w:div w:id="1949195023">
              <w:marLeft w:val="360"/>
              <w:marRight w:val="0"/>
              <w:marTop w:val="0"/>
              <w:marBottom w:val="0"/>
              <w:divBdr>
                <w:top w:val="none" w:sz="0" w:space="0" w:color="auto"/>
                <w:left w:val="none" w:sz="0" w:space="0" w:color="auto"/>
                <w:bottom w:val="none" w:sz="0" w:space="0" w:color="auto"/>
                <w:right w:val="none" w:sz="0" w:space="0" w:color="auto"/>
              </w:divBdr>
            </w:div>
            <w:div w:id="1984506055">
              <w:marLeft w:val="360"/>
              <w:marRight w:val="0"/>
              <w:marTop w:val="0"/>
              <w:marBottom w:val="0"/>
              <w:divBdr>
                <w:top w:val="none" w:sz="0" w:space="0" w:color="auto"/>
                <w:left w:val="none" w:sz="0" w:space="0" w:color="auto"/>
                <w:bottom w:val="none" w:sz="0" w:space="0" w:color="auto"/>
                <w:right w:val="none" w:sz="0" w:space="0" w:color="auto"/>
              </w:divBdr>
            </w:div>
            <w:div w:id="2016036018">
              <w:marLeft w:val="360"/>
              <w:marRight w:val="0"/>
              <w:marTop w:val="0"/>
              <w:marBottom w:val="0"/>
              <w:divBdr>
                <w:top w:val="none" w:sz="0" w:space="0" w:color="auto"/>
                <w:left w:val="none" w:sz="0" w:space="0" w:color="auto"/>
                <w:bottom w:val="none" w:sz="0" w:space="0" w:color="auto"/>
                <w:right w:val="none" w:sz="0" w:space="0" w:color="auto"/>
              </w:divBdr>
            </w:div>
            <w:div w:id="2073775536">
              <w:marLeft w:val="360"/>
              <w:marRight w:val="0"/>
              <w:marTop w:val="0"/>
              <w:marBottom w:val="0"/>
              <w:divBdr>
                <w:top w:val="none" w:sz="0" w:space="0" w:color="auto"/>
                <w:left w:val="none" w:sz="0" w:space="0" w:color="auto"/>
                <w:bottom w:val="none" w:sz="0" w:space="0" w:color="auto"/>
                <w:right w:val="none" w:sz="0" w:space="0" w:color="auto"/>
              </w:divBdr>
            </w:div>
            <w:div w:id="2146773571">
              <w:marLeft w:val="360"/>
              <w:marRight w:val="0"/>
              <w:marTop w:val="0"/>
              <w:marBottom w:val="0"/>
              <w:divBdr>
                <w:top w:val="none" w:sz="0" w:space="0" w:color="auto"/>
                <w:left w:val="none" w:sz="0" w:space="0" w:color="auto"/>
                <w:bottom w:val="none" w:sz="0" w:space="0" w:color="auto"/>
                <w:right w:val="none" w:sz="0" w:space="0" w:color="auto"/>
              </w:divBdr>
            </w:div>
          </w:divsChild>
        </w:div>
        <w:div w:id="1008868076">
          <w:marLeft w:val="0"/>
          <w:marRight w:val="0"/>
          <w:marTop w:val="0"/>
          <w:marBottom w:val="0"/>
          <w:divBdr>
            <w:top w:val="none" w:sz="0" w:space="0" w:color="auto"/>
            <w:left w:val="none" w:sz="0" w:space="0" w:color="auto"/>
            <w:bottom w:val="none" w:sz="0" w:space="0" w:color="auto"/>
            <w:right w:val="none" w:sz="0" w:space="0" w:color="auto"/>
          </w:divBdr>
        </w:div>
        <w:div w:id="1474133415">
          <w:marLeft w:val="0"/>
          <w:marRight w:val="0"/>
          <w:marTop w:val="0"/>
          <w:marBottom w:val="0"/>
          <w:divBdr>
            <w:top w:val="none" w:sz="0" w:space="0" w:color="auto"/>
            <w:left w:val="none" w:sz="0" w:space="0" w:color="auto"/>
            <w:bottom w:val="none" w:sz="0" w:space="0" w:color="auto"/>
            <w:right w:val="none" w:sz="0" w:space="0" w:color="auto"/>
          </w:divBdr>
        </w:div>
        <w:div w:id="1573469436">
          <w:marLeft w:val="0"/>
          <w:marRight w:val="0"/>
          <w:marTop w:val="0"/>
          <w:marBottom w:val="0"/>
          <w:divBdr>
            <w:top w:val="none" w:sz="0" w:space="0" w:color="auto"/>
            <w:left w:val="none" w:sz="0" w:space="0" w:color="auto"/>
            <w:bottom w:val="none" w:sz="0" w:space="0" w:color="auto"/>
            <w:right w:val="none" w:sz="0" w:space="0" w:color="auto"/>
          </w:divBdr>
        </w:div>
        <w:div w:id="2022319443">
          <w:marLeft w:val="0"/>
          <w:marRight w:val="0"/>
          <w:marTop w:val="0"/>
          <w:marBottom w:val="0"/>
          <w:divBdr>
            <w:top w:val="none" w:sz="0" w:space="0" w:color="auto"/>
            <w:left w:val="none" w:sz="0" w:space="0" w:color="auto"/>
            <w:bottom w:val="none" w:sz="0" w:space="0" w:color="auto"/>
            <w:right w:val="none" w:sz="0" w:space="0" w:color="auto"/>
          </w:divBdr>
        </w:div>
      </w:divsChild>
    </w:div>
    <w:div w:id="1856113425">
      <w:bodyDiv w:val="1"/>
      <w:marLeft w:val="0"/>
      <w:marRight w:val="0"/>
      <w:marTop w:val="0"/>
      <w:marBottom w:val="0"/>
      <w:divBdr>
        <w:top w:val="none" w:sz="0" w:space="0" w:color="auto"/>
        <w:left w:val="none" w:sz="0" w:space="0" w:color="auto"/>
        <w:bottom w:val="none" w:sz="0" w:space="0" w:color="auto"/>
        <w:right w:val="none" w:sz="0" w:space="0" w:color="auto"/>
      </w:divBdr>
      <w:divsChild>
        <w:div w:id="39549987">
          <w:marLeft w:val="0"/>
          <w:marRight w:val="0"/>
          <w:marTop w:val="0"/>
          <w:marBottom w:val="0"/>
          <w:divBdr>
            <w:top w:val="none" w:sz="0" w:space="0" w:color="auto"/>
            <w:left w:val="none" w:sz="0" w:space="0" w:color="auto"/>
            <w:bottom w:val="none" w:sz="0" w:space="0" w:color="auto"/>
            <w:right w:val="none" w:sz="0" w:space="0" w:color="auto"/>
          </w:divBdr>
        </w:div>
        <w:div w:id="107899000">
          <w:marLeft w:val="0"/>
          <w:marRight w:val="0"/>
          <w:marTop w:val="0"/>
          <w:marBottom w:val="0"/>
          <w:divBdr>
            <w:top w:val="none" w:sz="0" w:space="0" w:color="auto"/>
            <w:left w:val="none" w:sz="0" w:space="0" w:color="auto"/>
            <w:bottom w:val="none" w:sz="0" w:space="0" w:color="auto"/>
            <w:right w:val="none" w:sz="0" w:space="0" w:color="auto"/>
          </w:divBdr>
        </w:div>
        <w:div w:id="225721176">
          <w:marLeft w:val="0"/>
          <w:marRight w:val="0"/>
          <w:marTop w:val="0"/>
          <w:marBottom w:val="0"/>
          <w:divBdr>
            <w:top w:val="none" w:sz="0" w:space="0" w:color="auto"/>
            <w:left w:val="none" w:sz="0" w:space="0" w:color="auto"/>
            <w:bottom w:val="none" w:sz="0" w:space="0" w:color="auto"/>
            <w:right w:val="none" w:sz="0" w:space="0" w:color="auto"/>
          </w:divBdr>
          <w:divsChild>
            <w:div w:id="783042215">
              <w:marLeft w:val="0"/>
              <w:marRight w:val="0"/>
              <w:marTop w:val="0"/>
              <w:marBottom w:val="0"/>
              <w:divBdr>
                <w:top w:val="none" w:sz="0" w:space="0" w:color="auto"/>
                <w:left w:val="none" w:sz="0" w:space="0" w:color="auto"/>
                <w:bottom w:val="none" w:sz="0" w:space="0" w:color="auto"/>
                <w:right w:val="none" w:sz="0" w:space="0" w:color="auto"/>
              </w:divBdr>
            </w:div>
          </w:divsChild>
        </w:div>
        <w:div w:id="671420696">
          <w:marLeft w:val="0"/>
          <w:marRight w:val="0"/>
          <w:marTop w:val="0"/>
          <w:marBottom w:val="0"/>
          <w:divBdr>
            <w:top w:val="none" w:sz="0" w:space="0" w:color="auto"/>
            <w:left w:val="none" w:sz="0" w:space="0" w:color="auto"/>
            <w:bottom w:val="none" w:sz="0" w:space="0" w:color="auto"/>
            <w:right w:val="none" w:sz="0" w:space="0" w:color="auto"/>
          </w:divBdr>
        </w:div>
        <w:div w:id="867597534">
          <w:marLeft w:val="0"/>
          <w:marRight w:val="0"/>
          <w:marTop w:val="0"/>
          <w:marBottom w:val="0"/>
          <w:divBdr>
            <w:top w:val="none" w:sz="0" w:space="0" w:color="auto"/>
            <w:left w:val="none" w:sz="0" w:space="0" w:color="auto"/>
            <w:bottom w:val="none" w:sz="0" w:space="0" w:color="auto"/>
            <w:right w:val="none" w:sz="0" w:space="0" w:color="auto"/>
          </w:divBdr>
        </w:div>
        <w:div w:id="946547405">
          <w:marLeft w:val="0"/>
          <w:marRight w:val="0"/>
          <w:marTop w:val="0"/>
          <w:marBottom w:val="0"/>
          <w:divBdr>
            <w:top w:val="none" w:sz="0" w:space="0" w:color="auto"/>
            <w:left w:val="none" w:sz="0" w:space="0" w:color="auto"/>
            <w:bottom w:val="none" w:sz="0" w:space="0" w:color="auto"/>
            <w:right w:val="none" w:sz="0" w:space="0" w:color="auto"/>
          </w:divBdr>
        </w:div>
        <w:div w:id="1023433510">
          <w:marLeft w:val="0"/>
          <w:marRight w:val="0"/>
          <w:marTop w:val="0"/>
          <w:marBottom w:val="0"/>
          <w:divBdr>
            <w:top w:val="none" w:sz="0" w:space="0" w:color="auto"/>
            <w:left w:val="none" w:sz="0" w:space="0" w:color="auto"/>
            <w:bottom w:val="none" w:sz="0" w:space="0" w:color="auto"/>
            <w:right w:val="none" w:sz="0" w:space="0" w:color="auto"/>
          </w:divBdr>
          <w:divsChild>
            <w:div w:id="712193479">
              <w:marLeft w:val="-75"/>
              <w:marRight w:val="0"/>
              <w:marTop w:val="30"/>
              <w:marBottom w:val="30"/>
              <w:divBdr>
                <w:top w:val="none" w:sz="0" w:space="0" w:color="auto"/>
                <w:left w:val="none" w:sz="0" w:space="0" w:color="auto"/>
                <w:bottom w:val="none" w:sz="0" w:space="0" w:color="auto"/>
                <w:right w:val="none" w:sz="0" w:space="0" w:color="auto"/>
              </w:divBdr>
              <w:divsChild>
                <w:div w:id="120197460">
                  <w:marLeft w:val="0"/>
                  <w:marRight w:val="0"/>
                  <w:marTop w:val="0"/>
                  <w:marBottom w:val="0"/>
                  <w:divBdr>
                    <w:top w:val="none" w:sz="0" w:space="0" w:color="auto"/>
                    <w:left w:val="none" w:sz="0" w:space="0" w:color="auto"/>
                    <w:bottom w:val="none" w:sz="0" w:space="0" w:color="auto"/>
                    <w:right w:val="none" w:sz="0" w:space="0" w:color="auto"/>
                  </w:divBdr>
                  <w:divsChild>
                    <w:div w:id="2028486507">
                      <w:marLeft w:val="0"/>
                      <w:marRight w:val="0"/>
                      <w:marTop w:val="0"/>
                      <w:marBottom w:val="0"/>
                      <w:divBdr>
                        <w:top w:val="none" w:sz="0" w:space="0" w:color="auto"/>
                        <w:left w:val="none" w:sz="0" w:space="0" w:color="auto"/>
                        <w:bottom w:val="none" w:sz="0" w:space="0" w:color="auto"/>
                        <w:right w:val="none" w:sz="0" w:space="0" w:color="auto"/>
                      </w:divBdr>
                    </w:div>
                  </w:divsChild>
                </w:div>
                <w:div w:id="265236929">
                  <w:marLeft w:val="0"/>
                  <w:marRight w:val="0"/>
                  <w:marTop w:val="0"/>
                  <w:marBottom w:val="0"/>
                  <w:divBdr>
                    <w:top w:val="none" w:sz="0" w:space="0" w:color="auto"/>
                    <w:left w:val="none" w:sz="0" w:space="0" w:color="auto"/>
                    <w:bottom w:val="none" w:sz="0" w:space="0" w:color="auto"/>
                    <w:right w:val="none" w:sz="0" w:space="0" w:color="auto"/>
                  </w:divBdr>
                  <w:divsChild>
                    <w:div w:id="82727001">
                      <w:marLeft w:val="0"/>
                      <w:marRight w:val="0"/>
                      <w:marTop w:val="0"/>
                      <w:marBottom w:val="0"/>
                      <w:divBdr>
                        <w:top w:val="none" w:sz="0" w:space="0" w:color="auto"/>
                        <w:left w:val="none" w:sz="0" w:space="0" w:color="auto"/>
                        <w:bottom w:val="none" w:sz="0" w:space="0" w:color="auto"/>
                        <w:right w:val="none" w:sz="0" w:space="0" w:color="auto"/>
                      </w:divBdr>
                    </w:div>
                  </w:divsChild>
                </w:div>
                <w:div w:id="433862483">
                  <w:marLeft w:val="0"/>
                  <w:marRight w:val="0"/>
                  <w:marTop w:val="0"/>
                  <w:marBottom w:val="0"/>
                  <w:divBdr>
                    <w:top w:val="none" w:sz="0" w:space="0" w:color="auto"/>
                    <w:left w:val="none" w:sz="0" w:space="0" w:color="auto"/>
                    <w:bottom w:val="none" w:sz="0" w:space="0" w:color="auto"/>
                    <w:right w:val="none" w:sz="0" w:space="0" w:color="auto"/>
                  </w:divBdr>
                  <w:divsChild>
                    <w:div w:id="24522746">
                      <w:marLeft w:val="0"/>
                      <w:marRight w:val="0"/>
                      <w:marTop w:val="0"/>
                      <w:marBottom w:val="0"/>
                      <w:divBdr>
                        <w:top w:val="none" w:sz="0" w:space="0" w:color="auto"/>
                        <w:left w:val="none" w:sz="0" w:space="0" w:color="auto"/>
                        <w:bottom w:val="none" w:sz="0" w:space="0" w:color="auto"/>
                        <w:right w:val="none" w:sz="0" w:space="0" w:color="auto"/>
                      </w:divBdr>
                    </w:div>
                  </w:divsChild>
                </w:div>
                <w:div w:id="505369594">
                  <w:marLeft w:val="0"/>
                  <w:marRight w:val="0"/>
                  <w:marTop w:val="0"/>
                  <w:marBottom w:val="0"/>
                  <w:divBdr>
                    <w:top w:val="none" w:sz="0" w:space="0" w:color="auto"/>
                    <w:left w:val="none" w:sz="0" w:space="0" w:color="auto"/>
                    <w:bottom w:val="none" w:sz="0" w:space="0" w:color="auto"/>
                    <w:right w:val="none" w:sz="0" w:space="0" w:color="auto"/>
                  </w:divBdr>
                  <w:divsChild>
                    <w:div w:id="1077479852">
                      <w:marLeft w:val="0"/>
                      <w:marRight w:val="0"/>
                      <w:marTop w:val="0"/>
                      <w:marBottom w:val="0"/>
                      <w:divBdr>
                        <w:top w:val="none" w:sz="0" w:space="0" w:color="auto"/>
                        <w:left w:val="none" w:sz="0" w:space="0" w:color="auto"/>
                        <w:bottom w:val="none" w:sz="0" w:space="0" w:color="auto"/>
                        <w:right w:val="none" w:sz="0" w:space="0" w:color="auto"/>
                      </w:divBdr>
                    </w:div>
                  </w:divsChild>
                </w:div>
                <w:div w:id="517085253">
                  <w:marLeft w:val="0"/>
                  <w:marRight w:val="0"/>
                  <w:marTop w:val="0"/>
                  <w:marBottom w:val="0"/>
                  <w:divBdr>
                    <w:top w:val="none" w:sz="0" w:space="0" w:color="auto"/>
                    <w:left w:val="none" w:sz="0" w:space="0" w:color="auto"/>
                    <w:bottom w:val="none" w:sz="0" w:space="0" w:color="auto"/>
                    <w:right w:val="none" w:sz="0" w:space="0" w:color="auto"/>
                  </w:divBdr>
                  <w:divsChild>
                    <w:div w:id="1207185679">
                      <w:marLeft w:val="0"/>
                      <w:marRight w:val="0"/>
                      <w:marTop w:val="0"/>
                      <w:marBottom w:val="0"/>
                      <w:divBdr>
                        <w:top w:val="none" w:sz="0" w:space="0" w:color="auto"/>
                        <w:left w:val="none" w:sz="0" w:space="0" w:color="auto"/>
                        <w:bottom w:val="none" w:sz="0" w:space="0" w:color="auto"/>
                        <w:right w:val="none" w:sz="0" w:space="0" w:color="auto"/>
                      </w:divBdr>
                    </w:div>
                  </w:divsChild>
                </w:div>
                <w:div w:id="523054252">
                  <w:marLeft w:val="0"/>
                  <w:marRight w:val="0"/>
                  <w:marTop w:val="0"/>
                  <w:marBottom w:val="0"/>
                  <w:divBdr>
                    <w:top w:val="none" w:sz="0" w:space="0" w:color="auto"/>
                    <w:left w:val="none" w:sz="0" w:space="0" w:color="auto"/>
                    <w:bottom w:val="none" w:sz="0" w:space="0" w:color="auto"/>
                    <w:right w:val="none" w:sz="0" w:space="0" w:color="auto"/>
                  </w:divBdr>
                  <w:divsChild>
                    <w:div w:id="1742092383">
                      <w:marLeft w:val="0"/>
                      <w:marRight w:val="0"/>
                      <w:marTop w:val="0"/>
                      <w:marBottom w:val="0"/>
                      <w:divBdr>
                        <w:top w:val="none" w:sz="0" w:space="0" w:color="auto"/>
                        <w:left w:val="none" w:sz="0" w:space="0" w:color="auto"/>
                        <w:bottom w:val="none" w:sz="0" w:space="0" w:color="auto"/>
                        <w:right w:val="none" w:sz="0" w:space="0" w:color="auto"/>
                      </w:divBdr>
                    </w:div>
                  </w:divsChild>
                </w:div>
                <w:div w:id="539246372">
                  <w:marLeft w:val="0"/>
                  <w:marRight w:val="0"/>
                  <w:marTop w:val="0"/>
                  <w:marBottom w:val="0"/>
                  <w:divBdr>
                    <w:top w:val="none" w:sz="0" w:space="0" w:color="auto"/>
                    <w:left w:val="none" w:sz="0" w:space="0" w:color="auto"/>
                    <w:bottom w:val="none" w:sz="0" w:space="0" w:color="auto"/>
                    <w:right w:val="none" w:sz="0" w:space="0" w:color="auto"/>
                  </w:divBdr>
                  <w:divsChild>
                    <w:div w:id="2088651168">
                      <w:marLeft w:val="0"/>
                      <w:marRight w:val="0"/>
                      <w:marTop w:val="0"/>
                      <w:marBottom w:val="0"/>
                      <w:divBdr>
                        <w:top w:val="none" w:sz="0" w:space="0" w:color="auto"/>
                        <w:left w:val="none" w:sz="0" w:space="0" w:color="auto"/>
                        <w:bottom w:val="none" w:sz="0" w:space="0" w:color="auto"/>
                        <w:right w:val="none" w:sz="0" w:space="0" w:color="auto"/>
                      </w:divBdr>
                    </w:div>
                  </w:divsChild>
                </w:div>
                <w:div w:id="589047518">
                  <w:marLeft w:val="0"/>
                  <w:marRight w:val="0"/>
                  <w:marTop w:val="0"/>
                  <w:marBottom w:val="0"/>
                  <w:divBdr>
                    <w:top w:val="none" w:sz="0" w:space="0" w:color="auto"/>
                    <w:left w:val="none" w:sz="0" w:space="0" w:color="auto"/>
                    <w:bottom w:val="none" w:sz="0" w:space="0" w:color="auto"/>
                    <w:right w:val="none" w:sz="0" w:space="0" w:color="auto"/>
                  </w:divBdr>
                  <w:divsChild>
                    <w:div w:id="189539178">
                      <w:marLeft w:val="0"/>
                      <w:marRight w:val="0"/>
                      <w:marTop w:val="0"/>
                      <w:marBottom w:val="0"/>
                      <w:divBdr>
                        <w:top w:val="none" w:sz="0" w:space="0" w:color="auto"/>
                        <w:left w:val="none" w:sz="0" w:space="0" w:color="auto"/>
                        <w:bottom w:val="none" w:sz="0" w:space="0" w:color="auto"/>
                        <w:right w:val="none" w:sz="0" w:space="0" w:color="auto"/>
                      </w:divBdr>
                    </w:div>
                  </w:divsChild>
                </w:div>
                <w:div w:id="627011285">
                  <w:marLeft w:val="0"/>
                  <w:marRight w:val="0"/>
                  <w:marTop w:val="0"/>
                  <w:marBottom w:val="0"/>
                  <w:divBdr>
                    <w:top w:val="none" w:sz="0" w:space="0" w:color="auto"/>
                    <w:left w:val="none" w:sz="0" w:space="0" w:color="auto"/>
                    <w:bottom w:val="none" w:sz="0" w:space="0" w:color="auto"/>
                    <w:right w:val="none" w:sz="0" w:space="0" w:color="auto"/>
                  </w:divBdr>
                  <w:divsChild>
                    <w:div w:id="792098969">
                      <w:marLeft w:val="0"/>
                      <w:marRight w:val="0"/>
                      <w:marTop w:val="0"/>
                      <w:marBottom w:val="0"/>
                      <w:divBdr>
                        <w:top w:val="none" w:sz="0" w:space="0" w:color="auto"/>
                        <w:left w:val="none" w:sz="0" w:space="0" w:color="auto"/>
                        <w:bottom w:val="none" w:sz="0" w:space="0" w:color="auto"/>
                        <w:right w:val="none" w:sz="0" w:space="0" w:color="auto"/>
                      </w:divBdr>
                    </w:div>
                  </w:divsChild>
                </w:div>
                <w:div w:id="675115318">
                  <w:marLeft w:val="0"/>
                  <w:marRight w:val="0"/>
                  <w:marTop w:val="0"/>
                  <w:marBottom w:val="0"/>
                  <w:divBdr>
                    <w:top w:val="none" w:sz="0" w:space="0" w:color="auto"/>
                    <w:left w:val="none" w:sz="0" w:space="0" w:color="auto"/>
                    <w:bottom w:val="none" w:sz="0" w:space="0" w:color="auto"/>
                    <w:right w:val="none" w:sz="0" w:space="0" w:color="auto"/>
                  </w:divBdr>
                  <w:divsChild>
                    <w:div w:id="1260605750">
                      <w:marLeft w:val="0"/>
                      <w:marRight w:val="0"/>
                      <w:marTop w:val="0"/>
                      <w:marBottom w:val="0"/>
                      <w:divBdr>
                        <w:top w:val="none" w:sz="0" w:space="0" w:color="auto"/>
                        <w:left w:val="none" w:sz="0" w:space="0" w:color="auto"/>
                        <w:bottom w:val="none" w:sz="0" w:space="0" w:color="auto"/>
                        <w:right w:val="none" w:sz="0" w:space="0" w:color="auto"/>
                      </w:divBdr>
                    </w:div>
                  </w:divsChild>
                </w:div>
                <w:div w:id="810824416">
                  <w:marLeft w:val="0"/>
                  <w:marRight w:val="0"/>
                  <w:marTop w:val="0"/>
                  <w:marBottom w:val="0"/>
                  <w:divBdr>
                    <w:top w:val="none" w:sz="0" w:space="0" w:color="auto"/>
                    <w:left w:val="none" w:sz="0" w:space="0" w:color="auto"/>
                    <w:bottom w:val="none" w:sz="0" w:space="0" w:color="auto"/>
                    <w:right w:val="none" w:sz="0" w:space="0" w:color="auto"/>
                  </w:divBdr>
                  <w:divsChild>
                    <w:div w:id="528688285">
                      <w:marLeft w:val="0"/>
                      <w:marRight w:val="0"/>
                      <w:marTop w:val="0"/>
                      <w:marBottom w:val="0"/>
                      <w:divBdr>
                        <w:top w:val="none" w:sz="0" w:space="0" w:color="auto"/>
                        <w:left w:val="none" w:sz="0" w:space="0" w:color="auto"/>
                        <w:bottom w:val="none" w:sz="0" w:space="0" w:color="auto"/>
                        <w:right w:val="none" w:sz="0" w:space="0" w:color="auto"/>
                      </w:divBdr>
                    </w:div>
                  </w:divsChild>
                </w:div>
                <w:div w:id="852458801">
                  <w:marLeft w:val="0"/>
                  <w:marRight w:val="0"/>
                  <w:marTop w:val="0"/>
                  <w:marBottom w:val="0"/>
                  <w:divBdr>
                    <w:top w:val="none" w:sz="0" w:space="0" w:color="auto"/>
                    <w:left w:val="none" w:sz="0" w:space="0" w:color="auto"/>
                    <w:bottom w:val="none" w:sz="0" w:space="0" w:color="auto"/>
                    <w:right w:val="none" w:sz="0" w:space="0" w:color="auto"/>
                  </w:divBdr>
                  <w:divsChild>
                    <w:div w:id="511533594">
                      <w:marLeft w:val="0"/>
                      <w:marRight w:val="0"/>
                      <w:marTop w:val="0"/>
                      <w:marBottom w:val="0"/>
                      <w:divBdr>
                        <w:top w:val="none" w:sz="0" w:space="0" w:color="auto"/>
                        <w:left w:val="none" w:sz="0" w:space="0" w:color="auto"/>
                        <w:bottom w:val="none" w:sz="0" w:space="0" w:color="auto"/>
                        <w:right w:val="none" w:sz="0" w:space="0" w:color="auto"/>
                      </w:divBdr>
                    </w:div>
                  </w:divsChild>
                </w:div>
                <w:div w:id="916791087">
                  <w:marLeft w:val="0"/>
                  <w:marRight w:val="0"/>
                  <w:marTop w:val="0"/>
                  <w:marBottom w:val="0"/>
                  <w:divBdr>
                    <w:top w:val="none" w:sz="0" w:space="0" w:color="auto"/>
                    <w:left w:val="none" w:sz="0" w:space="0" w:color="auto"/>
                    <w:bottom w:val="none" w:sz="0" w:space="0" w:color="auto"/>
                    <w:right w:val="none" w:sz="0" w:space="0" w:color="auto"/>
                  </w:divBdr>
                  <w:divsChild>
                    <w:div w:id="1963415479">
                      <w:marLeft w:val="0"/>
                      <w:marRight w:val="0"/>
                      <w:marTop w:val="0"/>
                      <w:marBottom w:val="0"/>
                      <w:divBdr>
                        <w:top w:val="none" w:sz="0" w:space="0" w:color="auto"/>
                        <w:left w:val="none" w:sz="0" w:space="0" w:color="auto"/>
                        <w:bottom w:val="none" w:sz="0" w:space="0" w:color="auto"/>
                        <w:right w:val="none" w:sz="0" w:space="0" w:color="auto"/>
                      </w:divBdr>
                    </w:div>
                  </w:divsChild>
                </w:div>
                <w:div w:id="958024162">
                  <w:marLeft w:val="0"/>
                  <w:marRight w:val="0"/>
                  <w:marTop w:val="0"/>
                  <w:marBottom w:val="0"/>
                  <w:divBdr>
                    <w:top w:val="none" w:sz="0" w:space="0" w:color="auto"/>
                    <w:left w:val="none" w:sz="0" w:space="0" w:color="auto"/>
                    <w:bottom w:val="none" w:sz="0" w:space="0" w:color="auto"/>
                    <w:right w:val="none" w:sz="0" w:space="0" w:color="auto"/>
                  </w:divBdr>
                  <w:divsChild>
                    <w:div w:id="913011998">
                      <w:marLeft w:val="0"/>
                      <w:marRight w:val="0"/>
                      <w:marTop w:val="0"/>
                      <w:marBottom w:val="0"/>
                      <w:divBdr>
                        <w:top w:val="none" w:sz="0" w:space="0" w:color="auto"/>
                        <w:left w:val="none" w:sz="0" w:space="0" w:color="auto"/>
                        <w:bottom w:val="none" w:sz="0" w:space="0" w:color="auto"/>
                        <w:right w:val="none" w:sz="0" w:space="0" w:color="auto"/>
                      </w:divBdr>
                    </w:div>
                  </w:divsChild>
                </w:div>
                <w:div w:id="1003514851">
                  <w:marLeft w:val="0"/>
                  <w:marRight w:val="0"/>
                  <w:marTop w:val="0"/>
                  <w:marBottom w:val="0"/>
                  <w:divBdr>
                    <w:top w:val="none" w:sz="0" w:space="0" w:color="auto"/>
                    <w:left w:val="none" w:sz="0" w:space="0" w:color="auto"/>
                    <w:bottom w:val="none" w:sz="0" w:space="0" w:color="auto"/>
                    <w:right w:val="none" w:sz="0" w:space="0" w:color="auto"/>
                  </w:divBdr>
                  <w:divsChild>
                    <w:div w:id="267665801">
                      <w:marLeft w:val="0"/>
                      <w:marRight w:val="0"/>
                      <w:marTop w:val="0"/>
                      <w:marBottom w:val="0"/>
                      <w:divBdr>
                        <w:top w:val="none" w:sz="0" w:space="0" w:color="auto"/>
                        <w:left w:val="none" w:sz="0" w:space="0" w:color="auto"/>
                        <w:bottom w:val="none" w:sz="0" w:space="0" w:color="auto"/>
                        <w:right w:val="none" w:sz="0" w:space="0" w:color="auto"/>
                      </w:divBdr>
                    </w:div>
                  </w:divsChild>
                </w:div>
                <w:div w:id="1004823052">
                  <w:marLeft w:val="0"/>
                  <w:marRight w:val="0"/>
                  <w:marTop w:val="0"/>
                  <w:marBottom w:val="0"/>
                  <w:divBdr>
                    <w:top w:val="none" w:sz="0" w:space="0" w:color="auto"/>
                    <w:left w:val="none" w:sz="0" w:space="0" w:color="auto"/>
                    <w:bottom w:val="none" w:sz="0" w:space="0" w:color="auto"/>
                    <w:right w:val="none" w:sz="0" w:space="0" w:color="auto"/>
                  </w:divBdr>
                  <w:divsChild>
                    <w:div w:id="837427938">
                      <w:marLeft w:val="0"/>
                      <w:marRight w:val="0"/>
                      <w:marTop w:val="0"/>
                      <w:marBottom w:val="0"/>
                      <w:divBdr>
                        <w:top w:val="none" w:sz="0" w:space="0" w:color="auto"/>
                        <w:left w:val="none" w:sz="0" w:space="0" w:color="auto"/>
                        <w:bottom w:val="none" w:sz="0" w:space="0" w:color="auto"/>
                        <w:right w:val="none" w:sz="0" w:space="0" w:color="auto"/>
                      </w:divBdr>
                    </w:div>
                  </w:divsChild>
                </w:div>
                <w:div w:id="1026062645">
                  <w:marLeft w:val="0"/>
                  <w:marRight w:val="0"/>
                  <w:marTop w:val="0"/>
                  <w:marBottom w:val="0"/>
                  <w:divBdr>
                    <w:top w:val="none" w:sz="0" w:space="0" w:color="auto"/>
                    <w:left w:val="none" w:sz="0" w:space="0" w:color="auto"/>
                    <w:bottom w:val="none" w:sz="0" w:space="0" w:color="auto"/>
                    <w:right w:val="none" w:sz="0" w:space="0" w:color="auto"/>
                  </w:divBdr>
                  <w:divsChild>
                    <w:div w:id="1964075874">
                      <w:marLeft w:val="0"/>
                      <w:marRight w:val="0"/>
                      <w:marTop w:val="0"/>
                      <w:marBottom w:val="0"/>
                      <w:divBdr>
                        <w:top w:val="none" w:sz="0" w:space="0" w:color="auto"/>
                        <w:left w:val="none" w:sz="0" w:space="0" w:color="auto"/>
                        <w:bottom w:val="none" w:sz="0" w:space="0" w:color="auto"/>
                        <w:right w:val="none" w:sz="0" w:space="0" w:color="auto"/>
                      </w:divBdr>
                    </w:div>
                  </w:divsChild>
                </w:div>
                <w:div w:id="1121000504">
                  <w:marLeft w:val="0"/>
                  <w:marRight w:val="0"/>
                  <w:marTop w:val="0"/>
                  <w:marBottom w:val="0"/>
                  <w:divBdr>
                    <w:top w:val="none" w:sz="0" w:space="0" w:color="auto"/>
                    <w:left w:val="none" w:sz="0" w:space="0" w:color="auto"/>
                    <w:bottom w:val="none" w:sz="0" w:space="0" w:color="auto"/>
                    <w:right w:val="none" w:sz="0" w:space="0" w:color="auto"/>
                  </w:divBdr>
                  <w:divsChild>
                    <w:div w:id="1609850081">
                      <w:marLeft w:val="0"/>
                      <w:marRight w:val="0"/>
                      <w:marTop w:val="0"/>
                      <w:marBottom w:val="0"/>
                      <w:divBdr>
                        <w:top w:val="none" w:sz="0" w:space="0" w:color="auto"/>
                        <w:left w:val="none" w:sz="0" w:space="0" w:color="auto"/>
                        <w:bottom w:val="none" w:sz="0" w:space="0" w:color="auto"/>
                        <w:right w:val="none" w:sz="0" w:space="0" w:color="auto"/>
                      </w:divBdr>
                    </w:div>
                  </w:divsChild>
                </w:div>
                <w:div w:id="1138768320">
                  <w:marLeft w:val="0"/>
                  <w:marRight w:val="0"/>
                  <w:marTop w:val="0"/>
                  <w:marBottom w:val="0"/>
                  <w:divBdr>
                    <w:top w:val="none" w:sz="0" w:space="0" w:color="auto"/>
                    <w:left w:val="none" w:sz="0" w:space="0" w:color="auto"/>
                    <w:bottom w:val="none" w:sz="0" w:space="0" w:color="auto"/>
                    <w:right w:val="none" w:sz="0" w:space="0" w:color="auto"/>
                  </w:divBdr>
                  <w:divsChild>
                    <w:div w:id="288514617">
                      <w:marLeft w:val="0"/>
                      <w:marRight w:val="0"/>
                      <w:marTop w:val="0"/>
                      <w:marBottom w:val="0"/>
                      <w:divBdr>
                        <w:top w:val="none" w:sz="0" w:space="0" w:color="auto"/>
                        <w:left w:val="none" w:sz="0" w:space="0" w:color="auto"/>
                        <w:bottom w:val="none" w:sz="0" w:space="0" w:color="auto"/>
                        <w:right w:val="none" w:sz="0" w:space="0" w:color="auto"/>
                      </w:divBdr>
                    </w:div>
                  </w:divsChild>
                </w:div>
                <w:div w:id="1300378847">
                  <w:marLeft w:val="0"/>
                  <w:marRight w:val="0"/>
                  <w:marTop w:val="0"/>
                  <w:marBottom w:val="0"/>
                  <w:divBdr>
                    <w:top w:val="none" w:sz="0" w:space="0" w:color="auto"/>
                    <w:left w:val="none" w:sz="0" w:space="0" w:color="auto"/>
                    <w:bottom w:val="none" w:sz="0" w:space="0" w:color="auto"/>
                    <w:right w:val="none" w:sz="0" w:space="0" w:color="auto"/>
                  </w:divBdr>
                  <w:divsChild>
                    <w:div w:id="734666726">
                      <w:marLeft w:val="0"/>
                      <w:marRight w:val="0"/>
                      <w:marTop w:val="0"/>
                      <w:marBottom w:val="0"/>
                      <w:divBdr>
                        <w:top w:val="none" w:sz="0" w:space="0" w:color="auto"/>
                        <w:left w:val="none" w:sz="0" w:space="0" w:color="auto"/>
                        <w:bottom w:val="none" w:sz="0" w:space="0" w:color="auto"/>
                        <w:right w:val="none" w:sz="0" w:space="0" w:color="auto"/>
                      </w:divBdr>
                    </w:div>
                  </w:divsChild>
                </w:div>
                <w:div w:id="1362170013">
                  <w:marLeft w:val="0"/>
                  <w:marRight w:val="0"/>
                  <w:marTop w:val="0"/>
                  <w:marBottom w:val="0"/>
                  <w:divBdr>
                    <w:top w:val="none" w:sz="0" w:space="0" w:color="auto"/>
                    <w:left w:val="none" w:sz="0" w:space="0" w:color="auto"/>
                    <w:bottom w:val="none" w:sz="0" w:space="0" w:color="auto"/>
                    <w:right w:val="none" w:sz="0" w:space="0" w:color="auto"/>
                  </w:divBdr>
                  <w:divsChild>
                    <w:div w:id="1962613567">
                      <w:marLeft w:val="0"/>
                      <w:marRight w:val="0"/>
                      <w:marTop w:val="0"/>
                      <w:marBottom w:val="0"/>
                      <w:divBdr>
                        <w:top w:val="none" w:sz="0" w:space="0" w:color="auto"/>
                        <w:left w:val="none" w:sz="0" w:space="0" w:color="auto"/>
                        <w:bottom w:val="none" w:sz="0" w:space="0" w:color="auto"/>
                        <w:right w:val="none" w:sz="0" w:space="0" w:color="auto"/>
                      </w:divBdr>
                    </w:div>
                  </w:divsChild>
                </w:div>
                <w:div w:id="1477987147">
                  <w:marLeft w:val="0"/>
                  <w:marRight w:val="0"/>
                  <w:marTop w:val="0"/>
                  <w:marBottom w:val="0"/>
                  <w:divBdr>
                    <w:top w:val="none" w:sz="0" w:space="0" w:color="auto"/>
                    <w:left w:val="none" w:sz="0" w:space="0" w:color="auto"/>
                    <w:bottom w:val="none" w:sz="0" w:space="0" w:color="auto"/>
                    <w:right w:val="none" w:sz="0" w:space="0" w:color="auto"/>
                  </w:divBdr>
                  <w:divsChild>
                    <w:div w:id="1329596352">
                      <w:marLeft w:val="0"/>
                      <w:marRight w:val="0"/>
                      <w:marTop w:val="0"/>
                      <w:marBottom w:val="0"/>
                      <w:divBdr>
                        <w:top w:val="none" w:sz="0" w:space="0" w:color="auto"/>
                        <w:left w:val="none" w:sz="0" w:space="0" w:color="auto"/>
                        <w:bottom w:val="none" w:sz="0" w:space="0" w:color="auto"/>
                        <w:right w:val="none" w:sz="0" w:space="0" w:color="auto"/>
                      </w:divBdr>
                    </w:div>
                  </w:divsChild>
                </w:div>
                <w:div w:id="1512456199">
                  <w:marLeft w:val="0"/>
                  <w:marRight w:val="0"/>
                  <w:marTop w:val="0"/>
                  <w:marBottom w:val="0"/>
                  <w:divBdr>
                    <w:top w:val="none" w:sz="0" w:space="0" w:color="auto"/>
                    <w:left w:val="none" w:sz="0" w:space="0" w:color="auto"/>
                    <w:bottom w:val="none" w:sz="0" w:space="0" w:color="auto"/>
                    <w:right w:val="none" w:sz="0" w:space="0" w:color="auto"/>
                  </w:divBdr>
                  <w:divsChild>
                    <w:div w:id="939525856">
                      <w:marLeft w:val="0"/>
                      <w:marRight w:val="0"/>
                      <w:marTop w:val="0"/>
                      <w:marBottom w:val="0"/>
                      <w:divBdr>
                        <w:top w:val="none" w:sz="0" w:space="0" w:color="auto"/>
                        <w:left w:val="none" w:sz="0" w:space="0" w:color="auto"/>
                        <w:bottom w:val="none" w:sz="0" w:space="0" w:color="auto"/>
                        <w:right w:val="none" w:sz="0" w:space="0" w:color="auto"/>
                      </w:divBdr>
                    </w:div>
                  </w:divsChild>
                </w:div>
                <w:div w:id="1515000315">
                  <w:marLeft w:val="0"/>
                  <w:marRight w:val="0"/>
                  <w:marTop w:val="0"/>
                  <w:marBottom w:val="0"/>
                  <w:divBdr>
                    <w:top w:val="none" w:sz="0" w:space="0" w:color="auto"/>
                    <w:left w:val="none" w:sz="0" w:space="0" w:color="auto"/>
                    <w:bottom w:val="none" w:sz="0" w:space="0" w:color="auto"/>
                    <w:right w:val="none" w:sz="0" w:space="0" w:color="auto"/>
                  </w:divBdr>
                  <w:divsChild>
                    <w:div w:id="1203128297">
                      <w:marLeft w:val="0"/>
                      <w:marRight w:val="0"/>
                      <w:marTop w:val="0"/>
                      <w:marBottom w:val="0"/>
                      <w:divBdr>
                        <w:top w:val="none" w:sz="0" w:space="0" w:color="auto"/>
                        <w:left w:val="none" w:sz="0" w:space="0" w:color="auto"/>
                        <w:bottom w:val="none" w:sz="0" w:space="0" w:color="auto"/>
                        <w:right w:val="none" w:sz="0" w:space="0" w:color="auto"/>
                      </w:divBdr>
                    </w:div>
                  </w:divsChild>
                </w:div>
                <w:div w:id="1543402842">
                  <w:marLeft w:val="0"/>
                  <w:marRight w:val="0"/>
                  <w:marTop w:val="0"/>
                  <w:marBottom w:val="0"/>
                  <w:divBdr>
                    <w:top w:val="none" w:sz="0" w:space="0" w:color="auto"/>
                    <w:left w:val="none" w:sz="0" w:space="0" w:color="auto"/>
                    <w:bottom w:val="none" w:sz="0" w:space="0" w:color="auto"/>
                    <w:right w:val="none" w:sz="0" w:space="0" w:color="auto"/>
                  </w:divBdr>
                  <w:divsChild>
                    <w:div w:id="1208688798">
                      <w:marLeft w:val="0"/>
                      <w:marRight w:val="0"/>
                      <w:marTop w:val="0"/>
                      <w:marBottom w:val="0"/>
                      <w:divBdr>
                        <w:top w:val="none" w:sz="0" w:space="0" w:color="auto"/>
                        <w:left w:val="none" w:sz="0" w:space="0" w:color="auto"/>
                        <w:bottom w:val="none" w:sz="0" w:space="0" w:color="auto"/>
                        <w:right w:val="none" w:sz="0" w:space="0" w:color="auto"/>
                      </w:divBdr>
                    </w:div>
                  </w:divsChild>
                </w:div>
                <w:div w:id="1546409513">
                  <w:marLeft w:val="0"/>
                  <w:marRight w:val="0"/>
                  <w:marTop w:val="0"/>
                  <w:marBottom w:val="0"/>
                  <w:divBdr>
                    <w:top w:val="none" w:sz="0" w:space="0" w:color="auto"/>
                    <w:left w:val="none" w:sz="0" w:space="0" w:color="auto"/>
                    <w:bottom w:val="none" w:sz="0" w:space="0" w:color="auto"/>
                    <w:right w:val="none" w:sz="0" w:space="0" w:color="auto"/>
                  </w:divBdr>
                  <w:divsChild>
                    <w:div w:id="1425685163">
                      <w:marLeft w:val="0"/>
                      <w:marRight w:val="0"/>
                      <w:marTop w:val="0"/>
                      <w:marBottom w:val="0"/>
                      <w:divBdr>
                        <w:top w:val="none" w:sz="0" w:space="0" w:color="auto"/>
                        <w:left w:val="none" w:sz="0" w:space="0" w:color="auto"/>
                        <w:bottom w:val="none" w:sz="0" w:space="0" w:color="auto"/>
                        <w:right w:val="none" w:sz="0" w:space="0" w:color="auto"/>
                      </w:divBdr>
                    </w:div>
                  </w:divsChild>
                </w:div>
                <w:div w:id="1566064287">
                  <w:marLeft w:val="0"/>
                  <w:marRight w:val="0"/>
                  <w:marTop w:val="0"/>
                  <w:marBottom w:val="0"/>
                  <w:divBdr>
                    <w:top w:val="none" w:sz="0" w:space="0" w:color="auto"/>
                    <w:left w:val="none" w:sz="0" w:space="0" w:color="auto"/>
                    <w:bottom w:val="none" w:sz="0" w:space="0" w:color="auto"/>
                    <w:right w:val="none" w:sz="0" w:space="0" w:color="auto"/>
                  </w:divBdr>
                  <w:divsChild>
                    <w:div w:id="1960600529">
                      <w:marLeft w:val="0"/>
                      <w:marRight w:val="0"/>
                      <w:marTop w:val="0"/>
                      <w:marBottom w:val="0"/>
                      <w:divBdr>
                        <w:top w:val="none" w:sz="0" w:space="0" w:color="auto"/>
                        <w:left w:val="none" w:sz="0" w:space="0" w:color="auto"/>
                        <w:bottom w:val="none" w:sz="0" w:space="0" w:color="auto"/>
                        <w:right w:val="none" w:sz="0" w:space="0" w:color="auto"/>
                      </w:divBdr>
                    </w:div>
                  </w:divsChild>
                </w:div>
                <w:div w:id="1623921118">
                  <w:marLeft w:val="0"/>
                  <w:marRight w:val="0"/>
                  <w:marTop w:val="0"/>
                  <w:marBottom w:val="0"/>
                  <w:divBdr>
                    <w:top w:val="none" w:sz="0" w:space="0" w:color="auto"/>
                    <w:left w:val="none" w:sz="0" w:space="0" w:color="auto"/>
                    <w:bottom w:val="none" w:sz="0" w:space="0" w:color="auto"/>
                    <w:right w:val="none" w:sz="0" w:space="0" w:color="auto"/>
                  </w:divBdr>
                  <w:divsChild>
                    <w:div w:id="1579439689">
                      <w:marLeft w:val="0"/>
                      <w:marRight w:val="0"/>
                      <w:marTop w:val="0"/>
                      <w:marBottom w:val="0"/>
                      <w:divBdr>
                        <w:top w:val="none" w:sz="0" w:space="0" w:color="auto"/>
                        <w:left w:val="none" w:sz="0" w:space="0" w:color="auto"/>
                        <w:bottom w:val="none" w:sz="0" w:space="0" w:color="auto"/>
                        <w:right w:val="none" w:sz="0" w:space="0" w:color="auto"/>
                      </w:divBdr>
                    </w:div>
                  </w:divsChild>
                </w:div>
                <w:div w:id="1783571427">
                  <w:marLeft w:val="0"/>
                  <w:marRight w:val="0"/>
                  <w:marTop w:val="0"/>
                  <w:marBottom w:val="0"/>
                  <w:divBdr>
                    <w:top w:val="none" w:sz="0" w:space="0" w:color="auto"/>
                    <w:left w:val="none" w:sz="0" w:space="0" w:color="auto"/>
                    <w:bottom w:val="none" w:sz="0" w:space="0" w:color="auto"/>
                    <w:right w:val="none" w:sz="0" w:space="0" w:color="auto"/>
                  </w:divBdr>
                  <w:divsChild>
                    <w:div w:id="1207982666">
                      <w:marLeft w:val="0"/>
                      <w:marRight w:val="0"/>
                      <w:marTop w:val="0"/>
                      <w:marBottom w:val="0"/>
                      <w:divBdr>
                        <w:top w:val="none" w:sz="0" w:space="0" w:color="auto"/>
                        <w:left w:val="none" w:sz="0" w:space="0" w:color="auto"/>
                        <w:bottom w:val="none" w:sz="0" w:space="0" w:color="auto"/>
                        <w:right w:val="none" w:sz="0" w:space="0" w:color="auto"/>
                      </w:divBdr>
                    </w:div>
                  </w:divsChild>
                </w:div>
                <w:div w:id="1796488484">
                  <w:marLeft w:val="0"/>
                  <w:marRight w:val="0"/>
                  <w:marTop w:val="0"/>
                  <w:marBottom w:val="0"/>
                  <w:divBdr>
                    <w:top w:val="none" w:sz="0" w:space="0" w:color="auto"/>
                    <w:left w:val="none" w:sz="0" w:space="0" w:color="auto"/>
                    <w:bottom w:val="none" w:sz="0" w:space="0" w:color="auto"/>
                    <w:right w:val="none" w:sz="0" w:space="0" w:color="auto"/>
                  </w:divBdr>
                  <w:divsChild>
                    <w:div w:id="706300752">
                      <w:marLeft w:val="0"/>
                      <w:marRight w:val="0"/>
                      <w:marTop w:val="0"/>
                      <w:marBottom w:val="0"/>
                      <w:divBdr>
                        <w:top w:val="none" w:sz="0" w:space="0" w:color="auto"/>
                        <w:left w:val="none" w:sz="0" w:space="0" w:color="auto"/>
                        <w:bottom w:val="none" w:sz="0" w:space="0" w:color="auto"/>
                        <w:right w:val="none" w:sz="0" w:space="0" w:color="auto"/>
                      </w:divBdr>
                    </w:div>
                  </w:divsChild>
                </w:div>
                <w:div w:id="1954240313">
                  <w:marLeft w:val="0"/>
                  <w:marRight w:val="0"/>
                  <w:marTop w:val="0"/>
                  <w:marBottom w:val="0"/>
                  <w:divBdr>
                    <w:top w:val="none" w:sz="0" w:space="0" w:color="auto"/>
                    <w:left w:val="none" w:sz="0" w:space="0" w:color="auto"/>
                    <w:bottom w:val="none" w:sz="0" w:space="0" w:color="auto"/>
                    <w:right w:val="none" w:sz="0" w:space="0" w:color="auto"/>
                  </w:divBdr>
                  <w:divsChild>
                    <w:div w:id="1991135751">
                      <w:marLeft w:val="0"/>
                      <w:marRight w:val="0"/>
                      <w:marTop w:val="0"/>
                      <w:marBottom w:val="0"/>
                      <w:divBdr>
                        <w:top w:val="none" w:sz="0" w:space="0" w:color="auto"/>
                        <w:left w:val="none" w:sz="0" w:space="0" w:color="auto"/>
                        <w:bottom w:val="none" w:sz="0" w:space="0" w:color="auto"/>
                        <w:right w:val="none" w:sz="0" w:space="0" w:color="auto"/>
                      </w:divBdr>
                    </w:div>
                  </w:divsChild>
                </w:div>
                <w:div w:id="2013987024">
                  <w:marLeft w:val="0"/>
                  <w:marRight w:val="0"/>
                  <w:marTop w:val="0"/>
                  <w:marBottom w:val="0"/>
                  <w:divBdr>
                    <w:top w:val="none" w:sz="0" w:space="0" w:color="auto"/>
                    <w:left w:val="none" w:sz="0" w:space="0" w:color="auto"/>
                    <w:bottom w:val="none" w:sz="0" w:space="0" w:color="auto"/>
                    <w:right w:val="none" w:sz="0" w:space="0" w:color="auto"/>
                  </w:divBdr>
                  <w:divsChild>
                    <w:div w:id="1918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1707">
          <w:marLeft w:val="0"/>
          <w:marRight w:val="0"/>
          <w:marTop w:val="0"/>
          <w:marBottom w:val="0"/>
          <w:divBdr>
            <w:top w:val="none" w:sz="0" w:space="0" w:color="auto"/>
            <w:left w:val="none" w:sz="0" w:space="0" w:color="auto"/>
            <w:bottom w:val="none" w:sz="0" w:space="0" w:color="auto"/>
            <w:right w:val="none" w:sz="0" w:space="0" w:color="auto"/>
          </w:divBdr>
          <w:divsChild>
            <w:div w:id="1146359357">
              <w:marLeft w:val="-75"/>
              <w:marRight w:val="0"/>
              <w:marTop w:val="30"/>
              <w:marBottom w:val="30"/>
              <w:divBdr>
                <w:top w:val="none" w:sz="0" w:space="0" w:color="auto"/>
                <w:left w:val="none" w:sz="0" w:space="0" w:color="auto"/>
                <w:bottom w:val="none" w:sz="0" w:space="0" w:color="auto"/>
                <w:right w:val="none" w:sz="0" w:space="0" w:color="auto"/>
              </w:divBdr>
              <w:divsChild>
                <w:div w:id="6567800">
                  <w:marLeft w:val="0"/>
                  <w:marRight w:val="0"/>
                  <w:marTop w:val="0"/>
                  <w:marBottom w:val="0"/>
                  <w:divBdr>
                    <w:top w:val="none" w:sz="0" w:space="0" w:color="auto"/>
                    <w:left w:val="none" w:sz="0" w:space="0" w:color="auto"/>
                    <w:bottom w:val="none" w:sz="0" w:space="0" w:color="auto"/>
                    <w:right w:val="none" w:sz="0" w:space="0" w:color="auto"/>
                  </w:divBdr>
                  <w:divsChild>
                    <w:div w:id="1902061190">
                      <w:marLeft w:val="0"/>
                      <w:marRight w:val="0"/>
                      <w:marTop w:val="0"/>
                      <w:marBottom w:val="0"/>
                      <w:divBdr>
                        <w:top w:val="none" w:sz="0" w:space="0" w:color="auto"/>
                        <w:left w:val="none" w:sz="0" w:space="0" w:color="auto"/>
                        <w:bottom w:val="none" w:sz="0" w:space="0" w:color="auto"/>
                        <w:right w:val="none" w:sz="0" w:space="0" w:color="auto"/>
                      </w:divBdr>
                    </w:div>
                  </w:divsChild>
                </w:div>
                <w:div w:id="122115215">
                  <w:marLeft w:val="0"/>
                  <w:marRight w:val="0"/>
                  <w:marTop w:val="0"/>
                  <w:marBottom w:val="0"/>
                  <w:divBdr>
                    <w:top w:val="none" w:sz="0" w:space="0" w:color="auto"/>
                    <w:left w:val="none" w:sz="0" w:space="0" w:color="auto"/>
                    <w:bottom w:val="none" w:sz="0" w:space="0" w:color="auto"/>
                    <w:right w:val="none" w:sz="0" w:space="0" w:color="auto"/>
                  </w:divBdr>
                  <w:divsChild>
                    <w:div w:id="992678403">
                      <w:marLeft w:val="0"/>
                      <w:marRight w:val="0"/>
                      <w:marTop w:val="0"/>
                      <w:marBottom w:val="0"/>
                      <w:divBdr>
                        <w:top w:val="none" w:sz="0" w:space="0" w:color="auto"/>
                        <w:left w:val="none" w:sz="0" w:space="0" w:color="auto"/>
                        <w:bottom w:val="none" w:sz="0" w:space="0" w:color="auto"/>
                        <w:right w:val="none" w:sz="0" w:space="0" w:color="auto"/>
                      </w:divBdr>
                    </w:div>
                  </w:divsChild>
                </w:div>
                <w:div w:id="125858020">
                  <w:marLeft w:val="0"/>
                  <w:marRight w:val="0"/>
                  <w:marTop w:val="0"/>
                  <w:marBottom w:val="0"/>
                  <w:divBdr>
                    <w:top w:val="none" w:sz="0" w:space="0" w:color="auto"/>
                    <w:left w:val="none" w:sz="0" w:space="0" w:color="auto"/>
                    <w:bottom w:val="none" w:sz="0" w:space="0" w:color="auto"/>
                    <w:right w:val="none" w:sz="0" w:space="0" w:color="auto"/>
                  </w:divBdr>
                  <w:divsChild>
                    <w:div w:id="780883944">
                      <w:marLeft w:val="0"/>
                      <w:marRight w:val="0"/>
                      <w:marTop w:val="0"/>
                      <w:marBottom w:val="0"/>
                      <w:divBdr>
                        <w:top w:val="none" w:sz="0" w:space="0" w:color="auto"/>
                        <w:left w:val="none" w:sz="0" w:space="0" w:color="auto"/>
                        <w:bottom w:val="none" w:sz="0" w:space="0" w:color="auto"/>
                        <w:right w:val="none" w:sz="0" w:space="0" w:color="auto"/>
                      </w:divBdr>
                    </w:div>
                  </w:divsChild>
                </w:div>
                <w:div w:id="133763807">
                  <w:marLeft w:val="0"/>
                  <w:marRight w:val="0"/>
                  <w:marTop w:val="0"/>
                  <w:marBottom w:val="0"/>
                  <w:divBdr>
                    <w:top w:val="none" w:sz="0" w:space="0" w:color="auto"/>
                    <w:left w:val="none" w:sz="0" w:space="0" w:color="auto"/>
                    <w:bottom w:val="none" w:sz="0" w:space="0" w:color="auto"/>
                    <w:right w:val="none" w:sz="0" w:space="0" w:color="auto"/>
                  </w:divBdr>
                  <w:divsChild>
                    <w:div w:id="972445335">
                      <w:marLeft w:val="0"/>
                      <w:marRight w:val="0"/>
                      <w:marTop w:val="0"/>
                      <w:marBottom w:val="0"/>
                      <w:divBdr>
                        <w:top w:val="none" w:sz="0" w:space="0" w:color="auto"/>
                        <w:left w:val="none" w:sz="0" w:space="0" w:color="auto"/>
                        <w:bottom w:val="none" w:sz="0" w:space="0" w:color="auto"/>
                        <w:right w:val="none" w:sz="0" w:space="0" w:color="auto"/>
                      </w:divBdr>
                    </w:div>
                  </w:divsChild>
                </w:div>
                <w:div w:id="182791611">
                  <w:marLeft w:val="0"/>
                  <w:marRight w:val="0"/>
                  <w:marTop w:val="0"/>
                  <w:marBottom w:val="0"/>
                  <w:divBdr>
                    <w:top w:val="none" w:sz="0" w:space="0" w:color="auto"/>
                    <w:left w:val="none" w:sz="0" w:space="0" w:color="auto"/>
                    <w:bottom w:val="none" w:sz="0" w:space="0" w:color="auto"/>
                    <w:right w:val="none" w:sz="0" w:space="0" w:color="auto"/>
                  </w:divBdr>
                  <w:divsChild>
                    <w:div w:id="1705866268">
                      <w:marLeft w:val="0"/>
                      <w:marRight w:val="0"/>
                      <w:marTop w:val="0"/>
                      <w:marBottom w:val="0"/>
                      <w:divBdr>
                        <w:top w:val="none" w:sz="0" w:space="0" w:color="auto"/>
                        <w:left w:val="none" w:sz="0" w:space="0" w:color="auto"/>
                        <w:bottom w:val="none" w:sz="0" w:space="0" w:color="auto"/>
                        <w:right w:val="none" w:sz="0" w:space="0" w:color="auto"/>
                      </w:divBdr>
                    </w:div>
                  </w:divsChild>
                </w:div>
                <w:div w:id="206338154">
                  <w:marLeft w:val="0"/>
                  <w:marRight w:val="0"/>
                  <w:marTop w:val="0"/>
                  <w:marBottom w:val="0"/>
                  <w:divBdr>
                    <w:top w:val="none" w:sz="0" w:space="0" w:color="auto"/>
                    <w:left w:val="none" w:sz="0" w:space="0" w:color="auto"/>
                    <w:bottom w:val="none" w:sz="0" w:space="0" w:color="auto"/>
                    <w:right w:val="none" w:sz="0" w:space="0" w:color="auto"/>
                  </w:divBdr>
                  <w:divsChild>
                    <w:div w:id="2032491620">
                      <w:marLeft w:val="0"/>
                      <w:marRight w:val="0"/>
                      <w:marTop w:val="0"/>
                      <w:marBottom w:val="0"/>
                      <w:divBdr>
                        <w:top w:val="none" w:sz="0" w:space="0" w:color="auto"/>
                        <w:left w:val="none" w:sz="0" w:space="0" w:color="auto"/>
                        <w:bottom w:val="none" w:sz="0" w:space="0" w:color="auto"/>
                        <w:right w:val="none" w:sz="0" w:space="0" w:color="auto"/>
                      </w:divBdr>
                    </w:div>
                  </w:divsChild>
                </w:div>
                <w:div w:id="233971960">
                  <w:marLeft w:val="0"/>
                  <w:marRight w:val="0"/>
                  <w:marTop w:val="0"/>
                  <w:marBottom w:val="0"/>
                  <w:divBdr>
                    <w:top w:val="none" w:sz="0" w:space="0" w:color="auto"/>
                    <w:left w:val="none" w:sz="0" w:space="0" w:color="auto"/>
                    <w:bottom w:val="none" w:sz="0" w:space="0" w:color="auto"/>
                    <w:right w:val="none" w:sz="0" w:space="0" w:color="auto"/>
                  </w:divBdr>
                  <w:divsChild>
                    <w:div w:id="188876440">
                      <w:marLeft w:val="0"/>
                      <w:marRight w:val="0"/>
                      <w:marTop w:val="0"/>
                      <w:marBottom w:val="0"/>
                      <w:divBdr>
                        <w:top w:val="none" w:sz="0" w:space="0" w:color="auto"/>
                        <w:left w:val="none" w:sz="0" w:space="0" w:color="auto"/>
                        <w:bottom w:val="none" w:sz="0" w:space="0" w:color="auto"/>
                        <w:right w:val="none" w:sz="0" w:space="0" w:color="auto"/>
                      </w:divBdr>
                    </w:div>
                  </w:divsChild>
                </w:div>
                <w:div w:id="235672490">
                  <w:marLeft w:val="0"/>
                  <w:marRight w:val="0"/>
                  <w:marTop w:val="0"/>
                  <w:marBottom w:val="0"/>
                  <w:divBdr>
                    <w:top w:val="none" w:sz="0" w:space="0" w:color="auto"/>
                    <w:left w:val="none" w:sz="0" w:space="0" w:color="auto"/>
                    <w:bottom w:val="none" w:sz="0" w:space="0" w:color="auto"/>
                    <w:right w:val="none" w:sz="0" w:space="0" w:color="auto"/>
                  </w:divBdr>
                  <w:divsChild>
                    <w:div w:id="1466966235">
                      <w:marLeft w:val="0"/>
                      <w:marRight w:val="0"/>
                      <w:marTop w:val="0"/>
                      <w:marBottom w:val="0"/>
                      <w:divBdr>
                        <w:top w:val="none" w:sz="0" w:space="0" w:color="auto"/>
                        <w:left w:val="none" w:sz="0" w:space="0" w:color="auto"/>
                        <w:bottom w:val="none" w:sz="0" w:space="0" w:color="auto"/>
                        <w:right w:val="none" w:sz="0" w:space="0" w:color="auto"/>
                      </w:divBdr>
                    </w:div>
                  </w:divsChild>
                </w:div>
                <w:div w:id="235868383">
                  <w:marLeft w:val="0"/>
                  <w:marRight w:val="0"/>
                  <w:marTop w:val="0"/>
                  <w:marBottom w:val="0"/>
                  <w:divBdr>
                    <w:top w:val="none" w:sz="0" w:space="0" w:color="auto"/>
                    <w:left w:val="none" w:sz="0" w:space="0" w:color="auto"/>
                    <w:bottom w:val="none" w:sz="0" w:space="0" w:color="auto"/>
                    <w:right w:val="none" w:sz="0" w:space="0" w:color="auto"/>
                  </w:divBdr>
                  <w:divsChild>
                    <w:div w:id="508835884">
                      <w:marLeft w:val="0"/>
                      <w:marRight w:val="0"/>
                      <w:marTop w:val="0"/>
                      <w:marBottom w:val="0"/>
                      <w:divBdr>
                        <w:top w:val="none" w:sz="0" w:space="0" w:color="auto"/>
                        <w:left w:val="none" w:sz="0" w:space="0" w:color="auto"/>
                        <w:bottom w:val="none" w:sz="0" w:space="0" w:color="auto"/>
                        <w:right w:val="none" w:sz="0" w:space="0" w:color="auto"/>
                      </w:divBdr>
                    </w:div>
                  </w:divsChild>
                </w:div>
                <w:div w:id="243884739">
                  <w:marLeft w:val="0"/>
                  <w:marRight w:val="0"/>
                  <w:marTop w:val="0"/>
                  <w:marBottom w:val="0"/>
                  <w:divBdr>
                    <w:top w:val="none" w:sz="0" w:space="0" w:color="auto"/>
                    <w:left w:val="none" w:sz="0" w:space="0" w:color="auto"/>
                    <w:bottom w:val="none" w:sz="0" w:space="0" w:color="auto"/>
                    <w:right w:val="none" w:sz="0" w:space="0" w:color="auto"/>
                  </w:divBdr>
                  <w:divsChild>
                    <w:div w:id="176232005">
                      <w:marLeft w:val="0"/>
                      <w:marRight w:val="0"/>
                      <w:marTop w:val="0"/>
                      <w:marBottom w:val="0"/>
                      <w:divBdr>
                        <w:top w:val="none" w:sz="0" w:space="0" w:color="auto"/>
                        <w:left w:val="none" w:sz="0" w:space="0" w:color="auto"/>
                        <w:bottom w:val="none" w:sz="0" w:space="0" w:color="auto"/>
                        <w:right w:val="none" w:sz="0" w:space="0" w:color="auto"/>
                      </w:divBdr>
                    </w:div>
                    <w:div w:id="1987973905">
                      <w:marLeft w:val="0"/>
                      <w:marRight w:val="0"/>
                      <w:marTop w:val="0"/>
                      <w:marBottom w:val="0"/>
                      <w:divBdr>
                        <w:top w:val="none" w:sz="0" w:space="0" w:color="auto"/>
                        <w:left w:val="none" w:sz="0" w:space="0" w:color="auto"/>
                        <w:bottom w:val="none" w:sz="0" w:space="0" w:color="auto"/>
                        <w:right w:val="none" w:sz="0" w:space="0" w:color="auto"/>
                      </w:divBdr>
                    </w:div>
                  </w:divsChild>
                </w:div>
                <w:div w:id="258103950">
                  <w:marLeft w:val="0"/>
                  <w:marRight w:val="0"/>
                  <w:marTop w:val="0"/>
                  <w:marBottom w:val="0"/>
                  <w:divBdr>
                    <w:top w:val="none" w:sz="0" w:space="0" w:color="auto"/>
                    <w:left w:val="none" w:sz="0" w:space="0" w:color="auto"/>
                    <w:bottom w:val="none" w:sz="0" w:space="0" w:color="auto"/>
                    <w:right w:val="none" w:sz="0" w:space="0" w:color="auto"/>
                  </w:divBdr>
                  <w:divsChild>
                    <w:div w:id="839350971">
                      <w:marLeft w:val="0"/>
                      <w:marRight w:val="0"/>
                      <w:marTop w:val="0"/>
                      <w:marBottom w:val="0"/>
                      <w:divBdr>
                        <w:top w:val="none" w:sz="0" w:space="0" w:color="auto"/>
                        <w:left w:val="none" w:sz="0" w:space="0" w:color="auto"/>
                        <w:bottom w:val="none" w:sz="0" w:space="0" w:color="auto"/>
                        <w:right w:val="none" w:sz="0" w:space="0" w:color="auto"/>
                      </w:divBdr>
                    </w:div>
                  </w:divsChild>
                </w:div>
                <w:div w:id="314801545">
                  <w:marLeft w:val="0"/>
                  <w:marRight w:val="0"/>
                  <w:marTop w:val="0"/>
                  <w:marBottom w:val="0"/>
                  <w:divBdr>
                    <w:top w:val="none" w:sz="0" w:space="0" w:color="auto"/>
                    <w:left w:val="none" w:sz="0" w:space="0" w:color="auto"/>
                    <w:bottom w:val="none" w:sz="0" w:space="0" w:color="auto"/>
                    <w:right w:val="none" w:sz="0" w:space="0" w:color="auto"/>
                  </w:divBdr>
                  <w:divsChild>
                    <w:div w:id="1956017958">
                      <w:marLeft w:val="0"/>
                      <w:marRight w:val="0"/>
                      <w:marTop w:val="0"/>
                      <w:marBottom w:val="0"/>
                      <w:divBdr>
                        <w:top w:val="none" w:sz="0" w:space="0" w:color="auto"/>
                        <w:left w:val="none" w:sz="0" w:space="0" w:color="auto"/>
                        <w:bottom w:val="none" w:sz="0" w:space="0" w:color="auto"/>
                        <w:right w:val="none" w:sz="0" w:space="0" w:color="auto"/>
                      </w:divBdr>
                    </w:div>
                  </w:divsChild>
                </w:div>
                <w:div w:id="327489030">
                  <w:marLeft w:val="0"/>
                  <w:marRight w:val="0"/>
                  <w:marTop w:val="0"/>
                  <w:marBottom w:val="0"/>
                  <w:divBdr>
                    <w:top w:val="none" w:sz="0" w:space="0" w:color="auto"/>
                    <w:left w:val="none" w:sz="0" w:space="0" w:color="auto"/>
                    <w:bottom w:val="none" w:sz="0" w:space="0" w:color="auto"/>
                    <w:right w:val="none" w:sz="0" w:space="0" w:color="auto"/>
                  </w:divBdr>
                  <w:divsChild>
                    <w:div w:id="2038432635">
                      <w:marLeft w:val="0"/>
                      <w:marRight w:val="0"/>
                      <w:marTop w:val="0"/>
                      <w:marBottom w:val="0"/>
                      <w:divBdr>
                        <w:top w:val="none" w:sz="0" w:space="0" w:color="auto"/>
                        <w:left w:val="none" w:sz="0" w:space="0" w:color="auto"/>
                        <w:bottom w:val="none" w:sz="0" w:space="0" w:color="auto"/>
                        <w:right w:val="none" w:sz="0" w:space="0" w:color="auto"/>
                      </w:divBdr>
                    </w:div>
                  </w:divsChild>
                </w:div>
                <w:div w:id="365521225">
                  <w:marLeft w:val="0"/>
                  <w:marRight w:val="0"/>
                  <w:marTop w:val="0"/>
                  <w:marBottom w:val="0"/>
                  <w:divBdr>
                    <w:top w:val="none" w:sz="0" w:space="0" w:color="auto"/>
                    <w:left w:val="none" w:sz="0" w:space="0" w:color="auto"/>
                    <w:bottom w:val="none" w:sz="0" w:space="0" w:color="auto"/>
                    <w:right w:val="none" w:sz="0" w:space="0" w:color="auto"/>
                  </w:divBdr>
                  <w:divsChild>
                    <w:div w:id="1245797446">
                      <w:marLeft w:val="0"/>
                      <w:marRight w:val="0"/>
                      <w:marTop w:val="0"/>
                      <w:marBottom w:val="0"/>
                      <w:divBdr>
                        <w:top w:val="none" w:sz="0" w:space="0" w:color="auto"/>
                        <w:left w:val="none" w:sz="0" w:space="0" w:color="auto"/>
                        <w:bottom w:val="none" w:sz="0" w:space="0" w:color="auto"/>
                        <w:right w:val="none" w:sz="0" w:space="0" w:color="auto"/>
                      </w:divBdr>
                    </w:div>
                  </w:divsChild>
                </w:div>
                <w:div w:id="367075171">
                  <w:marLeft w:val="0"/>
                  <w:marRight w:val="0"/>
                  <w:marTop w:val="0"/>
                  <w:marBottom w:val="0"/>
                  <w:divBdr>
                    <w:top w:val="none" w:sz="0" w:space="0" w:color="auto"/>
                    <w:left w:val="none" w:sz="0" w:space="0" w:color="auto"/>
                    <w:bottom w:val="none" w:sz="0" w:space="0" w:color="auto"/>
                    <w:right w:val="none" w:sz="0" w:space="0" w:color="auto"/>
                  </w:divBdr>
                  <w:divsChild>
                    <w:div w:id="1059596385">
                      <w:marLeft w:val="0"/>
                      <w:marRight w:val="0"/>
                      <w:marTop w:val="0"/>
                      <w:marBottom w:val="0"/>
                      <w:divBdr>
                        <w:top w:val="none" w:sz="0" w:space="0" w:color="auto"/>
                        <w:left w:val="none" w:sz="0" w:space="0" w:color="auto"/>
                        <w:bottom w:val="none" w:sz="0" w:space="0" w:color="auto"/>
                        <w:right w:val="none" w:sz="0" w:space="0" w:color="auto"/>
                      </w:divBdr>
                    </w:div>
                  </w:divsChild>
                </w:div>
                <w:div w:id="375812193">
                  <w:marLeft w:val="0"/>
                  <w:marRight w:val="0"/>
                  <w:marTop w:val="0"/>
                  <w:marBottom w:val="0"/>
                  <w:divBdr>
                    <w:top w:val="none" w:sz="0" w:space="0" w:color="auto"/>
                    <w:left w:val="none" w:sz="0" w:space="0" w:color="auto"/>
                    <w:bottom w:val="none" w:sz="0" w:space="0" w:color="auto"/>
                    <w:right w:val="none" w:sz="0" w:space="0" w:color="auto"/>
                  </w:divBdr>
                  <w:divsChild>
                    <w:div w:id="1011838844">
                      <w:marLeft w:val="0"/>
                      <w:marRight w:val="0"/>
                      <w:marTop w:val="0"/>
                      <w:marBottom w:val="0"/>
                      <w:divBdr>
                        <w:top w:val="none" w:sz="0" w:space="0" w:color="auto"/>
                        <w:left w:val="none" w:sz="0" w:space="0" w:color="auto"/>
                        <w:bottom w:val="none" w:sz="0" w:space="0" w:color="auto"/>
                        <w:right w:val="none" w:sz="0" w:space="0" w:color="auto"/>
                      </w:divBdr>
                    </w:div>
                  </w:divsChild>
                </w:div>
                <w:div w:id="378826962">
                  <w:marLeft w:val="0"/>
                  <w:marRight w:val="0"/>
                  <w:marTop w:val="0"/>
                  <w:marBottom w:val="0"/>
                  <w:divBdr>
                    <w:top w:val="none" w:sz="0" w:space="0" w:color="auto"/>
                    <w:left w:val="none" w:sz="0" w:space="0" w:color="auto"/>
                    <w:bottom w:val="none" w:sz="0" w:space="0" w:color="auto"/>
                    <w:right w:val="none" w:sz="0" w:space="0" w:color="auto"/>
                  </w:divBdr>
                  <w:divsChild>
                    <w:div w:id="1187477937">
                      <w:marLeft w:val="0"/>
                      <w:marRight w:val="0"/>
                      <w:marTop w:val="0"/>
                      <w:marBottom w:val="0"/>
                      <w:divBdr>
                        <w:top w:val="none" w:sz="0" w:space="0" w:color="auto"/>
                        <w:left w:val="none" w:sz="0" w:space="0" w:color="auto"/>
                        <w:bottom w:val="none" w:sz="0" w:space="0" w:color="auto"/>
                        <w:right w:val="none" w:sz="0" w:space="0" w:color="auto"/>
                      </w:divBdr>
                    </w:div>
                  </w:divsChild>
                </w:div>
                <w:div w:id="438641123">
                  <w:marLeft w:val="0"/>
                  <w:marRight w:val="0"/>
                  <w:marTop w:val="0"/>
                  <w:marBottom w:val="0"/>
                  <w:divBdr>
                    <w:top w:val="none" w:sz="0" w:space="0" w:color="auto"/>
                    <w:left w:val="none" w:sz="0" w:space="0" w:color="auto"/>
                    <w:bottom w:val="none" w:sz="0" w:space="0" w:color="auto"/>
                    <w:right w:val="none" w:sz="0" w:space="0" w:color="auto"/>
                  </w:divBdr>
                  <w:divsChild>
                    <w:div w:id="1987124720">
                      <w:marLeft w:val="0"/>
                      <w:marRight w:val="0"/>
                      <w:marTop w:val="0"/>
                      <w:marBottom w:val="0"/>
                      <w:divBdr>
                        <w:top w:val="none" w:sz="0" w:space="0" w:color="auto"/>
                        <w:left w:val="none" w:sz="0" w:space="0" w:color="auto"/>
                        <w:bottom w:val="none" w:sz="0" w:space="0" w:color="auto"/>
                        <w:right w:val="none" w:sz="0" w:space="0" w:color="auto"/>
                      </w:divBdr>
                    </w:div>
                  </w:divsChild>
                </w:div>
                <w:div w:id="456264923">
                  <w:marLeft w:val="0"/>
                  <w:marRight w:val="0"/>
                  <w:marTop w:val="0"/>
                  <w:marBottom w:val="0"/>
                  <w:divBdr>
                    <w:top w:val="none" w:sz="0" w:space="0" w:color="auto"/>
                    <w:left w:val="none" w:sz="0" w:space="0" w:color="auto"/>
                    <w:bottom w:val="none" w:sz="0" w:space="0" w:color="auto"/>
                    <w:right w:val="none" w:sz="0" w:space="0" w:color="auto"/>
                  </w:divBdr>
                  <w:divsChild>
                    <w:div w:id="780994971">
                      <w:marLeft w:val="0"/>
                      <w:marRight w:val="0"/>
                      <w:marTop w:val="0"/>
                      <w:marBottom w:val="0"/>
                      <w:divBdr>
                        <w:top w:val="none" w:sz="0" w:space="0" w:color="auto"/>
                        <w:left w:val="none" w:sz="0" w:space="0" w:color="auto"/>
                        <w:bottom w:val="none" w:sz="0" w:space="0" w:color="auto"/>
                        <w:right w:val="none" w:sz="0" w:space="0" w:color="auto"/>
                      </w:divBdr>
                    </w:div>
                  </w:divsChild>
                </w:div>
                <w:div w:id="464592175">
                  <w:marLeft w:val="0"/>
                  <w:marRight w:val="0"/>
                  <w:marTop w:val="0"/>
                  <w:marBottom w:val="0"/>
                  <w:divBdr>
                    <w:top w:val="none" w:sz="0" w:space="0" w:color="auto"/>
                    <w:left w:val="none" w:sz="0" w:space="0" w:color="auto"/>
                    <w:bottom w:val="none" w:sz="0" w:space="0" w:color="auto"/>
                    <w:right w:val="none" w:sz="0" w:space="0" w:color="auto"/>
                  </w:divBdr>
                  <w:divsChild>
                    <w:div w:id="1776560081">
                      <w:marLeft w:val="0"/>
                      <w:marRight w:val="0"/>
                      <w:marTop w:val="0"/>
                      <w:marBottom w:val="0"/>
                      <w:divBdr>
                        <w:top w:val="none" w:sz="0" w:space="0" w:color="auto"/>
                        <w:left w:val="none" w:sz="0" w:space="0" w:color="auto"/>
                        <w:bottom w:val="none" w:sz="0" w:space="0" w:color="auto"/>
                        <w:right w:val="none" w:sz="0" w:space="0" w:color="auto"/>
                      </w:divBdr>
                    </w:div>
                  </w:divsChild>
                </w:div>
                <w:div w:id="474683507">
                  <w:marLeft w:val="0"/>
                  <w:marRight w:val="0"/>
                  <w:marTop w:val="0"/>
                  <w:marBottom w:val="0"/>
                  <w:divBdr>
                    <w:top w:val="none" w:sz="0" w:space="0" w:color="auto"/>
                    <w:left w:val="none" w:sz="0" w:space="0" w:color="auto"/>
                    <w:bottom w:val="none" w:sz="0" w:space="0" w:color="auto"/>
                    <w:right w:val="none" w:sz="0" w:space="0" w:color="auto"/>
                  </w:divBdr>
                  <w:divsChild>
                    <w:div w:id="732896585">
                      <w:marLeft w:val="0"/>
                      <w:marRight w:val="0"/>
                      <w:marTop w:val="0"/>
                      <w:marBottom w:val="0"/>
                      <w:divBdr>
                        <w:top w:val="none" w:sz="0" w:space="0" w:color="auto"/>
                        <w:left w:val="none" w:sz="0" w:space="0" w:color="auto"/>
                        <w:bottom w:val="none" w:sz="0" w:space="0" w:color="auto"/>
                        <w:right w:val="none" w:sz="0" w:space="0" w:color="auto"/>
                      </w:divBdr>
                    </w:div>
                  </w:divsChild>
                </w:div>
                <w:div w:id="482160976">
                  <w:marLeft w:val="0"/>
                  <w:marRight w:val="0"/>
                  <w:marTop w:val="0"/>
                  <w:marBottom w:val="0"/>
                  <w:divBdr>
                    <w:top w:val="none" w:sz="0" w:space="0" w:color="auto"/>
                    <w:left w:val="none" w:sz="0" w:space="0" w:color="auto"/>
                    <w:bottom w:val="none" w:sz="0" w:space="0" w:color="auto"/>
                    <w:right w:val="none" w:sz="0" w:space="0" w:color="auto"/>
                  </w:divBdr>
                  <w:divsChild>
                    <w:div w:id="679897620">
                      <w:marLeft w:val="0"/>
                      <w:marRight w:val="0"/>
                      <w:marTop w:val="0"/>
                      <w:marBottom w:val="0"/>
                      <w:divBdr>
                        <w:top w:val="none" w:sz="0" w:space="0" w:color="auto"/>
                        <w:left w:val="none" w:sz="0" w:space="0" w:color="auto"/>
                        <w:bottom w:val="none" w:sz="0" w:space="0" w:color="auto"/>
                        <w:right w:val="none" w:sz="0" w:space="0" w:color="auto"/>
                      </w:divBdr>
                    </w:div>
                  </w:divsChild>
                </w:div>
                <w:div w:id="498621786">
                  <w:marLeft w:val="0"/>
                  <w:marRight w:val="0"/>
                  <w:marTop w:val="0"/>
                  <w:marBottom w:val="0"/>
                  <w:divBdr>
                    <w:top w:val="none" w:sz="0" w:space="0" w:color="auto"/>
                    <w:left w:val="none" w:sz="0" w:space="0" w:color="auto"/>
                    <w:bottom w:val="none" w:sz="0" w:space="0" w:color="auto"/>
                    <w:right w:val="none" w:sz="0" w:space="0" w:color="auto"/>
                  </w:divBdr>
                  <w:divsChild>
                    <w:div w:id="2085369253">
                      <w:marLeft w:val="0"/>
                      <w:marRight w:val="0"/>
                      <w:marTop w:val="0"/>
                      <w:marBottom w:val="0"/>
                      <w:divBdr>
                        <w:top w:val="none" w:sz="0" w:space="0" w:color="auto"/>
                        <w:left w:val="none" w:sz="0" w:space="0" w:color="auto"/>
                        <w:bottom w:val="none" w:sz="0" w:space="0" w:color="auto"/>
                        <w:right w:val="none" w:sz="0" w:space="0" w:color="auto"/>
                      </w:divBdr>
                    </w:div>
                  </w:divsChild>
                </w:div>
                <w:div w:id="562638357">
                  <w:marLeft w:val="0"/>
                  <w:marRight w:val="0"/>
                  <w:marTop w:val="0"/>
                  <w:marBottom w:val="0"/>
                  <w:divBdr>
                    <w:top w:val="none" w:sz="0" w:space="0" w:color="auto"/>
                    <w:left w:val="none" w:sz="0" w:space="0" w:color="auto"/>
                    <w:bottom w:val="none" w:sz="0" w:space="0" w:color="auto"/>
                    <w:right w:val="none" w:sz="0" w:space="0" w:color="auto"/>
                  </w:divBdr>
                  <w:divsChild>
                    <w:div w:id="1648558217">
                      <w:marLeft w:val="0"/>
                      <w:marRight w:val="0"/>
                      <w:marTop w:val="0"/>
                      <w:marBottom w:val="0"/>
                      <w:divBdr>
                        <w:top w:val="none" w:sz="0" w:space="0" w:color="auto"/>
                        <w:left w:val="none" w:sz="0" w:space="0" w:color="auto"/>
                        <w:bottom w:val="none" w:sz="0" w:space="0" w:color="auto"/>
                        <w:right w:val="none" w:sz="0" w:space="0" w:color="auto"/>
                      </w:divBdr>
                    </w:div>
                  </w:divsChild>
                </w:div>
                <w:div w:id="565916202">
                  <w:marLeft w:val="0"/>
                  <w:marRight w:val="0"/>
                  <w:marTop w:val="0"/>
                  <w:marBottom w:val="0"/>
                  <w:divBdr>
                    <w:top w:val="none" w:sz="0" w:space="0" w:color="auto"/>
                    <w:left w:val="none" w:sz="0" w:space="0" w:color="auto"/>
                    <w:bottom w:val="none" w:sz="0" w:space="0" w:color="auto"/>
                    <w:right w:val="none" w:sz="0" w:space="0" w:color="auto"/>
                  </w:divBdr>
                  <w:divsChild>
                    <w:div w:id="403916162">
                      <w:marLeft w:val="0"/>
                      <w:marRight w:val="0"/>
                      <w:marTop w:val="0"/>
                      <w:marBottom w:val="0"/>
                      <w:divBdr>
                        <w:top w:val="none" w:sz="0" w:space="0" w:color="auto"/>
                        <w:left w:val="none" w:sz="0" w:space="0" w:color="auto"/>
                        <w:bottom w:val="none" w:sz="0" w:space="0" w:color="auto"/>
                        <w:right w:val="none" w:sz="0" w:space="0" w:color="auto"/>
                      </w:divBdr>
                    </w:div>
                  </w:divsChild>
                </w:div>
                <w:div w:id="579096027">
                  <w:marLeft w:val="0"/>
                  <w:marRight w:val="0"/>
                  <w:marTop w:val="0"/>
                  <w:marBottom w:val="0"/>
                  <w:divBdr>
                    <w:top w:val="none" w:sz="0" w:space="0" w:color="auto"/>
                    <w:left w:val="none" w:sz="0" w:space="0" w:color="auto"/>
                    <w:bottom w:val="none" w:sz="0" w:space="0" w:color="auto"/>
                    <w:right w:val="none" w:sz="0" w:space="0" w:color="auto"/>
                  </w:divBdr>
                  <w:divsChild>
                    <w:div w:id="2029477348">
                      <w:marLeft w:val="0"/>
                      <w:marRight w:val="0"/>
                      <w:marTop w:val="0"/>
                      <w:marBottom w:val="0"/>
                      <w:divBdr>
                        <w:top w:val="none" w:sz="0" w:space="0" w:color="auto"/>
                        <w:left w:val="none" w:sz="0" w:space="0" w:color="auto"/>
                        <w:bottom w:val="none" w:sz="0" w:space="0" w:color="auto"/>
                        <w:right w:val="none" w:sz="0" w:space="0" w:color="auto"/>
                      </w:divBdr>
                    </w:div>
                  </w:divsChild>
                </w:div>
                <w:div w:id="582296834">
                  <w:marLeft w:val="0"/>
                  <w:marRight w:val="0"/>
                  <w:marTop w:val="0"/>
                  <w:marBottom w:val="0"/>
                  <w:divBdr>
                    <w:top w:val="none" w:sz="0" w:space="0" w:color="auto"/>
                    <w:left w:val="none" w:sz="0" w:space="0" w:color="auto"/>
                    <w:bottom w:val="none" w:sz="0" w:space="0" w:color="auto"/>
                    <w:right w:val="none" w:sz="0" w:space="0" w:color="auto"/>
                  </w:divBdr>
                  <w:divsChild>
                    <w:div w:id="380635191">
                      <w:marLeft w:val="0"/>
                      <w:marRight w:val="0"/>
                      <w:marTop w:val="0"/>
                      <w:marBottom w:val="0"/>
                      <w:divBdr>
                        <w:top w:val="none" w:sz="0" w:space="0" w:color="auto"/>
                        <w:left w:val="none" w:sz="0" w:space="0" w:color="auto"/>
                        <w:bottom w:val="none" w:sz="0" w:space="0" w:color="auto"/>
                        <w:right w:val="none" w:sz="0" w:space="0" w:color="auto"/>
                      </w:divBdr>
                    </w:div>
                  </w:divsChild>
                </w:div>
                <w:div w:id="607203913">
                  <w:marLeft w:val="0"/>
                  <w:marRight w:val="0"/>
                  <w:marTop w:val="0"/>
                  <w:marBottom w:val="0"/>
                  <w:divBdr>
                    <w:top w:val="none" w:sz="0" w:space="0" w:color="auto"/>
                    <w:left w:val="none" w:sz="0" w:space="0" w:color="auto"/>
                    <w:bottom w:val="none" w:sz="0" w:space="0" w:color="auto"/>
                    <w:right w:val="none" w:sz="0" w:space="0" w:color="auto"/>
                  </w:divBdr>
                  <w:divsChild>
                    <w:div w:id="1748069628">
                      <w:marLeft w:val="0"/>
                      <w:marRight w:val="0"/>
                      <w:marTop w:val="0"/>
                      <w:marBottom w:val="0"/>
                      <w:divBdr>
                        <w:top w:val="none" w:sz="0" w:space="0" w:color="auto"/>
                        <w:left w:val="none" w:sz="0" w:space="0" w:color="auto"/>
                        <w:bottom w:val="none" w:sz="0" w:space="0" w:color="auto"/>
                        <w:right w:val="none" w:sz="0" w:space="0" w:color="auto"/>
                      </w:divBdr>
                    </w:div>
                  </w:divsChild>
                </w:div>
                <w:div w:id="647823700">
                  <w:marLeft w:val="0"/>
                  <w:marRight w:val="0"/>
                  <w:marTop w:val="0"/>
                  <w:marBottom w:val="0"/>
                  <w:divBdr>
                    <w:top w:val="none" w:sz="0" w:space="0" w:color="auto"/>
                    <w:left w:val="none" w:sz="0" w:space="0" w:color="auto"/>
                    <w:bottom w:val="none" w:sz="0" w:space="0" w:color="auto"/>
                    <w:right w:val="none" w:sz="0" w:space="0" w:color="auto"/>
                  </w:divBdr>
                  <w:divsChild>
                    <w:div w:id="1011446346">
                      <w:marLeft w:val="0"/>
                      <w:marRight w:val="0"/>
                      <w:marTop w:val="0"/>
                      <w:marBottom w:val="0"/>
                      <w:divBdr>
                        <w:top w:val="none" w:sz="0" w:space="0" w:color="auto"/>
                        <w:left w:val="none" w:sz="0" w:space="0" w:color="auto"/>
                        <w:bottom w:val="none" w:sz="0" w:space="0" w:color="auto"/>
                        <w:right w:val="none" w:sz="0" w:space="0" w:color="auto"/>
                      </w:divBdr>
                    </w:div>
                  </w:divsChild>
                </w:div>
                <w:div w:id="648246839">
                  <w:marLeft w:val="0"/>
                  <w:marRight w:val="0"/>
                  <w:marTop w:val="0"/>
                  <w:marBottom w:val="0"/>
                  <w:divBdr>
                    <w:top w:val="none" w:sz="0" w:space="0" w:color="auto"/>
                    <w:left w:val="none" w:sz="0" w:space="0" w:color="auto"/>
                    <w:bottom w:val="none" w:sz="0" w:space="0" w:color="auto"/>
                    <w:right w:val="none" w:sz="0" w:space="0" w:color="auto"/>
                  </w:divBdr>
                  <w:divsChild>
                    <w:div w:id="1952854517">
                      <w:marLeft w:val="0"/>
                      <w:marRight w:val="0"/>
                      <w:marTop w:val="0"/>
                      <w:marBottom w:val="0"/>
                      <w:divBdr>
                        <w:top w:val="none" w:sz="0" w:space="0" w:color="auto"/>
                        <w:left w:val="none" w:sz="0" w:space="0" w:color="auto"/>
                        <w:bottom w:val="none" w:sz="0" w:space="0" w:color="auto"/>
                        <w:right w:val="none" w:sz="0" w:space="0" w:color="auto"/>
                      </w:divBdr>
                    </w:div>
                  </w:divsChild>
                </w:div>
                <w:div w:id="671681991">
                  <w:marLeft w:val="0"/>
                  <w:marRight w:val="0"/>
                  <w:marTop w:val="0"/>
                  <w:marBottom w:val="0"/>
                  <w:divBdr>
                    <w:top w:val="none" w:sz="0" w:space="0" w:color="auto"/>
                    <w:left w:val="none" w:sz="0" w:space="0" w:color="auto"/>
                    <w:bottom w:val="none" w:sz="0" w:space="0" w:color="auto"/>
                    <w:right w:val="none" w:sz="0" w:space="0" w:color="auto"/>
                  </w:divBdr>
                  <w:divsChild>
                    <w:div w:id="1123504742">
                      <w:marLeft w:val="0"/>
                      <w:marRight w:val="0"/>
                      <w:marTop w:val="0"/>
                      <w:marBottom w:val="0"/>
                      <w:divBdr>
                        <w:top w:val="none" w:sz="0" w:space="0" w:color="auto"/>
                        <w:left w:val="none" w:sz="0" w:space="0" w:color="auto"/>
                        <w:bottom w:val="none" w:sz="0" w:space="0" w:color="auto"/>
                        <w:right w:val="none" w:sz="0" w:space="0" w:color="auto"/>
                      </w:divBdr>
                    </w:div>
                  </w:divsChild>
                </w:div>
                <w:div w:id="671882564">
                  <w:marLeft w:val="0"/>
                  <w:marRight w:val="0"/>
                  <w:marTop w:val="0"/>
                  <w:marBottom w:val="0"/>
                  <w:divBdr>
                    <w:top w:val="none" w:sz="0" w:space="0" w:color="auto"/>
                    <w:left w:val="none" w:sz="0" w:space="0" w:color="auto"/>
                    <w:bottom w:val="none" w:sz="0" w:space="0" w:color="auto"/>
                    <w:right w:val="none" w:sz="0" w:space="0" w:color="auto"/>
                  </w:divBdr>
                  <w:divsChild>
                    <w:div w:id="253169099">
                      <w:marLeft w:val="0"/>
                      <w:marRight w:val="0"/>
                      <w:marTop w:val="0"/>
                      <w:marBottom w:val="0"/>
                      <w:divBdr>
                        <w:top w:val="none" w:sz="0" w:space="0" w:color="auto"/>
                        <w:left w:val="none" w:sz="0" w:space="0" w:color="auto"/>
                        <w:bottom w:val="none" w:sz="0" w:space="0" w:color="auto"/>
                        <w:right w:val="none" w:sz="0" w:space="0" w:color="auto"/>
                      </w:divBdr>
                    </w:div>
                  </w:divsChild>
                </w:div>
                <w:div w:id="723991505">
                  <w:marLeft w:val="0"/>
                  <w:marRight w:val="0"/>
                  <w:marTop w:val="0"/>
                  <w:marBottom w:val="0"/>
                  <w:divBdr>
                    <w:top w:val="none" w:sz="0" w:space="0" w:color="auto"/>
                    <w:left w:val="none" w:sz="0" w:space="0" w:color="auto"/>
                    <w:bottom w:val="none" w:sz="0" w:space="0" w:color="auto"/>
                    <w:right w:val="none" w:sz="0" w:space="0" w:color="auto"/>
                  </w:divBdr>
                  <w:divsChild>
                    <w:div w:id="890770017">
                      <w:marLeft w:val="0"/>
                      <w:marRight w:val="0"/>
                      <w:marTop w:val="0"/>
                      <w:marBottom w:val="0"/>
                      <w:divBdr>
                        <w:top w:val="none" w:sz="0" w:space="0" w:color="auto"/>
                        <w:left w:val="none" w:sz="0" w:space="0" w:color="auto"/>
                        <w:bottom w:val="none" w:sz="0" w:space="0" w:color="auto"/>
                        <w:right w:val="none" w:sz="0" w:space="0" w:color="auto"/>
                      </w:divBdr>
                    </w:div>
                  </w:divsChild>
                </w:div>
                <w:div w:id="830755267">
                  <w:marLeft w:val="0"/>
                  <w:marRight w:val="0"/>
                  <w:marTop w:val="0"/>
                  <w:marBottom w:val="0"/>
                  <w:divBdr>
                    <w:top w:val="none" w:sz="0" w:space="0" w:color="auto"/>
                    <w:left w:val="none" w:sz="0" w:space="0" w:color="auto"/>
                    <w:bottom w:val="none" w:sz="0" w:space="0" w:color="auto"/>
                    <w:right w:val="none" w:sz="0" w:space="0" w:color="auto"/>
                  </w:divBdr>
                  <w:divsChild>
                    <w:div w:id="2109308641">
                      <w:marLeft w:val="0"/>
                      <w:marRight w:val="0"/>
                      <w:marTop w:val="0"/>
                      <w:marBottom w:val="0"/>
                      <w:divBdr>
                        <w:top w:val="none" w:sz="0" w:space="0" w:color="auto"/>
                        <w:left w:val="none" w:sz="0" w:space="0" w:color="auto"/>
                        <w:bottom w:val="none" w:sz="0" w:space="0" w:color="auto"/>
                        <w:right w:val="none" w:sz="0" w:space="0" w:color="auto"/>
                      </w:divBdr>
                    </w:div>
                  </w:divsChild>
                </w:div>
                <w:div w:id="853108714">
                  <w:marLeft w:val="0"/>
                  <w:marRight w:val="0"/>
                  <w:marTop w:val="0"/>
                  <w:marBottom w:val="0"/>
                  <w:divBdr>
                    <w:top w:val="none" w:sz="0" w:space="0" w:color="auto"/>
                    <w:left w:val="none" w:sz="0" w:space="0" w:color="auto"/>
                    <w:bottom w:val="none" w:sz="0" w:space="0" w:color="auto"/>
                    <w:right w:val="none" w:sz="0" w:space="0" w:color="auto"/>
                  </w:divBdr>
                  <w:divsChild>
                    <w:div w:id="637994316">
                      <w:marLeft w:val="0"/>
                      <w:marRight w:val="0"/>
                      <w:marTop w:val="0"/>
                      <w:marBottom w:val="0"/>
                      <w:divBdr>
                        <w:top w:val="none" w:sz="0" w:space="0" w:color="auto"/>
                        <w:left w:val="none" w:sz="0" w:space="0" w:color="auto"/>
                        <w:bottom w:val="none" w:sz="0" w:space="0" w:color="auto"/>
                        <w:right w:val="none" w:sz="0" w:space="0" w:color="auto"/>
                      </w:divBdr>
                    </w:div>
                  </w:divsChild>
                </w:div>
                <w:div w:id="856118770">
                  <w:marLeft w:val="0"/>
                  <w:marRight w:val="0"/>
                  <w:marTop w:val="0"/>
                  <w:marBottom w:val="0"/>
                  <w:divBdr>
                    <w:top w:val="none" w:sz="0" w:space="0" w:color="auto"/>
                    <w:left w:val="none" w:sz="0" w:space="0" w:color="auto"/>
                    <w:bottom w:val="none" w:sz="0" w:space="0" w:color="auto"/>
                    <w:right w:val="none" w:sz="0" w:space="0" w:color="auto"/>
                  </w:divBdr>
                  <w:divsChild>
                    <w:div w:id="1761440070">
                      <w:marLeft w:val="0"/>
                      <w:marRight w:val="0"/>
                      <w:marTop w:val="0"/>
                      <w:marBottom w:val="0"/>
                      <w:divBdr>
                        <w:top w:val="none" w:sz="0" w:space="0" w:color="auto"/>
                        <w:left w:val="none" w:sz="0" w:space="0" w:color="auto"/>
                        <w:bottom w:val="none" w:sz="0" w:space="0" w:color="auto"/>
                        <w:right w:val="none" w:sz="0" w:space="0" w:color="auto"/>
                      </w:divBdr>
                    </w:div>
                  </w:divsChild>
                </w:div>
                <w:div w:id="886718311">
                  <w:marLeft w:val="0"/>
                  <w:marRight w:val="0"/>
                  <w:marTop w:val="0"/>
                  <w:marBottom w:val="0"/>
                  <w:divBdr>
                    <w:top w:val="none" w:sz="0" w:space="0" w:color="auto"/>
                    <w:left w:val="none" w:sz="0" w:space="0" w:color="auto"/>
                    <w:bottom w:val="none" w:sz="0" w:space="0" w:color="auto"/>
                    <w:right w:val="none" w:sz="0" w:space="0" w:color="auto"/>
                  </w:divBdr>
                  <w:divsChild>
                    <w:div w:id="1651055209">
                      <w:marLeft w:val="0"/>
                      <w:marRight w:val="0"/>
                      <w:marTop w:val="0"/>
                      <w:marBottom w:val="0"/>
                      <w:divBdr>
                        <w:top w:val="none" w:sz="0" w:space="0" w:color="auto"/>
                        <w:left w:val="none" w:sz="0" w:space="0" w:color="auto"/>
                        <w:bottom w:val="none" w:sz="0" w:space="0" w:color="auto"/>
                        <w:right w:val="none" w:sz="0" w:space="0" w:color="auto"/>
                      </w:divBdr>
                    </w:div>
                  </w:divsChild>
                </w:div>
                <w:div w:id="903293071">
                  <w:marLeft w:val="0"/>
                  <w:marRight w:val="0"/>
                  <w:marTop w:val="0"/>
                  <w:marBottom w:val="0"/>
                  <w:divBdr>
                    <w:top w:val="none" w:sz="0" w:space="0" w:color="auto"/>
                    <w:left w:val="none" w:sz="0" w:space="0" w:color="auto"/>
                    <w:bottom w:val="none" w:sz="0" w:space="0" w:color="auto"/>
                    <w:right w:val="none" w:sz="0" w:space="0" w:color="auto"/>
                  </w:divBdr>
                  <w:divsChild>
                    <w:div w:id="1400901484">
                      <w:marLeft w:val="0"/>
                      <w:marRight w:val="0"/>
                      <w:marTop w:val="0"/>
                      <w:marBottom w:val="0"/>
                      <w:divBdr>
                        <w:top w:val="none" w:sz="0" w:space="0" w:color="auto"/>
                        <w:left w:val="none" w:sz="0" w:space="0" w:color="auto"/>
                        <w:bottom w:val="none" w:sz="0" w:space="0" w:color="auto"/>
                        <w:right w:val="none" w:sz="0" w:space="0" w:color="auto"/>
                      </w:divBdr>
                    </w:div>
                  </w:divsChild>
                </w:div>
                <w:div w:id="912546840">
                  <w:marLeft w:val="0"/>
                  <w:marRight w:val="0"/>
                  <w:marTop w:val="0"/>
                  <w:marBottom w:val="0"/>
                  <w:divBdr>
                    <w:top w:val="none" w:sz="0" w:space="0" w:color="auto"/>
                    <w:left w:val="none" w:sz="0" w:space="0" w:color="auto"/>
                    <w:bottom w:val="none" w:sz="0" w:space="0" w:color="auto"/>
                    <w:right w:val="none" w:sz="0" w:space="0" w:color="auto"/>
                  </w:divBdr>
                  <w:divsChild>
                    <w:div w:id="1131634406">
                      <w:marLeft w:val="0"/>
                      <w:marRight w:val="0"/>
                      <w:marTop w:val="0"/>
                      <w:marBottom w:val="0"/>
                      <w:divBdr>
                        <w:top w:val="none" w:sz="0" w:space="0" w:color="auto"/>
                        <w:left w:val="none" w:sz="0" w:space="0" w:color="auto"/>
                        <w:bottom w:val="none" w:sz="0" w:space="0" w:color="auto"/>
                        <w:right w:val="none" w:sz="0" w:space="0" w:color="auto"/>
                      </w:divBdr>
                    </w:div>
                  </w:divsChild>
                </w:div>
                <w:div w:id="913587255">
                  <w:marLeft w:val="0"/>
                  <w:marRight w:val="0"/>
                  <w:marTop w:val="0"/>
                  <w:marBottom w:val="0"/>
                  <w:divBdr>
                    <w:top w:val="none" w:sz="0" w:space="0" w:color="auto"/>
                    <w:left w:val="none" w:sz="0" w:space="0" w:color="auto"/>
                    <w:bottom w:val="none" w:sz="0" w:space="0" w:color="auto"/>
                    <w:right w:val="none" w:sz="0" w:space="0" w:color="auto"/>
                  </w:divBdr>
                  <w:divsChild>
                    <w:div w:id="822283323">
                      <w:marLeft w:val="0"/>
                      <w:marRight w:val="0"/>
                      <w:marTop w:val="0"/>
                      <w:marBottom w:val="0"/>
                      <w:divBdr>
                        <w:top w:val="none" w:sz="0" w:space="0" w:color="auto"/>
                        <w:left w:val="none" w:sz="0" w:space="0" w:color="auto"/>
                        <w:bottom w:val="none" w:sz="0" w:space="0" w:color="auto"/>
                        <w:right w:val="none" w:sz="0" w:space="0" w:color="auto"/>
                      </w:divBdr>
                    </w:div>
                  </w:divsChild>
                </w:div>
                <w:div w:id="914432588">
                  <w:marLeft w:val="0"/>
                  <w:marRight w:val="0"/>
                  <w:marTop w:val="0"/>
                  <w:marBottom w:val="0"/>
                  <w:divBdr>
                    <w:top w:val="none" w:sz="0" w:space="0" w:color="auto"/>
                    <w:left w:val="none" w:sz="0" w:space="0" w:color="auto"/>
                    <w:bottom w:val="none" w:sz="0" w:space="0" w:color="auto"/>
                    <w:right w:val="none" w:sz="0" w:space="0" w:color="auto"/>
                  </w:divBdr>
                  <w:divsChild>
                    <w:div w:id="2018116519">
                      <w:marLeft w:val="0"/>
                      <w:marRight w:val="0"/>
                      <w:marTop w:val="0"/>
                      <w:marBottom w:val="0"/>
                      <w:divBdr>
                        <w:top w:val="none" w:sz="0" w:space="0" w:color="auto"/>
                        <w:left w:val="none" w:sz="0" w:space="0" w:color="auto"/>
                        <w:bottom w:val="none" w:sz="0" w:space="0" w:color="auto"/>
                        <w:right w:val="none" w:sz="0" w:space="0" w:color="auto"/>
                      </w:divBdr>
                    </w:div>
                  </w:divsChild>
                </w:div>
                <w:div w:id="937760867">
                  <w:marLeft w:val="0"/>
                  <w:marRight w:val="0"/>
                  <w:marTop w:val="0"/>
                  <w:marBottom w:val="0"/>
                  <w:divBdr>
                    <w:top w:val="none" w:sz="0" w:space="0" w:color="auto"/>
                    <w:left w:val="none" w:sz="0" w:space="0" w:color="auto"/>
                    <w:bottom w:val="none" w:sz="0" w:space="0" w:color="auto"/>
                    <w:right w:val="none" w:sz="0" w:space="0" w:color="auto"/>
                  </w:divBdr>
                  <w:divsChild>
                    <w:div w:id="619262050">
                      <w:marLeft w:val="0"/>
                      <w:marRight w:val="0"/>
                      <w:marTop w:val="0"/>
                      <w:marBottom w:val="0"/>
                      <w:divBdr>
                        <w:top w:val="none" w:sz="0" w:space="0" w:color="auto"/>
                        <w:left w:val="none" w:sz="0" w:space="0" w:color="auto"/>
                        <w:bottom w:val="none" w:sz="0" w:space="0" w:color="auto"/>
                        <w:right w:val="none" w:sz="0" w:space="0" w:color="auto"/>
                      </w:divBdr>
                    </w:div>
                  </w:divsChild>
                </w:div>
                <w:div w:id="939949646">
                  <w:marLeft w:val="0"/>
                  <w:marRight w:val="0"/>
                  <w:marTop w:val="0"/>
                  <w:marBottom w:val="0"/>
                  <w:divBdr>
                    <w:top w:val="none" w:sz="0" w:space="0" w:color="auto"/>
                    <w:left w:val="none" w:sz="0" w:space="0" w:color="auto"/>
                    <w:bottom w:val="none" w:sz="0" w:space="0" w:color="auto"/>
                    <w:right w:val="none" w:sz="0" w:space="0" w:color="auto"/>
                  </w:divBdr>
                  <w:divsChild>
                    <w:div w:id="2130009696">
                      <w:marLeft w:val="0"/>
                      <w:marRight w:val="0"/>
                      <w:marTop w:val="0"/>
                      <w:marBottom w:val="0"/>
                      <w:divBdr>
                        <w:top w:val="none" w:sz="0" w:space="0" w:color="auto"/>
                        <w:left w:val="none" w:sz="0" w:space="0" w:color="auto"/>
                        <w:bottom w:val="none" w:sz="0" w:space="0" w:color="auto"/>
                        <w:right w:val="none" w:sz="0" w:space="0" w:color="auto"/>
                      </w:divBdr>
                    </w:div>
                  </w:divsChild>
                </w:div>
                <w:div w:id="951593478">
                  <w:marLeft w:val="0"/>
                  <w:marRight w:val="0"/>
                  <w:marTop w:val="0"/>
                  <w:marBottom w:val="0"/>
                  <w:divBdr>
                    <w:top w:val="none" w:sz="0" w:space="0" w:color="auto"/>
                    <w:left w:val="none" w:sz="0" w:space="0" w:color="auto"/>
                    <w:bottom w:val="none" w:sz="0" w:space="0" w:color="auto"/>
                    <w:right w:val="none" w:sz="0" w:space="0" w:color="auto"/>
                  </w:divBdr>
                  <w:divsChild>
                    <w:div w:id="1515340022">
                      <w:marLeft w:val="0"/>
                      <w:marRight w:val="0"/>
                      <w:marTop w:val="0"/>
                      <w:marBottom w:val="0"/>
                      <w:divBdr>
                        <w:top w:val="none" w:sz="0" w:space="0" w:color="auto"/>
                        <w:left w:val="none" w:sz="0" w:space="0" w:color="auto"/>
                        <w:bottom w:val="none" w:sz="0" w:space="0" w:color="auto"/>
                        <w:right w:val="none" w:sz="0" w:space="0" w:color="auto"/>
                      </w:divBdr>
                    </w:div>
                  </w:divsChild>
                </w:div>
                <w:div w:id="977298514">
                  <w:marLeft w:val="0"/>
                  <w:marRight w:val="0"/>
                  <w:marTop w:val="0"/>
                  <w:marBottom w:val="0"/>
                  <w:divBdr>
                    <w:top w:val="none" w:sz="0" w:space="0" w:color="auto"/>
                    <w:left w:val="none" w:sz="0" w:space="0" w:color="auto"/>
                    <w:bottom w:val="none" w:sz="0" w:space="0" w:color="auto"/>
                    <w:right w:val="none" w:sz="0" w:space="0" w:color="auto"/>
                  </w:divBdr>
                  <w:divsChild>
                    <w:div w:id="1890802783">
                      <w:marLeft w:val="0"/>
                      <w:marRight w:val="0"/>
                      <w:marTop w:val="0"/>
                      <w:marBottom w:val="0"/>
                      <w:divBdr>
                        <w:top w:val="none" w:sz="0" w:space="0" w:color="auto"/>
                        <w:left w:val="none" w:sz="0" w:space="0" w:color="auto"/>
                        <w:bottom w:val="none" w:sz="0" w:space="0" w:color="auto"/>
                        <w:right w:val="none" w:sz="0" w:space="0" w:color="auto"/>
                      </w:divBdr>
                    </w:div>
                  </w:divsChild>
                </w:div>
                <w:div w:id="1005282682">
                  <w:marLeft w:val="0"/>
                  <w:marRight w:val="0"/>
                  <w:marTop w:val="0"/>
                  <w:marBottom w:val="0"/>
                  <w:divBdr>
                    <w:top w:val="none" w:sz="0" w:space="0" w:color="auto"/>
                    <w:left w:val="none" w:sz="0" w:space="0" w:color="auto"/>
                    <w:bottom w:val="none" w:sz="0" w:space="0" w:color="auto"/>
                    <w:right w:val="none" w:sz="0" w:space="0" w:color="auto"/>
                  </w:divBdr>
                  <w:divsChild>
                    <w:div w:id="1116951920">
                      <w:marLeft w:val="0"/>
                      <w:marRight w:val="0"/>
                      <w:marTop w:val="0"/>
                      <w:marBottom w:val="0"/>
                      <w:divBdr>
                        <w:top w:val="none" w:sz="0" w:space="0" w:color="auto"/>
                        <w:left w:val="none" w:sz="0" w:space="0" w:color="auto"/>
                        <w:bottom w:val="none" w:sz="0" w:space="0" w:color="auto"/>
                        <w:right w:val="none" w:sz="0" w:space="0" w:color="auto"/>
                      </w:divBdr>
                    </w:div>
                  </w:divsChild>
                </w:div>
                <w:div w:id="1027948595">
                  <w:marLeft w:val="0"/>
                  <w:marRight w:val="0"/>
                  <w:marTop w:val="0"/>
                  <w:marBottom w:val="0"/>
                  <w:divBdr>
                    <w:top w:val="none" w:sz="0" w:space="0" w:color="auto"/>
                    <w:left w:val="none" w:sz="0" w:space="0" w:color="auto"/>
                    <w:bottom w:val="none" w:sz="0" w:space="0" w:color="auto"/>
                    <w:right w:val="none" w:sz="0" w:space="0" w:color="auto"/>
                  </w:divBdr>
                  <w:divsChild>
                    <w:div w:id="790444258">
                      <w:marLeft w:val="0"/>
                      <w:marRight w:val="0"/>
                      <w:marTop w:val="0"/>
                      <w:marBottom w:val="0"/>
                      <w:divBdr>
                        <w:top w:val="none" w:sz="0" w:space="0" w:color="auto"/>
                        <w:left w:val="none" w:sz="0" w:space="0" w:color="auto"/>
                        <w:bottom w:val="none" w:sz="0" w:space="0" w:color="auto"/>
                        <w:right w:val="none" w:sz="0" w:space="0" w:color="auto"/>
                      </w:divBdr>
                    </w:div>
                    <w:div w:id="1887446660">
                      <w:marLeft w:val="0"/>
                      <w:marRight w:val="0"/>
                      <w:marTop w:val="0"/>
                      <w:marBottom w:val="0"/>
                      <w:divBdr>
                        <w:top w:val="none" w:sz="0" w:space="0" w:color="auto"/>
                        <w:left w:val="none" w:sz="0" w:space="0" w:color="auto"/>
                        <w:bottom w:val="none" w:sz="0" w:space="0" w:color="auto"/>
                        <w:right w:val="none" w:sz="0" w:space="0" w:color="auto"/>
                      </w:divBdr>
                    </w:div>
                  </w:divsChild>
                </w:div>
                <w:div w:id="1050347121">
                  <w:marLeft w:val="0"/>
                  <w:marRight w:val="0"/>
                  <w:marTop w:val="0"/>
                  <w:marBottom w:val="0"/>
                  <w:divBdr>
                    <w:top w:val="none" w:sz="0" w:space="0" w:color="auto"/>
                    <w:left w:val="none" w:sz="0" w:space="0" w:color="auto"/>
                    <w:bottom w:val="none" w:sz="0" w:space="0" w:color="auto"/>
                    <w:right w:val="none" w:sz="0" w:space="0" w:color="auto"/>
                  </w:divBdr>
                  <w:divsChild>
                    <w:div w:id="1823813784">
                      <w:marLeft w:val="0"/>
                      <w:marRight w:val="0"/>
                      <w:marTop w:val="0"/>
                      <w:marBottom w:val="0"/>
                      <w:divBdr>
                        <w:top w:val="none" w:sz="0" w:space="0" w:color="auto"/>
                        <w:left w:val="none" w:sz="0" w:space="0" w:color="auto"/>
                        <w:bottom w:val="none" w:sz="0" w:space="0" w:color="auto"/>
                        <w:right w:val="none" w:sz="0" w:space="0" w:color="auto"/>
                      </w:divBdr>
                    </w:div>
                  </w:divsChild>
                </w:div>
                <w:div w:id="1073623951">
                  <w:marLeft w:val="0"/>
                  <w:marRight w:val="0"/>
                  <w:marTop w:val="0"/>
                  <w:marBottom w:val="0"/>
                  <w:divBdr>
                    <w:top w:val="none" w:sz="0" w:space="0" w:color="auto"/>
                    <w:left w:val="none" w:sz="0" w:space="0" w:color="auto"/>
                    <w:bottom w:val="none" w:sz="0" w:space="0" w:color="auto"/>
                    <w:right w:val="none" w:sz="0" w:space="0" w:color="auto"/>
                  </w:divBdr>
                  <w:divsChild>
                    <w:div w:id="655499965">
                      <w:marLeft w:val="0"/>
                      <w:marRight w:val="0"/>
                      <w:marTop w:val="0"/>
                      <w:marBottom w:val="0"/>
                      <w:divBdr>
                        <w:top w:val="none" w:sz="0" w:space="0" w:color="auto"/>
                        <w:left w:val="none" w:sz="0" w:space="0" w:color="auto"/>
                        <w:bottom w:val="none" w:sz="0" w:space="0" w:color="auto"/>
                        <w:right w:val="none" w:sz="0" w:space="0" w:color="auto"/>
                      </w:divBdr>
                    </w:div>
                  </w:divsChild>
                </w:div>
                <w:div w:id="1075517435">
                  <w:marLeft w:val="0"/>
                  <w:marRight w:val="0"/>
                  <w:marTop w:val="0"/>
                  <w:marBottom w:val="0"/>
                  <w:divBdr>
                    <w:top w:val="none" w:sz="0" w:space="0" w:color="auto"/>
                    <w:left w:val="none" w:sz="0" w:space="0" w:color="auto"/>
                    <w:bottom w:val="none" w:sz="0" w:space="0" w:color="auto"/>
                    <w:right w:val="none" w:sz="0" w:space="0" w:color="auto"/>
                  </w:divBdr>
                  <w:divsChild>
                    <w:div w:id="501094393">
                      <w:marLeft w:val="0"/>
                      <w:marRight w:val="0"/>
                      <w:marTop w:val="0"/>
                      <w:marBottom w:val="0"/>
                      <w:divBdr>
                        <w:top w:val="none" w:sz="0" w:space="0" w:color="auto"/>
                        <w:left w:val="none" w:sz="0" w:space="0" w:color="auto"/>
                        <w:bottom w:val="none" w:sz="0" w:space="0" w:color="auto"/>
                        <w:right w:val="none" w:sz="0" w:space="0" w:color="auto"/>
                      </w:divBdr>
                    </w:div>
                  </w:divsChild>
                </w:div>
                <w:div w:id="1082682270">
                  <w:marLeft w:val="0"/>
                  <w:marRight w:val="0"/>
                  <w:marTop w:val="0"/>
                  <w:marBottom w:val="0"/>
                  <w:divBdr>
                    <w:top w:val="none" w:sz="0" w:space="0" w:color="auto"/>
                    <w:left w:val="none" w:sz="0" w:space="0" w:color="auto"/>
                    <w:bottom w:val="none" w:sz="0" w:space="0" w:color="auto"/>
                    <w:right w:val="none" w:sz="0" w:space="0" w:color="auto"/>
                  </w:divBdr>
                  <w:divsChild>
                    <w:div w:id="1560704897">
                      <w:marLeft w:val="0"/>
                      <w:marRight w:val="0"/>
                      <w:marTop w:val="0"/>
                      <w:marBottom w:val="0"/>
                      <w:divBdr>
                        <w:top w:val="none" w:sz="0" w:space="0" w:color="auto"/>
                        <w:left w:val="none" w:sz="0" w:space="0" w:color="auto"/>
                        <w:bottom w:val="none" w:sz="0" w:space="0" w:color="auto"/>
                        <w:right w:val="none" w:sz="0" w:space="0" w:color="auto"/>
                      </w:divBdr>
                    </w:div>
                  </w:divsChild>
                </w:div>
                <w:div w:id="1090392108">
                  <w:marLeft w:val="0"/>
                  <w:marRight w:val="0"/>
                  <w:marTop w:val="0"/>
                  <w:marBottom w:val="0"/>
                  <w:divBdr>
                    <w:top w:val="none" w:sz="0" w:space="0" w:color="auto"/>
                    <w:left w:val="none" w:sz="0" w:space="0" w:color="auto"/>
                    <w:bottom w:val="none" w:sz="0" w:space="0" w:color="auto"/>
                    <w:right w:val="none" w:sz="0" w:space="0" w:color="auto"/>
                  </w:divBdr>
                  <w:divsChild>
                    <w:div w:id="307629666">
                      <w:marLeft w:val="0"/>
                      <w:marRight w:val="0"/>
                      <w:marTop w:val="0"/>
                      <w:marBottom w:val="0"/>
                      <w:divBdr>
                        <w:top w:val="none" w:sz="0" w:space="0" w:color="auto"/>
                        <w:left w:val="none" w:sz="0" w:space="0" w:color="auto"/>
                        <w:bottom w:val="none" w:sz="0" w:space="0" w:color="auto"/>
                        <w:right w:val="none" w:sz="0" w:space="0" w:color="auto"/>
                      </w:divBdr>
                    </w:div>
                  </w:divsChild>
                </w:div>
                <w:div w:id="1102412255">
                  <w:marLeft w:val="0"/>
                  <w:marRight w:val="0"/>
                  <w:marTop w:val="0"/>
                  <w:marBottom w:val="0"/>
                  <w:divBdr>
                    <w:top w:val="none" w:sz="0" w:space="0" w:color="auto"/>
                    <w:left w:val="none" w:sz="0" w:space="0" w:color="auto"/>
                    <w:bottom w:val="none" w:sz="0" w:space="0" w:color="auto"/>
                    <w:right w:val="none" w:sz="0" w:space="0" w:color="auto"/>
                  </w:divBdr>
                  <w:divsChild>
                    <w:div w:id="1673138419">
                      <w:marLeft w:val="0"/>
                      <w:marRight w:val="0"/>
                      <w:marTop w:val="0"/>
                      <w:marBottom w:val="0"/>
                      <w:divBdr>
                        <w:top w:val="none" w:sz="0" w:space="0" w:color="auto"/>
                        <w:left w:val="none" w:sz="0" w:space="0" w:color="auto"/>
                        <w:bottom w:val="none" w:sz="0" w:space="0" w:color="auto"/>
                        <w:right w:val="none" w:sz="0" w:space="0" w:color="auto"/>
                      </w:divBdr>
                    </w:div>
                  </w:divsChild>
                </w:div>
                <w:div w:id="1111123012">
                  <w:marLeft w:val="0"/>
                  <w:marRight w:val="0"/>
                  <w:marTop w:val="0"/>
                  <w:marBottom w:val="0"/>
                  <w:divBdr>
                    <w:top w:val="none" w:sz="0" w:space="0" w:color="auto"/>
                    <w:left w:val="none" w:sz="0" w:space="0" w:color="auto"/>
                    <w:bottom w:val="none" w:sz="0" w:space="0" w:color="auto"/>
                    <w:right w:val="none" w:sz="0" w:space="0" w:color="auto"/>
                  </w:divBdr>
                  <w:divsChild>
                    <w:div w:id="1986350270">
                      <w:marLeft w:val="0"/>
                      <w:marRight w:val="0"/>
                      <w:marTop w:val="0"/>
                      <w:marBottom w:val="0"/>
                      <w:divBdr>
                        <w:top w:val="none" w:sz="0" w:space="0" w:color="auto"/>
                        <w:left w:val="none" w:sz="0" w:space="0" w:color="auto"/>
                        <w:bottom w:val="none" w:sz="0" w:space="0" w:color="auto"/>
                        <w:right w:val="none" w:sz="0" w:space="0" w:color="auto"/>
                      </w:divBdr>
                    </w:div>
                  </w:divsChild>
                </w:div>
                <w:div w:id="1113091654">
                  <w:marLeft w:val="0"/>
                  <w:marRight w:val="0"/>
                  <w:marTop w:val="0"/>
                  <w:marBottom w:val="0"/>
                  <w:divBdr>
                    <w:top w:val="none" w:sz="0" w:space="0" w:color="auto"/>
                    <w:left w:val="none" w:sz="0" w:space="0" w:color="auto"/>
                    <w:bottom w:val="none" w:sz="0" w:space="0" w:color="auto"/>
                    <w:right w:val="none" w:sz="0" w:space="0" w:color="auto"/>
                  </w:divBdr>
                  <w:divsChild>
                    <w:div w:id="768506487">
                      <w:marLeft w:val="0"/>
                      <w:marRight w:val="0"/>
                      <w:marTop w:val="0"/>
                      <w:marBottom w:val="0"/>
                      <w:divBdr>
                        <w:top w:val="none" w:sz="0" w:space="0" w:color="auto"/>
                        <w:left w:val="none" w:sz="0" w:space="0" w:color="auto"/>
                        <w:bottom w:val="none" w:sz="0" w:space="0" w:color="auto"/>
                        <w:right w:val="none" w:sz="0" w:space="0" w:color="auto"/>
                      </w:divBdr>
                    </w:div>
                  </w:divsChild>
                </w:div>
                <w:div w:id="1131676248">
                  <w:marLeft w:val="0"/>
                  <w:marRight w:val="0"/>
                  <w:marTop w:val="0"/>
                  <w:marBottom w:val="0"/>
                  <w:divBdr>
                    <w:top w:val="none" w:sz="0" w:space="0" w:color="auto"/>
                    <w:left w:val="none" w:sz="0" w:space="0" w:color="auto"/>
                    <w:bottom w:val="none" w:sz="0" w:space="0" w:color="auto"/>
                    <w:right w:val="none" w:sz="0" w:space="0" w:color="auto"/>
                  </w:divBdr>
                  <w:divsChild>
                    <w:div w:id="418674725">
                      <w:marLeft w:val="0"/>
                      <w:marRight w:val="0"/>
                      <w:marTop w:val="0"/>
                      <w:marBottom w:val="0"/>
                      <w:divBdr>
                        <w:top w:val="none" w:sz="0" w:space="0" w:color="auto"/>
                        <w:left w:val="none" w:sz="0" w:space="0" w:color="auto"/>
                        <w:bottom w:val="none" w:sz="0" w:space="0" w:color="auto"/>
                        <w:right w:val="none" w:sz="0" w:space="0" w:color="auto"/>
                      </w:divBdr>
                    </w:div>
                  </w:divsChild>
                </w:div>
                <w:div w:id="1157765126">
                  <w:marLeft w:val="0"/>
                  <w:marRight w:val="0"/>
                  <w:marTop w:val="0"/>
                  <w:marBottom w:val="0"/>
                  <w:divBdr>
                    <w:top w:val="none" w:sz="0" w:space="0" w:color="auto"/>
                    <w:left w:val="none" w:sz="0" w:space="0" w:color="auto"/>
                    <w:bottom w:val="none" w:sz="0" w:space="0" w:color="auto"/>
                    <w:right w:val="none" w:sz="0" w:space="0" w:color="auto"/>
                  </w:divBdr>
                  <w:divsChild>
                    <w:div w:id="1681811765">
                      <w:marLeft w:val="0"/>
                      <w:marRight w:val="0"/>
                      <w:marTop w:val="0"/>
                      <w:marBottom w:val="0"/>
                      <w:divBdr>
                        <w:top w:val="none" w:sz="0" w:space="0" w:color="auto"/>
                        <w:left w:val="none" w:sz="0" w:space="0" w:color="auto"/>
                        <w:bottom w:val="none" w:sz="0" w:space="0" w:color="auto"/>
                        <w:right w:val="none" w:sz="0" w:space="0" w:color="auto"/>
                      </w:divBdr>
                    </w:div>
                  </w:divsChild>
                </w:div>
                <w:div w:id="1171261573">
                  <w:marLeft w:val="0"/>
                  <w:marRight w:val="0"/>
                  <w:marTop w:val="0"/>
                  <w:marBottom w:val="0"/>
                  <w:divBdr>
                    <w:top w:val="none" w:sz="0" w:space="0" w:color="auto"/>
                    <w:left w:val="none" w:sz="0" w:space="0" w:color="auto"/>
                    <w:bottom w:val="none" w:sz="0" w:space="0" w:color="auto"/>
                    <w:right w:val="none" w:sz="0" w:space="0" w:color="auto"/>
                  </w:divBdr>
                  <w:divsChild>
                    <w:div w:id="417557123">
                      <w:marLeft w:val="0"/>
                      <w:marRight w:val="0"/>
                      <w:marTop w:val="0"/>
                      <w:marBottom w:val="0"/>
                      <w:divBdr>
                        <w:top w:val="none" w:sz="0" w:space="0" w:color="auto"/>
                        <w:left w:val="none" w:sz="0" w:space="0" w:color="auto"/>
                        <w:bottom w:val="none" w:sz="0" w:space="0" w:color="auto"/>
                        <w:right w:val="none" w:sz="0" w:space="0" w:color="auto"/>
                      </w:divBdr>
                    </w:div>
                  </w:divsChild>
                </w:div>
                <w:div w:id="1176117740">
                  <w:marLeft w:val="0"/>
                  <w:marRight w:val="0"/>
                  <w:marTop w:val="0"/>
                  <w:marBottom w:val="0"/>
                  <w:divBdr>
                    <w:top w:val="none" w:sz="0" w:space="0" w:color="auto"/>
                    <w:left w:val="none" w:sz="0" w:space="0" w:color="auto"/>
                    <w:bottom w:val="none" w:sz="0" w:space="0" w:color="auto"/>
                    <w:right w:val="none" w:sz="0" w:space="0" w:color="auto"/>
                  </w:divBdr>
                  <w:divsChild>
                    <w:div w:id="1198079572">
                      <w:marLeft w:val="0"/>
                      <w:marRight w:val="0"/>
                      <w:marTop w:val="0"/>
                      <w:marBottom w:val="0"/>
                      <w:divBdr>
                        <w:top w:val="none" w:sz="0" w:space="0" w:color="auto"/>
                        <w:left w:val="none" w:sz="0" w:space="0" w:color="auto"/>
                        <w:bottom w:val="none" w:sz="0" w:space="0" w:color="auto"/>
                        <w:right w:val="none" w:sz="0" w:space="0" w:color="auto"/>
                      </w:divBdr>
                    </w:div>
                  </w:divsChild>
                </w:div>
                <w:div w:id="1192113324">
                  <w:marLeft w:val="0"/>
                  <w:marRight w:val="0"/>
                  <w:marTop w:val="0"/>
                  <w:marBottom w:val="0"/>
                  <w:divBdr>
                    <w:top w:val="none" w:sz="0" w:space="0" w:color="auto"/>
                    <w:left w:val="none" w:sz="0" w:space="0" w:color="auto"/>
                    <w:bottom w:val="none" w:sz="0" w:space="0" w:color="auto"/>
                    <w:right w:val="none" w:sz="0" w:space="0" w:color="auto"/>
                  </w:divBdr>
                  <w:divsChild>
                    <w:div w:id="1143306344">
                      <w:marLeft w:val="0"/>
                      <w:marRight w:val="0"/>
                      <w:marTop w:val="0"/>
                      <w:marBottom w:val="0"/>
                      <w:divBdr>
                        <w:top w:val="none" w:sz="0" w:space="0" w:color="auto"/>
                        <w:left w:val="none" w:sz="0" w:space="0" w:color="auto"/>
                        <w:bottom w:val="none" w:sz="0" w:space="0" w:color="auto"/>
                        <w:right w:val="none" w:sz="0" w:space="0" w:color="auto"/>
                      </w:divBdr>
                    </w:div>
                  </w:divsChild>
                </w:div>
                <w:div w:id="1249651540">
                  <w:marLeft w:val="0"/>
                  <w:marRight w:val="0"/>
                  <w:marTop w:val="0"/>
                  <w:marBottom w:val="0"/>
                  <w:divBdr>
                    <w:top w:val="none" w:sz="0" w:space="0" w:color="auto"/>
                    <w:left w:val="none" w:sz="0" w:space="0" w:color="auto"/>
                    <w:bottom w:val="none" w:sz="0" w:space="0" w:color="auto"/>
                    <w:right w:val="none" w:sz="0" w:space="0" w:color="auto"/>
                  </w:divBdr>
                  <w:divsChild>
                    <w:div w:id="29958952">
                      <w:marLeft w:val="0"/>
                      <w:marRight w:val="0"/>
                      <w:marTop w:val="0"/>
                      <w:marBottom w:val="0"/>
                      <w:divBdr>
                        <w:top w:val="none" w:sz="0" w:space="0" w:color="auto"/>
                        <w:left w:val="none" w:sz="0" w:space="0" w:color="auto"/>
                        <w:bottom w:val="none" w:sz="0" w:space="0" w:color="auto"/>
                        <w:right w:val="none" w:sz="0" w:space="0" w:color="auto"/>
                      </w:divBdr>
                    </w:div>
                  </w:divsChild>
                </w:div>
                <w:div w:id="1409574767">
                  <w:marLeft w:val="0"/>
                  <w:marRight w:val="0"/>
                  <w:marTop w:val="0"/>
                  <w:marBottom w:val="0"/>
                  <w:divBdr>
                    <w:top w:val="none" w:sz="0" w:space="0" w:color="auto"/>
                    <w:left w:val="none" w:sz="0" w:space="0" w:color="auto"/>
                    <w:bottom w:val="none" w:sz="0" w:space="0" w:color="auto"/>
                    <w:right w:val="none" w:sz="0" w:space="0" w:color="auto"/>
                  </w:divBdr>
                  <w:divsChild>
                    <w:div w:id="556552940">
                      <w:marLeft w:val="0"/>
                      <w:marRight w:val="0"/>
                      <w:marTop w:val="0"/>
                      <w:marBottom w:val="0"/>
                      <w:divBdr>
                        <w:top w:val="none" w:sz="0" w:space="0" w:color="auto"/>
                        <w:left w:val="none" w:sz="0" w:space="0" w:color="auto"/>
                        <w:bottom w:val="none" w:sz="0" w:space="0" w:color="auto"/>
                        <w:right w:val="none" w:sz="0" w:space="0" w:color="auto"/>
                      </w:divBdr>
                    </w:div>
                  </w:divsChild>
                </w:div>
                <w:div w:id="1422527292">
                  <w:marLeft w:val="0"/>
                  <w:marRight w:val="0"/>
                  <w:marTop w:val="0"/>
                  <w:marBottom w:val="0"/>
                  <w:divBdr>
                    <w:top w:val="none" w:sz="0" w:space="0" w:color="auto"/>
                    <w:left w:val="none" w:sz="0" w:space="0" w:color="auto"/>
                    <w:bottom w:val="none" w:sz="0" w:space="0" w:color="auto"/>
                    <w:right w:val="none" w:sz="0" w:space="0" w:color="auto"/>
                  </w:divBdr>
                  <w:divsChild>
                    <w:div w:id="396628395">
                      <w:marLeft w:val="0"/>
                      <w:marRight w:val="0"/>
                      <w:marTop w:val="0"/>
                      <w:marBottom w:val="0"/>
                      <w:divBdr>
                        <w:top w:val="none" w:sz="0" w:space="0" w:color="auto"/>
                        <w:left w:val="none" w:sz="0" w:space="0" w:color="auto"/>
                        <w:bottom w:val="none" w:sz="0" w:space="0" w:color="auto"/>
                        <w:right w:val="none" w:sz="0" w:space="0" w:color="auto"/>
                      </w:divBdr>
                    </w:div>
                  </w:divsChild>
                </w:div>
                <w:div w:id="1503668854">
                  <w:marLeft w:val="0"/>
                  <w:marRight w:val="0"/>
                  <w:marTop w:val="0"/>
                  <w:marBottom w:val="0"/>
                  <w:divBdr>
                    <w:top w:val="none" w:sz="0" w:space="0" w:color="auto"/>
                    <w:left w:val="none" w:sz="0" w:space="0" w:color="auto"/>
                    <w:bottom w:val="none" w:sz="0" w:space="0" w:color="auto"/>
                    <w:right w:val="none" w:sz="0" w:space="0" w:color="auto"/>
                  </w:divBdr>
                  <w:divsChild>
                    <w:div w:id="1720203387">
                      <w:marLeft w:val="0"/>
                      <w:marRight w:val="0"/>
                      <w:marTop w:val="0"/>
                      <w:marBottom w:val="0"/>
                      <w:divBdr>
                        <w:top w:val="none" w:sz="0" w:space="0" w:color="auto"/>
                        <w:left w:val="none" w:sz="0" w:space="0" w:color="auto"/>
                        <w:bottom w:val="none" w:sz="0" w:space="0" w:color="auto"/>
                        <w:right w:val="none" w:sz="0" w:space="0" w:color="auto"/>
                      </w:divBdr>
                    </w:div>
                  </w:divsChild>
                </w:div>
                <w:div w:id="1571501431">
                  <w:marLeft w:val="0"/>
                  <w:marRight w:val="0"/>
                  <w:marTop w:val="0"/>
                  <w:marBottom w:val="0"/>
                  <w:divBdr>
                    <w:top w:val="none" w:sz="0" w:space="0" w:color="auto"/>
                    <w:left w:val="none" w:sz="0" w:space="0" w:color="auto"/>
                    <w:bottom w:val="none" w:sz="0" w:space="0" w:color="auto"/>
                    <w:right w:val="none" w:sz="0" w:space="0" w:color="auto"/>
                  </w:divBdr>
                  <w:divsChild>
                    <w:div w:id="1254048358">
                      <w:marLeft w:val="0"/>
                      <w:marRight w:val="0"/>
                      <w:marTop w:val="0"/>
                      <w:marBottom w:val="0"/>
                      <w:divBdr>
                        <w:top w:val="none" w:sz="0" w:space="0" w:color="auto"/>
                        <w:left w:val="none" w:sz="0" w:space="0" w:color="auto"/>
                        <w:bottom w:val="none" w:sz="0" w:space="0" w:color="auto"/>
                        <w:right w:val="none" w:sz="0" w:space="0" w:color="auto"/>
                      </w:divBdr>
                    </w:div>
                  </w:divsChild>
                </w:div>
                <w:div w:id="1646660271">
                  <w:marLeft w:val="0"/>
                  <w:marRight w:val="0"/>
                  <w:marTop w:val="0"/>
                  <w:marBottom w:val="0"/>
                  <w:divBdr>
                    <w:top w:val="none" w:sz="0" w:space="0" w:color="auto"/>
                    <w:left w:val="none" w:sz="0" w:space="0" w:color="auto"/>
                    <w:bottom w:val="none" w:sz="0" w:space="0" w:color="auto"/>
                    <w:right w:val="none" w:sz="0" w:space="0" w:color="auto"/>
                  </w:divBdr>
                  <w:divsChild>
                    <w:div w:id="419720916">
                      <w:marLeft w:val="0"/>
                      <w:marRight w:val="0"/>
                      <w:marTop w:val="0"/>
                      <w:marBottom w:val="0"/>
                      <w:divBdr>
                        <w:top w:val="none" w:sz="0" w:space="0" w:color="auto"/>
                        <w:left w:val="none" w:sz="0" w:space="0" w:color="auto"/>
                        <w:bottom w:val="none" w:sz="0" w:space="0" w:color="auto"/>
                        <w:right w:val="none" w:sz="0" w:space="0" w:color="auto"/>
                      </w:divBdr>
                    </w:div>
                  </w:divsChild>
                </w:div>
                <w:div w:id="1682662943">
                  <w:marLeft w:val="0"/>
                  <w:marRight w:val="0"/>
                  <w:marTop w:val="0"/>
                  <w:marBottom w:val="0"/>
                  <w:divBdr>
                    <w:top w:val="none" w:sz="0" w:space="0" w:color="auto"/>
                    <w:left w:val="none" w:sz="0" w:space="0" w:color="auto"/>
                    <w:bottom w:val="none" w:sz="0" w:space="0" w:color="auto"/>
                    <w:right w:val="none" w:sz="0" w:space="0" w:color="auto"/>
                  </w:divBdr>
                  <w:divsChild>
                    <w:div w:id="145632482">
                      <w:marLeft w:val="0"/>
                      <w:marRight w:val="0"/>
                      <w:marTop w:val="0"/>
                      <w:marBottom w:val="0"/>
                      <w:divBdr>
                        <w:top w:val="none" w:sz="0" w:space="0" w:color="auto"/>
                        <w:left w:val="none" w:sz="0" w:space="0" w:color="auto"/>
                        <w:bottom w:val="none" w:sz="0" w:space="0" w:color="auto"/>
                        <w:right w:val="none" w:sz="0" w:space="0" w:color="auto"/>
                      </w:divBdr>
                    </w:div>
                  </w:divsChild>
                </w:div>
                <w:div w:id="1704938361">
                  <w:marLeft w:val="0"/>
                  <w:marRight w:val="0"/>
                  <w:marTop w:val="0"/>
                  <w:marBottom w:val="0"/>
                  <w:divBdr>
                    <w:top w:val="none" w:sz="0" w:space="0" w:color="auto"/>
                    <w:left w:val="none" w:sz="0" w:space="0" w:color="auto"/>
                    <w:bottom w:val="none" w:sz="0" w:space="0" w:color="auto"/>
                    <w:right w:val="none" w:sz="0" w:space="0" w:color="auto"/>
                  </w:divBdr>
                  <w:divsChild>
                    <w:div w:id="1202940831">
                      <w:marLeft w:val="0"/>
                      <w:marRight w:val="0"/>
                      <w:marTop w:val="0"/>
                      <w:marBottom w:val="0"/>
                      <w:divBdr>
                        <w:top w:val="none" w:sz="0" w:space="0" w:color="auto"/>
                        <w:left w:val="none" w:sz="0" w:space="0" w:color="auto"/>
                        <w:bottom w:val="none" w:sz="0" w:space="0" w:color="auto"/>
                        <w:right w:val="none" w:sz="0" w:space="0" w:color="auto"/>
                      </w:divBdr>
                    </w:div>
                  </w:divsChild>
                </w:div>
                <w:div w:id="1719625982">
                  <w:marLeft w:val="0"/>
                  <w:marRight w:val="0"/>
                  <w:marTop w:val="0"/>
                  <w:marBottom w:val="0"/>
                  <w:divBdr>
                    <w:top w:val="none" w:sz="0" w:space="0" w:color="auto"/>
                    <w:left w:val="none" w:sz="0" w:space="0" w:color="auto"/>
                    <w:bottom w:val="none" w:sz="0" w:space="0" w:color="auto"/>
                    <w:right w:val="none" w:sz="0" w:space="0" w:color="auto"/>
                  </w:divBdr>
                  <w:divsChild>
                    <w:div w:id="684551722">
                      <w:marLeft w:val="0"/>
                      <w:marRight w:val="0"/>
                      <w:marTop w:val="0"/>
                      <w:marBottom w:val="0"/>
                      <w:divBdr>
                        <w:top w:val="none" w:sz="0" w:space="0" w:color="auto"/>
                        <w:left w:val="none" w:sz="0" w:space="0" w:color="auto"/>
                        <w:bottom w:val="none" w:sz="0" w:space="0" w:color="auto"/>
                        <w:right w:val="none" w:sz="0" w:space="0" w:color="auto"/>
                      </w:divBdr>
                    </w:div>
                  </w:divsChild>
                </w:div>
                <w:div w:id="1735199547">
                  <w:marLeft w:val="0"/>
                  <w:marRight w:val="0"/>
                  <w:marTop w:val="0"/>
                  <w:marBottom w:val="0"/>
                  <w:divBdr>
                    <w:top w:val="none" w:sz="0" w:space="0" w:color="auto"/>
                    <w:left w:val="none" w:sz="0" w:space="0" w:color="auto"/>
                    <w:bottom w:val="none" w:sz="0" w:space="0" w:color="auto"/>
                    <w:right w:val="none" w:sz="0" w:space="0" w:color="auto"/>
                  </w:divBdr>
                  <w:divsChild>
                    <w:div w:id="199902462">
                      <w:marLeft w:val="0"/>
                      <w:marRight w:val="0"/>
                      <w:marTop w:val="0"/>
                      <w:marBottom w:val="0"/>
                      <w:divBdr>
                        <w:top w:val="none" w:sz="0" w:space="0" w:color="auto"/>
                        <w:left w:val="none" w:sz="0" w:space="0" w:color="auto"/>
                        <w:bottom w:val="none" w:sz="0" w:space="0" w:color="auto"/>
                        <w:right w:val="none" w:sz="0" w:space="0" w:color="auto"/>
                      </w:divBdr>
                    </w:div>
                  </w:divsChild>
                </w:div>
                <w:div w:id="1812287316">
                  <w:marLeft w:val="0"/>
                  <w:marRight w:val="0"/>
                  <w:marTop w:val="0"/>
                  <w:marBottom w:val="0"/>
                  <w:divBdr>
                    <w:top w:val="none" w:sz="0" w:space="0" w:color="auto"/>
                    <w:left w:val="none" w:sz="0" w:space="0" w:color="auto"/>
                    <w:bottom w:val="none" w:sz="0" w:space="0" w:color="auto"/>
                    <w:right w:val="none" w:sz="0" w:space="0" w:color="auto"/>
                  </w:divBdr>
                  <w:divsChild>
                    <w:div w:id="249199257">
                      <w:marLeft w:val="0"/>
                      <w:marRight w:val="0"/>
                      <w:marTop w:val="0"/>
                      <w:marBottom w:val="0"/>
                      <w:divBdr>
                        <w:top w:val="none" w:sz="0" w:space="0" w:color="auto"/>
                        <w:left w:val="none" w:sz="0" w:space="0" w:color="auto"/>
                        <w:bottom w:val="none" w:sz="0" w:space="0" w:color="auto"/>
                        <w:right w:val="none" w:sz="0" w:space="0" w:color="auto"/>
                      </w:divBdr>
                    </w:div>
                  </w:divsChild>
                </w:div>
                <w:div w:id="1818110265">
                  <w:marLeft w:val="0"/>
                  <w:marRight w:val="0"/>
                  <w:marTop w:val="0"/>
                  <w:marBottom w:val="0"/>
                  <w:divBdr>
                    <w:top w:val="none" w:sz="0" w:space="0" w:color="auto"/>
                    <w:left w:val="none" w:sz="0" w:space="0" w:color="auto"/>
                    <w:bottom w:val="none" w:sz="0" w:space="0" w:color="auto"/>
                    <w:right w:val="none" w:sz="0" w:space="0" w:color="auto"/>
                  </w:divBdr>
                  <w:divsChild>
                    <w:div w:id="273487626">
                      <w:marLeft w:val="0"/>
                      <w:marRight w:val="0"/>
                      <w:marTop w:val="0"/>
                      <w:marBottom w:val="0"/>
                      <w:divBdr>
                        <w:top w:val="none" w:sz="0" w:space="0" w:color="auto"/>
                        <w:left w:val="none" w:sz="0" w:space="0" w:color="auto"/>
                        <w:bottom w:val="none" w:sz="0" w:space="0" w:color="auto"/>
                        <w:right w:val="none" w:sz="0" w:space="0" w:color="auto"/>
                      </w:divBdr>
                    </w:div>
                  </w:divsChild>
                </w:div>
                <w:div w:id="1860503783">
                  <w:marLeft w:val="0"/>
                  <w:marRight w:val="0"/>
                  <w:marTop w:val="0"/>
                  <w:marBottom w:val="0"/>
                  <w:divBdr>
                    <w:top w:val="none" w:sz="0" w:space="0" w:color="auto"/>
                    <w:left w:val="none" w:sz="0" w:space="0" w:color="auto"/>
                    <w:bottom w:val="none" w:sz="0" w:space="0" w:color="auto"/>
                    <w:right w:val="none" w:sz="0" w:space="0" w:color="auto"/>
                  </w:divBdr>
                  <w:divsChild>
                    <w:div w:id="87040789">
                      <w:marLeft w:val="0"/>
                      <w:marRight w:val="0"/>
                      <w:marTop w:val="0"/>
                      <w:marBottom w:val="0"/>
                      <w:divBdr>
                        <w:top w:val="none" w:sz="0" w:space="0" w:color="auto"/>
                        <w:left w:val="none" w:sz="0" w:space="0" w:color="auto"/>
                        <w:bottom w:val="none" w:sz="0" w:space="0" w:color="auto"/>
                        <w:right w:val="none" w:sz="0" w:space="0" w:color="auto"/>
                      </w:divBdr>
                    </w:div>
                  </w:divsChild>
                </w:div>
                <w:div w:id="1866208955">
                  <w:marLeft w:val="0"/>
                  <w:marRight w:val="0"/>
                  <w:marTop w:val="0"/>
                  <w:marBottom w:val="0"/>
                  <w:divBdr>
                    <w:top w:val="none" w:sz="0" w:space="0" w:color="auto"/>
                    <w:left w:val="none" w:sz="0" w:space="0" w:color="auto"/>
                    <w:bottom w:val="none" w:sz="0" w:space="0" w:color="auto"/>
                    <w:right w:val="none" w:sz="0" w:space="0" w:color="auto"/>
                  </w:divBdr>
                  <w:divsChild>
                    <w:div w:id="834999490">
                      <w:marLeft w:val="0"/>
                      <w:marRight w:val="0"/>
                      <w:marTop w:val="0"/>
                      <w:marBottom w:val="0"/>
                      <w:divBdr>
                        <w:top w:val="none" w:sz="0" w:space="0" w:color="auto"/>
                        <w:left w:val="none" w:sz="0" w:space="0" w:color="auto"/>
                        <w:bottom w:val="none" w:sz="0" w:space="0" w:color="auto"/>
                        <w:right w:val="none" w:sz="0" w:space="0" w:color="auto"/>
                      </w:divBdr>
                    </w:div>
                  </w:divsChild>
                </w:div>
                <w:div w:id="1882353360">
                  <w:marLeft w:val="0"/>
                  <w:marRight w:val="0"/>
                  <w:marTop w:val="0"/>
                  <w:marBottom w:val="0"/>
                  <w:divBdr>
                    <w:top w:val="none" w:sz="0" w:space="0" w:color="auto"/>
                    <w:left w:val="none" w:sz="0" w:space="0" w:color="auto"/>
                    <w:bottom w:val="none" w:sz="0" w:space="0" w:color="auto"/>
                    <w:right w:val="none" w:sz="0" w:space="0" w:color="auto"/>
                  </w:divBdr>
                  <w:divsChild>
                    <w:div w:id="1908031826">
                      <w:marLeft w:val="0"/>
                      <w:marRight w:val="0"/>
                      <w:marTop w:val="0"/>
                      <w:marBottom w:val="0"/>
                      <w:divBdr>
                        <w:top w:val="none" w:sz="0" w:space="0" w:color="auto"/>
                        <w:left w:val="none" w:sz="0" w:space="0" w:color="auto"/>
                        <w:bottom w:val="none" w:sz="0" w:space="0" w:color="auto"/>
                        <w:right w:val="none" w:sz="0" w:space="0" w:color="auto"/>
                      </w:divBdr>
                    </w:div>
                  </w:divsChild>
                </w:div>
                <w:div w:id="1945992073">
                  <w:marLeft w:val="0"/>
                  <w:marRight w:val="0"/>
                  <w:marTop w:val="0"/>
                  <w:marBottom w:val="0"/>
                  <w:divBdr>
                    <w:top w:val="none" w:sz="0" w:space="0" w:color="auto"/>
                    <w:left w:val="none" w:sz="0" w:space="0" w:color="auto"/>
                    <w:bottom w:val="none" w:sz="0" w:space="0" w:color="auto"/>
                    <w:right w:val="none" w:sz="0" w:space="0" w:color="auto"/>
                  </w:divBdr>
                  <w:divsChild>
                    <w:div w:id="935139893">
                      <w:marLeft w:val="0"/>
                      <w:marRight w:val="0"/>
                      <w:marTop w:val="0"/>
                      <w:marBottom w:val="0"/>
                      <w:divBdr>
                        <w:top w:val="none" w:sz="0" w:space="0" w:color="auto"/>
                        <w:left w:val="none" w:sz="0" w:space="0" w:color="auto"/>
                        <w:bottom w:val="none" w:sz="0" w:space="0" w:color="auto"/>
                        <w:right w:val="none" w:sz="0" w:space="0" w:color="auto"/>
                      </w:divBdr>
                    </w:div>
                  </w:divsChild>
                </w:div>
                <w:div w:id="1997099778">
                  <w:marLeft w:val="0"/>
                  <w:marRight w:val="0"/>
                  <w:marTop w:val="0"/>
                  <w:marBottom w:val="0"/>
                  <w:divBdr>
                    <w:top w:val="none" w:sz="0" w:space="0" w:color="auto"/>
                    <w:left w:val="none" w:sz="0" w:space="0" w:color="auto"/>
                    <w:bottom w:val="none" w:sz="0" w:space="0" w:color="auto"/>
                    <w:right w:val="none" w:sz="0" w:space="0" w:color="auto"/>
                  </w:divBdr>
                  <w:divsChild>
                    <w:div w:id="158622610">
                      <w:marLeft w:val="0"/>
                      <w:marRight w:val="0"/>
                      <w:marTop w:val="0"/>
                      <w:marBottom w:val="0"/>
                      <w:divBdr>
                        <w:top w:val="none" w:sz="0" w:space="0" w:color="auto"/>
                        <w:left w:val="none" w:sz="0" w:space="0" w:color="auto"/>
                        <w:bottom w:val="none" w:sz="0" w:space="0" w:color="auto"/>
                        <w:right w:val="none" w:sz="0" w:space="0" w:color="auto"/>
                      </w:divBdr>
                    </w:div>
                  </w:divsChild>
                </w:div>
                <w:div w:id="2031947035">
                  <w:marLeft w:val="0"/>
                  <w:marRight w:val="0"/>
                  <w:marTop w:val="0"/>
                  <w:marBottom w:val="0"/>
                  <w:divBdr>
                    <w:top w:val="none" w:sz="0" w:space="0" w:color="auto"/>
                    <w:left w:val="none" w:sz="0" w:space="0" w:color="auto"/>
                    <w:bottom w:val="none" w:sz="0" w:space="0" w:color="auto"/>
                    <w:right w:val="none" w:sz="0" w:space="0" w:color="auto"/>
                  </w:divBdr>
                  <w:divsChild>
                    <w:div w:id="1651446044">
                      <w:marLeft w:val="0"/>
                      <w:marRight w:val="0"/>
                      <w:marTop w:val="0"/>
                      <w:marBottom w:val="0"/>
                      <w:divBdr>
                        <w:top w:val="none" w:sz="0" w:space="0" w:color="auto"/>
                        <w:left w:val="none" w:sz="0" w:space="0" w:color="auto"/>
                        <w:bottom w:val="none" w:sz="0" w:space="0" w:color="auto"/>
                        <w:right w:val="none" w:sz="0" w:space="0" w:color="auto"/>
                      </w:divBdr>
                    </w:div>
                  </w:divsChild>
                </w:div>
                <w:div w:id="2080900807">
                  <w:marLeft w:val="0"/>
                  <w:marRight w:val="0"/>
                  <w:marTop w:val="0"/>
                  <w:marBottom w:val="0"/>
                  <w:divBdr>
                    <w:top w:val="none" w:sz="0" w:space="0" w:color="auto"/>
                    <w:left w:val="none" w:sz="0" w:space="0" w:color="auto"/>
                    <w:bottom w:val="none" w:sz="0" w:space="0" w:color="auto"/>
                    <w:right w:val="none" w:sz="0" w:space="0" w:color="auto"/>
                  </w:divBdr>
                  <w:divsChild>
                    <w:div w:id="2010021386">
                      <w:marLeft w:val="0"/>
                      <w:marRight w:val="0"/>
                      <w:marTop w:val="0"/>
                      <w:marBottom w:val="0"/>
                      <w:divBdr>
                        <w:top w:val="none" w:sz="0" w:space="0" w:color="auto"/>
                        <w:left w:val="none" w:sz="0" w:space="0" w:color="auto"/>
                        <w:bottom w:val="none" w:sz="0" w:space="0" w:color="auto"/>
                        <w:right w:val="none" w:sz="0" w:space="0" w:color="auto"/>
                      </w:divBdr>
                    </w:div>
                  </w:divsChild>
                </w:div>
                <w:div w:id="2110931456">
                  <w:marLeft w:val="0"/>
                  <w:marRight w:val="0"/>
                  <w:marTop w:val="0"/>
                  <w:marBottom w:val="0"/>
                  <w:divBdr>
                    <w:top w:val="none" w:sz="0" w:space="0" w:color="auto"/>
                    <w:left w:val="none" w:sz="0" w:space="0" w:color="auto"/>
                    <w:bottom w:val="none" w:sz="0" w:space="0" w:color="auto"/>
                    <w:right w:val="none" w:sz="0" w:space="0" w:color="auto"/>
                  </w:divBdr>
                  <w:divsChild>
                    <w:div w:id="10974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2351">
          <w:marLeft w:val="0"/>
          <w:marRight w:val="0"/>
          <w:marTop w:val="0"/>
          <w:marBottom w:val="0"/>
          <w:divBdr>
            <w:top w:val="none" w:sz="0" w:space="0" w:color="auto"/>
            <w:left w:val="none" w:sz="0" w:space="0" w:color="auto"/>
            <w:bottom w:val="none" w:sz="0" w:space="0" w:color="auto"/>
            <w:right w:val="none" w:sz="0" w:space="0" w:color="auto"/>
          </w:divBdr>
        </w:div>
        <w:div w:id="1208566187">
          <w:marLeft w:val="0"/>
          <w:marRight w:val="0"/>
          <w:marTop w:val="0"/>
          <w:marBottom w:val="0"/>
          <w:divBdr>
            <w:top w:val="none" w:sz="0" w:space="0" w:color="auto"/>
            <w:left w:val="none" w:sz="0" w:space="0" w:color="auto"/>
            <w:bottom w:val="none" w:sz="0" w:space="0" w:color="auto"/>
            <w:right w:val="none" w:sz="0" w:space="0" w:color="auto"/>
          </w:divBdr>
        </w:div>
        <w:div w:id="1303848035">
          <w:marLeft w:val="0"/>
          <w:marRight w:val="0"/>
          <w:marTop w:val="0"/>
          <w:marBottom w:val="0"/>
          <w:divBdr>
            <w:top w:val="none" w:sz="0" w:space="0" w:color="auto"/>
            <w:left w:val="none" w:sz="0" w:space="0" w:color="auto"/>
            <w:bottom w:val="none" w:sz="0" w:space="0" w:color="auto"/>
            <w:right w:val="none" w:sz="0" w:space="0" w:color="auto"/>
          </w:divBdr>
        </w:div>
        <w:div w:id="1408504177">
          <w:marLeft w:val="0"/>
          <w:marRight w:val="0"/>
          <w:marTop w:val="0"/>
          <w:marBottom w:val="0"/>
          <w:divBdr>
            <w:top w:val="none" w:sz="0" w:space="0" w:color="auto"/>
            <w:left w:val="none" w:sz="0" w:space="0" w:color="auto"/>
            <w:bottom w:val="none" w:sz="0" w:space="0" w:color="auto"/>
            <w:right w:val="none" w:sz="0" w:space="0" w:color="auto"/>
          </w:divBdr>
        </w:div>
        <w:div w:id="1711104007">
          <w:marLeft w:val="0"/>
          <w:marRight w:val="0"/>
          <w:marTop w:val="0"/>
          <w:marBottom w:val="0"/>
          <w:divBdr>
            <w:top w:val="none" w:sz="0" w:space="0" w:color="auto"/>
            <w:left w:val="none" w:sz="0" w:space="0" w:color="auto"/>
            <w:bottom w:val="none" w:sz="0" w:space="0" w:color="auto"/>
            <w:right w:val="none" w:sz="0" w:space="0" w:color="auto"/>
          </w:divBdr>
        </w:div>
        <w:div w:id="1781222731">
          <w:marLeft w:val="0"/>
          <w:marRight w:val="0"/>
          <w:marTop w:val="0"/>
          <w:marBottom w:val="0"/>
          <w:divBdr>
            <w:top w:val="none" w:sz="0" w:space="0" w:color="auto"/>
            <w:left w:val="none" w:sz="0" w:space="0" w:color="auto"/>
            <w:bottom w:val="none" w:sz="0" w:space="0" w:color="auto"/>
            <w:right w:val="none" w:sz="0" w:space="0" w:color="auto"/>
          </w:divBdr>
        </w:div>
        <w:div w:id="1782217383">
          <w:marLeft w:val="0"/>
          <w:marRight w:val="0"/>
          <w:marTop w:val="0"/>
          <w:marBottom w:val="0"/>
          <w:divBdr>
            <w:top w:val="none" w:sz="0" w:space="0" w:color="auto"/>
            <w:left w:val="none" w:sz="0" w:space="0" w:color="auto"/>
            <w:bottom w:val="none" w:sz="0" w:space="0" w:color="auto"/>
            <w:right w:val="none" w:sz="0" w:space="0" w:color="auto"/>
          </w:divBdr>
        </w:div>
        <w:div w:id="1965113787">
          <w:marLeft w:val="0"/>
          <w:marRight w:val="0"/>
          <w:marTop w:val="0"/>
          <w:marBottom w:val="0"/>
          <w:divBdr>
            <w:top w:val="none" w:sz="0" w:space="0" w:color="auto"/>
            <w:left w:val="none" w:sz="0" w:space="0" w:color="auto"/>
            <w:bottom w:val="none" w:sz="0" w:space="0" w:color="auto"/>
            <w:right w:val="none" w:sz="0" w:space="0" w:color="auto"/>
          </w:divBdr>
          <w:divsChild>
            <w:div w:id="1477071080">
              <w:marLeft w:val="-75"/>
              <w:marRight w:val="0"/>
              <w:marTop w:val="30"/>
              <w:marBottom w:val="30"/>
              <w:divBdr>
                <w:top w:val="none" w:sz="0" w:space="0" w:color="auto"/>
                <w:left w:val="none" w:sz="0" w:space="0" w:color="auto"/>
                <w:bottom w:val="none" w:sz="0" w:space="0" w:color="auto"/>
                <w:right w:val="none" w:sz="0" w:space="0" w:color="auto"/>
              </w:divBdr>
              <w:divsChild>
                <w:div w:id="337928940">
                  <w:marLeft w:val="0"/>
                  <w:marRight w:val="0"/>
                  <w:marTop w:val="0"/>
                  <w:marBottom w:val="0"/>
                  <w:divBdr>
                    <w:top w:val="none" w:sz="0" w:space="0" w:color="auto"/>
                    <w:left w:val="none" w:sz="0" w:space="0" w:color="auto"/>
                    <w:bottom w:val="none" w:sz="0" w:space="0" w:color="auto"/>
                    <w:right w:val="none" w:sz="0" w:space="0" w:color="auto"/>
                  </w:divBdr>
                  <w:divsChild>
                    <w:div w:id="2040810342">
                      <w:marLeft w:val="0"/>
                      <w:marRight w:val="0"/>
                      <w:marTop w:val="0"/>
                      <w:marBottom w:val="0"/>
                      <w:divBdr>
                        <w:top w:val="none" w:sz="0" w:space="0" w:color="auto"/>
                        <w:left w:val="none" w:sz="0" w:space="0" w:color="auto"/>
                        <w:bottom w:val="none" w:sz="0" w:space="0" w:color="auto"/>
                        <w:right w:val="none" w:sz="0" w:space="0" w:color="auto"/>
                      </w:divBdr>
                    </w:div>
                  </w:divsChild>
                </w:div>
                <w:div w:id="719130825">
                  <w:marLeft w:val="0"/>
                  <w:marRight w:val="0"/>
                  <w:marTop w:val="0"/>
                  <w:marBottom w:val="0"/>
                  <w:divBdr>
                    <w:top w:val="none" w:sz="0" w:space="0" w:color="auto"/>
                    <w:left w:val="none" w:sz="0" w:space="0" w:color="auto"/>
                    <w:bottom w:val="none" w:sz="0" w:space="0" w:color="auto"/>
                    <w:right w:val="none" w:sz="0" w:space="0" w:color="auto"/>
                  </w:divBdr>
                  <w:divsChild>
                    <w:div w:id="110831613">
                      <w:marLeft w:val="0"/>
                      <w:marRight w:val="0"/>
                      <w:marTop w:val="0"/>
                      <w:marBottom w:val="0"/>
                      <w:divBdr>
                        <w:top w:val="none" w:sz="0" w:space="0" w:color="auto"/>
                        <w:left w:val="none" w:sz="0" w:space="0" w:color="auto"/>
                        <w:bottom w:val="none" w:sz="0" w:space="0" w:color="auto"/>
                        <w:right w:val="none" w:sz="0" w:space="0" w:color="auto"/>
                      </w:divBdr>
                    </w:div>
                  </w:divsChild>
                </w:div>
                <w:div w:id="737898961">
                  <w:marLeft w:val="0"/>
                  <w:marRight w:val="0"/>
                  <w:marTop w:val="0"/>
                  <w:marBottom w:val="0"/>
                  <w:divBdr>
                    <w:top w:val="none" w:sz="0" w:space="0" w:color="auto"/>
                    <w:left w:val="none" w:sz="0" w:space="0" w:color="auto"/>
                    <w:bottom w:val="none" w:sz="0" w:space="0" w:color="auto"/>
                    <w:right w:val="none" w:sz="0" w:space="0" w:color="auto"/>
                  </w:divBdr>
                  <w:divsChild>
                    <w:div w:id="646931341">
                      <w:marLeft w:val="0"/>
                      <w:marRight w:val="0"/>
                      <w:marTop w:val="0"/>
                      <w:marBottom w:val="0"/>
                      <w:divBdr>
                        <w:top w:val="none" w:sz="0" w:space="0" w:color="auto"/>
                        <w:left w:val="none" w:sz="0" w:space="0" w:color="auto"/>
                        <w:bottom w:val="none" w:sz="0" w:space="0" w:color="auto"/>
                        <w:right w:val="none" w:sz="0" w:space="0" w:color="auto"/>
                      </w:divBdr>
                    </w:div>
                  </w:divsChild>
                </w:div>
                <w:div w:id="874729651">
                  <w:marLeft w:val="0"/>
                  <w:marRight w:val="0"/>
                  <w:marTop w:val="0"/>
                  <w:marBottom w:val="0"/>
                  <w:divBdr>
                    <w:top w:val="none" w:sz="0" w:space="0" w:color="auto"/>
                    <w:left w:val="none" w:sz="0" w:space="0" w:color="auto"/>
                    <w:bottom w:val="none" w:sz="0" w:space="0" w:color="auto"/>
                    <w:right w:val="none" w:sz="0" w:space="0" w:color="auto"/>
                  </w:divBdr>
                  <w:divsChild>
                    <w:div w:id="368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3705">
          <w:marLeft w:val="0"/>
          <w:marRight w:val="0"/>
          <w:marTop w:val="0"/>
          <w:marBottom w:val="0"/>
          <w:divBdr>
            <w:top w:val="none" w:sz="0" w:space="0" w:color="auto"/>
            <w:left w:val="none" w:sz="0" w:space="0" w:color="auto"/>
            <w:bottom w:val="none" w:sz="0" w:space="0" w:color="auto"/>
            <w:right w:val="none" w:sz="0" w:space="0" w:color="auto"/>
          </w:divBdr>
        </w:div>
        <w:div w:id="2032216995">
          <w:marLeft w:val="0"/>
          <w:marRight w:val="0"/>
          <w:marTop w:val="0"/>
          <w:marBottom w:val="0"/>
          <w:divBdr>
            <w:top w:val="none" w:sz="0" w:space="0" w:color="auto"/>
            <w:left w:val="none" w:sz="0" w:space="0" w:color="auto"/>
            <w:bottom w:val="none" w:sz="0" w:space="0" w:color="auto"/>
            <w:right w:val="none" w:sz="0" w:space="0" w:color="auto"/>
          </w:divBdr>
        </w:div>
      </w:divsChild>
    </w:div>
    <w:div w:id="1899899492">
      <w:bodyDiv w:val="1"/>
      <w:marLeft w:val="0"/>
      <w:marRight w:val="0"/>
      <w:marTop w:val="0"/>
      <w:marBottom w:val="0"/>
      <w:divBdr>
        <w:top w:val="none" w:sz="0" w:space="0" w:color="auto"/>
        <w:left w:val="none" w:sz="0" w:space="0" w:color="auto"/>
        <w:bottom w:val="none" w:sz="0" w:space="0" w:color="auto"/>
        <w:right w:val="none" w:sz="0" w:space="0" w:color="auto"/>
      </w:divBdr>
    </w:div>
    <w:div w:id="1910185294">
      <w:bodyDiv w:val="1"/>
      <w:marLeft w:val="0"/>
      <w:marRight w:val="0"/>
      <w:marTop w:val="0"/>
      <w:marBottom w:val="0"/>
      <w:divBdr>
        <w:top w:val="none" w:sz="0" w:space="0" w:color="auto"/>
        <w:left w:val="none" w:sz="0" w:space="0" w:color="auto"/>
        <w:bottom w:val="none" w:sz="0" w:space="0" w:color="auto"/>
        <w:right w:val="none" w:sz="0" w:space="0" w:color="auto"/>
      </w:divBdr>
      <w:divsChild>
        <w:div w:id="53700648">
          <w:marLeft w:val="0"/>
          <w:marRight w:val="0"/>
          <w:marTop w:val="0"/>
          <w:marBottom w:val="0"/>
          <w:divBdr>
            <w:top w:val="none" w:sz="0" w:space="0" w:color="auto"/>
            <w:left w:val="none" w:sz="0" w:space="0" w:color="auto"/>
            <w:bottom w:val="none" w:sz="0" w:space="0" w:color="auto"/>
            <w:right w:val="none" w:sz="0" w:space="0" w:color="auto"/>
          </w:divBdr>
          <w:divsChild>
            <w:div w:id="7872547">
              <w:marLeft w:val="0"/>
              <w:marRight w:val="0"/>
              <w:marTop w:val="0"/>
              <w:marBottom w:val="0"/>
              <w:divBdr>
                <w:top w:val="none" w:sz="0" w:space="0" w:color="auto"/>
                <w:left w:val="none" w:sz="0" w:space="0" w:color="auto"/>
                <w:bottom w:val="none" w:sz="0" w:space="0" w:color="auto"/>
                <w:right w:val="none" w:sz="0" w:space="0" w:color="auto"/>
              </w:divBdr>
            </w:div>
            <w:div w:id="1568612257">
              <w:marLeft w:val="0"/>
              <w:marRight w:val="0"/>
              <w:marTop w:val="0"/>
              <w:marBottom w:val="0"/>
              <w:divBdr>
                <w:top w:val="none" w:sz="0" w:space="0" w:color="auto"/>
                <w:left w:val="none" w:sz="0" w:space="0" w:color="auto"/>
                <w:bottom w:val="none" w:sz="0" w:space="0" w:color="auto"/>
                <w:right w:val="none" w:sz="0" w:space="0" w:color="auto"/>
              </w:divBdr>
            </w:div>
          </w:divsChild>
        </w:div>
        <w:div w:id="104159171">
          <w:marLeft w:val="0"/>
          <w:marRight w:val="0"/>
          <w:marTop w:val="0"/>
          <w:marBottom w:val="0"/>
          <w:divBdr>
            <w:top w:val="none" w:sz="0" w:space="0" w:color="auto"/>
            <w:left w:val="none" w:sz="0" w:space="0" w:color="auto"/>
            <w:bottom w:val="none" w:sz="0" w:space="0" w:color="auto"/>
            <w:right w:val="none" w:sz="0" w:space="0" w:color="auto"/>
          </w:divBdr>
          <w:divsChild>
            <w:div w:id="1517962065">
              <w:marLeft w:val="0"/>
              <w:marRight w:val="0"/>
              <w:marTop w:val="0"/>
              <w:marBottom w:val="0"/>
              <w:divBdr>
                <w:top w:val="none" w:sz="0" w:space="0" w:color="auto"/>
                <w:left w:val="none" w:sz="0" w:space="0" w:color="auto"/>
                <w:bottom w:val="none" w:sz="0" w:space="0" w:color="auto"/>
                <w:right w:val="none" w:sz="0" w:space="0" w:color="auto"/>
              </w:divBdr>
            </w:div>
          </w:divsChild>
        </w:div>
        <w:div w:id="132257663">
          <w:marLeft w:val="0"/>
          <w:marRight w:val="0"/>
          <w:marTop w:val="0"/>
          <w:marBottom w:val="0"/>
          <w:divBdr>
            <w:top w:val="none" w:sz="0" w:space="0" w:color="auto"/>
            <w:left w:val="none" w:sz="0" w:space="0" w:color="auto"/>
            <w:bottom w:val="none" w:sz="0" w:space="0" w:color="auto"/>
            <w:right w:val="none" w:sz="0" w:space="0" w:color="auto"/>
          </w:divBdr>
          <w:divsChild>
            <w:div w:id="852575023">
              <w:marLeft w:val="0"/>
              <w:marRight w:val="0"/>
              <w:marTop w:val="0"/>
              <w:marBottom w:val="0"/>
              <w:divBdr>
                <w:top w:val="none" w:sz="0" w:space="0" w:color="auto"/>
                <w:left w:val="none" w:sz="0" w:space="0" w:color="auto"/>
                <w:bottom w:val="none" w:sz="0" w:space="0" w:color="auto"/>
                <w:right w:val="none" w:sz="0" w:space="0" w:color="auto"/>
              </w:divBdr>
            </w:div>
            <w:div w:id="1893157176">
              <w:marLeft w:val="0"/>
              <w:marRight w:val="0"/>
              <w:marTop w:val="0"/>
              <w:marBottom w:val="0"/>
              <w:divBdr>
                <w:top w:val="none" w:sz="0" w:space="0" w:color="auto"/>
                <w:left w:val="none" w:sz="0" w:space="0" w:color="auto"/>
                <w:bottom w:val="none" w:sz="0" w:space="0" w:color="auto"/>
                <w:right w:val="none" w:sz="0" w:space="0" w:color="auto"/>
              </w:divBdr>
            </w:div>
          </w:divsChild>
        </w:div>
        <w:div w:id="165099498">
          <w:marLeft w:val="0"/>
          <w:marRight w:val="0"/>
          <w:marTop w:val="0"/>
          <w:marBottom w:val="0"/>
          <w:divBdr>
            <w:top w:val="none" w:sz="0" w:space="0" w:color="auto"/>
            <w:left w:val="none" w:sz="0" w:space="0" w:color="auto"/>
            <w:bottom w:val="none" w:sz="0" w:space="0" w:color="auto"/>
            <w:right w:val="none" w:sz="0" w:space="0" w:color="auto"/>
          </w:divBdr>
          <w:divsChild>
            <w:div w:id="852450157">
              <w:marLeft w:val="0"/>
              <w:marRight w:val="0"/>
              <w:marTop w:val="0"/>
              <w:marBottom w:val="0"/>
              <w:divBdr>
                <w:top w:val="none" w:sz="0" w:space="0" w:color="auto"/>
                <w:left w:val="none" w:sz="0" w:space="0" w:color="auto"/>
                <w:bottom w:val="none" w:sz="0" w:space="0" w:color="auto"/>
                <w:right w:val="none" w:sz="0" w:space="0" w:color="auto"/>
              </w:divBdr>
            </w:div>
          </w:divsChild>
        </w:div>
        <w:div w:id="190536739">
          <w:marLeft w:val="0"/>
          <w:marRight w:val="0"/>
          <w:marTop w:val="0"/>
          <w:marBottom w:val="0"/>
          <w:divBdr>
            <w:top w:val="none" w:sz="0" w:space="0" w:color="auto"/>
            <w:left w:val="none" w:sz="0" w:space="0" w:color="auto"/>
            <w:bottom w:val="none" w:sz="0" w:space="0" w:color="auto"/>
            <w:right w:val="none" w:sz="0" w:space="0" w:color="auto"/>
          </w:divBdr>
          <w:divsChild>
            <w:div w:id="1378890144">
              <w:marLeft w:val="0"/>
              <w:marRight w:val="0"/>
              <w:marTop w:val="0"/>
              <w:marBottom w:val="0"/>
              <w:divBdr>
                <w:top w:val="none" w:sz="0" w:space="0" w:color="auto"/>
                <w:left w:val="none" w:sz="0" w:space="0" w:color="auto"/>
                <w:bottom w:val="none" w:sz="0" w:space="0" w:color="auto"/>
                <w:right w:val="none" w:sz="0" w:space="0" w:color="auto"/>
              </w:divBdr>
            </w:div>
            <w:div w:id="1577518244">
              <w:marLeft w:val="0"/>
              <w:marRight w:val="0"/>
              <w:marTop w:val="0"/>
              <w:marBottom w:val="0"/>
              <w:divBdr>
                <w:top w:val="none" w:sz="0" w:space="0" w:color="auto"/>
                <w:left w:val="none" w:sz="0" w:space="0" w:color="auto"/>
                <w:bottom w:val="none" w:sz="0" w:space="0" w:color="auto"/>
                <w:right w:val="none" w:sz="0" w:space="0" w:color="auto"/>
              </w:divBdr>
            </w:div>
          </w:divsChild>
        </w:div>
        <w:div w:id="239827512">
          <w:marLeft w:val="0"/>
          <w:marRight w:val="0"/>
          <w:marTop w:val="0"/>
          <w:marBottom w:val="0"/>
          <w:divBdr>
            <w:top w:val="none" w:sz="0" w:space="0" w:color="auto"/>
            <w:left w:val="none" w:sz="0" w:space="0" w:color="auto"/>
            <w:bottom w:val="none" w:sz="0" w:space="0" w:color="auto"/>
            <w:right w:val="none" w:sz="0" w:space="0" w:color="auto"/>
          </w:divBdr>
          <w:divsChild>
            <w:div w:id="421221777">
              <w:marLeft w:val="0"/>
              <w:marRight w:val="0"/>
              <w:marTop w:val="0"/>
              <w:marBottom w:val="0"/>
              <w:divBdr>
                <w:top w:val="none" w:sz="0" w:space="0" w:color="auto"/>
                <w:left w:val="none" w:sz="0" w:space="0" w:color="auto"/>
                <w:bottom w:val="none" w:sz="0" w:space="0" w:color="auto"/>
                <w:right w:val="none" w:sz="0" w:space="0" w:color="auto"/>
              </w:divBdr>
            </w:div>
            <w:div w:id="851378650">
              <w:marLeft w:val="0"/>
              <w:marRight w:val="0"/>
              <w:marTop w:val="0"/>
              <w:marBottom w:val="0"/>
              <w:divBdr>
                <w:top w:val="none" w:sz="0" w:space="0" w:color="auto"/>
                <w:left w:val="none" w:sz="0" w:space="0" w:color="auto"/>
                <w:bottom w:val="none" w:sz="0" w:space="0" w:color="auto"/>
                <w:right w:val="none" w:sz="0" w:space="0" w:color="auto"/>
              </w:divBdr>
            </w:div>
          </w:divsChild>
        </w:div>
        <w:div w:id="292715026">
          <w:marLeft w:val="0"/>
          <w:marRight w:val="0"/>
          <w:marTop w:val="0"/>
          <w:marBottom w:val="0"/>
          <w:divBdr>
            <w:top w:val="none" w:sz="0" w:space="0" w:color="auto"/>
            <w:left w:val="none" w:sz="0" w:space="0" w:color="auto"/>
            <w:bottom w:val="none" w:sz="0" w:space="0" w:color="auto"/>
            <w:right w:val="none" w:sz="0" w:space="0" w:color="auto"/>
          </w:divBdr>
          <w:divsChild>
            <w:div w:id="1714646277">
              <w:marLeft w:val="0"/>
              <w:marRight w:val="0"/>
              <w:marTop w:val="0"/>
              <w:marBottom w:val="0"/>
              <w:divBdr>
                <w:top w:val="none" w:sz="0" w:space="0" w:color="auto"/>
                <w:left w:val="none" w:sz="0" w:space="0" w:color="auto"/>
                <w:bottom w:val="none" w:sz="0" w:space="0" w:color="auto"/>
                <w:right w:val="none" w:sz="0" w:space="0" w:color="auto"/>
              </w:divBdr>
            </w:div>
          </w:divsChild>
        </w:div>
        <w:div w:id="339627961">
          <w:marLeft w:val="0"/>
          <w:marRight w:val="0"/>
          <w:marTop w:val="0"/>
          <w:marBottom w:val="0"/>
          <w:divBdr>
            <w:top w:val="none" w:sz="0" w:space="0" w:color="auto"/>
            <w:left w:val="none" w:sz="0" w:space="0" w:color="auto"/>
            <w:bottom w:val="none" w:sz="0" w:space="0" w:color="auto"/>
            <w:right w:val="none" w:sz="0" w:space="0" w:color="auto"/>
          </w:divBdr>
          <w:divsChild>
            <w:div w:id="761216992">
              <w:marLeft w:val="0"/>
              <w:marRight w:val="0"/>
              <w:marTop w:val="0"/>
              <w:marBottom w:val="0"/>
              <w:divBdr>
                <w:top w:val="none" w:sz="0" w:space="0" w:color="auto"/>
                <w:left w:val="none" w:sz="0" w:space="0" w:color="auto"/>
                <w:bottom w:val="none" w:sz="0" w:space="0" w:color="auto"/>
                <w:right w:val="none" w:sz="0" w:space="0" w:color="auto"/>
              </w:divBdr>
            </w:div>
          </w:divsChild>
        </w:div>
        <w:div w:id="361176398">
          <w:marLeft w:val="0"/>
          <w:marRight w:val="0"/>
          <w:marTop w:val="0"/>
          <w:marBottom w:val="0"/>
          <w:divBdr>
            <w:top w:val="none" w:sz="0" w:space="0" w:color="auto"/>
            <w:left w:val="none" w:sz="0" w:space="0" w:color="auto"/>
            <w:bottom w:val="none" w:sz="0" w:space="0" w:color="auto"/>
            <w:right w:val="none" w:sz="0" w:space="0" w:color="auto"/>
          </w:divBdr>
          <w:divsChild>
            <w:div w:id="575549593">
              <w:marLeft w:val="0"/>
              <w:marRight w:val="0"/>
              <w:marTop w:val="0"/>
              <w:marBottom w:val="0"/>
              <w:divBdr>
                <w:top w:val="none" w:sz="0" w:space="0" w:color="auto"/>
                <w:left w:val="none" w:sz="0" w:space="0" w:color="auto"/>
                <w:bottom w:val="none" w:sz="0" w:space="0" w:color="auto"/>
                <w:right w:val="none" w:sz="0" w:space="0" w:color="auto"/>
              </w:divBdr>
            </w:div>
            <w:div w:id="1863785541">
              <w:marLeft w:val="0"/>
              <w:marRight w:val="0"/>
              <w:marTop w:val="0"/>
              <w:marBottom w:val="0"/>
              <w:divBdr>
                <w:top w:val="none" w:sz="0" w:space="0" w:color="auto"/>
                <w:left w:val="none" w:sz="0" w:space="0" w:color="auto"/>
                <w:bottom w:val="none" w:sz="0" w:space="0" w:color="auto"/>
                <w:right w:val="none" w:sz="0" w:space="0" w:color="auto"/>
              </w:divBdr>
            </w:div>
          </w:divsChild>
        </w:div>
        <w:div w:id="386610680">
          <w:marLeft w:val="0"/>
          <w:marRight w:val="0"/>
          <w:marTop w:val="0"/>
          <w:marBottom w:val="0"/>
          <w:divBdr>
            <w:top w:val="none" w:sz="0" w:space="0" w:color="auto"/>
            <w:left w:val="none" w:sz="0" w:space="0" w:color="auto"/>
            <w:bottom w:val="none" w:sz="0" w:space="0" w:color="auto"/>
            <w:right w:val="none" w:sz="0" w:space="0" w:color="auto"/>
          </w:divBdr>
          <w:divsChild>
            <w:div w:id="912350999">
              <w:marLeft w:val="0"/>
              <w:marRight w:val="0"/>
              <w:marTop w:val="0"/>
              <w:marBottom w:val="0"/>
              <w:divBdr>
                <w:top w:val="none" w:sz="0" w:space="0" w:color="auto"/>
                <w:left w:val="none" w:sz="0" w:space="0" w:color="auto"/>
                <w:bottom w:val="none" w:sz="0" w:space="0" w:color="auto"/>
                <w:right w:val="none" w:sz="0" w:space="0" w:color="auto"/>
              </w:divBdr>
            </w:div>
          </w:divsChild>
        </w:div>
        <w:div w:id="398939846">
          <w:marLeft w:val="0"/>
          <w:marRight w:val="0"/>
          <w:marTop w:val="0"/>
          <w:marBottom w:val="0"/>
          <w:divBdr>
            <w:top w:val="none" w:sz="0" w:space="0" w:color="auto"/>
            <w:left w:val="none" w:sz="0" w:space="0" w:color="auto"/>
            <w:bottom w:val="none" w:sz="0" w:space="0" w:color="auto"/>
            <w:right w:val="none" w:sz="0" w:space="0" w:color="auto"/>
          </w:divBdr>
          <w:divsChild>
            <w:div w:id="847134992">
              <w:marLeft w:val="0"/>
              <w:marRight w:val="0"/>
              <w:marTop w:val="0"/>
              <w:marBottom w:val="0"/>
              <w:divBdr>
                <w:top w:val="none" w:sz="0" w:space="0" w:color="auto"/>
                <w:left w:val="none" w:sz="0" w:space="0" w:color="auto"/>
                <w:bottom w:val="none" w:sz="0" w:space="0" w:color="auto"/>
                <w:right w:val="none" w:sz="0" w:space="0" w:color="auto"/>
              </w:divBdr>
            </w:div>
          </w:divsChild>
        </w:div>
        <w:div w:id="516191602">
          <w:marLeft w:val="0"/>
          <w:marRight w:val="0"/>
          <w:marTop w:val="0"/>
          <w:marBottom w:val="0"/>
          <w:divBdr>
            <w:top w:val="none" w:sz="0" w:space="0" w:color="auto"/>
            <w:left w:val="none" w:sz="0" w:space="0" w:color="auto"/>
            <w:bottom w:val="none" w:sz="0" w:space="0" w:color="auto"/>
            <w:right w:val="none" w:sz="0" w:space="0" w:color="auto"/>
          </w:divBdr>
          <w:divsChild>
            <w:div w:id="1618950906">
              <w:marLeft w:val="0"/>
              <w:marRight w:val="0"/>
              <w:marTop w:val="0"/>
              <w:marBottom w:val="0"/>
              <w:divBdr>
                <w:top w:val="none" w:sz="0" w:space="0" w:color="auto"/>
                <w:left w:val="none" w:sz="0" w:space="0" w:color="auto"/>
                <w:bottom w:val="none" w:sz="0" w:space="0" w:color="auto"/>
                <w:right w:val="none" w:sz="0" w:space="0" w:color="auto"/>
              </w:divBdr>
            </w:div>
          </w:divsChild>
        </w:div>
        <w:div w:id="520120966">
          <w:marLeft w:val="0"/>
          <w:marRight w:val="0"/>
          <w:marTop w:val="0"/>
          <w:marBottom w:val="0"/>
          <w:divBdr>
            <w:top w:val="none" w:sz="0" w:space="0" w:color="auto"/>
            <w:left w:val="none" w:sz="0" w:space="0" w:color="auto"/>
            <w:bottom w:val="none" w:sz="0" w:space="0" w:color="auto"/>
            <w:right w:val="none" w:sz="0" w:space="0" w:color="auto"/>
          </w:divBdr>
          <w:divsChild>
            <w:div w:id="1420324812">
              <w:marLeft w:val="0"/>
              <w:marRight w:val="0"/>
              <w:marTop w:val="0"/>
              <w:marBottom w:val="0"/>
              <w:divBdr>
                <w:top w:val="none" w:sz="0" w:space="0" w:color="auto"/>
                <w:left w:val="none" w:sz="0" w:space="0" w:color="auto"/>
                <w:bottom w:val="none" w:sz="0" w:space="0" w:color="auto"/>
                <w:right w:val="none" w:sz="0" w:space="0" w:color="auto"/>
              </w:divBdr>
            </w:div>
          </w:divsChild>
        </w:div>
        <w:div w:id="526254673">
          <w:marLeft w:val="0"/>
          <w:marRight w:val="0"/>
          <w:marTop w:val="0"/>
          <w:marBottom w:val="0"/>
          <w:divBdr>
            <w:top w:val="none" w:sz="0" w:space="0" w:color="auto"/>
            <w:left w:val="none" w:sz="0" w:space="0" w:color="auto"/>
            <w:bottom w:val="none" w:sz="0" w:space="0" w:color="auto"/>
            <w:right w:val="none" w:sz="0" w:space="0" w:color="auto"/>
          </w:divBdr>
          <w:divsChild>
            <w:div w:id="1051922898">
              <w:marLeft w:val="0"/>
              <w:marRight w:val="0"/>
              <w:marTop w:val="0"/>
              <w:marBottom w:val="0"/>
              <w:divBdr>
                <w:top w:val="none" w:sz="0" w:space="0" w:color="auto"/>
                <w:left w:val="none" w:sz="0" w:space="0" w:color="auto"/>
                <w:bottom w:val="none" w:sz="0" w:space="0" w:color="auto"/>
                <w:right w:val="none" w:sz="0" w:space="0" w:color="auto"/>
              </w:divBdr>
            </w:div>
          </w:divsChild>
        </w:div>
        <w:div w:id="535432760">
          <w:marLeft w:val="0"/>
          <w:marRight w:val="0"/>
          <w:marTop w:val="0"/>
          <w:marBottom w:val="0"/>
          <w:divBdr>
            <w:top w:val="none" w:sz="0" w:space="0" w:color="auto"/>
            <w:left w:val="none" w:sz="0" w:space="0" w:color="auto"/>
            <w:bottom w:val="none" w:sz="0" w:space="0" w:color="auto"/>
            <w:right w:val="none" w:sz="0" w:space="0" w:color="auto"/>
          </w:divBdr>
          <w:divsChild>
            <w:div w:id="781536312">
              <w:marLeft w:val="0"/>
              <w:marRight w:val="0"/>
              <w:marTop w:val="0"/>
              <w:marBottom w:val="0"/>
              <w:divBdr>
                <w:top w:val="none" w:sz="0" w:space="0" w:color="auto"/>
                <w:left w:val="none" w:sz="0" w:space="0" w:color="auto"/>
                <w:bottom w:val="none" w:sz="0" w:space="0" w:color="auto"/>
                <w:right w:val="none" w:sz="0" w:space="0" w:color="auto"/>
              </w:divBdr>
            </w:div>
          </w:divsChild>
        </w:div>
        <w:div w:id="553976138">
          <w:marLeft w:val="0"/>
          <w:marRight w:val="0"/>
          <w:marTop w:val="0"/>
          <w:marBottom w:val="0"/>
          <w:divBdr>
            <w:top w:val="none" w:sz="0" w:space="0" w:color="auto"/>
            <w:left w:val="none" w:sz="0" w:space="0" w:color="auto"/>
            <w:bottom w:val="none" w:sz="0" w:space="0" w:color="auto"/>
            <w:right w:val="none" w:sz="0" w:space="0" w:color="auto"/>
          </w:divBdr>
          <w:divsChild>
            <w:div w:id="1030109255">
              <w:marLeft w:val="0"/>
              <w:marRight w:val="0"/>
              <w:marTop w:val="0"/>
              <w:marBottom w:val="0"/>
              <w:divBdr>
                <w:top w:val="none" w:sz="0" w:space="0" w:color="auto"/>
                <w:left w:val="none" w:sz="0" w:space="0" w:color="auto"/>
                <w:bottom w:val="none" w:sz="0" w:space="0" w:color="auto"/>
                <w:right w:val="none" w:sz="0" w:space="0" w:color="auto"/>
              </w:divBdr>
            </w:div>
            <w:div w:id="2031099647">
              <w:marLeft w:val="0"/>
              <w:marRight w:val="0"/>
              <w:marTop w:val="0"/>
              <w:marBottom w:val="0"/>
              <w:divBdr>
                <w:top w:val="none" w:sz="0" w:space="0" w:color="auto"/>
                <w:left w:val="none" w:sz="0" w:space="0" w:color="auto"/>
                <w:bottom w:val="none" w:sz="0" w:space="0" w:color="auto"/>
                <w:right w:val="none" w:sz="0" w:space="0" w:color="auto"/>
              </w:divBdr>
            </w:div>
          </w:divsChild>
        </w:div>
        <w:div w:id="570191601">
          <w:marLeft w:val="0"/>
          <w:marRight w:val="0"/>
          <w:marTop w:val="0"/>
          <w:marBottom w:val="0"/>
          <w:divBdr>
            <w:top w:val="none" w:sz="0" w:space="0" w:color="auto"/>
            <w:left w:val="none" w:sz="0" w:space="0" w:color="auto"/>
            <w:bottom w:val="none" w:sz="0" w:space="0" w:color="auto"/>
            <w:right w:val="none" w:sz="0" w:space="0" w:color="auto"/>
          </w:divBdr>
          <w:divsChild>
            <w:div w:id="1341086871">
              <w:marLeft w:val="0"/>
              <w:marRight w:val="0"/>
              <w:marTop w:val="0"/>
              <w:marBottom w:val="0"/>
              <w:divBdr>
                <w:top w:val="none" w:sz="0" w:space="0" w:color="auto"/>
                <w:left w:val="none" w:sz="0" w:space="0" w:color="auto"/>
                <w:bottom w:val="none" w:sz="0" w:space="0" w:color="auto"/>
                <w:right w:val="none" w:sz="0" w:space="0" w:color="auto"/>
              </w:divBdr>
            </w:div>
            <w:div w:id="1665471992">
              <w:marLeft w:val="0"/>
              <w:marRight w:val="0"/>
              <w:marTop w:val="0"/>
              <w:marBottom w:val="0"/>
              <w:divBdr>
                <w:top w:val="none" w:sz="0" w:space="0" w:color="auto"/>
                <w:left w:val="none" w:sz="0" w:space="0" w:color="auto"/>
                <w:bottom w:val="none" w:sz="0" w:space="0" w:color="auto"/>
                <w:right w:val="none" w:sz="0" w:space="0" w:color="auto"/>
              </w:divBdr>
            </w:div>
          </w:divsChild>
        </w:div>
        <w:div w:id="620764813">
          <w:marLeft w:val="0"/>
          <w:marRight w:val="0"/>
          <w:marTop w:val="0"/>
          <w:marBottom w:val="0"/>
          <w:divBdr>
            <w:top w:val="none" w:sz="0" w:space="0" w:color="auto"/>
            <w:left w:val="none" w:sz="0" w:space="0" w:color="auto"/>
            <w:bottom w:val="none" w:sz="0" w:space="0" w:color="auto"/>
            <w:right w:val="none" w:sz="0" w:space="0" w:color="auto"/>
          </w:divBdr>
          <w:divsChild>
            <w:div w:id="268466209">
              <w:marLeft w:val="0"/>
              <w:marRight w:val="0"/>
              <w:marTop w:val="0"/>
              <w:marBottom w:val="0"/>
              <w:divBdr>
                <w:top w:val="none" w:sz="0" w:space="0" w:color="auto"/>
                <w:left w:val="none" w:sz="0" w:space="0" w:color="auto"/>
                <w:bottom w:val="none" w:sz="0" w:space="0" w:color="auto"/>
                <w:right w:val="none" w:sz="0" w:space="0" w:color="auto"/>
              </w:divBdr>
            </w:div>
          </w:divsChild>
        </w:div>
        <w:div w:id="715088533">
          <w:marLeft w:val="0"/>
          <w:marRight w:val="0"/>
          <w:marTop w:val="0"/>
          <w:marBottom w:val="0"/>
          <w:divBdr>
            <w:top w:val="none" w:sz="0" w:space="0" w:color="auto"/>
            <w:left w:val="none" w:sz="0" w:space="0" w:color="auto"/>
            <w:bottom w:val="none" w:sz="0" w:space="0" w:color="auto"/>
            <w:right w:val="none" w:sz="0" w:space="0" w:color="auto"/>
          </w:divBdr>
          <w:divsChild>
            <w:div w:id="1830289432">
              <w:marLeft w:val="0"/>
              <w:marRight w:val="0"/>
              <w:marTop w:val="0"/>
              <w:marBottom w:val="0"/>
              <w:divBdr>
                <w:top w:val="none" w:sz="0" w:space="0" w:color="auto"/>
                <w:left w:val="none" w:sz="0" w:space="0" w:color="auto"/>
                <w:bottom w:val="none" w:sz="0" w:space="0" w:color="auto"/>
                <w:right w:val="none" w:sz="0" w:space="0" w:color="auto"/>
              </w:divBdr>
            </w:div>
          </w:divsChild>
        </w:div>
        <w:div w:id="743375725">
          <w:marLeft w:val="0"/>
          <w:marRight w:val="0"/>
          <w:marTop w:val="0"/>
          <w:marBottom w:val="0"/>
          <w:divBdr>
            <w:top w:val="none" w:sz="0" w:space="0" w:color="auto"/>
            <w:left w:val="none" w:sz="0" w:space="0" w:color="auto"/>
            <w:bottom w:val="none" w:sz="0" w:space="0" w:color="auto"/>
            <w:right w:val="none" w:sz="0" w:space="0" w:color="auto"/>
          </w:divBdr>
          <w:divsChild>
            <w:div w:id="19430156">
              <w:marLeft w:val="0"/>
              <w:marRight w:val="0"/>
              <w:marTop w:val="0"/>
              <w:marBottom w:val="0"/>
              <w:divBdr>
                <w:top w:val="none" w:sz="0" w:space="0" w:color="auto"/>
                <w:left w:val="none" w:sz="0" w:space="0" w:color="auto"/>
                <w:bottom w:val="none" w:sz="0" w:space="0" w:color="auto"/>
                <w:right w:val="none" w:sz="0" w:space="0" w:color="auto"/>
              </w:divBdr>
            </w:div>
          </w:divsChild>
        </w:div>
        <w:div w:id="848174675">
          <w:marLeft w:val="0"/>
          <w:marRight w:val="0"/>
          <w:marTop w:val="0"/>
          <w:marBottom w:val="0"/>
          <w:divBdr>
            <w:top w:val="none" w:sz="0" w:space="0" w:color="auto"/>
            <w:left w:val="none" w:sz="0" w:space="0" w:color="auto"/>
            <w:bottom w:val="none" w:sz="0" w:space="0" w:color="auto"/>
            <w:right w:val="none" w:sz="0" w:space="0" w:color="auto"/>
          </w:divBdr>
          <w:divsChild>
            <w:div w:id="629677042">
              <w:marLeft w:val="0"/>
              <w:marRight w:val="0"/>
              <w:marTop w:val="0"/>
              <w:marBottom w:val="0"/>
              <w:divBdr>
                <w:top w:val="none" w:sz="0" w:space="0" w:color="auto"/>
                <w:left w:val="none" w:sz="0" w:space="0" w:color="auto"/>
                <w:bottom w:val="none" w:sz="0" w:space="0" w:color="auto"/>
                <w:right w:val="none" w:sz="0" w:space="0" w:color="auto"/>
              </w:divBdr>
            </w:div>
          </w:divsChild>
        </w:div>
        <w:div w:id="851527573">
          <w:marLeft w:val="0"/>
          <w:marRight w:val="0"/>
          <w:marTop w:val="0"/>
          <w:marBottom w:val="0"/>
          <w:divBdr>
            <w:top w:val="none" w:sz="0" w:space="0" w:color="auto"/>
            <w:left w:val="none" w:sz="0" w:space="0" w:color="auto"/>
            <w:bottom w:val="none" w:sz="0" w:space="0" w:color="auto"/>
            <w:right w:val="none" w:sz="0" w:space="0" w:color="auto"/>
          </w:divBdr>
          <w:divsChild>
            <w:div w:id="85275926">
              <w:marLeft w:val="0"/>
              <w:marRight w:val="0"/>
              <w:marTop w:val="0"/>
              <w:marBottom w:val="0"/>
              <w:divBdr>
                <w:top w:val="none" w:sz="0" w:space="0" w:color="auto"/>
                <w:left w:val="none" w:sz="0" w:space="0" w:color="auto"/>
                <w:bottom w:val="none" w:sz="0" w:space="0" w:color="auto"/>
                <w:right w:val="none" w:sz="0" w:space="0" w:color="auto"/>
              </w:divBdr>
            </w:div>
            <w:div w:id="1065760308">
              <w:marLeft w:val="0"/>
              <w:marRight w:val="0"/>
              <w:marTop w:val="0"/>
              <w:marBottom w:val="0"/>
              <w:divBdr>
                <w:top w:val="none" w:sz="0" w:space="0" w:color="auto"/>
                <w:left w:val="none" w:sz="0" w:space="0" w:color="auto"/>
                <w:bottom w:val="none" w:sz="0" w:space="0" w:color="auto"/>
                <w:right w:val="none" w:sz="0" w:space="0" w:color="auto"/>
              </w:divBdr>
            </w:div>
          </w:divsChild>
        </w:div>
        <w:div w:id="931276448">
          <w:marLeft w:val="0"/>
          <w:marRight w:val="0"/>
          <w:marTop w:val="0"/>
          <w:marBottom w:val="0"/>
          <w:divBdr>
            <w:top w:val="none" w:sz="0" w:space="0" w:color="auto"/>
            <w:left w:val="none" w:sz="0" w:space="0" w:color="auto"/>
            <w:bottom w:val="none" w:sz="0" w:space="0" w:color="auto"/>
            <w:right w:val="none" w:sz="0" w:space="0" w:color="auto"/>
          </w:divBdr>
          <w:divsChild>
            <w:div w:id="1749420668">
              <w:marLeft w:val="0"/>
              <w:marRight w:val="0"/>
              <w:marTop w:val="0"/>
              <w:marBottom w:val="0"/>
              <w:divBdr>
                <w:top w:val="none" w:sz="0" w:space="0" w:color="auto"/>
                <w:left w:val="none" w:sz="0" w:space="0" w:color="auto"/>
                <w:bottom w:val="none" w:sz="0" w:space="0" w:color="auto"/>
                <w:right w:val="none" w:sz="0" w:space="0" w:color="auto"/>
              </w:divBdr>
            </w:div>
          </w:divsChild>
        </w:div>
        <w:div w:id="1020932327">
          <w:marLeft w:val="0"/>
          <w:marRight w:val="0"/>
          <w:marTop w:val="0"/>
          <w:marBottom w:val="0"/>
          <w:divBdr>
            <w:top w:val="none" w:sz="0" w:space="0" w:color="auto"/>
            <w:left w:val="none" w:sz="0" w:space="0" w:color="auto"/>
            <w:bottom w:val="none" w:sz="0" w:space="0" w:color="auto"/>
            <w:right w:val="none" w:sz="0" w:space="0" w:color="auto"/>
          </w:divBdr>
          <w:divsChild>
            <w:div w:id="852186700">
              <w:marLeft w:val="0"/>
              <w:marRight w:val="0"/>
              <w:marTop w:val="0"/>
              <w:marBottom w:val="0"/>
              <w:divBdr>
                <w:top w:val="none" w:sz="0" w:space="0" w:color="auto"/>
                <w:left w:val="none" w:sz="0" w:space="0" w:color="auto"/>
                <w:bottom w:val="none" w:sz="0" w:space="0" w:color="auto"/>
                <w:right w:val="none" w:sz="0" w:space="0" w:color="auto"/>
              </w:divBdr>
            </w:div>
          </w:divsChild>
        </w:div>
        <w:div w:id="1083650398">
          <w:marLeft w:val="0"/>
          <w:marRight w:val="0"/>
          <w:marTop w:val="0"/>
          <w:marBottom w:val="0"/>
          <w:divBdr>
            <w:top w:val="none" w:sz="0" w:space="0" w:color="auto"/>
            <w:left w:val="none" w:sz="0" w:space="0" w:color="auto"/>
            <w:bottom w:val="none" w:sz="0" w:space="0" w:color="auto"/>
            <w:right w:val="none" w:sz="0" w:space="0" w:color="auto"/>
          </w:divBdr>
          <w:divsChild>
            <w:div w:id="755594653">
              <w:marLeft w:val="0"/>
              <w:marRight w:val="0"/>
              <w:marTop w:val="0"/>
              <w:marBottom w:val="0"/>
              <w:divBdr>
                <w:top w:val="none" w:sz="0" w:space="0" w:color="auto"/>
                <w:left w:val="none" w:sz="0" w:space="0" w:color="auto"/>
                <w:bottom w:val="none" w:sz="0" w:space="0" w:color="auto"/>
                <w:right w:val="none" w:sz="0" w:space="0" w:color="auto"/>
              </w:divBdr>
            </w:div>
            <w:div w:id="1665934306">
              <w:marLeft w:val="0"/>
              <w:marRight w:val="0"/>
              <w:marTop w:val="0"/>
              <w:marBottom w:val="0"/>
              <w:divBdr>
                <w:top w:val="none" w:sz="0" w:space="0" w:color="auto"/>
                <w:left w:val="none" w:sz="0" w:space="0" w:color="auto"/>
                <w:bottom w:val="none" w:sz="0" w:space="0" w:color="auto"/>
                <w:right w:val="none" w:sz="0" w:space="0" w:color="auto"/>
              </w:divBdr>
            </w:div>
          </w:divsChild>
        </w:div>
        <w:div w:id="1098065878">
          <w:marLeft w:val="0"/>
          <w:marRight w:val="0"/>
          <w:marTop w:val="0"/>
          <w:marBottom w:val="0"/>
          <w:divBdr>
            <w:top w:val="none" w:sz="0" w:space="0" w:color="auto"/>
            <w:left w:val="none" w:sz="0" w:space="0" w:color="auto"/>
            <w:bottom w:val="none" w:sz="0" w:space="0" w:color="auto"/>
            <w:right w:val="none" w:sz="0" w:space="0" w:color="auto"/>
          </w:divBdr>
          <w:divsChild>
            <w:div w:id="989990164">
              <w:marLeft w:val="0"/>
              <w:marRight w:val="0"/>
              <w:marTop w:val="0"/>
              <w:marBottom w:val="0"/>
              <w:divBdr>
                <w:top w:val="none" w:sz="0" w:space="0" w:color="auto"/>
                <w:left w:val="none" w:sz="0" w:space="0" w:color="auto"/>
                <w:bottom w:val="none" w:sz="0" w:space="0" w:color="auto"/>
                <w:right w:val="none" w:sz="0" w:space="0" w:color="auto"/>
              </w:divBdr>
            </w:div>
          </w:divsChild>
        </w:div>
        <w:div w:id="1150251930">
          <w:marLeft w:val="0"/>
          <w:marRight w:val="0"/>
          <w:marTop w:val="0"/>
          <w:marBottom w:val="0"/>
          <w:divBdr>
            <w:top w:val="none" w:sz="0" w:space="0" w:color="auto"/>
            <w:left w:val="none" w:sz="0" w:space="0" w:color="auto"/>
            <w:bottom w:val="none" w:sz="0" w:space="0" w:color="auto"/>
            <w:right w:val="none" w:sz="0" w:space="0" w:color="auto"/>
          </w:divBdr>
          <w:divsChild>
            <w:div w:id="745493738">
              <w:marLeft w:val="0"/>
              <w:marRight w:val="0"/>
              <w:marTop w:val="0"/>
              <w:marBottom w:val="0"/>
              <w:divBdr>
                <w:top w:val="none" w:sz="0" w:space="0" w:color="auto"/>
                <w:left w:val="none" w:sz="0" w:space="0" w:color="auto"/>
                <w:bottom w:val="none" w:sz="0" w:space="0" w:color="auto"/>
                <w:right w:val="none" w:sz="0" w:space="0" w:color="auto"/>
              </w:divBdr>
            </w:div>
          </w:divsChild>
        </w:div>
        <w:div w:id="1220632396">
          <w:marLeft w:val="0"/>
          <w:marRight w:val="0"/>
          <w:marTop w:val="0"/>
          <w:marBottom w:val="0"/>
          <w:divBdr>
            <w:top w:val="none" w:sz="0" w:space="0" w:color="auto"/>
            <w:left w:val="none" w:sz="0" w:space="0" w:color="auto"/>
            <w:bottom w:val="none" w:sz="0" w:space="0" w:color="auto"/>
            <w:right w:val="none" w:sz="0" w:space="0" w:color="auto"/>
          </w:divBdr>
          <w:divsChild>
            <w:div w:id="416755617">
              <w:marLeft w:val="0"/>
              <w:marRight w:val="0"/>
              <w:marTop w:val="0"/>
              <w:marBottom w:val="0"/>
              <w:divBdr>
                <w:top w:val="none" w:sz="0" w:space="0" w:color="auto"/>
                <w:left w:val="none" w:sz="0" w:space="0" w:color="auto"/>
                <w:bottom w:val="none" w:sz="0" w:space="0" w:color="auto"/>
                <w:right w:val="none" w:sz="0" w:space="0" w:color="auto"/>
              </w:divBdr>
            </w:div>
            <w:div w:id="1215851208">
              <w:marLeft w:val="0"/>
              <w:marRight w:val="0"/>
              <w:marTop w:val="0"/>
              <w:marBottom w:val="0"/>
              <w:divBdr>
                <w:top w:val="none" w:sz="0" w:space="0" w:color="auto"/>
                <w:left w:val="none" w:sz="0" w:space="0" w:color="auto"/>
                <w:bottom w:val="none" w:sz="0" w:space="0" w:color="auto"/>
                <w:right w:val="none" w:sz="0" w:space="0" w:color="auto"/>
              </w:divBdr>
            </w:div>
          </w:divsChild>
        </w:div>
        <w:div w:id="1247886205">
          <w:marLeft w:val="0"/>
          <w:marRight w:val="0"/>
          <w:marTop w:val="0"/>
          <w:marBottom w:val="0"/>
          <w:divBdr>
            <w:top w:val="none" w:sz="0" w:space="0" w:color="auto"/>
            <w:left w:val="none" w:sz="0" w:space="0" w:color="auto"/>
            <w:bottom w:val="none" w:sz="0" w:space="0" w:color="auto"/>
            <w:right w:val="none" w:sz="0" w:space="0" w:color="auto"/>
          </w:divBdr>
          <w:divsChild>
            <w:div w:id="1530680501">
              <w:marLeft w:val="0"/>
              <w:marRight w:val="0"/>
              <w:marTop w:val="0"/>
              <w:marBottom w:val="0"/>
              <w:divBdr>
                <w:top w:val="none" w:sz="0" w:space="0" w:color="auto"/>
                <w:left w:val="none" w:sz="0" w:space="0" w:color="auto"/>
                <w:bottom w:val="none" w:sz="0" w:space="0" w:color="auto"/>
                <w:right w:val="none" w:sz="0" w:space="0" w:color="auto"/>
              </w:divBdr>
            </w:div>
          </w:divsChild>
        </w:div>
        <w:div w:id="1281650327">
          <w:marLeft w:val="0"/>
          <w:marRight w:val="0"/>
          <w:marTop w:val="0"/>
          <w:marBottom w:val="0"/>
          <w:divBdr>
            <w:top w:val="none" w:sz="0" w:space="0" w:color="auto"/>
            <w:left w:val="none" w:sz="0" w:space="0" w:color="auto"/>
            <w:bottom w:val="none" w:sz="0" w:space="0" w:color="auto"/>
            <w:right w:val="none" w:sz="0" w:space="0" w:color="auto"/>
          </w:divBdr>
          <w:divsChild>
            <w:div w:id="37701282">
              <w:marLeft w:val="0"/>
              <w:marRight w:val="0"/>
              <w:marTop w:val="0"/>
              <w:marBottom w:val="0"/>
              <w:divBdr>
                <w:top w:val="none" w:sz="0" w:space="0" w:color="auto"/>
                <w:left w:val="none" w:sz="0" w:space="0" w:color="auto"/>
                <w:bottom w:val="none" w:sz="0" w:space="0" w:color="auto"/>
                <w:right w:val="none" w:sz="0" w:space="0" w:color="auto"/>
              </w:divBdr>
            </w:div>
          </w:divsChild>
        </w:div>
        <w:div w:id="1336494059">
          <w:marLeft w:val="0"/>
          <w:marRight w:val="0"/>
          <w:marTop w:val="0"/>
          <w:marBottom w:val="0"/>
          <w:divBdr>
            <w:top w:val="none" w:sz="0" w:space="0" w:color="auto"/>
            <w:left w:val="none" w:sz="0" w:space="0" w:color="auto"/>
            <w:bottom w:val="none" w:sz="0" w:space="0" w:color="auto"/>
            <w:right w:val="none" w:sz="0" w:space="0" w:color="auto"/>
          </w:divBdr>
          <w:divsChild>
            <w:div w:id="1930580933">
              <w:marLeft w:val="0"/>
              <w:marRight w:val="0"/>
              <w:marTop w:val="0"/>
              <w:marBottom w:val="0"/>
              <w:divBdr>
                <w:top w:val="none" w:sz="0" w:space="0" w:color="auto"/>
                <w:left w:val="none" w:sz="0" w:space="0" w:color="auto"/>
                <w:bottom w:val="none" w:sz="0" w:space="0" w:color="auto"/>
                <w:right w:val="none" w:sz="0" w:space="0" w:color="auto"/>
              </w:divBdr>
            </w:div>
          </w:divsChild>
        </w:div>
        <w:div w:id="1412698540">
          <w:marLeft w:val="0"/>
          <w:marRight w:val="0"/>
          <w:marTop w:val="0"/>
          <w:marBottom w:val="0"/>
          <w:divBdr>
            <w:top w:val="none" w:sz="0" w:space="0" w:color="auto"/>
            <w:left w:val="none" w:sz="0" w:space="0" w:color="auto"/>
            <w:bottom w:val="none" w:sz="0" w:space="0" w:color="auto"/>
            <w:right w:val="none" w:sz="0" w:space="0" w:color="auto"/>
          </w:divBdr>
          <w:divsChild>
            <w:div w:id="828402481">
              <w:marLeft w:val="0"/>
              <w:marRight w:val="0"/>
              <w:marTop w:val="0"/>
              <w:marBottom w:val="0"/>
              <w:divBdr>
                <w:top w:val="none" w:sz="0" w:space="0" w:color="auto"/>
                <w:left w:val="none" w:sz="0" w:space="0" w:color="auto"/>
                <w:bottom w:val="none" w:sz="0" w:space="0" w:color="auto"/>
                <w:right w:val="none" w:sz="0" w:space="0" w:color="auto"/>
              </w:divBdr>
            </w:div>
          </w:divsChild>
        </w:div>
        <w:div w:id="1427846968">
          <w:marLeft w:val="0"/>
          <w:marRight w:val="0"/>
          <w:marTop w:val="0"/>
          <w:marBottom w:val="0"/>
          <w:divBdr>
            <w:top w:val="none" w:sz="0" w:space="0" w:color="auto"/>
            <w:left w:val="none" w:sz="0" w:space="0" w:color="auto"/>
            <w:bottom w:val="none" w:sz="0" w:space="0" w:color="auto"/>
            <w:right w:val="none" w:sz="0" w:space="0" w:color="auto"/>
          </w:divBdr>
          <w:divsChild>
            <w:div w:id="1524124389">
              <w:marLeft w:val="0"/>
              <w:marRight w:val="0"/>
              <w:marTop w:val="0"/>
              <w:marBottom w:val="0"/>
              <w:divBdr>
                <w:top w:val="none" w:sz="0" w:space="0" w:color="auto"/>
                <w:left w:val="none" w:sz="0" w:space="0" w:color="auto"/>
                <w:bottom w:val="none" w:sz="0" w:space="0" w:color="auto"/>
                <w:right w:val="none" w:sz="0" w:space="0" w:color="auto"/>
              </w:divBdr>
            </w:div>
          </w:divsChild>
        </w:div>
        <w:div w:id="1444298942">
          <w:marLeft w:val="0"/>
          <w:marRight w:val="0"/>
          <w:marTop w:val="0"/>
          <w:marBottom w:val="0"/>
          <w:divBdr>
            <w:top w:val="none" w:sz="0" w:space="0" w:color="auto"/>
            <w:left w:val="none" w:sz="0" w:space="0" w:color="auto"/>
            <w:bottom w:val="none" w:sz="0" w:space="0" w:color="auto"/>
            <w:right w:val="none" w:sz="0" w:space="0" w:color="auto"/>
          </w:divBdr>
          <w:divsChild>
            <w:div w:id="1262106286">
              <w:marLeft w:val="0"/>
              <w:marRight w:val="0"/>
              <w:marTop w:val="0"/>
              <w:marBottom w:val="0"/>
              <w:divBdr>
                <w:top w:val="none" w:sz="0" w:space="0" w:color="auto"/>
                <w:left w:val="none" w:sz="0" w:space="0" w:color="auto"/>
                <w:bottom w:val="none" w:sz="0" w:space="0" w:color="auto"/>
                <w:right w:val="none" w:sz="0" w:space="0" w:color="auto"/>
              </w:divBdr>
            </w:div>
            <w:div w:id="1913732362">
              <w:marLeft w:val="0"/>
              <w:marRight w:val="0"/>
              <w:marTop w:val="0"/>
              <w:marBottom w:val="0"/>
              <w:divBdr>
                <w:top w:val="none" w:sz="0" w:space="0" w:color="auto"/>
                <w:left w:val="none" w:sz="0" w:space="0" w:color="auto"/>
                <w:bottom w:val="none" w:sz="0" w:space="0" w:color="auto"/>
                <w:right w:val="none" w:sz="0" w:space="0" w:color="auto"/>
              </w:divBdr>
            </w:div>
          </w:divsChild>
        </w:div>
        <w:div w:id="1444377281">
          <w:marLeft w:val="0"/>
          <w:marRight w:val="0"/>
          <w:marTop w:val="0"/>
          <w:marBottom w:val="0"/>
          <w:divBdr>
            <w:top w:val="none" w:sz="0" w:space="0" w:color="auto"/>
            <w:left w:val="none" w:sz="0" w:space="0" w:color="auto"/>
            <w:bottom w:val="none" w:sz="0" w:space="0" w:color="auto"/>
            <w:right w:val="none" w:sz="0" w:space="0" w:color="auto"/>
          </w:divBdr>
          <w:divsChild>
            <w:div w:id="444152762">
              <w:marLeft w:val="0"/>
              <w:marRight w:val="0"/>
              <w:marTop w:val="0"/>
              <w:marBottom w:val="0"/>
              <w:divBdr>
                <w:top w:val="none" w:sz="0" w:space="0" w:color="auto"/>
                <w:left w:val="none" w:sz="0" w:space="0" w:color="auto"/>
                <w:bottom w:val="none" w:sz="0" w:space="0" w:color="auto"/>
                <w:right w:val="none" w:sz="0" w:space="0" w:color="auto"/>
              </w:divBdr>
            </w:div>
            <w:div w:id="1846937241">
              <w:marLeft w:val="0"/>
              <w:marRight w:val="0"/>
              <w:marTop w:val="0"/>
              <w:marBottom w:val="0"/>
              <w:divBdr>
                <w:top w:val="none" w:sz="0" w:space="0" w:color="auto"/>
                <w:left w:val="none" w:sz="0" w:space="0" w:color="auto"/>
                <w:bottom w:val="none" w:sz="0" w:space="0" w:color="auto"/>
                <w:right w:val="none" w:sz="0" w:space="0" w:color="auto"/>
              </w:divBdr>
            </w:div>
          </w:divsChild>
        </w:div>
        <w:div w:id="1476992090">
          <w:marLeft w:val="0"/>
          <w:marRight w:val="0"/>
          <w:marTop w:val="0"/>
          <w:marBottom w:val="0"/>
          <w:divBdr>
            <w:top w:val="none" w:sz="0" w:space="0" w:color="auto"/>
            <w:left w:val="none" w:sz="0" w:space="0" w:color="auto"/>
            <w:bottom w:val="none" w:sz="0" w:space="0" w:color="auto"/>
            <w:right w:val="none" w:sz="0" w:space="0" w:color="auto"/>
          </w:divBdr>
          <w:divsChild>
            <w:div w:id="299848735">
              <w:marLeft w:val="0"/>
              <w:marRight w:val="0"/>
              <w:marTop w:val="0"/>
              <w:marBottom w:val="0"/>
              <w:divBdr>
                <w:top w:val="none" w:sz="0" w:space="0" w:color="auto"/>
                <w:left w:val="none" w:sz="0" w:space="0" w:color="auto"/>
                <w:bottom w:val="none" w:sz="0" w:space="0" w:color="auto"/>
                <w:right w:val="none" w:sz="0" w:space="0" w:color="auto"/>
              </w:divBdr>
            </w:div>
          </w:divsChild>
        </w:div>
        <w:div w:id="1488932360">
          <w:marLeft w:val="0"/>
          <w:marRight w:val="0"/>
          <w:marTop w:val="0"/>
          <w:marBottom w:val="0"/>
          <w:divBdr>
            <w:top w:val="none" w:sz="0" w:space="0" w:color="auto"/>
            <w:left w:val="none" w:sz="0" w:space="0" w:color="auto"/>
            <w:bottom w:val="none" w:sz="0" w:space="0" w:color="auto"/>
            <w:right w:val="none" w:sz="0" w:space="0" w:color="auto"/>
          </w:divBdr>
          <w:divsChild>
            <w:div w:id="59838267">
              <w:marLeft w:val="0"/>
              <w:marRight w:val="0"/>
              <w:marTop w:val="0"/>
              <w:marBottom w:val="0"/>
              <w:divBdr>
                <w:top w:val="none" w:sz="0" w:space="0" w:color="auto"/>
                <w:left w:val="none" w:sz="0" w:space="0" w:color="auto"/>
                <w:bottom w:val="none" w:sz="0" w:space="0" w:color="auto"/>
                <w:right w:val="none" w:sz="0" w:space="0" w:color="auto"/>
              </w:divBdr>
            </w:div>
          </w:divsChild>
        </w:div>
        <w:div w:id="1521778385">
          <w:marLeft w:val="0"/>
          <w:marRight w:val="0"/>
          <w:marTop w:val="0"/>
          <w:marBottom w:val="0"/>
          <w:divBdr>
            <w:top w:val="none" w:sz="0" w:space="0" w:color="auto"/>
            <w:left w:val="none" w:sz="0" w:space="0" w:color="auto"/>
            <w:bottom w:val="none" w:sz="0" w:space="0" w:color="auto"/>
            <w:right w:val="none" w:sz="0" w:space="0" w:color="auto"/>
          </w:divBdr>
          <w:divsChild>
            <w:div w:id="1251309348">
              <w:marLeft w:val="0"/>
              <w:marRight w:val="0"/>
              <w:marTop w:val="0"/>
              <w:marBottom w:val="0"/>
              <w:divBdr>
                <w:top w:val="none" w:sz="0" w:space="0" w:color="auto"/>
                <w:left w:val="none" w:sz="0" w:space="0" w:color="auto"/>
                <w:bottom w:val="none" w:sz="0" w:space="0" w:color="auto"/>
                <w:right w:val="none" w:sz="0" w:space="0" w:color="auto"/>
              </w:divBdr>
            </w:div>
          </w:divsChild>
        </w:div>
        <w:div w:id="1535389404">
          <w:marLeft w:val="0"/>
          <w:marRight w:val="0"/>
          <w:marTop w:val="0"/>
          <w:marBottom w:val="0"/>
          <w:divBdr>
            <w:top w:val="none" w:sz="0" w:space="0" w:color="auto"/>
            <w:left w:val="none" w:sz="0" w:space="0" w:color="auto"/>
            <w:bottom w:val="none" w:sz="0" w:space="0" w:color="auto"/>
            <w:right w:val="none" w:sz="0" w:space="0" w:color="auto"/>
          </w:divBdr>
          <w:divsChild>
            <w:div w:id="1846556762">
              <w:marLeft w:val="0"/>
              <w:marRight w:val="0"/>
              <w:marTop w:val="0"/>
              <w:marBottom w:val="0"/>
              <w:divBdr>
                <w:top w:val="none" w:sz="0" w:space="0" w:color="auto"/>
                <w:left w:val="none" w:sz="0" w:space="0" w:color="auto"/>
                <w:bottom w:val="none" w:sz="0" w:space="0" w:color="auto"/>
                <w:right w:val="none" w:sz="0" w:space="0" w:color="auto"/>
              </w:divBdr>
            </w:div>
          </w:divsChild>
        </w:div>
        <w:div w:id="1544291411">
          <w:marLeft w:val="0"/>
          <w:marRight w:val="0"/>
          <w:marTop w:val="0"/>
          <w:marBottom w:val="0"/>
          <w:divBdr>
            <w:top w:val="none" w:sz="0" w:space="0" w:color="auto"/>
            <w:left w:val="none" w:sz="0" w:space="0" w:color="auto"/>
            <w:bottom w:val="none" w:sz="0" w:space="0" w:color="auto"/>
            <w:right w:val="none" w:sz="0" w:space="0" w:color="auto"/>
          </w:divBdr>
          <w:divsChild>
            <w:div w:id="202518657">
              <w:marLeft w:val="0"/>
              <w:marRight w:val="0"/>
              <w:marTop w:val="0"/>
              <w:marBottom w:val="0"/>
              <w:divBdr>
                <w:top w:val="none" w:sz="0" w:space="0" w:color="auto"/>
                <w:left w:val="none" w:sz="0" w:space="0" w:color="auto"/>
                <w:bottom w:val="none" w:sz="0" w:space="0" w:color="auto"/>
                <w:right w:val="none" w:sz="0" w:space="0" w:color="auto"/>
              </w:divBdr>
            </w:div>
          </w:divsChild>
        </w:div>
        <w:div w:id="1554996865">
          <w:marLeft w:val="0"/>
          <w:marRight w:val="0"/>
          <w:marTop w:val="0"/>
          <w:marBottom w:val="0"/>
          <w:divBdr>
            <w:top w:val="none" w:sz="0" w:space="0" w:color="auto"/>
            <w:left w:val="none" w:sz="0" w:space="0" w:color="auto"/>
            <w:bottom w:val="none" w:sz="0" w:space="0" w:color="auto"/>
            <w:right w:val="none" w:sz="0" w:space="0" w:color="auto"/>
          </w:divBdr>
          <w:divsChild>
            <w:div w:id="575290388">
              <w:marLeft w:val="0"/>
              <w:marRight w:val="0"/>
              <w:marTop w:val="0"/>
              <w:marBottom w:val="0"/>
              <w:divBdr>
                <w:top w:val="none" w:sz="0" w:space="0" w:color="auto"/>
                <w:left w:val="none" w:sz="0" w:space="0" w:color="auto"/>
                <w:bottom w:val="none" w:sz="0" w:space="0" w:color="auto"/>
                <w:right w:val="none" w:sz="0" w:space="0" w:color="auto"/>
              </w:divBdr>
            </w:div>
          </w:divsChild>
        </w:div>
        <w:div w:id="1614286944">
          <w:marLeft w:val="0"/>
          <w:marRight w:val="0"/>
          <w:marTop w:val="0"/>
          <w:marBottom w:val="0"/>
          <w:divBdr>
            <w:top w:val="none" w:sz="0" w:space="0" w:color="auto"/>
            <w:left w:val="none" w:sz="0" w:space="0" w:color="auto"/>
            <w:bottom w:val="none" w:sz="0" w:space="0" w:color="auto"/>
            <w:right w:val="none" w:sz="0" w:space="0" w:color="auto"/>
          </w:divBdr>
          <w:divsChild>
            <w:div w:id="1487090741">
              <w:marLeft w:val="0"/>
              <w:marRight w:val="0"/>
              <w:marTop w:val="0"/>
              <w:marBottom w:val="0"/>
              <w:divBdr>
                <w:top w:val="none" w:sz="0" w:space="0" w:color="auto"/>
                <w:left w:val="none" w:sz="0" w:space="0" w:color="auto"/>
                <w:bottom w:val="none" w:sz="0" w:space="0" w:color="auto"/>
                <w:right w:val="none" w:sz="0" w:space="0" w:color="auto"/>
              </w:divBdr>
            </w:div>
          </w:divsChild>
        </w:div>
        <w:div w:id="1683824433">
          <w:marLeft w:val="0"/>
          <w:marRight w:val="0"/>
          <w:marTop w:val="0"/>
          <w:marBottom w:val="0"/>
          <w:divBdr>
            <w:top w:val="none" w:sz="0" w:space="0" w:color="auto"/>
            <w:left w:val="none" w:sz="0" w:space="0" w:color="auto"/>
            <w:bottom w:val="none" w:sz="0" w:space="0" w:color="auto"/>
            <w:right w:val="none" w:sz="0" w:space="0" w:color="auto"/>
          </w:divBdr>
          <w:divsChild>
            <w:div w:id="1039554919">
              <w:marLeft w:val="0"/>
              <w:marRight w:val="0"/>
              <w:marTop w:val="0"/>
              <w:marBottom w:val="0"/>
              <w:divBdr>
                <w:top w:val="none" w:sz="0" w:space="0" w:color="auto"/>
                <w:left w:val="none" w:sz="0" w:space="0" w:color="auto"/>
                <w:bottom w:val="none" w:sz="0" w:space="0" w:color="auto"/>
                <w:right w:val="none" w:sz="0" w:space="0" w:color="auto"/>
              </w:divBdr>
            </w:div>
          </w:divsChild>
        </w:div>
        <w:div w:id="1696734609">
          <w:marLeft w:val="0"/>
          <w:marRight w:val="0"/>
          <w:marTop w:val="0"/>
          <w:marBottom w:val="0"/>
          <w:divBdr>
            <w:top w:val="none" w:sz="0" w:space="0" w:color="auto"/>
            <w:left w:val="none" w:sz="0" w:space="0" w:color="auto"/>
            <w:bottom w:val="none" w:sz="0" w:space="0" w:color="auto"/>
            <w:right w:val="none" w:sz="0" w:space="0" w:color="auto"/>
          </w:divBdr>
          <w:divsChild>
            <w:div w:id="709762643">
              <w:marLeft w:val="0"/>
              <w:marRight w:val="0"/>
              <w:marTop w:val="0"/>
              <w:marBottom w:val="0"/>
              <w:divBdr>
                <w:top w:val="none" w:sz="0" w:space="0" w:color="auto"/>
                <w:left w:val="none" w:sz="0" w:space="0" w:color="auto"/>
                <w:bottom w:val="none" w:sz="0" w:space="0" w:color="auto"/>
                <w:right w:val="none" w:sz="0" w:space="0" w:color="auto"/>
              </w:divBdr>
            </w:div>
          </w:divsChild>
        </w:div>
        <w:div w:id="1716812162">
          <w:marLeft w:val="0"/>
          <w:marRight w:val="0"/>
          <w:marTop w:val="0"/>
          <w:marBottom w:val="0"/>
          <w:divBdr>
            <w:top w:val="none" w:sz="0" w:space="0" w:color="auto"/>
            <w:left w:val="none" w:sz="0" w:space="0" w:color="auto"/>
            <w:bottom w:val="none" w:sz="0" w:space="0" w:color="auto"/>
            <w:right w:val="none" w:sz="0" w:space="0" w:color="auto"/>
          </w:divBdr>
          <w:divsChild>
            <w:div w:id="251472315">
              <w:marLeft w:val="0"/>
              <w:marRight w:val="0"/>
              <w:marTop w:val="0"/>
              <w:marBottom w:val="0"/>
              <w:divBdr>
                <w:top w:val="none" w:sz="0" w:space="0" w:color="auto"/>
                <w:left w:val="none" w:sz="0" w:space="0" w:color="auto"/>
                <w:bottom w:val="none" w:sz="0" w:space="0" w:color="auto"/>
                <w:right w:val="none" w:sz="0" w:space="0" w:color="auto"/>
              </w:divBdr>
            </w:div>
            <w:div w:id="290211858">
              <w:marLeft w:val="0"/>
              <w:marRight w:val="0"/>
              <w:marTop w:val="0"/>
              <w:marBottom w:val="0"/>
              <w:divBdr>
                <w:top w:val="none" w:sz="0" w:space="0" w:color="auto"/>
                <w:left w:val="none" w:sz="0" w:space="0" w:color="auto"/>
                <w:bottom w:val="none" w:sz="0" w:space="0" w:color="auto"/>
                <w:right w:val="none" w:sz="0" w:space="0" w:color="auto"/>
              </w:divBdr>
            </w:div>
          </w:divsChild>
        </w:div>
        <w:div w:id="1723364261">
          <w:marLeft w:val="0"/>
          <w:marRight w:val="0"/>
          <w:marTop w:val="0"/>
          <w:marBottom w:val="0"/>
          <w:divBdr>
            <w:top w:val="none" w:sz="0" w:space="0" w:color="auto"/>
            <w:left w:val="none" w:sz="0" w:space="0" w:color="auto"/>
            <w:bottom w:val="none" w:sz="0" w:space="0" w:color="auto"/>
            <w:right w:val="none" w:sz="0" w:space="0" w:color="auto"/>
          </w:divBdr>
          <w:divsChild>
            <w:div w:id="681860472">
              <w:marLeft w:val="0"/>
              <w:marRight w:val="0"/>
              <w:marTop w:val="0"/>
              <w:marBottom w:val="0"/>
              <w:divBdr>
                <w:top w:val="none" w:sz="0" w:space="0" w:color="auto"/>
                <w:left w:val="none" w:sz="0" w:space="0" w:color="auto"/>
                <w:bottom w:val="none" w:sz="0" w:space="0" w:color="auto"/>
                <w:right w:val="none" w:sz="0" w:space="0" w:color="auto"/>
              </w:divBdr>
            </w:div>
            <w:div w:id="1680547221">
              <w:marLeft w:val="0"/>
              <w:marRight w:val="0"/>
              <w:marTop w:val="0"/>
              <w:marBottom w:val="0"/>
              <w:divBdr>
                <w:top w:val="none" w:sz="0" w:space="0" w:color="auto"/>
                <w:left w:val="none" w:sz="0" w:space="0" w:color="auto"/>
                <w:bottom w:val="none" w:sz="0" w:space="0" w:color="auto"/>
                <w:right w:val="none" w:sz="0" w:space="0" w:color="auto"/>
              </w:divBdr>
            </w:div>
          </w:divsChild>
        </w:div>
        <w:div w:id="1750730397">
          <w:marLeft w:val="0"/>
          <w:marRight w:val="0"/>
          <w:marTop w:val="0"/>
          <w:marBottom w:val="0"/>
          <w:divBdr>
            <w:top w:val="none" w:sz="0" w:space="0" w:color="auto"/>
            <w:left w:val="none" w:sz="0" w:space="0" w:color="auto"/>
            <w:bottom w:val="none" w:sz="0" w:space="0" w:color="auto"/>
            <w:right w:val="none" w:sz="0" w:space="0" w:color="auto"/>
          </w:divBdr>
          <w:divsChild>
            <w:div w:id="169754584">
              <w:marLeft w:val="0"/>
              <w:marRight w:val="0"/>
              <w:marTop w:val="0"/>
              <w:marBottom w:val="0"/>
              <w:divBdr>
                <w:top w:val="none" w:sz="0" w:space="0" w:color="auto"/>
                <w:left w:val="none" w:sz="0" w:space="0" w:color="auto"/>
                <w:bottom w:val="none" w:sz="0" w:space="0" w:color="auto"/>
                <w:right w:val="none" w:sz="0" w:space="0" w:color="auto"/>
              </w:divBdr>
            </w:div>
          </w:divsChild>
        </w:div>
        <w:div w:id="1804421481">
          <w:marLeft w:val="0"/>
          <w:marRight w:val="0"/>
          <w:marTop w:val="0"/>
          <w:marBottom w:val="0"/>
          <w:divBdr>
            <w:top w:val="none" w:sz="0" w:space="0" w:color="auto"/>
            <w:left w:val="none" w:sz="0" w:space="0" w:color="auto"/>
            <w:bottom w:val="none" w:sz="0" w:space="0" w:color="auto"/>
            <w:right w:val="none" w:sz="0" w:space="0" w:color="auto"/>
          </w:divBdr>
          <w:divsChild>
            <w:div w:id="1242177397">
              <w:marLeft w:val="0"/>
              <w:marRight w:val="0"/>
              <w:marTop w:val="0"/>
              <w:marBottom w:val="0"/>
              <w:divBdr>
                <w:top w:val="none" w:sz="0" w:space="0" w:color="auto"/>
                <w:left w:val="none" w:sz="0" w:space="0" w:color="auto"/>
                <w:bottom w:val="none" w:sz="0" w:space="0" w:color="auto"/>
                <w:right w:val="none" w:sz="0" w:space="0" w:color="auto"/>
              </w:divBdr>
            </w:div>
          </w:divsChild>
        </w:div>
        <w:div w:id="1872067110">
          <w:marLeft w:val="0"/>
          <w:marRight w:val="0"/>
          <w:marTop w:val="0"/>
          <w:marBottom w:val="0"/>
          <w:divBdr>
            <w:top w:val="none" w:sz="0" w:space="0" w:color="auto"/>
            <w:left w:val="none" w:sz="0" w:space="0" w:color="auto"/>
            <w:bottom w:val="none" w:sz="0" w:space="0" w:color="auto"/>
            <w:right w:val="none" w:sz="0" w:space="0" w:color="auto"/>
          </w:divBdr>
          <w:divsChild>
            <w:div w:id="1101142528">
              <w:marLeft w:val="0"/>
              <w:marRight w:val="0"/>
              <w:marTop w:val="0"/>
              <w:marBottom w:val="0"/>
              <w:divBdr>
                <w:top w:val="none" w:sz="0" w:space="0" w:color="auto"/>
                <w:left w:val="none" w:sz="0" w:space="0" w:color="auto"/>
                <w:bottom w:val="none" w:sz="0" w:space="0" w:color="auto"/>
                <w:right w:val="none" w:sz="0" w:space="0" w:color="auto"/>
              </w:divBdr>
            </w:div>
          </w:divsChild>
        </w:div>
        <w:div w:id="1927222490">
          <w:marLeft w:val="0"/>
          <w:marRight w:val="0"/>
          <w:marTop w:val="0"/>
          <w:marBottom w:val="0"/>
          <w:divBdr>
            <w:top w:val="none" w:sz="0" w:space="0" w:color="auto"/>
            <w:left w:val="none" w:sz="0" w:space="0" w:color="auto"/>
            <w:bottom w:val="none" w:sz="0" w:space="0" w:color="auto"/>
            <w:right w:val="none" w:sz="0" w:space="0" w:color="auto"/>
          </w:divBdr>
          <w:divsChild>
            <w:div w:id="319820230">
              <w:marLeft w:val="0"/>
              <w:marRight w:val="0"/>
              <w:marTop w:val="0"/>
              <w:marBottom w:val="0"/>
              <w:divBdr>
                <w:top w:val="none" w:sz="0" w:space="0" w:color="auto"/>
                <w:left w:val="none" w:sz="0" w:space="0" w:color="auto"/>
                <w:bottom w:val="none" w:sz="0" w:space="0" w:color="auto"/>
                <w:right w:val="none" w:sz="0" w:space="0" w:color="auto"/>
              </w:divBdr>
            </w:div>
          </w:divsChild>
        </w:div>
        <w:div w:id="1949850184">
          <w:marLeft w:val="0"/>
          <w:marRight w:val="0"/>
          <w:marTop w:val="0"/>
          <w:marBottom w:val="0"/>
          <w:divBdr>
            <w:top w:val="none" w:sz="0" w:space="0" w:color="auto"/>
            <w:left w:val="none" w:sz="0" w:space="0" w:color="auto"/>
            <w:bottom w:val="none" w:sz="0" w:space="0" w:color="auto"/>
            <w:right w:val="none" w:sz="0" w:space="0" w:color="auto"/>
          </w:divBdr>
          <w:divsChild>
            <w:div w:id="1935555644">
              <w:marLeft w:val="0"/>
              <w:marRight w:val="0"/>
              <w:marTop w:val="0"/>
              <w:marBottom w:val="0"/>
              <w:divBdr>
                <w:top w:val="none" w:sz="0" w:space="0" w:color="auto"/>
                <w:left w:val="none" w:sz="0" w:space="0" w:color="auto"/>
                <w:bottom w:val="none" w:sz="0" w:space="0" w:color="auto"/>
                <w:right w:val="none" w:sz="0" w:space="0" w:color="auto"/>
              </w:divBdr>
            </w:div>
          </w:divsChild>
        </w:div>
        <w:div w:id="1967351035">
          <w:marLeft w:val="0"/>
          <w:marRight w:val="0"/>
          <w:marTop w:val="0"/>
          <w:marBottom w:val="0"/>
          <w:divBdr>
            <w:top w:val="none" w:sz="0" w:space="0" w:color="auto"/>
            <w:left w:val="none" w:sz="0" w:space="0" w:color="auto"/>
            <w:bottom w:val="none" w:sz="0" w:space="0" w:color="auto"/>
            <w:right w:val="none" w:sz="0" w:space="0" w:color="auto"/>
          </w:divBdr>
          <w:divsChild>
            <w:div w:id="927885349">
              <w:marLeft w:val="0"/>
              <w:marRight w:val="0"/>
              <w:marTop w:val="0"/>
              <w:marBottom w:val="0"/>
              <w:divBdr>
                <w:top w:val="none" w:sz="0" w:space="0" w:color="auto"/>
                <w:left w:val="none" w:sz="0" w:space="0" w:color="auto"/>
                <w:bottom w:val="none" w:sz="0" w:space="0" w:color="auto"/>
                <w:right w:val="none" w:sz="0" w:space="0" w:color="auto"/>
              </w:divBdr>
            </w:div>
          </w:divsChild>
        </w:div>
        <w:div w:id="1971083314">
          <w:marLeft w:val="0"/>
          <w:marRight w:val="0"/>
          <w:marTop w:val="0"/>
          <w:marBottom w:val="0"/>
          <w:divBdr>
            <w:top w:val="none" w:sz="0" w:space="0" w:color="auto"/>
            <w:left w:val="none" w:sz="0" w:space="0" w:color="auto"/>
            <w:bottom w:val="none" w:sz="0" w:space="0" w:color="auto"/>
            <w:right w:val="none" w:sz="0" w:space="0" w:color="auto"/>
          </w:divBdr>
          <w:divsChild>
            <w:div w:id="1002272269">
              <w:marLeft w:val="0"/>
              <w:marRight w:val="0"/>
              <w:marTop w:val="0"/>
              <w:marBottom w:val="0"/>
              <w:divBdr>
                <w:top w:val="none" w:sz="0" w:space="0" w:color="auto"/>
                <w:left w:val="none" w:sz="0" w:space="0" w:color="auto"/>
                <w:bottom w:val="none" w:sz="0" w:space="0" w:color="auto"/>
                <w:right w:val="none" w:sz="0" w:space="0" w:color="auto"/>
              </w:divBdr>
            </w:div>
          </w:divsChild>
        </w:div>
        <w:div w:id="2017153722">
          <w:marLeft w:val="0"/>
          <w:marRight w:val="0"/>
          <w:marTop w:val="0"/>
          <w:marBottom w:val="0"/>
          <w:divBdr>
            <w:top w:val="none" w:sz="0" w:space="0" w:color="auto"/>
            <w:left w:val="none" w:sz="0" w:space="0" w:color="auto"/>
            <w:bottom w:val="none" w:sz="0" w:space="0" w:color="auto"/>
            <w:right w:val="none" w:sz="0" w:space="0" w:color="auto"/>
          </w:divBdr>
          <w:divsChild>
            <w:div w:id="695350199">
              <w:marLeft w:val="0"/>
              <w:marRight w:val="0"/>
              <w:marTop w:val="0"/>
              <w:marBottom w:val="0"/>
              <w:divBdr>
                <w:top w:val="none" w:sz="0" w:space="0" w:color="auto"/>
                <w:left w:val="none" w:sz="0" w:space="0" w:color="auto"/>
                <w:bottom w:val="none" w:sz="0" w:space="0" w:color="auto"/>
                <w:right w:val="none" w:sz="0" w:space="0" w:color="auto"/>
              </w:divBdr>
            </w:div>
          </w:divsChild>
        </w:div>
        <w:div w:id="2039772377">
          <w:marLeft w:val="0"/>
          <w:marRight w:val="0"/>
          <w:marTop w:val="0"/>
          <w:marBottom w:val="0"/>
          <w:divBdr>
            <w:top w:val="none" w:sz="0" w:space="0" w:color="auto"/>
            <w:left w:val="none" w:sz="0" w:space="0" w:color="auto"/>
            <w:bottom w:val="none" w:sz="0" w:space="0" w:color="auto"/>
            <w:right w:val="none" w:sz="0" w:space="0" w:color="auto"/>
          </w:divBdr>
          <w:divsChild>
            <w:div w:id="660160486">
              <w:marLeft w:val="0"/>
              <w:marRight w:val="0"/>
              <w:marTop w:val="0"/>
              <w:marBottom w:val="0"/>
              <w:divBdr>
                <w:top w:val="none" w:sz="0" w:space="0" w:color="auto"/>
                <w:left w:val="none" w:sz="0" w:space="0" w:color="auto"/>
                <w:bottom w:val="none" w:sz="0" w:space="0" w:color="auto"/>
                <w:right w:val="none" w:sz="0" w:space="0" w:color="auto"/>
              </w:divBdr>
            </w:div>
            <w:div w:id="1648899847">
              <w:marLeft w:val="0"/>
              <w:marRight w:val="0"/>
              <w:marTop w:val="0"/>
              <w:marBottom w:val="0"/>
              <w:divBdr>
                <w:top w:val="none" w:sz="0" w:space="0" w:color="auto"/>
                <w:left w:val="none" w:sz="0" w:space="0" w:color="auto"/>
                <w:bottom w:val="none" w:sz="0" w:space="0" w:color="auto"/>
                <w:right w:val="none" w:sz="0" w:space="0" w:color="auto"/>
              </w:divBdr>
            </w:div>
          </w:divsChild>
        </w:div>
        <w:div w:id="2122261549">
          <w:marLeft w:val="0"/>
          <w:marRight w:val="0"/>
          <w:marTop w:val="0"/>
          <w:marBottom w:val="0"/>
          <w:divBdr>
            <w:top w:val="none" w:sz="0" w:space="0" w:color="auto"/>
            <w:left w:val="none" w:sz="0" w:space="0" w:color="auto"/>
            <w:bottom w:val="none" w:sz="0" w:space="0" w:color="auto"/>
            <w:right w:val="none" w:sz="0" w:space="0" w:color="auto"/>
          </w:divBdr>
          <w:divsChild>
            <w:div w:id="307831707">
              <w:marLeft w:val="0"/>
              <w:marRight w:val="0"/>
              <w:marTop w:val="0"/>
              <w:marBottom w:val="0"/>
              <w:divBdr>
                <w:top w:val="none" w:sz="0" w:space="0" w:color="auto"/>
                <w:left w:val="none" w:sz="0" w:space="0" w:color="auto"/>
                <w:bottom w:val="none" w:sz="0" w:space="0" w:color="auto"/>
                <w:right w:val="none" w:sz="0" w:space="0" w:color="auto"/>
              </w:divBdr>
            </w:div>
            <w:div w:id="6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0003">
      <w:bodyDiv w:val="1"/>
      <w:marLeft w:val="0"/>
      <w:marRight w:val="0"/>
      <w:marTop w:val="0"/>
      <w:marBottom w:val="0"/>
      <w:divBdr>
        <w:top w:val="none" w:sz="0" w:space="0" w:color="auto"/>
        <w:left w:val="none" w:sz="0" w:space="0" w:color="auto"/>
        <w:bottom w:val="none" w:sz="0" w:space="0" w:color="auto"/>
        <w:right w:val="none" w:sz="0" w:space="0" w:color="auto"/>
      </w:divBdr>
      <w:divsChild>
        <w:div w:id="16465538">
          <w:marLeft w:val="0"/>
          <w:marRight w:val="0"/>
          <w:marTop w:val="0"/>
          <w:marBottom w:val="0"/>
          <w:divBdr>
            <w:top w:val="none" w:sz="0" w:space="0" w:color="auto"/>
            <w:left w:val="none" w:sz="0" w:space="0" w:color="auto"/>
            <w:bottom w:val="none" w:sz="0" w:space="0" w:color="auto"/>
            <w:right w:val="none" w:sz="0" w:space="0" w:color="auto"/>
          </w:divBdr>
        </w:div>
        <w:div w:id="239677813">
          <w:marLeft w:val="0"/>
          <w:marRight w:val="0"/>
          <w:marTop w:val="0"/>
          <w:marBottom w:val="0"/>
          <w:divBdr>
            <w:top w:val="none" w:sz="0" w:space="0" w:color="auto"/>
            <w:left w:val="none" w:sz="0" w:space="0" w:color="auto"/>
            <w:bottom w:val="none" w:sz="0" w:space="0" w:color="auto"/>
            <w:right w:val="none" w:sz="0" w:space="0" w:color="auto"/>
          </w:divBdr>
        </w:div>
        <w:div w:id="328020776">
          <w:marLeft w:val="0"/>
          <w:marRight w:val="0"/>
          <w:marTop w:val="0"/>
          <w:marBottom w:val="0"/>
          <w:divBdr>
            <w:top w:val="none" w:sz="0" w:space="0" w:color="auto"/>
            <w:left w:val="none" w:sz="0" w:space="0" w:color="auto"/>
            <w:bottom w:val="none" w:sz="0" w:space="0" w:color="auto"/>
            <w:right w:val="none" w:sz="0" w:space="0" w:color="auto"/>
          </w:divBdr>
        </w:div>
        <w:div w:id="354238297">
          <w:marLeft w:val="0"/>
          <w:marRight w:val="0"/>
          <w:marTop w:val="0"/>
          <w:marBottom w:val="0"/>
          <w:divBdr>
            <w:top w:val="none" w:sz="0" w:space="0" w:color="auto"/>
            <w:left w:val="none" w:sz="0" w:space="0" w:color="auto"/>
            <w:bottom w:val="none" w:sz="0" w:space="0" w:color="auto"/>
            <w:right w:val="none" w:sz="0" w:space="0" w:color="auto"/>
          </w:divBdr>
        </w:div>
        <w:div w:id="355883835">
          <w:marLeft w:val="0"/>
          <w:marRight w:val="0"/>
          <w:marTop w:val="0"/>
          <w:marBottom w:val="0"/>
          <w:divBdr>
            <w:top w:val="none" w:sz="0" w:space="0" w:color="auto"/>
            <w:left w:val="none" w:sz="0" w:space="0" w:color="auto"/>
            <w:bottom w:val="none" w:sz="0" w:space="0" w:color="auto"/>
            <w:right w:val="none" w:sz="0" w:space="0" w:color="auto"/>
          </w:divBdr>
        </w:div>
        <w:div w:id="487333536">
          <w:marLeft w:val="0"/>
          <w:marRight w:val="0"/>
          <w:marTop w:val="0"/>
          <w:marBottom w:val="0"/>
          <w:divBdr>
            <w:top w:val="none" w:sz="0" w:space="0" w:color="auto"/>
            <w:left w:val="none" w:sz="0" w:space="0" w:color="auto"/>
            <w:bottom w:val="none" w:sz="0" w:space="0" w:color="auto"/>
            <w:right w:val="none" w:sz="0" w:space="0" w:color="auto"/>
          </w:divBdr>
          <w:divsChild>
            <w:div w:id="581790863">
              <w:marLeft w:val="0"/>
              <w:marRight w:val="0"/>
              <w:marTop w:val="0"/>
              <w:marBottom w:val="0"/>
              <w:divBdr>
                <w:top w:val="none" w:sz="0" w:space="0" w:color="auto"/>
                <w:left w:val="none" w:sz="0" w:space="0" w:color="auto"/>
                <w:bottom w:val="none" w:sz="0" w:space="0" w:color="auto"/>
                <w:right w:val="none" w:sz="0" w:space="0" w:color="auto"/>
              </w:divBdr>
            </w:div>
            <w:div w:id="613247961">
              <w:marLeft w:val="0"/>
              <w:marRight w:val="0"/>
              <w:marTop w:val="0"/>
              <w:marBottom w:val="0"/>
              <w:divBdr>
                <w:top w:val="none" w:sz="0" w:space="0" w:color="auto"/>
                <w:left w:val="none" w:sz="0" w:space="0" w:color="auto"/>
                <w:bottom w:val="none" w:sz="0" w:space="0" w:color="auto"/>
                <w:right w:val="none" w:sz="0" w:space="0" w:color="auto"/>
              </w:divBdr>
            </w:div>
            <w:div w:id="1229993755">
              <w:marLeft w:val="0"/>
              <w:marRight w:val="0"/>
              <w:marTop w:val="0"/>
              <w:marBottom w:val="0"/>
              <w:divBdr>
                <w:top w:val="none" w:sz="0" w:space="0" w:color="auto"/>
                <w:left w:val="none" w:sz="0" w:space="0" w:color="auto"/>
                <w:bottom w:val="none" w:sz="0" w:space="0" w:color="auto"/>
                <w:right w:val="none" w:sz="0" w:space="0" w:color="auto"/>
              </w:divBdr>
            </w:div>
          </w:divsChild>
        </w:div>
        <w:div w:id="553082060">
          <w:marLeft w:val="0"/>
          <w:marRight w:val="0"/>
          <w:marTop w:val="0"/>
          <w:marBottom w:val="0"/>
          <w:divBdr>
            <w:top w:val="none" w:sz="0" w:space="0" w:color="auto"/>
            <w:left w:val="none" w:sz="0" w:space="0" w:color="auto"/>
            <w:bottom w:val="none" w:sz="0" w:space="0" w:color="auto"/>
            <w:right w:val="none" w:sz="0" w:space="0" w:color="auto"/>
          </w:divBdr>
          <w:divsChild>
            <w:div w:id="1900554474">
              <w:marLeft w:val="0"/>
              <w:marRight w:val="0"/>
              <w:marTop w:val="0"/>
              <w:marBottom w:val="0"/>
              <w:divBdr>
                <w:top w:val="none" w:sz="0" w:space="0" w:color="auto"/>
                <w:left w:val="none" w:sz="0" w:space="0" w:color="auto"/>
                <w:bottom w:val="none" w:sz="0" w:space="0" w:color="auto"/>
                <w:right w:val="none" w:sz="0" w:space="0" w:color="auto"/>
              </w:divBdr>
            </w:div>
          </w:divsChild>
        </w:div>
        <w:div w:id="654719880">
          <w:marLeft w:val="0"/>
          <w:marRight w:val="0"/>
          <w:marTop w:val="0"/>
          <w:marBottom w:val="0"/>
          <w:divBdr>
            <w:top w:val="none" w:sz="0" w:space="0" w:color="auto"/>
            <w:left w:val="none" w:sz="0" w:space="0" w:color="auto"/>
            <w:bottom w:val="none" w:sz="0" w:space="0" w:color="auto"/>
            <w:right w:val="none" w:sz="0" w:space="0" w:color="auto"/>
          </w:divBdr>
        </w:div>
        <w:div w:id="726952118">
          <w:marLeft w:val="0"/>
          <w:marRight w:val="0"/>
          <w:marTop w:val="0"/>
          <w:marBottom w:val="0"/>
          <w:divBdr>
            <w:top w:val="none" w:sz="0" w:space="0" w:color="auto"/>
            <w:left w:val="none" w:sz="0" w:space="0" w:color="auto"/>
            <w:bottom w:val="none" w:sz="0" w:space="0" w:color="auto"/>
            <w:right w:val="none" w:sz="0" w:space="0" w:color="auto"/>
          </w:divBdr>
          <w:divsChild>
            <w:div w:id="289089700">
              <w:marLeft w:val="0"/>
              <w:marRight w:val="0"/>
              <w:marTop w:val="0"/>
              <w:marBottom w:val="0"/>
              <w:divBdr>
                <w:top w:val="none" w:sz="0" w:space="0" w:color="auto"/>
                <w:left w:val="none" w:sz="0" w:space="0" w:color="auto"/>
                <w:bottom w:val="none" w:sz="0" w:space="0" w:color="auto"/>
                <w:right w:val="none" w:sz="0" w:space="0" w:color="auto"/>
              </w:divBdr>
            </w:div>
            <w:div w:id="726876849">
              <w:marLeft w:val="0"/>
              <w:marRight w:val="0"/>
              <w:marTop w:val="0"/>
              <w:marBottom w:val="0"/>
              <w:divBdr>
                <w:top w:val="none" w:sz="0" w:space="0" w:color="auto"/>
                <w:left w:val="none" w:sz="0" w:space="0" w:color="auto"/>
                <w:bottom w:val="none" w:sz="0" w:space="0" w:color="auto"/>
                <w:right w:val="none" w:sz="0" w:space="0" w:color="auto"/>
              </w:divBdr>
            </w:div>
          </w:divsChild>
        </w:div>
        <w:div w:id="815336722">
          <w:marLeft w:val="0"/>
          <w:marRight w:val="0"/>
          <w:marTop w:val="0"/>
          <w:marBottom w:val="0"/>
          <w:divBdr>
            <w:top w:val="none" w:sz="0" w:space="0" w:color="auto"/>
            <w:left w:val="none" w:sz="0" w:space="0" w:color="auto"/>
            <w:bottom w:val="none" w:sz="0" w:space="0" w:color="auto"/>
            <w:right w:val="none" w:sz="0" w:space="0" w:color="auto"/>
          </w:divBdr>
        </w:div>
        <w:div w:id="864100004">
          <w:marLeft w:val="0"/>
          <w:marRight w:val="0"/>
          <w:marTop w:val="0"/>
          <w:marBottom w:val="0"/>
          <w:divBdr>
            <w:top w:val="none" w:sz="0" w:space="0" w:color="auto"/>
            <w:left w:val="none" w:sz="0" w:space="0" w:color="auto"/>
            <w:bottom w:val="none" w:sz="0" w:space="0" w:color="auto"/>
            <w:right w:val="none" w:sz="0" w:space="0" w:color="auto"/>
          </w:divBdr>
          <w:divsChild>
            <w:div w:id="1996835233">
              <w:marLeft w:val="-75"/>
              <w:marRight w:val="0"/>
              <w:marTop w:val="30"/>
              <w:marBottom w:val="30"/>
              <w:divBdr>
                <w:top w:val="none" w:sz="0" w:space="0" w:color="auto"/>
                <w:left w:val="none" w:sz="0" w:space="0" w:color="auto"/>
                <w:bottom w:val="none" w:sz="0" w:space="0" w:color="auto"/>
                <w:right w:val="none" w:sz="0" w:space="0" w:color="auto"/>
              </w:divBdr>
              <w:divsChild>
                <w:div w:id="381250992">
                  <w:marLeft w:val="0"/>
                  <w:marRight w:val="0"/>
                  <w:marTop w:val="0"/>
                  <w:marBottom w:val="0"/>
                  <w:divBdr>
                    <w:top w:val="none" w:sz="0" w:space="0" w:color="auto"/>
                    <w:left w:val="none" w:sz="0" w:space="0" w:color="auto"/>
                    <w:bottom w:val="none" w:sz="0" w:space="0" w:color="auto"/>
                    <w:right w:val="none" w:sz="0" w:space="0" w:color="auto"/>
                  </w:divBdr>
                  <w:divsChild>
                    <w:div w:id="118189961">
                      <w:marLeft w:val="0"/>
                      <w:marRight w:val="0"/>
                      <w:marTop w:val="0"/>
                      <w:marBottom w:val="0"/>
                      <w:divBdr>
                        <w:top w:val="none" w:sz="0" w:space="0" w:color="auto"/>
                        <w:left w:val="none" w:sz="0" w:space="0" w:color="auto"/>
                        <w:bottom w:val="none" w:sz="0" w:space="0" w:color="auto"/>
                        <w:right w:val="none" w:sz="0" w:space="0" w:color="auto"/>
                      </w:divBdr>
                    </w:div>
                  </w:divsChild>
                </w:div>
                <w:div w:id="415975949">
                  <w:marLeft w:val="0"/>
                  <w:marRight w:val="0"/>
                  <w:marTop w:val="0"/>
                  <w:marBottom w:val="0"/>
                  <w:divBdr>
                    <w:top w:val="none" w:sz="0" w:space="0" w:color="auto"/>
                    <w:left w:val="none" w:sz="0" w:space="0" w:color="auto"/>
                    <w:bottom w:val="none" w:sz="0" w:space="0" w:color="auto"/>
                    <w:right w:val="none" w:sz="0" w:space="0" w:color="auto"/>
                  </w:divBdr>
                  <w:divsChild>
                    <w:div w:id="581455187">
                      <w:marLeft w:val="0"/>
                      <w:marRight w:val="0"/>
                      <w:marTop w:val="0"/>
                      <w:marBottom w:val="0"/>
                      <w:divBdr>
                        <w:top w:val="none" w:sz="0" w:space="0" w:color="auto"/>
                        <w:left w:val="none" w:sz="0" w:space="0" w:color="auto"/>
                        <w:bottom w:val="none" w:sz="0" w:space="0" w:color="auto"/>
                        <w:right w:val="none" w:sz="0" w:space="0" w:color="auto"/>
                      </w:divBdr>
                    </w:div>
                  </w:divsChild>
                </w:div>
                <w:div w:id="629743593">
                  <w:marLeft w:val="0"/>
                  <w:marRight w:val="0"/>
                  <w:marTop w:val="0"/>
                  <w:marBottom w:val="0"/>
                  <w:divBdr>
                    <w:top w:val="none" w:sz="0" w:space="0" w:color="auto"/>
                    <w:left w:val="none" w:sz="0" w:space="0" w:color="auto"/>
                    <w:bottom w:val="none" w:sz="0" w:space="0" w:color="auto"/>
                    <w:right w:val="none" w:sz="0" w:space="0" w:color="auto"/>
                  </w:divBdr>
                  <w:divsChild>
                    <w:div w:id="460996427">
                      <w:marLeft w:val="0"/>
                      <w:marRight w:val="0"/>
                      <w:marTop w:val="0"/>
                      <w:marBottom w:val="0"/>
                      <w:divBdr>
                        <w:top w:val="none" w:sz="0" w:space="0" w:color="auto"/>
                        <w:left w:val="none" w:sz="0" w:space="0" w:color="auto"/>
                        <w:bottom w:val="none" w:sz="0" w:space="0" w:color="auto"/>
                        <w:right w:val="none" w:sz="0" w:space="0" w:color="auto"/>
                      </w:divBdr>
                    </w:div>
                    <w:div w:id="945961892">
                      <w:marLeft w:val="0"/>
                      <w:marRight w:val="0"/>
                      <w:marTop w:val="0"/>
                      <w:marBottom w:val="0"/>
                      <w:divBdr>
                        <w:top w:val="none" w:sz="0" w:space="0" w:color="auto"/>
                        <w:left w:val="none" w:sz="0" w:space="0" w:color="auto"/>
                        <w:bottom w:val="none" w:sz="0" w:space="0" w:color="auto"/>
                        <w:right w:val="none" w:sz="0" w:space="0" w:color="auto"/>
                      </w:divBdr>
                    </w:div>
                  </w:divsChild>
                </w:div>
                <w:div w:id="639966981">
                  <w:marLeft w:val="0"/>
                  <w:marRight w:val="0"/>
                  <w:marTop w:val="0"/>
                  <w:marBottom w:val="0"/>
                  <w:divBdr>
                    <w:top w:val="none" w:sz="0" w:space="0" w:color="auto"/>
                    <w:left w:val="none" w:sz="0" w:space="0" w:color="auto"/>
                    <w:bottom w:val="none" w:sz="0" w:space="0" w:color="auto"/>
                    <w:right w:val="none" w:sz="0" w:space="0" w:color="auto"/>
                  </w:divBdr>
                  <w:divsChild>
                    <w:div w:id="197940227">
                      <w:marLeft w:val="0"/>
                      <w:marRight w:val="0"/>
                      <w:marTop w:val="0"/>
                      <w:marBottom w:val="0"/>
                      <w:divBdr>
                        <w:top w:val="none" w:sz="0" w:space="0" w:color="auto"/>
                        <w:left w:val="none" w:sz="0" w:space="0" w:color="auto"/>
                        <w:bottom w:val="none" w:sz="0" w:space="0" w:color="auto"/>
                        <w:right w:val="none" w:sz="0" w:space="0" w:color="auto"/>
                      </w:divBdr>
                    </w:div>
                    <w:div w:id="669412326">
                      <w:marLeft w:val="0"/>
                      <w:marRight w:val="0"/>
                      <w:marTop w:val="0"/>
                      <w:marBottom w:val="0"/>
                      <w:divBdr>
                        <w:top w:val="none" w:sz="0" w:space="0" w:color="auto"/>
                        <w:left w:val="none" w:sz="0" w:space="0" w:color="auto"/>
                        <w:bottom w:val="none" w:sz="0" w:space="0" w:color="auto"/>
                        <w:right w:val="none" w:sz="0" w:space="0" w:color="auto"/>
                      </w:divBdr>
                    </w:div>
                  </w:divsChild>
                </w:div>
                <w:div w:id="643972085">
                  <w:marLeft w:val="0"/>
                  <w:marRight w:val="0"/>
                  <w:marTop w:val="0"/>
                  <w:marBottom w:val="0"/>
                  <w:divBdr>
                    <w:top w:val="none" w:sz="0" w:space="0" w:color="auto"/>
                    <w:left w:val="none" w:sz="0" w:space="0" w:color="auto"/>
                    <w:bottom w:val="none" w:sz="0" w:space="0" w:color="auto"/>
                    <w:right w:val="none" w:sz="0" w:space="0" w:color="auto"/>
                  </w:divBdr>
                  <w:divsChild>
                    <w:div w:id="27147473">
                      <w:marLeft w:val="0"/>
                      <w:marRight w:val="0"/>
                      <w:marTop w:val="0"/>
                      <w:marBottom w:val="0"/>
                      <w:divBdr>
                        <w:top w:val="none" w:sz="0" w:space="0" w:color="auto"/>
                        <w:left w:val="none" w:sz="0" w:space="0" w:color="auto"/>
                        <w:bottom w:val="none" w:sz="0" w:space="0" w:color="auto"/>
                        <w:right w:val="none" w:sz="0" w:space="0" w:color="auto"/>
                      </w:divBdr>
                    </w:div>
                    <w:div w:id="48193619">
                      <w:marLeft w:val="0"/>
                      <w:marRight w:val="0"/>
                      <w:marTop w:val="0"/>
                      <w:marBottom w:val="0"/>
                      <w:divBdr>
                        <w:top w:val="none" w:sz="0" w:space="0" w:color="auto"/>
                        <w:left w:val="none" w:sz="0" w:space="0" w:color="auto"/>
                        <w:bottom w:val="none" w:sz="0" w:space="0" w:color="auto"/>
                        <w:right w:val="none" w:sz="0" w:space="0" w:color="auto"/>
                      </w:divBdr>
                    </w:div>
                    <w:div w:id="113016007">
                      <w:marLeft w:val="0"/>
                      <w:marRight w:val="0"/>
                      <w:marTop w:val="0"/>
                      <w:marBottom w:val="0"/>
                      <w:divBdr>
                        <w:top w:val="none" w:sz="0" w:space="0" w:color="auto"/>
                        <w:left w:val="none" w:sz="0" w:space="0" w:color="auto"/>
                        <w:bottom w:val="none" w:sz="0" w:space="0" w:color="auto"/>
                        <w:right w:val="none" w:sz="0" w:space="0" w:color="auto"/>
                      </w:divBdr>
                    </w:div>
                    <w:div w:id="523399289">
                      <w:marLeft w:val="0"/>
                      <w:marRight w:val="0"/>
                      <w:marTop w:val="0"/>
                      <w:marBottom w:val="0"/>
                      <w:divBdr>
                        <w:top w:val="none" w:sz="0" w:space="0" w:color="auto"/>
                        <w:left w:val="none" w:sz="0" w:space="0" w:color="auto"/>
                        <w:bottom w:val="none" w:sz="0" w:space="0" w:color="auto"/>
                        <w:right w:val="none" w:sz="0" w:space="0" w:color="auto"/>
                      </w:divBdr>
                    </w:div>
                  </w:divsChild>
                </w:div>
                <w:div w:id="717634097">
                  <w:marLeft w:val="0"/>
                  <w:marRight w:val="0"/>
                  <w:marTop w:val="0"/>
                  <w:marBottom w:val="0"/>
                  <w:divBdr>
                    <w:top w:val="none" w:sz="0" w:space="0" w:color="auto"/>
                    <w:left w:val="none" w:sz="0" w:space="0" w:color="auto"/>
                    <w:bottom w:val="none" w:sz="0" w:space="0" w:color="auto"/>
                    <w:right w:val="none" w:sz="0" w:space="0" w:color="auto"/>
                  </w:divBdr>
                  <w:divsChild>
                    <w:div w:id="1288900784">
                      <w:marLeft w:val="0"/>
                      <w:marRight w:val="0"/>
                      <w:marTop w:val="0"/>
                      <w:marBottom w:val="0"/>
                      <w:divBdr>
                        <w:top w:val="none" w:sz="0" w:space="0" w:color="auto"/>
                        <w:left w:val="none" w:sz="0" w:space="0" w:color="auto"/>
                        <w:bottom w:val="none" w:sz="0" w:space="0" w:color="auto"/>
                        <w:right w:val="none" w:sz="0" w:space="0" w:color="auto"/>
                      </w:divBdr>
                    </w:div>
                  </w:divsChild>
                </w:div>
                <w:div w:id="1021130485">
                  <w:marLeft w:val="0"/>
                  <w:marRight w:val="0"/>
                  <w:marTop w:val="0"/>
                  <w:marBottom w:val="0"/>
                  <w:divBdr>
                    <w:top w:val="none" w:sz="0" w:space="0" w:color="auto"/>
                    <w:left w:val="none" w:sz="0" w:space="0" w:color="auto"/>
                    <w:bottom w:val="none" w:sz="0" w:space="0" w:color="auto"/>
                    <w:right w:val="none" w:sz="0" w:space="0" w:color="auto"/>
                  </w:divBdr>
                  <w:divsChild>
                    <w:div w:id="1673097355">
                      <w:marLeft w:val="0"/>
                      <w:marRight w:val="0"/>
                      <w:marTop w:val="0"/>
                      <w:marBottom w:val="0"/>
                      <w:divBdr>
                        <w:top w:val="none" w:sz="0" w:space="0" w:color="auto"/>
                        <w:left w:val="none" w:sz="0" w:space="0" w:color="auto"/>
                        <w:bottom w:val="none" w:sz="0" w:space="0" w:color="auto"/>
                        <w:right w:val="none" w:sz="0" w:space="0" w:color="auto"/>
                      </w:divBdr>
                    </w:div>
                  </w:divsChild>
                </w:div>
                <w:div w:id="1115830956">
                  <w:marLeft w:val="0"/>
                  <w:marRight w:val="0"/>
                  <w:marTop w:val="0"/>
                  <w:marBottom w:val="0"/>
                  <w:divBdr>
                    <w:top w:val="none" w:sz="0" w:space="0" w:color="auto"/>
                    <w:left w:val="none" w:sz="0" w:space="0" w:color="auto"/>
                    <w:bottom w:val="none" w:sz="0" w:space="0" w:color="auto"/>
                    <w:right w:val="none" w:sz="0" w:space="0" w:color="auto"/>
                  </w:divBdr>
                  <w:divsChild>
                    <w:div w:id="325130046">
                      <w:marLeft w:val="0"/>
                      <w:marRight w:val="0"/>
                      <w:marTop w:val="0"/>
                      <w:marBottom w:val="0"/>
                      <w:divBdr>
                        <w:top w:val="none" w:sz="0" w:space="0" w:color="auto"/>
                        <w:left w:val="none" w:sz="0" w:space="0" w:color="auto"/>
                        <w:bottom w:val="none" w:sz="0" w:space="0" w:color="auto"/>
                        <w:right w:val="none" w:sz="0" w:space="0" w:color="auto"/>
                      </w:divBdr>
                    </w:div>
                  </w:divsChild>
                </w:div>
                <w:div w:id="1532955610">
                  <w:marLeft w:val="0"/>
                  <w:marRight w:val="0"/>
                  <w:marTop w:val="0"/>
                  <w:marBottom w:val="0"/>
                  <w:divBdr>
                    <w:top w:val="none" w:sz="0" w:space="0" w:color="auto"/>
                    <w:left w:val="none" w:sz="0" w:space="0" w:color="auto"/>
                    <w:bottom w:val="none" w:sz="0" w:space="0" w:color="auto"/>
                    <w:right w:val="none" w:sz="0" w:space="0" w:color="auto"/>
                  </w:divBdr>
                  <w:divsChild>
                    <w:div w:id="916784385">
                      <w:marLeft w:val="0"/>
                      <w:marRight w:val="0"/>
                      <w:marTop w:val="0"/>
                      <w:marBottom w:val="0"/>
                      <w:divBdr>
                        <w:top w:val="none" w:sz="0" w:space="0" w:color="auto"/>
                        <w:left w:val="none" w:sz="0" w:space="0" w:color="auto"/>
                        <w:bottom w:val="none" w:sz="0" w:space="0" w:color="auto"/>
                        <w:right w:val="none" w:sz="0" w:space="0" w:color="auto"/>
                      </w:divBdr>
                    </w:div>
                    <w:div w:id="1974940244">
                      <w:marLeft w:val="0"/>
                      <w:marRight w:val="0"/>
                      <w:marTop w:val="0"/>
                      <w:marBottom w:val="0"/>
                      <w:divBdr>
                        <w:top w:val="none" w:sz="0" w:space="0" w:color="auto"/>
                        <w:left w:val="none" w:sz="0" w:space="0" w:color="auto"/>
                        <w:bottom w:val="none" w:sz="0" w:space="0" w:color="auto"/>
                        <w:right w:val="none" w:sz="0" w:space="0" w:color="auto"/>
                      </w:divBdr>
                    </w:div>
                  </w:divsChild>
                </w:div>
                <w:div w:id="1796944570">
                  <w:marLeft w:val="0"/>
                  <w:marRight w:val="0"/>
                  <w:marTop w:val="0"/>
                  <w:marBottom w:val="0"/>
                  <w:divBdr>
                    <w:top w:val="none" w:sz="0" w:space="0" w:color="auto"/>
                    <w:left w:val="none" w:sz="0" w:space="0" w:color="auto"/>
                    <w:bottom w:val="none" w:sz="0" w:space="0" w:color="auto"/>
                    <w:right w:val="none" w:sz="0" w:space="0" w:color="auto"/>
                  </w:divBdr>
                  <w:divsChild>
                    <w:div w:id="180971514">
                      <w:marLeft w:val="0"/>
                      <w:marRight w:val="0"/>
                      <w:marTop w:val="0"/>
                      <w:marBottom w:val="0"/>
                      <w:divBdr>
                        <w:top w:val="none" w:sz="0" w:space="0" w:color="auto"/>
                        <w:left w:val="none" w:sz="0" w:space="0" w:color="auto"/>
                        <w:bottom w:val="none" w:sz="0" w:space="0" w:color="auto"/>
                        <w:right w:val="none" w:sz="0" w:space="0" w:color="auto"/>
                      </w:divBdr>
                    </w:div>
                    <w:div w:id="530217979">
                      <w:marLeft w:val="0"/>
                      <w:marRight w:val="0"/>
                      <w:marTop w:val="0"/>
                      <w:marBottom w:val="0"/>
                      <w:divBdr>
                        <w:top w:val="none" w:sz="0" w:space="0" w:color="auto"/>
                        <w:left w:val="none" w:sz="0" w:space="0" w:color="auto"/>
                        <w:bottom w:val="none" w:sz="0" w:space="0" w:color="auto"/>
                        <w:right w:val="none" w:sz="0" w:space="0" w:color="auto"/>
                      </w:divBdr>
                    </w:div>
                    <w:div w:id="2055884870">
                      <w:marLeft w:val="0"/>
                      <w:marRight w:val="0"/>
                      <w:marTop w:val="0"/>
                      <w:marBottom w:val="0"/>
                      <w:divBdr>
                        <w:top w:val="none" w:sz="0" w:space="0" w:color="auto"/>
                        <w:left w:val="none" w:sz="0" w:space="0" w:color="auto"/>
                        <w:bottom w:val="none" w:sz="0" w:space="0" w:color="auto"/>
                        <w:right w:val="none" w:sz="0" w:space="0" w:color="auto"/>
                      </w:divBdr>
                    </w:div>
                  </w:divsChild>
                </w:div>
                <w:div w:id="1819373390">
                  <w:marLeft w:val="0"/>
                  <w:marRight w:val="0"/>
                  <w:marTop w:val="0"/>
                  <w:marBottom w:val="0"/>
                  <w:divBdr>
                    <w:top w:val="none" w:sz="0" w:space="0" w:color="auto"/>
                    <w:left w:val="none" w:sz="0" w:space="0" w:color="auto"/>
                    <w:bottom w:val="none" w:sz="0" w:space="0" w:color="auto"/>
                    <w:right w:val="none" w:sz="0" w:space="0" w:color="auto"/>
                  </w:divBdr>
                  <w:divsChild>
                    <w:div w:id="1581213069">
                      <w:marLeft w:val="0"/>
                      <w:marRight w:val="0"/>
                      <w:marTop w:val="0"/>
                      <w:marBottom w:val="0"/>
                      <w:divBdr>
                        <w:top w:val="none" w:sz="0" w:space="0" w:color="auto"/>
                        <w:left w:val="none" w:sz="0" w:space="0" w:color="auto"/>
                        <w:bottom w:val="none" w:sz="0" w:space="0" w:color="auto"/>
                        <w:right w:val="none" w:sz="0" w:space="0" w:color="auto"/>
                      </w:divBdr>
                    </w:div>
                  </w:divsChild>
                </w:div>
                <w:div w:id="2035766455">
                  <w:marLeft w:val="0"/>
                  <w:marRight w:val="0"/>
                  <w:marTop w:val="0"/>
                  <w:marBottom w:val="0"/>
                  <w:divBdr>
                    <w:top w:val="none" w:sz="0" w:space="0" w:color="auto"/>
                    <w:left w:val="none" w:sz="0" w:space="0" w:color="auto"/>
                    <w:bottom w:val="none" w:sz="0" w:space="0" w:color="auto"/>
                    <w:right w:val="none" w:sz="0" w:space="0" w:color="auto"/>
                  </w:divBdr>
                  <w:divsChild>
                    <w:div w:id="809633545">
                      <w:marLeft w:val="0"/>
                      <w:marRight w:val="0"/>
                      <w:marTop w:val="0"/>
                      <w:marBottom w:val="0"/>
                      <w:divBdr>
                        <w:top w:val="none" w:sz="0" w:space="0" w:color="auto"/>
                        <w:left w:val="none" w:sz="0" w:space="0" w:color="auto"/>
                        <w:bottom w:val="none" w:sz="0" w:space="0" w:color="auto"/>
                        <w:right w:val="none" w:sz="0" w:space="0" w:color="auto"/>
                      </w:divBdr>
                    </w:div>
                    <w:div w:id="180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3896">
          <w:marLeft w:val="0"/>
          <w:marRight w:val="0"/>
          <w:marTop w:val="0"/>
          <w:marBottom w:val="0"/>
          <w:divBdr>
            <w:top w:val="none" w:sz="0" w:space="0" w:color="auto"/>
            <w:left w:val="none" w:sz="0" w:space="0" w:color="auto"/>
            <w:bottom w:val="none" w:sz="0" w:space="0" w:color="auto"/>
            <w:right w:val="none" w:sz="0" w:space="0" w:color="auto"/>
          </w:divBdr>
        </w:div>
        <w:div w:id="1104498377">
          <w:marLeft w:val="0"/>
          <w:marRight w:val="0"/>
          <w:marTop w:val="0"/>
          <w:marBottom w:val="0"/>
          <w:divBdr>
            <w:top w:val="none" w:sz="0" w:space="0" w:color="auto"/>
            <w:left w:val="none" w:sz="0" w:space="0" w:color="auto"/>
            <w:bottom w:val="none" w:sz="0" w:space="0" w:color="auto"/>
            <w:right w:val="none" w:sz="0" w:space="0" w:color="auto"/>
          </w:divBdr>
          <w:divsChild>
            <w:div w:id="1183785959">
              <w:marLeft w:val="0"/>
              <w:marRight w:val="0"/>
              <w:marTop w:val="0"/>
              <w:marBottom w:val="0"/>
              <w:divBdr>
                <w:top w:val="none" w:sz="0" w:space="0" w:color="auto"/>
                <w:left w:val="none" w:sz="0" w:space="0" w:color="auto"/>
                <w:bottom w:val="none" w:sz="0" w:space="0" w:color="auto"/>
                <w:right w:val="none" w:sz="0" w:space="0" w:color="auto"/>
              </w:divBdr>
            </w:div>
            <w:div w:id="1448506344">
              <w:marLeft w:val="0"/>
              <w:marRight w:val="0"/>
              <w:marTop w:val="0"/>
              <w:marBottom w:val="0"/>
              <w:divBdr>
                <w:top w:val="none" w:sz="0" w:space="0" w:color="auto"/>
                <w:left w:val="none" w:sz="0" w:space="0" w:color="auto"/>
                <w:bottom w:val="none" w:sz="0" w:space="0" w:color="auto"/>
                <w:right w:val="none" w:sz="0" w:space="0" w:color="auto"/>
              </w:divBdr>
            </w:div>
          </w:divsChild>
        </w:div>
        <w:div w:id="1138843345">
          <w:marLeft w:val="0"/>
          <w:marRight w:val="0"/>
          <w:marTop w:val="0"/>
          <w:marBottom w:val="0"/>
          <w:divBdr>
            <w:top w:val="none" w:sz="0" w:space="0" w:color="auto"/>
            <w:left w:val="none" w:sz="0" w:space="0" w:color="auto"/>
            <w:bottom w:val="none" w:sz="0" w:space="0" w:color="auto"/>
            <w:right w:val="none" w:sz="0" w:space="0" w:color="auto"/>
          </w:divBdr>
          <w:divsChild>
            <w:div w:id="1746226120">
              <w:marLeft w:val="-75"/>
              <w:marRight w:val="0"/>
              <w:marTop w:val="30"/>
              <w:marBottom w:val="30"/>
              <w:divBdr>
                <w:top w:val="none" w:sz="0" w:space="0" w:color="auto"/>
                <w:left w:val="none" w:sz="0" w:space="0" w:color="auto"/>
                <w:bottom w:val="none" w:sz="0" w:space="0" w:color="auto"/>
                <w:right w:val="none" w:sz="0" w:space="0" w:color="auto"/>
              </w:divBdr>
              <w:divsChild>
                <w:div w:id="576401944">
                  <w:marLeft w:val="0"/>
                  <w:marRight w:val="0"/>
                  <w:marTop w:val="0"/>
                  <w:marBottom w:val="0"/>
                  <w:divBdr>
                    <w:top w:val="none" w:sz="0" w:space="0" w:color="auto"/>
                    <w:left w:val="none" w:sz="0" w:space="0" w:color="auto"/>
                    <w:bottom w:val="none" w:sz="0" w:space="0" w:color="auto"/>
                    <w:right w:val="none" w:sz="0" w:space="0" w:color="auto"/>
                  </w:divBdr>
                  <w:divsChild>
                    <w:div w:id="377971191">
                      <w:marLeft w:val="0"/>
                      <w:marRight w:val="0"/>
                      <w:marTop w:val="0"/>
                      <w:marBottom w:val="0"/>
                      <w:divBdr>
                        <w:top w:val="none" w:sz="0" w:space="0" w:color="auto"/>
                        <w:left w:val="none" w:sz="0" w:space="0" w:color="auto"/>
                        <w:bottom w:val="none" w:sz="0" w:space="0" w:color="auto"/>
                        <w:right w:val="none" w:sz="0" w:space="0" w:color="auto"/>
                      </w:divBdr>
                    </w:div>
                    <w:div w:id="1406534207">
                      <w:marLeft w:val="0"/>
                      <w:marRight w:val="0"/>
                      <w:marTop w:val="0"/>
                      <w:marBottom w:val="0"/>
                      <w:divBdr>
                        <w:top w:val="none" w:sz="0" w:space="0" w:color="auto"/>
                        <w:left w:val="none" w:sz="0" w:space="0" w:color="auto"/>
                        <w:bottom w:val="none" w:sz="0" w:space="0" w:color="auto"/>
                        <w:right w:val="none" w:sz="0" w:space="0" w:color="auto"/>
                      </w:divBdr>
                    </w:div>
                  </w:divsChild>
                </w:div>
                <w:div w:id="667947185">
                  <w:marLeft w:val="0"/>
                  <w:marRight w:val="0"/>
                  <w:marTop w:val="0"/>
                  <w:marBottom w:val="0"/>
                  <w:divBdr>
                    <w:top w:val="none" w:sz="0" w:space="0" w:color="auto"/>
                    <w:left w:val="none" w:sz="0" w:space="0" w:color="auto"/>
                    <w:bottom w:val="none" w:sz="0" w:space="0" w:color="auto"/>
                    <w:right w:val="none" w:sz="0" w:space="0" w:color="auto"/>
                  </w:divBdr>
                  <w:divsChild>
                    <w:div w:id="417482631">
                      <w:marLeft w:val="0"/>
                      <w:marRight w:val="0"/>
                      <w:marTop w:val="0"/>
                      <w:marBottom w:val="0"/>
                      <w:divBdr>
                        <w:top w:val="none" w:sz="0" w:space="0" w:color="auto"/>
                        <w:left w:val="none" w:sz="0" w:space="0" w:color="auto"/>
                        <w:bottom w:val="none" w:sz="0" w:space="0" w:color="auto"/>
                        <w:right w:val="none" w:sz="0" w:space="0" w:color="auto"/>
                      </w:divBdr>
                    </w:div>
                    <w:div w:id="658579170">
                      <w:marLeft w:val="0"/>
                      <w:marRight w:val="0"/>
                      <w:marTop w:val="0"/>
                      <w:marBottom w:val="0"/>
                      <w:divBdr>
                        <w:top w:val="none" w:sz="0" w:space="0" w:color="auto"/>
                        <w:left w:val="none" w:sz="0" w:space="0" w:color="auto"/>
                        <w:bottom w:val="none" w:sz="0" w:space="0" w:color="auto"/>
                        <w:right w:val="none" w:sz="0" w:space="0" w:color="auto"/>
                      </w:divBdr>
                    </w:div>
                    <w:div w:id="1270509163">
                      <w:marLeft w:val="0"/>
                      <w:marRight w:val="0"/>
                      <w:marTop w:val="0"/>
                      <w:marBottom w:val="0"/>
                      <w:divBdr>
                        <w:top w:val="none" w:sz="0" w:space="0" w:color="auto"/>
                        <w:left w:val="none" w:sz="0" w:space="0" w:color="auto"/>
                        <w:bottom w:val="none" w:sz="0" w:space="0" w:color="auto"/>
                        <w:right w:val="none" w:sz="0" w:space="0" w:color="auto"/>
                      </w:divBdr>
                    </w:div>
                  </w:divsChild>
                </w:div>
                <w:div w:id="1502742646">
                  <w:marLeft w:val="0"/>
                  <w:marRight w:val="0"/>
                  <w:marTop w:val="0"/>
                  <w:marBottom w:val="0"/>
                  <w:divBdr>
                    <w:top w:val="none" w:sz="0" w:space="0" w:color="auto"/>
                    <w:left w:val="none" w:sz="0" w:space="0" w:color="auto"/>
                    <w:bottom w:val="none" w:sz="0" w:space="0" w:color="auto"/>
                    <w:right w:val="none" w:sz="0" w:space="0" w:color="auto"/>
                  </w:divBdr>
                  <w:divsChild>
                    <w:div w:id="100225677">
                      <w:marLeft w:val="0"/>
                      <w:marRight w:val="0"/>
                      <w:marTop w:val="0"/>
                      <w:marBottom w:val="0"/>
                      <w:divBdr>
                        <w:top w:val="none" w:sz="0" w:space="0" w:color="auto"/>
                        <w:left w:val="none" w:sz="0" w:space="0" w:color="auto"/>
                        <w:bottom w:val="none" w:sz="0" w:space="0" w:color="auto"/>
                        <w:right w:val="none" w:sz="0" w:space="0" w:color="auto"/>
                      </w:divBdr>
                    </w:div>
                    <w:div w:id="422997209">
                      <w:marLeft w:val="0"/>
                      <w:marRight w:val="0"/>
                      <w:marTop w:val="0"/>
                      <w:marBottom w:val="0"/>
                      <w:divBdr>
                        <w:top w:val="none" w:sz="0" w:space="0" w:color="auto"/>
                        <w:left w:val="none" w:sz="0" w:space="0" w:color="auto"/>
                        <w:bottom w:val="none" w:sz="0" w:space="0" w:color="auto"/>
                        <w:right w:val="none" w:sz="0" w:space="0" w:color="auto"/>
                      </w:divBdr>
                    </w:div>
                  </w:divsChild>
                </w:div>
                <w:div w:id="1754081340">
                  <w:marLeft w:val="0"/>
                  <w:marRight w:val="0"/>
                  <w:marTop w:val="0"/>
                  <w:marBottom w:val="0"/>
                  <w:divBdr>
                    <w:top w:val="none" w:sz="0" w:space="0" w:color="auto"/>
                    <w:left w:val="none" w:sz="0" w:space="0" w:color="auto"/>
                    <w:bottom w:val="none" w:sz="0" w:space="0" w:color="auto"/>
                    <w:right w:val="none" w:sz="0" w:space="0" w:color="auto"/>
                  </w:divBdr>
                  <w:divsChild>
                    <w:div w:id="1676221828">
                      <w:marLeft w:val="0"/>
                      <w:marRight w:val="0"/>
                      <w:marTop w:val="0"/>
                      <w:marBottom w:val="0"/>
                      <w:divBdr>
                        <w:top w:val="none" w:sz="0" w:space="0" w:color="auto"/>
                        <w:left w:val="none" w:sz="0" w:space="0" w:color="auto"/>
                        <w:bottom w:val="none" w:sz="0" w:space="0" w:color="auto"/>
                        <w:right w:val="none" w:sz="0" w:space="0" w:color="auto"/>
                      </w:divBdr>
                    </w:div>
                    <w:div w:id="1729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2841">
          <w:marLeft w:val="0"/>
          <w:marRight w:val="0"/>
          <w:marTop w:val="0"/>
          <w:marBottom w:val="0"/>
          <w:divBdr>
            <w:top w:val="none" w:sz="0" w:space="0" w:color="auto"/>
            <w:left w:val="none" w:sz="0" w:space="0" w:color="auto"/>
            <w:bottom w:val="none" w:sz="0" w:space="0" w:color="auto"/>
            <w:right w:val="none" w:sz="0" w:space="0" w:color="auto"/>
          </w:divBdr>
          <w:divsChild>
            <w:div w:id="1176385785">
              <w:marLeft w:val="0"/>
              <w:marRight w:val="0"/>
              <w:marTop w:val="0"/>
              <w:marBottom w:val="0"/>
              <w:divBdr>
                <w:top w:val="none" w:sz="0" w:space="0" w:color="auto"/>
                <w:left w:val="none" w:sz="0" w:space="0" w:color="auto"/>
                <w:bottom w:val="none" w:sz="0" w:space="0" w:color="auto"/>
                <w:right w:val="none" w:sz="0" w:space="0" w:color="auto"/>
              </w:divBdr>
            </w:div>
          </w:divsChild>
        </w:div>
        <w:div w:id="1195382340">
          <w:marLeft w:val="0"/>
          <w:marRight w:val="0"/>
          <w:marTop w:val="0"/>
          <w:marBottom w:val="0"/>
          <w:divBdr>
            <w:top w:val="none" w:sz="0" w:space="0" w:color="auto"/>
            <w:left w:val="none" w:sz="0" w:space="0" w:color="auto"/>
            <w:bottom w:val="none" w:sz="0" w:space="0" w:color="auto"/>
            <w:right w:val="none" w:sz="0" w:space="0" w:color="auto"/>
          </w:divBdr>
          <w:divsChild>
            <w:div w:id="231894055">
              <w:marLeft w:val="0"/>
              <w:marRight w:val="0"/>
              <w:marTop w:val="0"/>
              <w:marBottom w:val="0"/>
              <w:divBdr>
                <w:top w:val="none" w:sz="0" w:space="0" w:color="auto"/>
                <w:left w:val="none" w:sz="0" w:space="0" w:color="auto"/>
                <w:bottom w:val="none" w:sz="0" w:space="0" w:color="auto"/>
                <w:right w:val="none" w:sz="0" w:space="0" w:color="auto"/>
              </w:divBdr>
            </w:div>
            <w:div w:id="305740223">
              <w:marLeft w:val="0"/>
              <w:marRight w:val="0"/>
              <w:marTop w:val="0"/>
              <w:marBottom w:val="0"/>
              <w:divBdr>
                <w:top w:val="none" w:sz="0" w:space="0" w:color="auto"/>
                <w:left w:val="none" w:sz="0" w:space="0" w:color="auto"/>
                <w:bottom w:val="none" w:sz="0" w:space="0" w:color="auto"/>
                <w:right w:val="none" w:sz="0" w:space="0" w:color="auto"/>
              </w:divBdr>
            </w:div>
            <w:div w:id="1808814580">
              <w:marLeft w:val="0"/>
              <w:marRight w:val="0"/>
              <w:marTop w:val="0"/>
              <w:marBottom w:val="0"/>
              <w:divBdr>
                <w:top w:val="none" w:sz="0" w:space="0" w:color="auto"/>
                <w:left w:val="none" w:sz="0" w:space="0" w:color="auto"/>
                <w:bottom w:val="none" w:sz="0" w:space="0" w:color="auto"/>
                <w:right w:val="none" w:sz="0" w:space="0" w:color="auto"/>
              </w:divBdr>
            </w:div>
          </w:divsChild>
        </w:div>
        <w:div w:id="1252813287">
          <w:marLeft w:val="0"/>
          <w:marRight w:val="0"/>
          <w:marTop w:val="0"/>
          <w:marBottom w:val="0"/>
          <w:divBdr>
            <w:top w:val="none" w:sz="0" w:space="0" w:color="auto"/>
            <w:left w:val="none" w:sz="0" w:space="0" w:color="auto"/>
            <w:bottom w:val="none" w:sz="0" w:space="0" w:color="auto"/>
            <w:right w:val="none" w:sz="0" w:space="0" w:color="auto"/>
          </w:divBdr>
        </w:div>
        <w:div w:id="1410883894">
          <w:marLeft w:val="0"/>
          <w:marRight w:val="0"/>
          <w:marTop w:val="0"/>
          <w:marBottom w:val="0"/>
          <w:divBdr>
            <w:top w:val="none" w:sz="0" w:space="0" w:color="auto"/>
            <w:left w:val="none" w:sz="0" w:space="0" w:color="auto"/>
            <w:bottom w:val="none" w:sz="0" w:space="0" w:color="auto"/>
            <w:right w:val="none" w:sz="0" w:space="0" w:color="auto"/>
          </w:divBdr>
          <w:divsChild>
            <w:div w:id="375472525">
              <w:marLeft w:val="0"/>
              <w:marRight w:val="0"/>
              <w:marTop w:val="0"/>
              <w:marBottom w:val="0"/>
              <w:divBdr>
                <w:top w:val="none" w:sz="0" w:space="0" w:color="auto"/>
                <w:left w:val="none" w:sz="0" w:space="0" w:color="auto"/>
                <w:bottom w:val="none" w:sz="0" w:space="0" w:color="auto"/>
                <w:right w:val="none" w:sz="0" w:space="0" w:color="auto"/>
              </w:divBdr>
            </w:div>
          </w:divsChild>
        </w:div>
        <w:div w:id="1540899801">
          <w:marLeft w:val="0"/>
          <w:marRight w:val="0"/>
          <w:marTop w:val="0"/>
          <w:marBottom w:val="0"/>
          <w:divBdr>
            <w:top w:val="none" w:sz="0" w:space="0" w:color="auto"/>
            <w:left w:val="none" w:sz="0" w:space="0" w:color="auto"/>
            <w:bottom w:val="none" w:sz="0" w:space="0" w:color="auto"/>
            <w:right w:val="none" w:sz="0" w:space="0" w:color="auto"/>
          </w:divBdr>
        </w:div>
        <w:div w:id="1568688898">
          <w:marLeft w:val="0"/>
          <w:marRight w:val="0"/>
          <w:marTop w:val="0"/>
          <w:marBottom w:val="0"/>
          <w:divBdr>
            <w:top w:val="none" w:sz="0" w:space="0" w:color="auto"/>
            <w:left w:val="none" w:sz="0" w:space="0" w:color="auto"/>
            <w:bottom w:val="none" w:sz="0" w:space="0" w:color="auto"/>
            <w:right w:val="none" w:sz="0" w:space="0" w:color="auto"/>
          </w:divBdr>
          <w:divsChild>
            <w:div w:id="637225438">
              <w:marLeft w:val="-75"/>
              <w:marRight w:val="0"/>
              <w:marTop w:val="30"/>
              <w:marBottom w:val="30"/>
              <w:divBdr>
                <w:top w:val="none" w:sz="0" w:space="0" w:color="auto"/>
                <w:left w:val="none" w:sz="0" w:space="0" w:color="auto"/>
                <w:bottom w:val="none" w:sz="0" w:space="0" w:color="auto"/>
                <w:right w:val="none" w:sz="0" w:space="0" w:color="auto"/>
              </w:divBdr>
              <w:divsChild>
                <w:div w:id="115608295">
                  <w:marLeft w:val="0"/>
                  <w:marRight w:val="0"/>
                  <w:marTop w:val="0"/>
                  <w:marBottom w:val="0"/>
                  <w:divBdr>
                    <w:top w:val="none" w:sz="0" w:space="0" w:color="auto"/>
                    <w:left w:val="none" w:sz="0" w:space="0" w:color="auto"/>
                    <w:bottom w:val="none" w:sz="0" w:space="0" w:color="auto"/>
                    <w:right w:val="none" w:sz="0" w:space="0" w:color="auto"/>
                  </w:divBdr>
                  <w:divsChild>
                    <w:div w:id="252054601">
                      <w:marLeft w:val="0"/>
                      <w:marRight w:val="0"/>
                      <w:marTop w:val="0"/>
                      <w:marBottom w:val="0"/>
                      <w:divBdr>
                        <w:top w:val="none" w:sz="0" w:space="0" w:color="auto"/>
                        <w:left w:val="none" w:sz="0" w:space="0" w:color="auto"/>
                        <w:bottom w:val="none" w:sz="0" w:space="0" w:color="auto"/>
                        <w:right w:val="none" w:sz="0" w:space="0" w:color="auto"/>
                      </w:divBdr>
                    </w:div>
                    <w:div w:id="1177109375">
                      <w:marLeft w:val="0"/>
                      <w:marRight w:val="0"/>
                      <w:marTop w:val="0"/>
                      <w:marBottom w:val="0"/>
                      <w:divBdr>
                        <w:top w:val="none" w:sz="0" w:space="0" w:color="auto"/>
                        <w:left w:val="none" w:sz="0" w:space="0" w:color="auto"/>
                        <w:bottom w:val="none" w:sz="0" w:space="0" w:color="auto"/>
                        <w:right w:val="none" w:sz="0" w:space="0" w:color="auto"/>
                      </w:divBdr>
                    </w:div>
                    <w:div w:id="1952786955">
                      <w:marLeft w:val="0"/>
                      <w:marRight w:val="0"/>
                      <w:marTop w:val="0"/>
                      <w:marBottom w:val="0"/>
                      <w:divBdr>
                        <w:top w:val="none" w:sz="0" w:space="0" w:color="auto"/>
                        <w:left w:val="none" w:sz="0" w:space="0" w:color="auto"/>
                        <w:bottom w:val="none" w:sz="0" w:space="0" w:color="auto"/>
                        <w:right w:val="none" w:sz="0" w:space="0" w:color="auto"/>
                      </w:divBdr>
                    </w:div>
                  </w:divsChild>
                </w:div>
                <w:div w:id="749234430">
                  <w:marLeft w:val="0"/>
                  <w:marRight w:val="0"/>
                  <w:marTop w:val="0"/>
                  <w:marBottom w:val="0"/>
                  <w:divBdr>
                    <w:top w:val="none" w:sz="0" w:space="0" w:color="auto"/>
                    <w:left w:val="none" w:sz="0" w:space="0" w:color="auto"/>
                    <w:bottom w:val="none" w:sz="0" w:space="0" w:color="auto"/>
                    <w:right w:val="none" w:sz="0" w:space="0" w:color="auto"/>
                  </w:divBdr>
                  <w:divsChild>
                    <w:div w:id="54207596">
                      <w:marLeft w:val="0"/>
                      <w:marRight w:val="0"/>
                      <w:marTop w:val="0"/>
                      <w:marBottom w:val="0"/>
                      <w:divBdr>
                        <w:top w:val="none" w:sz="0" w:space="0" w:color="auto"/>
                        <w:left w:val="none" w:sz="0" w:space="0" w:color="auto"/>
                        <w:bottom w:val="none" w:sz="0" w:space="0" w:color="auto"/>
                        <w:right w:val="none" w:sz="0" w:space="0" w:color="auto"/>
                      </w:divBdr>
                    </w:div>
                    <w:div w:id="398210484">
                      <w:marLeft w:val="0"/>
                      <w:marRight w:val="0"/>
                      <w:marTop w:val="0"/>
                      <w:marBottom w:val="0"/>
                      <w:divBdr>
                        <w:top w:val="none" w:sz="0" w:space="0" w:color="auto"/>
                        <w:left w:val="none" w:sz="0" w:space="0" w:color="auto"/>
                        <w:bottom w:val="none" w:sz="0" w:space="0" w:color="auto"/>
                        <w:right w:val="none" w:sz="0" w:space="0" w:color="auto"/>
                      </w:divBdr>
                    </w:div>
                    <w:div w:id="711659305">
                      <w:marLeft w:val="0"/>
                      <w:marRight w:val="0"/>
                      <w:marTop w:val="0"/>
                      <w:marBottom w:val="0"/>
                      <w:divBdr>
                        <w:top w:val="none" w:sz="0" w:space="0" w:color="auto"/>
                        <w:left w:val="none" w:sz="0" w:space="0" w:color="auto"/>
                        <w:bottom w:val="none" w:sz="0" w:space="0" w:color="auto"/>
                        <w:right w:val="none" w:sz="0" w:space="0" w:color="auto"/>
                      </w:divBdr>
                    </w:div>
                    <w:div w:id="1208487745">
                      <w:marLeft w:val="0"/>
                      <w:marRight w:val="0"/>
                      <w:marTop w:val="0"/>
                      <w:marBottom w:val="0"/>
                      <w:divBdr>
                        <w:top w:val="none" w:sz="0" w:space="0" w:color="auto"/>
                        <w:left w:val="none" w:sz="0" w:space="0" w:color="auto"/>
                        <w:bottom w:val="none" w:sz="0" w:space="0" w:color="auto"/>
                        <w:right w:val="none" w:sz="0" w:space="0" w:color="auto"/>
                      </w:divBdr>
                    </w:div>
                    <w:div w:id="1556117180">
                      <w:marLeft w:val="0"/>
                      <w:marRight w:val="0"/>
                      <w:marTop w:val="0"/>
                      <w:marBottom w:val="0"/>
                      <w:divBdr>
                        <w:top w:val="none" w:sz="0" w:space="0" w:color="auto"/>
                        <w:left w:val="none" w:sz="0" w:space="0" w:color="auto"/>
                        <w:bottom w:val="none" w:sz="0" w:space="0" w:color="auto"/>
                        <w:right w:val="none" w:sz="0" w:space="0" w:color="auto"/>
                      </w:divBdr>
                    </w:div>
                  </w:divsChild>
                </w:div>
                <w:div w:id="1032682756">
                  <w:marLeft w:val="0"/>
                  <w:marRight w:val="0"/>
                  <w:marTop w:val="0"/>
                  <w:marBottom w:val="0"/>
                  <w:divBdr>
                    <w:top w:val="none" w:sz="0" w:space="0" w:color="auto"/>
                    <w:left w:val="none" w:sz="0" w:space="0" w:color="auto"/>
                    <w:bottom w:val="none" w:sz="0" w:space="0" w:color="auto"/>
                    <w:right w:val="none" w:sz="0" w:space="0" w:color="auto"/>
                  </w:divBdr>
                  <w:divsChild>
                    <w:div w:id="621691063">
                      <w:marLeft w:val="0"/>
                      <w:marRight w:val="0"/>
                      <w:marTop w:val="0"/>
                      <w:marBottom w:val="0"/>
                      <w:divBdr>
                        <w:top w:val="none" w:sz="0" w:space="0" w:color="auto"/>
                        <w:left w:val="none" w:sz="0" w:space="0" w:color="auto"/>
                        <w:bottom w:val="none" w:sz="0" w:space="0" w:color="auto"/>
                        <w:right w:val="none" w:sz="0" w:space="0" w:color="auto"/>
                      </w:divBdr>
                    </w:div>
                    <w:div w:id="1193879259">
                      <w:marLeft w:val="0"/>
                      <w:marRight w:val="0"/>
                      <w:marTop w:val="0"/>
                      <w:marBottom w:val="0"/>
                      <w:divBdr>
                        <w:top w:val="none" w:sz="0" w:space="0" w:color="auto"/>
                        <w:left w:val="none" w:sz="0" w:space="0" w:color="auto"/>
                        <w:bottom w:val="none" w:sz="0" w:space="0" w:color="auto"/>
                        <w:right w:val="none" w:sz="0" w:space="0" w:color="auto"/>
                      </w:divBdr>
                    </w:div>
                    <w:div w:id="1498762433">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4671863">
                      <w:marLeft w:val="0"/>
                      <w:marRight w:val="0"/>
                      <w:marTop w:val="0"/>
                      <w:marBottom w:val="0"/>
                      <w:divBdr>
                        <w:top w:val="none" w:sz="0" w:space="0" w:color="auto"/>
                        <w:left w:val="none" w:sz="0" w:space="0" w:color="auto"/>
                        <w:bottom w:val="none" w:sz="0" w:space="0" w:color="auto"/>
                        <w:right w:val="none" w:sz="0" w:space="0" w:color="auto"/>
                      </w:divBdr>
                    </w:div>
                    <w:div w:id="491718621">
                      <w:marLeft w:val="0"/>
                      <w:marRight w:val="0"/>
                      <w:marTop w:val="0"/>
                      <w:marBottom w:val="0"/>
                      <w:divBdr>
                        <w:top w:val="none" w:sz="0" w:space="0" w:color="auto"/>
                        <w:left w:val="none" w:sz="0" w:space="0" w:color="auto"/>
                        <w:bottom w:val="none" w:sz="0" w:space="0" w:color="auto"/>
                        <w:right w:val="none" w:sz="0" w:space="0" w:color="auto"/>
                      </w:divBdr>
                    </w:div>
                    <w:div w:id="707728182">
                      <w:marLeft w:val="0"/>
                      <w:marRight w:val="0"/>
                      <w:marTop w:val="0"/>
                      <w:marBottom w:val="0"/>
                      <w:divBdr>
                        <w:top w:val="none" w:sz="0" w:space="0" w:color="auto"/>
                        <w:left w:val="none" w:sz="0" w:space="0" w:color="auto"/>
                        <w:bottom w:val="none" w:sz="0" w:space="0" w:color="auto"/>
                        <w:right w:val="none" w:sz="0" w:space="0" w:color="auto"/>
                      </w:divBdr>
                    </w:div>
                    <w:div w:id="7332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086">
          <w:marLeft w:val="0"/>
          <w:marRight w:val="0"/>
          <w:marTop w:val="0"/>
          <w:marBottom w:val="0"/>
          <w:divBdr>
            <w:top w:val="none" w:sz="0" w:space="0" w:color="auto"/>
            <w:left w:val="none" w:sz="0" w:space="0" w:color="auto"/>
            <w:bottom w:val="none" w:sz="0" w:space="0" w:color="auto"/>
            <w:right w:val="none" w:sz="0" w:space="0" w:color="auto"/>
          </w:divBdr>
        </w:div>
        <w:div w:id="1612545365">
          <w:marLeft w:val="0"/>
          <w:marRight w:val="0"/>
          <w:marTop w:val="0"/>
          <w:marBottom w:val="0"/>
          <w:divBdr>
            <w:top w:val="none" w:sz="0" w:space="0" w:color="auto"/>
            <w:left w:val="none" w:sz="0" w:space="0" w:color="auto"/>
            <w:bottom w:val="none" w:sz="0" w:space="0" w:color="auto"/>
            <w:right w:val="none" w:sz="0" w:space="0" w:color="auto"/>
          </w:divBdr>
          <w:divsChild>
            <w:div w:id="1220020083">
              <w:marLeft w:val="0"/>
              <w:marRight w:val="0"/>
              <w:marTop w:val="0"/>
              <w:marBottom w:val="0"/>
              <w:divBdr>
                <w:top w:val="none" w:sz="0" w:space="0" w:color="auto"/>
                <w:left w:val="none" w:sz="0" w:space="0" w:color="auto"/>
                <w:bottom w:val="none" w:sz="0" w:space="0" w:color="auto"/>
                <w:right w:val="none" w:sz="0" w:space="0" w:color="auto"/>
              </w:divBdr>
            </w:div>
          </w:divsChild>
        </w:div>
        <w:div w:id="1628049329">
          <w:marLeft w:val="0"/>
          <w:marRight w:val="0"/>
          <w:marTop w:val="0"/>
          <w:marBottom w:val="0"/>
          <w:divBdr>
            <w:top w:val="none" w:sz="0" w:space="0" w:color="auto"/>
            <w:left w:val="none" w:sz="0" w:space="0" w:color="auto"/>
            <w:bottom w:val="none" w:sz="0" w:space="0" w:color="auto"/>
            <w:right w:val="none" w:sz="0" w:space="0" w:color="auto"/>
          </w:divBdr>
        </w:div>
        <w:div w:id="1698463555">
          <w:marLeft w:val="0"/>
          <w:marRight w:val="0"/>
          <w:marTop w:val="0"/>
          <w:marBottom w:val="0"/>
          <w:divBdr>
            <w:top w:val="none" w:sz="0" w:space="0" w:color="auto"/>
            <w:left w:val="none" w:sz="0" w:space="0" w:color="auto"/>
            <w:bottom w:val="none" w:sz="0" w:space="0" w:color="auto"/>
            <w:right w:val="none" w:sz="0" w:space="0" w:color="auto"/>
          </w:divBdr>
        </w:div>
        <w:div w:id="1719940270">
          <w:marLeft w:val="0"/>
          <w:marRight w:val="0"/>
          <w:marTop w:val="0"/>
          <w:marBottom w:val="0"/>
          <w:divBdr>
            <w:top w:val="none" w:sz="0" w:space="0" w:color="auto"/>
            <w:left w:val="none" w:sz="0" w:space="0" w:color="auto"/>
            <w:bottom w:val="none" w:sz="0" w:space="0" w:color="auto"/>
            <w:right w:val="none" w:sz="0" w:space="0" w:color="auto"/>
          </w:divBdr>
          <w:divsChild>
            <w:div w:id="1820733589">
              <w:marLeft w:val="0"/>
              <w:marRight w:val="0"/>
              <w:marTop w:val="0"/>
              <w:marBottom w:val="0"/>
              <w:divBdr>
                <w:top w:val="none" w:sz="0" w:space="0" w:color="auto"/>
                <w:left w:val="none" w:sz="0" w:space="0" w:color="auto"/>
                <w:bottom w:val="none" w:sz="0" w:space="0" w:color="auto"/>
                <w:right w:val="none" w:sz="0" w:space="0" w:color="auto"/>
              </w:divBdr>
            </w:div>
          </w:divsChild>
        </w:div>
        <w:div w:id="1756970726">
          <w:marLeft w:val="0"/>
          <w:marRight w:val="0"/>
          <w:marTop w:val="0"/>
          <w:marBottom w:val="0"/>
          <w:divBdr>
            <w:top w:val="none" w:sz="0" w:space="0" w:color="auto"/>
            <w:left w:val="none" w:sz="0" w:space="0" w:color="auto"/>
            <w:bottom w:val="none" w:sz="0" w:space="0" w:color="auto"/>
            <w:right w:val="none" w:sz="0" w:space="0" w:color="auto"/>
          </w:divBdr>
        </w:div>
        <w:div w:id="1828983379">
          <w:marLeft w:val="0"/>
          <w:marRight w:val="0"/>
          <w:marTop w:val="0"/>
          <w:marBottom w:val="0"/>
          <w:divBdr>
            <w:top w:val="none" w:sz="0" w:space="0" w:color="auto"/>
            <w:left w:val="none" w:sz="0" w:space="0" w:color="auto"/>
            <w:bottom w:val="none" w:sz="0" w:space="0" w:color="auto"/>
            <w:right w:val="none" w:sz="0" w:space="0" w:color="auto"/>
          </w:divBdr>
        </w:div>
        <w:div w:id="1931575261">
          <w:marLeft w:val="0"/>
          <w:marRight w:val="0"/>
          <w:marTop w:val="0"/>
          <w:marBottom w:val="0"/>
          <w:divBdr>
            <w:top w:val="none" w:sz="0" w:space="0" w:color="auto"/>
            <w:left w:val="none" w:sz="0" w:space="0" w:color="auto"/>
            <w:bottom w:val="none" w:sz="0" w:space="0" w:color="auto"/>
            <w:right w:val="none" w:sz="0" w:space="0" w:color="auto"/>
          </w:divBdr>
        </w:div>
        <w:div w:id="1943493546">
          <w:marLeft w:val="0"/>
          <w:marRight w:val="0"/>
          <w:marTop w:val="0"/>
          <w:marBottom w:val="0"/>
          <w:divBdr>
            <w:top w:val="none" w:sz="0" w:space="0" w:color="auto"/>
            <w:left w:val="none" w:sz="0" w:space="0" w:color="auto"/>
            <w:bottom w:val="none" w:sz="0" w:space="0" w:color="auto"/>
            <w:right w:val="none" w:sz="0" w:space="0" w:color="auto"/>
          </w:divBdr>
        </w:div>
        <w:div w:id="1951937319">
          <w:marLeft w:val="0"/>
          <w:marRight w:val="0"/>
          <w:marTop w:val="0"/>
          <w:marBottom w:val="0"/>
          <w:divBdr>
            <w:top w:val="none" w:sz="0" w:space="0" w:color="auto"/>
            <w:left w:val="none" w:sz="0" w:space="0" w:color="auto"/>
            <w:bottom w:val="none" w:sz="0" w:space="0" w:color="auto"/>
            <w:right w:val="none" w:sz="0" w:space="0" w:color="auto"/>
          </w:divBdr>
        </w:div>
        <w:div w:id="2056923173">
          <w:marLeft w:val="0"/>
          <w:marRight w:val="0"/>
          <w:marTop w:val="0"/>
          <w:marBottom w:val="0"/>
          <w:divBdr>
            <w:top w:val="none" w:sz="0" w:space="0" w:color="auto"/>
            <w:left w:val="none" w:sz="0" w:space="0" w:color="auto"/>
            <w:bottom w:val="none" w:sz="0" w:space="0" w:color="auto"/>
            <w:right w:val="none" w:sz="0" w:space="0" w:color="auto"/>
          </w:divBdr>
        </w:div>
        <w:div w:id="2080472142">
          <w:marLeft w:val="0"/>
          <w:marRight w:val="0"/>
          <w:marTop w:val="0"/>
          <w:marBottom w:val="0"/>
          <w:divBdr>
            <w:top w:val="none" w:sz="0" w:space="0" w:color="auto"/>
            <w:left w:val="none" w:sz="0" w:space="0" w:color="auto"/>
            <w:bottom w:val="none" w:sz="0" w:space="0" w:color="auto"/>
            <w:right w:val="none" w:sz="0" w:space="0" w:color="auto"/>
          </w:divBdr>
        </w:div>
        <w:div w:id="2113357445">
          <w:marLeft w:val="0"/>
          <w:marRight w:val="0"/>
          <w:marTop w:val="0"/>
          <w:marBottom w:val="0"/>
          <w:divBdr>
            <w:top w:val="none" w:sz="0" w:space="0" w:color="auto"/>
            <w:left w:val="none" w:sz="0" w:space="0" w:color="auto"/>
            <w:bottom w:val="none" w:sz="0" w:space="0" w:color="auto"/>
            <w:right w:val="none" w:sz="0" w:space="0" w:color="auto"/>
          </w:divBdr>
          <w:divsChild>
            <w:div w:id="7838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2004118715">
      <w:bodyDiv w:val="1"/>
      <w:marLeft w:val="0"/>
      <w:marRight w:val="0"/>
      <w:marTop w:val="0"/>
      <w:marBottom w:val="0"/>
      <w:divBdr>
        <w:top w:val="none" w:sz="0" w:space="0" w:color="auto"/>
        <w:left w:val="none" w:sz="0" w:space="0" w:color="auto"/>
        <w:bottom w:val="none" w:sz="0" w:space="0" w:color="auto"/>
        <w:right w:val="none" w:sz="0" w:space="0" w:color="auto"/>
      </w:divBdr>
      <w:divsChild>
        <w:div w:id="1571774243">
          <w:marLeft w:val="0"/>
          <w:marRight w:val="0"/>
          <w:marTop w:val="0"/>
          <w:marBottom w:val="0"/>
          <w:divBdr>
            <w:top w:val="none" w:sz="0" w:space="0" w:color="auto"/>
            <w:left w:val="none" w:sz="0" w:space="0" w:color="auto"/>
            <w:bottom w:val="none" w:sz="0" w:space="0" w:color="auto"/>
            <w:right w:val="none" w:sz="0" w:space="0" w:color="auto"/>
          </w:divBdr>
        </w:div>
        <w:div w:id="2028365844">
          <w:marLeft w:val="0"/>
          <w:marRight w:val="0"/>
          <w:marTop w:val="0"/>
          <w:marBottom w:val="0"/>
          <w:divBdr>
            <w:top w:val="none" w:sz="0" w:space="0" w:color="auto"/>
            <w:left w:val="none" w:sz="0" w:space="0" w:color="auto"/>
            <w:bottom w:val="none" w:sz="0" w:space="0" w:color="auto"/>
            <w:right w:val="none" w:sz="0" w:space="0" w:color="auto"/>
          </w:divBdr>
        </w:div>
      </w:divsChild>
    </w:div>
    <w:div w:id="2013340410">
      <w:bodyDiv w:val="1"/>
      <w:marLeft w:val="0"/>
      <w:marRight w:val="0"/>
      <w:marTop w:val="0"/>
      <w:marBottom w:val="0"/>
      <w:divBdr>
        <w:top w:val="none" w:sz="0" w:space="0" w:color="auto"/>
        <w:left w:val="none" w:sz="0" w:space="0" w:color="auto"/>
        <w:bottom w:val="none" w:sz="0" w:space="0" w:color="auto"/>
        <w:right w:val="none" w:sz="0" w:space="0" w:color="auto"/>
      </w:divBdr>
      <w:divsChild>
        <w:div w:id="320740456">
          <w:marLeft w:val="0"/>
          <w:marRight w:val="0"/>
          <w:marTop w:val="0"/>
          <w:marBottom w:val="0"/>
          <w:divBdr>
            <w:top w:val="none" w:sz="0" w:space="0" w:color="auto"/>
            <w:left w:val="none" w:sz="0" w:space="0" w:color="auto"/>
            <w:bottom w:val="none" w:sz="0" w:space="0" w:color="auto"/>
            <w:right w:val="none" w:sz="0" w:space="0" w:color="auto"/>
          </w:divBdr>
        </w:div>
        <w:div w:id="1658147408">
          <w:marLeft w:val="0"/>
          <w:marRight w:val="0"/>
          <w:marTop w:val="0"/>
          <w:marBottom w:val="0"/>
          <w:divBdr>
            <w:top w:val="none" w:sz="0" w:space="0" w:color="auto"/>
            <w:left w:val="none" w:sz="0" w:space="0" w:color="auto"/>
            <w:bottom w:val="none" w:sz="0" w:space="0" w:color="auto"/>
            <w:right w:val="none" w:sz="0" w:space="0" w:color="auto"/>
          </w:divBdr>
          <w:divsChild>
            <w:div w:id="672416925">
              <w:marLeft w:val="-75"/>
              <w:marRight w:val="0"/>
              <w:marTop w:val="30"/>
              <w:marBottom w:val="30"/>
              <w:divBdr>
                <w:top w:val="none" w:sz="0" w:space="0" w:color="auto"/>
                <w:left w:val="none" w:sz="0" w:space="0" w:color="auto"/>
                <w:bottom w:val="none" w:sz="0" w:space="0" w:color="auto"/>
                <w:right w:val="none" w:sz="0" w:space="0" w:color="auto"/>
              </w:divBdr>
              <w:divsChild>
                <w:div w:id="101459277">
                  <w:marLeft w:val="0"/>
                  <w:marRight w:val="0"/>
                  <w:marTop w:val="0"/>
                  <w:marBottom w:val="0"/>
                  <w:divBdr>
                    <w:top w:val="none" w:sz="0" w:space="0" w:color="auto"/>
                    <w:left w:val="none" w:sz="0" w:space="0" w:color="auto"/>
                    <w:bottom w:val="none" w:sz="0" w:space="0" w:color="auto"/>
                    <w:right w:val="none" w:sz="0" w:space="0" w:color="auto"/>
                  </w:divBdr>
                  <w:divsChild>
                    <w:div w:id="164781671">
                      <w:marLeft w:val="0"/>
                      <w:marRight w:val="0"/>
                      <w:marTop w:val="0"/>
                      <w:marBottom w:val="0"/>
                      <w:divBdr>
                        <w:top w:val="none" w:sz="0" w:space="0" w:color="auto"/>
                        <w:left w:val="none" w:sz="0" w:space="0" w:color="auto"/>
                        <w:bottom w:val="none" w:sz="0" w:space="0" w:color="auto"/>
                        <w:right w:val="none" w:sz="0" w:space="0" w:color="auto"/>
                      </w:divBdr>
                    </w:div>
                    <w:div w:id="753749031">
                      <w:marLeft w:val="0"/>
                      <w:marRight w:val="0"/>
                      <w:marTop w:val="0"/>
                      <w:marBottom w:val="0"/>
                      <w:divBdr>
                        <w:top w:val="none" w:sz="0" w:space="0" w:color="auto"/>
                        <w:left w:val="none" w:sz="0" w:space="0" w:color="auto"/>
                        <w:bottom w:val="none" w:sz="0" w:space="0" w:color="auto"/>
                        <w:right w:val="none" w:sz="0" w:space="0" w:color="auto"/>
                      </w:divBdr>
                    </w:div>
                    <w:div w:id="808742399">
                      <w:marLeft w:val="0"/>
                      <w:marRight w:val="0"/>
                      <w:marTop w:val="0"/>
                      <w:marBottom w:val="0"/>
                      <w:divBdr>
                        <w:top w:val="none" w:sz="0" w:space="0" w:color="auto"/>
                        <w:left w:val="none" w:sz="0" w:space="0" w:color="auto"/>
                        <w:bottom w:val="none" w:sz="0" w:space="0" w:color="auto"/>
                        <w:right w:val="none" w:sz="0" w:space="0" w:color="auto"/>
                      </w:divBdr>
                    </w:div>
                    <w:div w:id="1234315975">
                      <w:marLeft w:val="0"/>
                      <w:marRight w:val="0"/>
                      <w:marTop w:val="0"/>
                      <w:marBottom w:val="0"/>
                      <w:divBdr>
                        <w:top w:val="none" w:sz="0" w:space="0" w:color="auto"/>
                        <w:left w:val="none" w:sz="0" w:space="0" w:color="auto"/>
                        <w:bottom w:val="none" w:sz="0" w:space="0" w:color="auto"/>
                        <w:right w:val="none" w:sz="0" w:space="0" w:color="auto"/>
                      </w:divBdr>
                    </w:div>
                  </w:divsChild>
                </w:div>
                <w:div w:id="105003274">
                  <w:marLeft w:val="0"/>
                  <w:marRight w:val="0"/>
                  <w:marTop w:val="0"/>
                  <w:marBottom w:val="0"/>
                  <w:divBdr>
                    <w:top w:val="none" w:sz="0" w:space="0" w:color="auto"/>
                    <w:left w:val="none" w:sz="0" w:space="0" w:color="auto"/>
                    <w:bottom w:val="none" w:sz="0" w:space="0" w:color="auto"/>
                    <w:right w:val="none" w:sz="0" w:space="0" w:color="auto"/>
                  </w:divBdr>
                  <w:divsChild>
                    <w:div w:id="679241288">
                      <w:marLeft w:val="0"/>
                      <w:marRight w:val="0"/>
                      <w:marTop w:val="0"/>
                      <w:marBottom w:val="0"/>
                      <w:divBdr>
                        <w:top w:val="none" w:sz="0" w:space="0" w:color="auto"/>
                        <w:left w:val="none" w:sz="0" w:space="0" w:color="auto"/>
                        <w:bottom w:val="none" w:sz="0" w:space="0" w:color="auto"/>
                        <w:right w:val="none" w:sz="0" w:space="0" w:color="auto"/>
                      </w:divBdr>
                    </w:div>
                  </w:divsChild>
                </w:div>
                <w:div w:id="165944008">
                  <w:marLeft w:val="0"/>
                  <w:marRight w:val="0"/>
                  <w:marTop w:val="0"/>
                  <w:marBottom w:val="0"/>
                  <w:divBdr>
                    <w:top w:val="none" w:sz="0" w:space="0" w:color="auto"/>
                    <w:left w:val="none" w:sz="0" w:space="0" w:color="auto"/>
                    <w:bottom w:val="none" w:sz="0" w:space="0" w:color="auto"/>
                    <w:right w:val="none" w:sz="0" w:space="0" w:color="auto"/>
                  </w:divBdr>
                  <w:divsChild>
                    <w:div w:id="1348631811">
                      <w:marLeft w:val="0"/>
                      <w:marRight w:val="0"/>
                      <w:marTop w:val="0"/>
                      <w:marBottom w:val="0"/>
                      <w:divBdr>
                        <w:top w:val="none" w:sz="0" w:space="0" w:color="auto"/>
                        <w:left w:val="none" w:sz="0" w:space="0" w:color="auto"/>
                        <w:bottom w:val="none" w:sz="0" w:space="0" w:color="auto"/>
                        <w:right w:val="none" w:sz="0" w:space="0" w:color="auto"/>
                      </w:divBdr>
                    </w:div>
                  </w:divsChild>
                </w:div>
                <w:div w:id="235213823">
                  <w:marLeft w:val="0"/>
                  <w:marRight w:val="0"/>
                  <w:marTop w:val="0"/>
                  <w:marBottom w:val="0"/>
                  <w:divBdr>
                    <w:top w:val="none" w:sz="0" w:space="0" w:color="auto"/>
                    <w:left w:val="none" w:sz="0" w:space="0" w:color="auto"/>
                    <w:bottom w:val="none" w:sz="0" w:space="0" w:color="auto"/>
                    <w:right w:val="none" w:sz="0" w:space="0" w:color="auto"/>
                  </w:divBdr>
                  <w:divsChild>
                    <w:div w:id="716778380">
                      <w:marLeft w:val="0"/>
                      <w:marRight w:val="0"/>
                      <w:marTop w:val="0"/>
                      <w:marBottom w:val="0"/>
                      <w:divBdr>
                        <w:top w:val="none" w:sz="0" w:space="0" w:color="auto"/>
                        <w:left w:val="none" w:sz="0" w:space="0" w:color="auto"/>
                        <w:bottom w:val="none" w:sz="0" w:space="0" w:color="auto"/>
                        <w:right w:val="none" w:sz="0" w:space="0" w:color="auto"/>
                      </w:divBdr>
                    </w:div>
                    <w:div w:id="781535873">
                      <w:marLeft w:val="0"/>
                      <w:marRight w:val="0"/>
                      <w:marTop w:val="0"/>
                      <w:marBottom w:val="0"/>
                      <w:divBdr>
                        <w:top w:val="none" w:sz="0" w:space="0" w:color="auto"/>
                        <w:left w:val="none" w:sz="0" w:space="0" w:color="auto"/>
                        <w:bottom w:val="none" w:sz="0" w:space="0" w:color="auto"/>
                        <w:right w:val="none" w:sz="0" w:space="0" w:color="auto"/>
                      </w:divBdr>
                    </w:div>
                    <w:div w:id="1645162006">
                      <w:marLeft w:val="0"/>
                      <w:marRight w:val="0"/>
                      <w:marTop w:val="0"/>
                      <w:marBottom w:val="0"/>
                      <w:divBdr>
                        <w:top w:val="none" w:sz="0" w:space="0" w:color="auto"/>
                        <w:left w:val="none" w:sz="0" w:space="0" w:color="auto"/>
                        <w:bottom w:val="none" w:sz="0" w:space="0" w:color="auto"/>
                        <w:right w:val="none" w:sz="0" w:space="0" w:color="auto"/>
                      </w:divBdr>
                    </w:div>
                  </w:divsChild>
                </w:div>
                <w:div w:id="304940412">
                  <w:marLeft w:val="0"/>
                  <w:marRight w:val="0"/>
                  <w:marTop w:val="0"/>
                  <w:marBottom w:val="0"/>
                  <w:divBdr>
                    <w:top w:val="none" w:sz="0" w:space="0" w:color="auto"/>
                    <w:left w:val="none" w:sz="0" w:space="0" w:color="auto"/>
                    <w:bottom w:val="none" w:sz="0" w:space="0" w:color="auto"/>
                    <w:right w:val="none" w:sz="0" w:space="0" w:color="auto"/>
                  </w:divBdr>
                  <w:divsChild>
                    <w:div w:id="556668039">
                      <w:marLeft w:val="0"/>
                      <w:marRight w:val="0"/>
                      <w:marTop w:val="0"/>
                      <w:marBottom w:val="0"/>
                      <w:divBdr>
                        <w:top w:val="none" w:sz="0" w:space="0" w:color="auto"/>
                        <w:left w:val="none" w:sz="0" w:space="0" w:color="auto"/>
                        <w:bottom w:val="none" w:sz="0" w:space="0" w:color="auto"/>
                        <w:right w:val="none" w:sz="0" w:space="0" w:color="auto"/>
                      </w:divBdr>
                    </w:div>
                  </w:divsChild>
                </w:div>
                <w:div w:id="385840141">
                  <w:marLeft w:val="0"/>
                  <w:marRight w:val="0"/>
                  <w:marTop w:val="0"/>
                  <w:marBottom w:val="0"/>
                  <w:divBdr>
                    <w:top w:val="none" w:sz="0" w:space="0" w:color="auto"/>
                    <w:left w:val="none" w:sz="0" w:space="0" w:color="auto"/>
                    <w:bottom w:val="none" w:sz="0" w:space="0" w:color="auto"/>
                    <w:right w:val="none" w:sz="0" w:space="0" w:color="auto"/>
                  </w:divBdr>
                  <w:divsChild>
                    <w:div w:id="743183358">
                      <w:marLeft w:val="0"/>
                      <w:marRight w:val="0"/>
                      <w:marTop w:val="0"/>
                      <w:marBottom w:val="0"/>
                      <w:divBdr>
                        <w:top w:val="none" w:sz="0" w:space="0" w:color="auto"/>
                        <w:left w:val="none" w:sz="0" w:space="0" w:color="auto"/>
                        <w:bottom w:val="none" w:sz="0" w:space="0" w:color="auto"/>
                        <w:right w:val="none" w:sz="0" w:space="0" w:color="auto"/>
                      </w:divBdr>
                    </w:div>
                  </w:divsChild>
                </w:div>
                <w:div w:id="539560588">
                  <w:marLeft w:val="0"/>
                  <w:marRight w:val="0"/>
                  <w:marTop w:val="0"/>
                  <w:marBottom w:val="0"/>
                  <w:divBdr>
                    <w:top w:val="none" w:sz="0" w:space="0" w:color="auto"/>
                    <w:left w:val="none" w:sz="0" w:space="0" w:color="auto"/>
                    <w:bottom w:val="none" w:sz="0" w:space="0" w:color="auto"/>
                    <w:right w:val="none" w:sz="0" w:space="0" w:color="auto"/>
                  </w:divBdr>
                  <w:divsChild>
                    <w:div w:id="1552811873">
                      <w:marLeft w:val="0"/>
                      <w:marRight w:val="0"/>
                      <w:marTop w:val="0"/>
                      <w:marBottom w:val="0"/>
                      <w:divBdr>
                        <w:top w:val="none" w:sz="0" w:space="0" w:color="auto"/>
                        <w:left w:val="none" w:sz="0" w:space="0" w:color="auto"/>
                        <w:bottom w:val="none" w:sz="0" w:space="0" w:color="auto"/>
                        <w:right w:val="none" w:sz="0" w:space="0" w:color="auto"/>
                      </w:divBdr>
                    </w:div>
                  </w:divsChild>
                </w:div>
                <w:div w:id="558053414">
                  <w:marLeft w:val="0"/>
                  <w:marRight w:val="0"/>
                  <w:marTop w:val="0"/>
                  <w:marBottom w:val="0"/>
                  <w:divBdr>
                    <w:top w:val="none" w:sz="0" w:space="0" w:color="auto"/>
                    <w:left w:val="none" w:sz="0" w:space="0" w:color="auto"/>
                    <w:bottom w:val="none" w:sz="0" w:space="0" w:color="auto"/>
                    <w:right w:val="none" w:sz="0" w:space="0" w:color="auto"/>
                  </w:divBdr>
                  <w:divsChild>
                    <w:div w:id="1667396146">
                      <w:marLeft w:val="0"/>
                      <w:marRight w:val="0"/>
                      <w:marTop w:val="0"/>
                      <w:marBottom w:val="0"/>
                      <w:divBdr>
                        <w:top w:val="none" w:sz="0" w:space="0" w:color="auto"/>
                        <w:left w:val="none" w:sz="0" w:space="0" w:color="auto"/>
                        <w:bottom w:val="none" w:sz="0" w:space="0" w:color="auto"/>
                        <w:right w:val="none" w:sz="0" w:space="0" w:color="auto"/>
                      </w:divBdr>
                    </w:div>
                  </w:divsChild>
                </w:div>
                <w:div w:id="709577400">
                  <w:marLeft w:val="0"/>
                  <w:marRight w:val="0"/>
                  <w:marTop w:val="0"/>
                  <w:marBottom w:val="0"/>
                  <w:divBdr>
                    <w:top w:val="none" w:sz="0" w:space="0" w:color="auto"/>
                    <w:left w:val="none" w:sz="0" w:space="0" w:color="auto"/>
                    <w:bottom w:val="none" w:sz="0" w:space="0" w:color="auto"/>
                    <w:right w:val="none" w:sz="0" w:space="0" w:color="auto"/>
                  </w:divBdr>
                  <w:divsChild>
                    <w:div w:id="385449420">
                      <w:marLeft w:val="0"/>
                      <w:marRight w:val="0"/>
                      <w:marTop w:val="0"/>
                      <w:marBottom w:val="0"/>
                      <w:divBdr>
                        <w:top w:val="none" w:sz="0" w:space="0" w:color="auto"/>
                        <w:left w:val="none" w:sz="0" w:space="0" w:color="auto"/>
                        <w:bottom w:val="none" w:sz="0" w:space="0" w:color="auto"/>
                        <w:right w:val="none" w:sz="0" w:space="0" w:color="auto"/>
                      </w:divBdr>
                    </w:div>
                  </w:divsChild>
                </w:div>
                <w:div w:id="731077574">
                  <w:marLeft w:val="0"/>
                  <w:marRight w:val="0"/>
                  <w:marTop w:val="0"/>
                  <w:marBottom w:val="0"/>
                  <w:divBdr>
                    <w:top w:val="none" w:sz="0" w:space="0" w:color="auto"/>
                    <w:left w:val="none" w:sz="0" w:space="0" w:color="auto"/>
                    <w:bottom w:val="none" w:sz="0" w:space="0" w:color="auto"/>
                    <w:right w:val="none" w:sz="0" w:space="0" w:color="auto"/>
                  </w:divBdr>
                  <w:divsChild>
                    <w:div w:id="1954633672">
                      <w:marLeft w:val="0"/>
                      <w:marRight w:val="0"/>
                      <w:marTop w:val="0"/>
                      <w:marBottom w:val="0"/>
                      <w:divBdr>
                        <w:top w:val="none" w:sz="0" w:space="0" w:color="auto"/>
                        <w:left w:val="none" w:sz="0" w:space="0" w:color="auto"/>
                        <w:bottom w:val="none" w:sz="0" w:space="0" w:color="auto"/>
                        <w:right w:val="none" w:sz="0" w:space="0" w:color="auto"/>
                      </w:divBdr>
                    </w:div>
                  </w:divsChild>
                </w:div>
                <w:div w:id="1203982834">
                  <w:marLeft w:val="0"/>
                  <w:marRight w:val="0"/>
                  <w:marTop w:val="0"/>
                  <w:marBottom w:val="0"/>
                  <w:divBdr>
                    <w:top w:val="none" w:sz="0" w:space="0" w:color="auto"/>
                    <w:left w:val="none" w:sz="0" w:space="0" w:color="auto"/>
                    <w:bottom w:val="none" w:sz="0" w:space="0" w:color="auto"/>
                    <w:right w:val="none" w:sz="0" w:space="0" w:color="auto"/>
                  </w:divBdr>
                  <w:divsChild>
                    <w:div w:id="1874077737">
                      <w:marLeft w:val="0"/>
                      <w:marRight w:val="0"/>
                      <w:marTop w:val="0"/>
                      <w:marBottom w:val="0"/>
                      <w:divBdr>
                        <w:top w:val="none" w:sz="0" w:space="0" w:color="auto"/>
                        <w:left w:val="none" w:sz="0" w:space="0" w:color="auto"/>
                        <w:bottom w:val="none" w:sz="0" w:space="0" w:color="auto"/>
                        <w:right w:val="none" w:sz="0" w:space="0" w:color="auto"/>
                      </w:divBdr>
                    </w:div>
                  </w:divsChild>
                </w:div>
                <w:div w:id="1444307213">
                  <w:marLeft w:val="0"/>
                  <w:marRight w:val="0"/>
                  <w:marTop w:val="0"/>
                  <w:marBottom w:val="0"/>
                  <w:divBdr>
                    <w:top w:val="none" w:sz="0" w:space="0" w:color="auto"/>
                    <w:left w:val="none" w:sz="0" w:space="0" w:color="auto"/>
                    <w:bottom w:val="none" w:sz="0" w:space="0" w:color="auto"/>
                    <w:right w:val="none" w:sz="0" w:space="0" w:color="auto"/>
                  </w:divBdr>
                  <w:divsChild>
                    <w:div w:id="1508015785">
                      <w:marLeft w:val="0"/>
                      <w:marRight w:val="0"/>
                      <w:marTop w:val="0"/>
                      <w:marBottom w:val="0"/>
                      <w:divBdr>
                        <w:top w:val="none" w:sz="0" w:space="0" w:color="auto"/>
                        <w:left w:val="none" w:sz="0" w:space="0" w:color="auto"/>
                        <w:bottom w:val="none" w:sz="0" w:space="0" w:color="auto"/>
                        <w:right w:val="none" w:sz="0" w:space="0" w:color="auto"/>
                      </w:divBdr>
                    </w:div>
                  </w:divsChild>
                </w:div>
                <w:div w:id="1488091594">
                  <w:marLeft w:val="0"/>
                  <w:marRight w:val="0"/>
                  <w:marTop w:val="0"/>
                  <w:marBottom w:val="0"/>
                  <w:divBdr>
                    <w:top w:val="none" w:sz="0" w:space="0" w:color="auto"/>
                    <w:left w:val="none" w:sz="0" w:space="0" w:color="auto"/>
                    <w:bottom w:val="none" w:sz="0" w:space="0" w:color="auto"/>
                    <w:right w:val="none" w:sz="0" w:space="0" w:color="auto"/>
                  </w:divBdr>
                  <w:divsChild>
                    <w:div w:id="1757630755">
                      <w:marLeft w:val="0"/>
                      <w:marRight w:val="0"/>
                      <w:marTop w:val="0"/>
                      <w:marBottom w:val="0"/>
                      <w:divBdr>
                        <w:top w:val="none" w:sz="0" w:space="0" w:color="auto"/>
                        <w:left w:val="none" w:sz="0" w:space="0" w:color="auto"/>
                        <w:bottom w:val="none" w:sz="0" w:space="0" w:color="auto"/>
                        <w:right w:val="none" w:sz="0" w:space="0" w:color="auto"/>
                      </w:divBdr>
                    </w:div>
                  </w:divsChild>
                </w:div>
                <w:div w:id="1516535642">
                  <w:marLeft w:val="0"/>
                  <w:marRight w:val="0"/>
                  <w:marTop w:val="0"/>
                  <w:marBottom w:val="0"/>
                  <w:divBdr>
                    <w:top w:val="none" w:sz="0" w:space="0" w:color="auto"/>
                    <w:left w:val="none" w:sz="0" w:space="0" w:color="auto"/>
                    <w:bottom w:val="none" w:sz="0" w:space="0" w:color="auto"/>
                    <w:right w:val="none" w:sz="0" w:space="0" w:color="auto"/>
                  </w:divBdr>
                  <w:divsChild>
                    <w:div w:id="1006009865">
                      <w:marLeft w:val="0"/>
                      <w:marRight w:val="0"/>
                      <w:marTop w:val="0"/>
                      <w:marBottom w:val="0"/>
                      <w:divBdr>
                        <w:top w:val="none" w:sz="0" w:space="0" w:color="auto"/>
                        <w:left w:val="none" w:sz="0" w:space="0" w:color="auto"/>
                        <w:bottom w:val="none" w:sz="0" w:space="0" w:color="auto"/>
                        <w:right w:val="none" w:sz="0" w:space="0" w:color="auto"/>
                      </w:divBdr>
                    </w:div>
                  </w:divsChild>
                </w:div>
                <w:div w:id="1518077972">
                  <w:marLeft w:val="0"/>
                  <w:marRight w:val="0"/>
                  <w:marTop w:val="0"/>
                  <w:marBottom w:val="0"/>
                  <w:divBdr>
                    <w:top w:val="none" w:sz="0" w:space="0" w:color="auto"/>
                    <w:left w:val="none" w:sz="0" w:space="0" w:color="auto"/>
                    <w:bottom w:val="none" w:sz="0" w:space="0" w:color="auto"/>
                    <w:right w:val="none" w:sz="0" w:space="0" w:color="auto"/>
                  </w:divBdr>
                  <w:divsChild>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 w:id="1561289070">
                  <w:marLeft w:val="0"/>
                  <w:marRight w:val="0"/>
                  <w:marTop w:val="0"/>
                  <w:marBottom w:val="0"/>
                  <w:divBdr>
                    <w:top w:val="none" w:sz="0" w:space="0" w:color="auto"/>
                    <w:left w:val="none" w:sz="0" w:space="0" w:color="auto"/>
                    <w:bottom w:val="none" w:sz="0" w:space="0" w:color="auto"/>
                    <w:right w:val="none" w:sz="0" w:space="0" w:color="auto"/>
                  </w:divBdr>
                  <w:divsChild>
                    <w:div w:id="366224357">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sChild>
                </w:div>
                <w:div w:id="1565526561">
                  <w:marLeft w:val="0"/>
                  <w:marRight w:val="0"/>
                  <w:marTop w:val="0"/>
                  <w:marBottom w:val="0"/>
                  <w:divBdr>
                    <w:top w:val="none" w:sz="0" w:space="0" w:color="auto"/>
                    <w:left w:val="none" w:sz="0" w:space="0" w:color="auto"/>
                    <w:bottom w:val="none" w:sz="0" w:space="0" w:color="auto"/>
                    <w:right w:val="none" w:sz="0" w:space="0" w:color="auto"/>
                  </w:divBdr>
                  <w:divsChild>
                    <w:div w:id="687298135">
                      <w:marLeft w:val="0"/>
                      <w:marRight w:val="0"/>
                      <w:marTop w:val="0"/>
                      <w:marBottom w:val="0"/>
                      <w:divBdr>
                        <w:top w:val="none" w:sz="0" w:space="0" w:color="auto"/>
                        <w:left w:val="none" w:sz="0" w:space="0" w:color="auto"/>
                        <w:bottom w:val="none" w:sz="0" w:space="0" w:color="auto"/>
                        <w:right w:val="none" w:sz="0" w:space="0" w:color="auto"/>
                      </w:divBdr>
                    </w:div>
                    <w:div w:id="1510873893">
                      <w:marLeft w:val="0"/>
                      <w:marRight w:val="0"/>
                      <w:marTop w:val="0"/>
                      <w:marBottom w:val="0"/>
                      <w:divBdr>
                        <w:top w:val="none" w:sz="0" w:space="0" w:color="auto"/>
                        <w:left w:val="none" w:sz="0" w:space="0" w:color="auto"/>
                        <w:bottom w:val="none" w:sz="0" w:space="0" w:color="auto"/>
                        <w:right w:val="none" w:sz="0" w:space="0" w:color="auto"/>
                      </w:divBdr>
                    </w:div>
                  </w:divsChild>
                </w:div>
                <w:div w:id="1696466014">
                  <w:marLeft w:val="0"/>
                  <w:marRight w:val="0"/>
                  <w:marTop w:val="0"/>
                  <w:marBottom w:val="0"/>
                  <w:divBdr>
                    <w:top w:val="none" w:sz="0" w:space="0" w:color="auto"/>
                    <w:left w:val="none" w:sz="0" w:space="0" w:color="auto"/>
                    <w:bottom w:val="none" w:sz="0" w:space="0" w:color="auto"/>
                    <w:right w:val="none" w:sz="0" w:space="0" w:color="auto"/>
                  </w:divBdr>
                  <w:divsChild>
                    <w:div w:id="1556283441">
                      <w:marLeft w:val="0"/>
                      <w:marRight w:val="0"/>
                      <w:marTop w:val="0"/>
                      <w:marBottom w:val="0"/>
                      <w:divBdr>
                        <w:top w:val="none" w:sz="0" w:space="0" w:color="auto"/>
                        <w:left w:val="none" w:sz="0" w:space="0" w:color="auto"/>
                        <w:bottom w:val="none" w:sz="0" w:space="0" w:color="auto"/>
                        <w:right w:val="none" w:sz="0" w:space="0" w:color="auto"/>
                      </w:divBdr>
                    </w:div>
                  </w:divsChild>
                </w:div>
                <w:div w:id="1735465291">
                  <w:marLeft w:val="0"/>
                  <w:marRight w:val="0"/>
                  <w:marTop w:val="0"/>
                  <w:marBottom w:val="0"/>
                  <w:divBdr>
                    <w:top w:val="none" w:sz="0" w:space="0" w:color="auto"/>
                    <w:left w:val="none" w:sz="0" w:space="0" w:color="auto"/>
                    <w:bottom w:val="none" w:sz="0" w:space="0" w:color="auto"/>
                    <w:right w:val="none" w:sz="0" w:space="0" w:color="auto"/>
                  </w:divBdr>
                  <w:divsChild>
                    <w:div w:id="1941834905">
                      <w:marLeft w:val="0"/>
                      <w:marRight w:val="0"/>
                      <w:marTop w:val="0"/>
                      <w:marBottom w:val="0"/>
                      <w:divBdr>
                        <w:top w:val="none" w:sz="0" w:space="0" w:color="auto"/>
                        <w:left w:val="none" w:sz="0" w:space="0" w:color="auto"/>
                        <w:bottom w:val="none" w:sz="0" w:space="0" w:color="auto"/>
                        <w:right w:val="none" w:sz="0" w:space="0" w:color="auto"/>
                      </w:divBdr>
                    </w:div>
                  </w:divsChild>
                </w:div>
                <w:div w:id="1761562921">
                  <w:marLeft w:val="0"/>
                  <w:marRight w:val="0"/>
                  <w:marTop w:val="0"/>
                  <w:marBottom w:val="0"/>
                  <w:divBdr>
                    <w:top w:val="none" w:sz="0" w:space="0" w:color="auto"/>
                    <w:left w:val="none" w:sz="0" w:space="0" w:color="auto"/>
                    <w:bottom w:val="none" w:sz="0" w:space="0" w:color="auto"/>
                    <w:right w:val="none" w:sz="0" w:space="0" w:color="auto"/>
                  </w:divBdr>
                  <w:divsChild>
                    <w:div w:id="1110277151">
                      <w:marLeft w:val="0"/>
                      <w:marRight w:val="0"/>
                      <w:marTop w:val="0"/>
                      <w:marBottom w:val="0"/>
                      <w:divBdr>
                        <w:top w:val="none" w:sz="0" w:space="0" w:color="auto"/>
                        <w:left w:val="none" w:sz="0" w:space="0" w:color="auto"/>
                        <w:bottom w:val="none" w:sz="0" w:space="0" w:color="auto"/>
                        <w:right w:val="none" w:sz="0" w:space="0" w:color="auto"/>
                      </w:divBdr>
                    </w:div>
                  </w:divsChild>
                </w:div>
                <w:div w:id="1825269485">
                  <w:marLeft w:val="0"/>
                  <w:marRight w:val="0"/>
                  <w:marTop w:val="0"/>
                  <w:marBottom w:val="0"/>
                  <w:divBdr>
                    <w:top w:val="none" w:sz="0" w:space="0" w:color="auto"/>
                    <w:left w:val="none" w:sz="0" w:space="0" w:color="auto"/>
                    <w:bottom w:val="none" w:sz="0" w:space="0" w:color="auto"/>
                    <w:right w:val="none" w:sz="0" w:space="0" w:color="auto"/>
                  </w:divBdr>
                  <w:divsChild>
                    <w:div w:id="361514685">
                      <w:marLeft w:val="0"/>
                      <w:marRight w:val="0"/>
                      <w:marTop w:val="0"/>
                      <w:marBottom w:val="0"/>
                      <w:divBdr>
                        <w:top w:val="none" w:sz="0" w:space="0" w:color="auto"/>
                        <w:left w:val="none" w:sz="0" w:space="0" w:color="auto"/>
                        <w:bottom w:val="none" w:sz="0" w:space="0" w:color="auto"/>
                        <w:right w:val="none" w:sz="0" w:space="0" w:color="auto"/>
                      </w:divBdr>
                    </w:div>
                    <w:div w:id="1074428229">
                      <w:marLeft w:val="0"/>
                      <w:marRight w:val="0"/>
                      <w:marTop w:val="0"/>
                      <w:marBottom w:val="0"/>
                      <w:divBdr>
                        <w:top w:val="none" w:sz="0" w:space="0" w:color="auto"/>
                        <w:left w:val="none" w:sz="0" w:space="0" w:color="auto"/>
                        <w:bottom w:val="none" w:sz="0" w:space="0" w:color="auto"/>
                        <w:right w:val="none" w:sz="0" w:space="0" w:color="auto"/>
                      </w:divBdr>
                    </w:div>
                    <w:div w:id="1744521160">
                      <w:marLeft w:val="0"/>
                      <w:marRight w:val="0"/>
                      <w:marTop w:val="0"/>
                      <w:marBottom w:val="0"/>
                      <w:divBdr>
                        <w:top w:val="none" w:sz="0" w:space="0" w:color="auto"/>
                        <w:left w:val="none" w:sz="0" w:space="0" w:color="auto"/>
                        <w:bottom w:val="none" w:sz="0" w:space="0" w:color="auto"/>
                        <w:right w:val="none" w:sz="0" w:space="0" w:color="auto"/>
                      </w:divBdr>
                    </w:div>
                    <w:div w:id="2140957234">
                      <w:marLeft w:val="0"/>
                      <w:marRight w:val="0"/>
                      <w:marTop w:val="0"/>
                      <w:marBottom w:val="0"/>
                      <w:divBdr>
                        <w:top w:val="none" w:sz="0" w:space="0" w:color="auto"/>
                        <w:left w:val="none" w:sz="0" w:space="0" w:color="auto"/>
                        <w:bottom w:val="none" w:sz="0" w:space="0" w:color="auto"/>
                        <w:right w:val="none" w:sz="0" w:space="0" w:color="auto"/>
                      </w:divBdr>
                    </w:div>
                  </w:divsChild>
                </w:div>
                <w:div w:id="1952471938">
                  <w:marLeft w:val="0"/>
                  <w:marRight w:val="0"/>
                  <w:marTop w:val="0"/>
                  <w:marBottom w:val="0"/>
                  <w:divBdr>
                    <w:top w:val="none" w:sz="0" w:space="0" w:color="auto"/>
                    <w:left w:val="none" w:sz="0" w:space="0" w:color="auto"/>
                    <w:bottom w:val="none" w:sz="0" w:space="0" w:color="auto"/>
                    <w:right w:val="none" w:sz="0" w:space="0" w:color="auto"/>
                  </w:divBdr>
                  <w:divsChild>
                    <w:div w:id="35277605">
                      <w:marLeft w:val="0"/>
                      <w:marRight w:val="0"/>
                      <w:marTop w:val="0"/>
                      <w:marBottom w:val="0"/>
                      <w:divBdr>
                        <w:top w:val="none" w:sz="0" w:space="0" w:color="auto"/>
                        <w:left w:val="none" w:sz="0" w:space="0" w:color="auto"/>
                        <w:bottom w:val="none" w:sz="0" w:space="0" w:color="auto"/>
                        <w:right w:val="none" w:sz="0" w:space="0" w:color="auto"/>
                      </w:divBdr>
                    </w:div>
                    <w:div w:id="1115904733">
                      <w:marLeft w:val="0"/>
                      <w:marRight w:val="0"/>
                      <w:marTop w:val="0"/>
                      <w:marBottom w:val="0"/>
                      <w:divBdr>
                        <w:top w:val="none" w:sz="0" w:space="0" w:color="auto"/>
                        <w:left w:val="none" w:sz="0" w:space="0" w:color="auto"/>
                        <w:bottom w:val="none" w:sz="0" w:space="0" w:color="auto"/>
                        <w:right w:val="none" w:sz="0" w:space="0" w:color="auto"/>
                      </w:divBdr>
                    </w:div>
                  </w:divsChild>
                </w:div>
                <w:div w:id="2096971458">
                  <w:marLeft w:val="0"/>
                  <w:marRight w:val="0"/>
                  <w:marTop w:val="0"/>
                  <w:marBottom w:val="0"/>
                  <w:divBdr>
                    <w:top w:val="none" w:sz="0" w:space="0" w:color="auto"/>
                    <w:left w:val="none" w:sz="0" w:space="0" w:color="auto"/>
                    <w:bottom w:val="none" w:sz="0" w:space="0" w:color="auto"/>
                    <w:right w:val="none" w:sz="0" w:space="0" w:color="auto"/>
                  </w:divBdr>
                  <w:divsChild>
                    <w:div w:id="1469670056">
                      <w:marLeft w:val="0"/>
                      <w:marRight w:val="0"/>
                      <w:marTop w:val="0"/>
                      <w:marBottom w:val="0"/>
                      <w:divBdr>
                        <w:top w:val="none" w:sz="0" w:space="0" w:color="auto"/>
                        <w:left w:val="none" w:sz="0" w:space="0" w:color="auto"/>
                        <w:bottom w:val="none" w:sz="0" w:space="0" w:color="auto"/>
                        <w:right w:val="none" w:sz="0" w:space="0" w:color="auto"/>
                      </w:divBdr>
                    </w:div>
                  </w:divsChild>
                </w:div>
                <w:div w:id="2132429223">
                  <w:marLeft w:val="0"/>
                  <w:marRight w:val="0"/>
                  <w:marTop w:val="0"/>
                  <w:marBottom w:val="0"/>
                  <w:divBdr>
                    <w:top w:val="none" w:sz="0" w:space="0" w:color="auto"/>
                    <w:left w:val="none" w:sz="0" w:space="0" w:color="auto"/>
                    <w:bottom w:val="none" w:sz="0" w:space="0" w:color="auto"/>
                    <w:right w:val="none" w:sz="0" w:space="0" w:color="auto"/>
                  </w:divBdr>
                  <w:divsChild>
                    <w:div w:id="4724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4431613">
      <w:bodyDiv w:val="1"/>
      <w:marLeft w:val="0"/>
      <w:marRight w:val="0"/>
      <w:marTop w:val="0"/>
      <w:marBottom w:val="0"/>
      <w:divBdr>
        <w:top w:val="none" w:sz="0" w:space="0" w:color="auto"/>
        <w:left w:val="none" w:sz="0" w:space="0" w:color="auto"/>
        <w:bottom w:val="none" w:sz="0" w:space="0" w:color="auto"/>
        <w:right w:val="none" w:sz="0" w:space="0" w:color="auto"/>
      </w:divBdr>
      <w:divsChild>
        <w:div w:id="106124405">
          <w:marLeft w:val="0"/>
          <w:marRight w:val="0"/>
          <w:marTop w:val="0"/>
          <w:marBottom w:val="0"/>
          <w:divBdr>
            <w:top w:val="none" w:sz="0" w:space="0" w:color="auto"/>
            <w:left w:val="none" w:sz="0" w:space="0" w:color="auto"/>
            <w:bottom w:val="none" w:sz="0" w:space="0" w:color="auto"/>
            <w:right w:val="none" w:sz="0" w:space="0" w:color="auto"/>
          </w:divBdr>
        </w:div>
        <w:div w:id="115292596">
          <w:marLeft w:val="0"/>
          <w:marRight w:val="0"/>
          <w:marTop w:val="0"/>
          <w:marBottom w:val="0"/>
          <w:divBdr>
            <w:top w:val="none" w:sz="0" w:space="0" w:color="auto"/>
            <w:left w:val="none" w:sz="0" w:space="0" w:color="auto"/>
            <w:bottom w:val="none" w:sz="0" w:space="0" w:color="auto"/>
            <w:right w:val="none" w:sz="0" w:space="0" w:color="auto"/>
          </w:divBdr>
        </w:div>
        <w:div w:id="115566250">
          <w:marLeft w:val="0"/>
          <w:marRight w:val="0"/>
          <w:marTop w:val="0"/>
          <w:marBottom w:val="0"/>
          <w:divBdr>
            <w:top w:val="none" w:sz="0" w:space="0" w:color="auto"/>
            <w:left w:val="none" w:sz="0" w:space="0" w:color="auto"/>
            <w:bottom w:val="none" w:sz="0" w:space="0" w:color="auto"/>
            <w:right w:val="none" w:sz="0" w:space="0" w:color="auto"/>
          </w:divBdr>
        </w:div>
        <w:div w:id="186522768">
          <w:marLeft w:val="0"/>
          <w:marRight w:val="0"/>
          <w:marTop w:val="0"/>
          <w:marBottom w:val="0"/>
          <w:divBdr>
            <w:top w:val="none" w:sz="0" w:space="0" w:color="auto"/>
            <w:left w:val="none" w:sz="0" w:space="0" w:color="auto"/>
            <w:bottom w:val="none" w:sz="0" w:space="0" w:color="auto"/>
            <w:right w:val="none" w:sz="0" w:space="0" w:color="auto"/>
          </w:divBdr>
        </w:div>
        <w:div w:id="227420587">
          <w:marLeft w:val="0"/>
          <w:marRight w:val="0"/>
          <w:marTop w:val="0"/>
          <w:marBottom w:val="0"/>
          <w:divBdr>
            <w:top w:val="none" w:sz="0" w:space="0" w:color="auto"/>
            <w:left w:val="none" w:sz="0" w:space="0" w:color="auto"/>
            <w:bottom w:val="none" w:sz="0" w:space="0" w:color="auto"/>
            <w:right w:val="none" w:sz="0" w:space="0" w:color="auto"/>
          </w:divBdr>
          <w:divsChild>
            <w:div w:id="2118135304">
              <w:marLeft w:val="0"/>
              <w:marRight w:val="0"/>
              <w:marTop w:val="0"/>
              <w:marBottom w:val="0"/>
              <w:divBdr>
                <w:top w:val="none" w:sz="0" w:space="0" w:color="auto"/>
                <w:left w:val="none" w:sz="0" w:space="0" w:color="auto"/>
                <w:bottom w:val="none" w:sz="0" w:space="0" w:color="auto"/>
                <w:right w:val="none" w:sz="0" w:space="0" w:color="auto"/>
              </w:divBdr>
            </w:div>
          </w:divsChild>
        </w:div>
        <w:div w:id="357777113">
          <w:marLeft w:val="0"/>
          <w:marRight w:val="0"/>
          <w:marTop w:val="0"/>
          <w:marBottom w:val="0"/>
          <w:divBdr>
            <w:top w:val="none" w:sz="0" w:space="0" w:color="auto"/>
            <w:left w:val="none" w:sz="0" w:space="0" w:color="auto"/>
            <w:bottom w:val="none" w:sz="0" w:space="0" w:color="auto"/>
            <w:right w:val="none" w:sz="0" w:space="0" w:color="auto"/>
          </w:divBdr>
        </w:div>
        <w:div w:id="363673886">
          <w:marLeft w:val="0"/>
          <w:marRight w:val="0"/>
          <w:marTop w:val="0"/>
          <w:marBottom w:val="0"/>
          <w:divBdr>
            <w:top w:val="none" w:sz="0" w:space="0" w:color="auto"/>
            <w:left w:val="none" w:sz="0" w:space="0" w:color="auto"/>
            <w:bottom w:val="none" w:sz="0" w:space="0" w:color="auto"/>
            <w:right w:val="none" w:sz="0" w:space="0" w:color="auto"/>
          </w:divBdr>
        </w:div>
        <w:div w:id="400444214">
          <w:marLeft w:val="0"/>
          <w:marRight w:val="0"/>
          <w:marTop w:val="0"/>
          <w:marBottom w:val="0"/>
          <w:divBdr>
            <w:top w:val="none" w:sz="0" w:space="0" w:color="auto"/>
            <w:left w:val="none" w:sz="0" w:space="0" w:color="auto"/>
            <w:bottom w:val="none" w:sz="0" w:space="0" w:color="auto"/>
            <w:right w:val="none" w:sz="0" w:space="0" w:color="auto"/>
          </w:divBdr>
        </w:div>
        <w:div w:id="400635537">
          <w:marLeft w:val="0"/>
          <w:marRight w:val="0"/>
          <w:marTop w:val="0"/>
          <w:marBottom w:val="0"/>
          <w:divBdr>
            <w:top w:val="none" w:sz="0" w:space="0" w:color="auto"/>
            <w:left w:val="none" w:sz="0" w:space="0" w:color="auto"/>
            <w:bottom w:val="none" w:sz="0" w:space="0" w:color="auto"/>
            <w:right w:val="none" w:sz="0" w:space="0" w:color="auto"/>
          </w:divBdr>
          <w:divsChild>
            <w:div w:id="547453921">
              <w:marLeft w:val="0"/>
              <w:marRight w:val="0"/>
              <w:marTop w:val="0"/>
              <w:marBottom w:val="0"/>
              <w:divBdr>
                <w:top w:val="none" w:sz="0" w:space="0" w:color="auto"/>
                <w:left w:val="none" w:sz="0" w:space="0" w:color="auto"/>
                <w:bottom w:val="none" w:sz="0" w:space="0" w:color="auto"/>
                <w:right w:val="none" w:sz="0" w:space="0" w:color="auto"/>
              </w:divBdr>
            </w:div>
          </w:divsChild>
        </w:div>
        <w:div w:id="490634586">
          <w:marLeft w:val="0"/>
          <w:marRight w:val="0"/>
          <w:marTop w:val="0"/>
          <w:marBottom w:val="0"/>
          <w:divBdr>
            <w:top w:val="none" w:sz="0" w:space="0" w:color="auto"/>
            <w:left w:val="none" w:sz="0" w:space="0" w:color="auto"/>
            <w:bottom w:val="none" w:sz="0" w:space="0" w:color="auto"/>
            <w:right w:val="none" w:sz="0" w:space="0" w:color="auto"/>
          </w:divBdr>
        </w:div>
        <w:div w:id="495649815">
          <w:marLeft w:val="0"/>
          <w:marRight w:val="0"/>
          <w:marTop w:val="0"/>
          <w:marBottom w:val="0"/>
          <w:divBdr>
            <w:top w:val="none" w:sz="0" w:space="0" w:color="auto"/>
            <w:left w:val="none" w:sz="0" w:space="0" w:color="auto"/>
            <w:bottom w:val="none" w:sz="0" w:space="0" w:color="auto"/>
            <w:right w:val="none" w:sz="0" w:space="0" w:color="auto"/>
          </w:divBdr>
        </w:div>
        <w:div w:id="503054782">
          <w:marLeft w:val="0"/>
          <w:marRight w:val="0"/>
          <w:marTop w:val="0"/>
          <w:marBottom w:val="0"/>
          <w:divBdr>
            <w:top w:val="none" w:sz="0" w:space="0" w:color="auto"/>
            <w:left w:val="none" w:sz="0" w:space="0" w:color="auto"/>
            <w:bottom w:val="none" w:sz="0" w:space="0" w:color="auto"/>
            <w:right w:val="none" w:sz="0" w:space="0" w:color="auto"/>
          </w:divBdr>
          <w:divsChild>
            <w:div w:id="773866228">
              <w:marLeft w:val="-75"/>
              <w:marRight w:val="0"/>
              <w:marTop w:val="30"/>
              <w:marBottom w:val="30"/>
              <w:divBdr>
                <w:top w:val="none" w:sz="0" w:space="0" w:color="auto"/>
                <w:left w:val="none" w:sz="0" w:space="0" w:color="auto"/>
                <w:bottom w:val="none" w:sz="0" w:space="0" w:color="auto"/>
                <w:right w:val="none" w:sz="0" w:space="0" w:color="auto"/>
              </w:divBdr>
              <w:divsChild>
                <w:div w:id="124391320">
                  <w:marLeft w:val="0"/>
                  <w:marRight w:val="0"/>
                  <w:marTop w:val="0"/>
                  <w:marBottom w:val="0"/>
                  <w:divBdr>
                    <w:top w:val="none" w:sz="0" w:space="0" w:color="auto"/>
                    <w:left w:val="none" w:sz="0" w:space="0" w:color="auto"/>
                    <w:bottom w:val="none" w:sz="0" w:space="0" w:color="auto"/>
                    <w:right w:val="none" w:sz="0" w:space="0" w:color="auto"/>
                  </w:divBdr>
                  <w:divsChild>
                    <w:div w:id="1150639231">
                      <w:marLeft w:val="0"/>
                      <w:marRight w:val="0"/>
                      <w:marTop w:val="0"/>
                      <w:marBottom w:val="0"/>
                      <w:divBdr>
                        <w:top w:val="none" w:sz="0" w:space="0" w:color="auto"/>
                        <w:left w:val="none" w:sz="0" w:space="0" w:color="auto"/>
                        <w:bottom w:val="none" w:sz="0" w:space="0" w:color="auto"/>
                        <w:right w:val="none" w:sz="0" w:space="0" w:color="auto"/>
                      </w:divBdr>
                    </w:div>
                  </w:divsChild>
                </w:div>
                <w:div w:id="139732324">
                  <w:marLeft w:val="0"/>
                  <w:marRight w:val="0"/>
                  <w:marTop w:val="0"/>
                  <w:marBottom w:val="0"/>
                  <w:divBdr>
                    <w:top w:val="none" w:sz="0" w:space="0" w:color="auto"/>
                    <w:left w:val="none" w:sz="0" w:space="0" w:color="auto"/>
                    <w:bottom w:val="none" w:sz="0" w:space="0" w:color="auto"/>
                    <w:right w:val="none" w:sz="0" w:space="0" w:color="auto"/>
                  </w:divBdr>
                  <w:divsChild>
                    <w:div w:id="379011911">
                      <w:marLeft w:val="0"/>
                      <w:marRight w:val="0"/>
                      <w:marTop w:val="0"/>
                      <w:marBottom w:val="0"/>
                      <w:divBdr>
                        <w:top w:val="none" w:sz="0" w:space="0" w:color="auto"/>
                        <w:left w:val="none" w:sz="0" w:space="0" w:color="auto"/>
                        <w:bottom w:val="none" w:sz="0" w:space="0" w:color="auto"/>
                        <w:right w:val="none" w:sz="0" w:space="0" w:color="auto"/>
                      </w:divBdr>
                    </w:div>
                    <w:div w:id="550390229">
                      <w:marLeft w:val="0"/>
                      <w:marRight w:val="0"/>
                      <w:marTop w:val="0"/>
                      <w:marBottom w:val="0"/>
                      <w:divBdr>
                        <w:top w:val="none" w:sz="0" w:space="0" w:color="auto"/>
                        <w:left w:val="none" w:sz="0" w:space="0" w:color="auto"/>
                        <w:bottom w:val="none" w:sz="0" w:space="0" w:color="auto"/>
                        <w:right w:val="none" w:sz="0" w:space="0" w:color="auto"/>
                      </w:divBdr>
                    </w:div>
                    <w:div w:id="1045788157">
                      <w:marLeft w:val="0"/>
                      <w:marRight w:val="0"/>
                      <w:marTop w:val="0"/>
                      <w:marBottom w:val="0"/>
                      <w:divBdr>
                        <w:top w:val="none" w:sz="0" w:space="0" w:color="auto"/>
                        <w:left w:val="none" w:sz="0" w:space="0" w:color="auto"/>
                        <w:bottom w:val="none" w:sz="0" w:space="0" w:color="auto"/>
                        <w:right w:val="none" w:sz="0" w:space="0" w:color="auto"/>
                      </w:divBdr>
                    </w:div>
                  </w:divsChild>
                </w:div>
                <w:div w:id="991375516">
                  <w:marLeft w:val="0"/>
                  <w:marRight w:val="0"/>
                  <w:marTop w:val="0"/>
                  <w:marBottom w:val="0"/>
                  <w:divBdr>
                    <w:top w:val="none" w:sz="0" w:space="0" w:color="auto"/>
                    <w:left w:val="none" w:sz="0" w:space="0" w:color="auto"/>
                    <w:bottom w:val="none" w:sz="0" w:space="0" w:color="auto"/>
                    <w:right w:val="none" w:sz="0" w:space="0" w:color="auto"/>
                  </w:divBdr>
                  <w:divsChild>
                    <w:div w:id="146632442">
                      <w:marLeft w:val="0"/>
                      <w:marRight w:val="0"/>
                      <w:marTop w:val="0"/>
                      <w:marBottom w:val="0"/>
                      <w:divBdr>
                        <w:top w:val="none" w:sz="0" w:space="0" w:color="auto"/>
                        <w:left w:val="none" w:sz="0" w:space="0" w:color="auto"/>
                        <w:bottom w:val="none" w:sz="0" w:space="0" w:color="auto"/>
                        <w:right w:val="none" w:sz="0" w:space="0" w:color="auto"/>
                      </w:divBdr>
                    </w:div>
                    <w:div w:id="280961405">
                      <w:marLeft w:val="0"/>
                      <w:marRight w:val="0"/>
                      <w:marTop w:val="0"/>
                      <w:marBottom w:val="0"/>
                      <w:divBdr>
                        <w:top w:val="none" w:sz="0" w:space="0" w:color="auto"/>
                        <w:left w:val="none" w:sz="0" w:space="0" w:color="auto"/>
                        <w:bottom w:val="none" w:sz="0" w:space="0" w:color="auto"/>
                        <w:right w:val="none" w:sz="0" w:space="0" w:color="auto"/>
                      </w:divBdr>
                    </w:div>
                  </w:divsChild>
                </w:div>
                <w:div w:id="1902402770">
                  <w:marLeft w:val="0"/>
                  <w:marRight w:val="0"/>
                  <w:marTop w:val="0"/>
                  <w:marBottom w:val="0"/>
                  <w:divBdr>
                    <w:top w:val="none" w:sz="0" w:space="0" w:color="auto"/>
                    <w:left w:val="none" w:sz="0" w:space="0" w:color="auto"/>
                    <w:bottom w:val="none" w:sz="0" w:space="0" w:color="auto"/>
                    <w:right w:val="none" w:sz="0" w:space="0" w:color="auto"/>
                  </w:divBdr>
                  <w:divsChild>
                    <w:div w:id="190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27679">
          <w:marLeft w:val="0"/>
          <w:marRight w:val="0"/>
          <w:marTop w:val="0"/>
          <w:marBottom w:val="0"/>
          <w:divBdr>
            <w:top w:val="none" w:sz="0" w:space="0" w:color="auto"/>
            <w:left w:val="none" w:sz="0" w:space="0" w:color="auto"/>
            <w:bottom w:val="none" w:sz="0" w:space="0" w:color="auto"/>
            <w:right w:val="none" w:sz="0" w:space="0" w:color="auto"/>
          </w:divBdr>
        </w:div>
        <w:div w:id="527529472">
          <w:marLeft w:val="0"/>
          <w:marRight w:val="0"/>
          <w:marTop w:val="0"/>
          <w:marBottom w:val="0"/>
          <w:divBdr>
            <w:top w:val="none" w:sz="0" w:space="0" w:color="auto"/>
            <w:left w:val="none" w:sz="0" w:space="0" w:color="auto"/>
            <w:bottom w:val="none" w:sz="0" w:space="0" w:color="auto"/>
            <w:right w:val="none" w:sz="0" w:space="0" w:color="auto"/>
          </w:divBdr>
        </w:div>
        <w:div w:id="624240439">
          <w:marLeft w:val="0"/>
          <w:marRight w:val="0"/>
          <w:marTop w:val="0"/>
          <w:marBottom w:val="0"/>
          <w:divBdr>
            <w:top w:val="none" w:sz="0" w:space="0" w:color="auto"/>
            <w:left w:val="none" w:sz="0" w:space="0" w:color="auto"/>
            <w:bottom w:val="none" w:sz="0" w:space="0" w:color="auto"/>
            <w:right w:val="none" w:sz="0" w:space="0" w:color="auto"/>
          </w:divBdr>
        </w:div>
        <w:div w:id="625283906">
          <w:marLeft w:val="0"/>
          <w:marRight w:val="0"/>
          <w:marTop w:val="0"/>
          <w:marBottom w:val="0"/>
          <w:divBdr>
            <w:top w:val="none" w:sz="0" w:space="0" w:color="auto"/>
            <w:left w:val="none" w:sz="0" w:space="0" w:color="auto"/>
            <w:bottom w:val="none" w:sz="0" w:space="0" w:color="auto"/>
            <w:right w:val="none" w:sz="0" w:space="0" w:color="auto"/>
          </w:divBdr>
        </w:div>
        <w:div w:id="640498589">
          <w:marLeft w:val="0"/>
          <w:marRight w:val="0"/>
          <w:marTop w:val="0"/>
          <w:marBottom w:val="0"/>
          <w:divBdr>
            <w:top w:val="none" w:sz="0" w:space="0" w:color="auto"/>
            <w:left w:val="none" w:sz="0" w:space="0" w:color="auto"/>
            <w:bottom w:val="none" w:sz="0" w:space="0" w:color="auto"/>
            <w:right w:val="none" w:sz="0" w:space="0" w:color="auto"/>
          </w:divBdr>
        </w:div>
        <w:div w:id="763384928">
          <w:marLeft w:val="0"/>
          <w:marRight w:val="0"/>
          <w:marTop w:val="0"/>
          <w:marBottom w:val="0"/>
          <w:divBdr>
            <w:top w:val="none" w:sz="0" w:space="0" w:color="auto"/>
            <w:left w:val="none" w:sz="0" w:space="0" w:color="auto"/>
            <w:bottom w:val="none" w:sz="0" w:space="0" w:color="auto"/>
            <w:right w:val="none" w:sz="0" w:space="0" w:color="auto"/>
          </w:divBdr>
        </w:div>
        <w:div w:id="772481206">
          <w:marLeft w:val="0"/>
          <w:marRight w:val="0"/>
          <w:marTop w:val="0"/>
          <w:marBottom w:val="0"/>
          <w:divBdr>
            <w:top w:val="none" w:sz="0" w:space="0" w:color="auto"/>
            <w:left w:val="none" w:sz="0" w:space="0" w:color="auto"/>
            <w:bottom w:val="none" w:sz="0" w:space="0" w:color="auto"/>
            <w:right w:val="none" w:sz="0" w:space="0" w:color="auto"/>
          </w:divBdr>
        </w:div>
        <w:div w:id="894243829">
          <w:marLeft w:val="0"/>
          <w:marRight w:val="0"/>
          <w:marTop w:val="0"/>
          <w:marBottom w:val="0"/>
          <w:divBdr>
            <w:top w:val="none" w:sz="0" w:space="0" w:color="auto"/>
            <w:left w:val="none" w:sz="0" w:space="0" w:color="auto"/>
            <w:bottom w:val="none" w:sz="0" w:space="0" w:color="auto"/>
            <w:right w:val="none" w:sz="0" w:space="0" w:color="auto"/>
          </w:divBdr>
          <w:divsChild>
            <w:div w:id="1139542625">
              <w:marLeft w:val="-75"/>
              <w:marRight w:val="0"/>
              <w:marTop w:val="30"/>
              <w:marBottom w:val="30"/>
              <w:divBdr>
                <w:top w:val="none" w:sz="0" w:space="0" w:color="auto"/>
                <w:left w:val="none" w:sz="0" w:space="0" w:color="auto"/>
                <w:bottom w:val="none" w:sz="0" w:space="0" w:color="auto"/>
                <w:right w:val="none" w:sz="0" w:space="0" w:color="auto"/>
              </w:divBdr>
              <w:divsChild>
                <w:div w:id="765737876">
                  <w:marLeft w:val="0"/>
                  <w:marRight w:val="0"/>
                  <w:marTop w:val="0"/>
                  <w:marBottom w:val="0"/>
                  <w:divBdr>
                    <w:top w:val="none" w:sz="0" w:space="0" w:color="auto"/>
                    <w:left w:val="none" w:sz="0" w:space="0" w:color="auto"/>
                    <w:bottom w:val="none" w:sz="0" w:space="0" w:color="auto"/>
                    <w:right w:val="none" w:sz="0" w:space="0" w:color="auto"/>
                  </w:divBdr>
                  <w:divsChild>
                    <w:div w:id="607542977">
                      <w:marLeft w:val="0"/>
                      <w:marRight w:val="0"/>
                      <w:marTop w:val="0"/>
                      <w:marBottom w:val="0"/>
                      <w:divBdr>
                        <w:top w:val="none" w:sz="0" w:space="0" w:color="auto"/>
                        <w:left w:val="none" w:sz="0" w:space="0" w:color="auto"/>
                        <w:bottom w:val="none" w:sz="0" w:space="0" w:color="auto"/>
                        <w:right w:val="none" w:sz="0" w:space="0" w:color="auto"/>
                      </w:divBdr>
                    </w:div>
                  </w:divsChild>
                </w:div>
                <w:div w:id="818154677">
                  <w:marLeft w:val="0"/>
                  <w:marRight w:val="0"/>
                  <w:marTop w:val="0"/>
                  <w:marBottom w:val="0"/>
                  <w:divBdr>
                    <w:top w:val="none" w:sz="0" w:space="0" w:color="auto"/>
                    <w:left w:val="none" w:sz="0" w:space="0" w:color="auto"/>
                    <w:bottom w:val="none" w:sz="0" w:space="0" w:color="auto"/>
                    <w:right w:val="none" w:sz="0" w:space="0" w:color="auto"/>
                  </w:divBdr>
                  <w:divsChild>
                    <w:div w:id="1719353506">
                      <w:marLeft w:val="0"/>
                      <w:marRight w:val="0"/>
                      <w:marTop w:val="0"/>
                      <w:marBottom w:val="0"/>
                      <w:divBdr>
                        <w:top w:val="none" w:sz="0" w:space="0" w:color="auto"/>
                        <w:left w:val="none" w:sz="0" w:space="0" w:color="auto"/>
                        <w:bottom w:val="none" w:sz="0" w:space="0" w:color="auto"/>
                        <w:right w:val="none" w:sz="0" w:space="0" w:color="auto"/>
                      </w:divBdr>
                    </w:div>
                  </w:divsChild>
                </w:div>
                <w:div w:id="1375691435">
                  <w:marLeft w:val="0"/>
                  <w:marRight w:val="0"/>
                  <w:marTop w:val="0"/>
                  <w:marBottom w:val="0"/>
                  <w:divBdr>
                    <w:top w:val="none" w:sz="0" w:space="0" w:color="auto"/>
                    <w:left w:val="none" w:sz="0" w:space="0" w:color="auto"/>
                    <w:bottom w:val="none" w:sz="0" w:space="0" w:color="auto"/>
                    <w:right w:val="none" w:sz="0" w:space="0" w:color="auto"/>
                  </w:divBdr>
                  <w:divsChild>
                    <w:div w:id="1149445061">
                      <w:marLeft w:val="0"/>
                      <w:marRight w:val="0"/>
                      <w:marTop w:val="0"/>
                      <w:marBottom w:val="0"/>
                      <w:divBdr>
                        <w:top w:val="none" w:sz="0" w:space="0" w:color="auto"/>
                        <w:left w:val="none" w:sz="0" w:space="0" w:color="auto"/>
                        <w:bottom w:val="none" w:sz="0" w:space="0" w:color="auto"/>
                        <w:right w:val="none" w:sz="0" w:space="0" w:color="auto"/>
                      </w:divBdr>
                    </w:div>
                  </w:divsChild>
                </w:div>
                <w:div w:id="1926300694">
                  <w:marLeft w:val="0"/>
                  <w:marRight w:val="0"/>
                  <w:marTop w:val="0"/>
                  <w:marBottom w:val="0"/>
                  <w:divBdr>
                    <w:top w:val="none" w:sz="0" w:space="0" w:color="auto"/>
                    <w:left w:val="none" w:sz="0" w:space="0" w:color="auto"/>
                    <w:bottom w:val="none" w:sz="0" w:space="0" w:color="auto"/>
                    <w:right w:val="none" w:sz="0" w:space="0" w:color="auto"/>
                  </w:divBdr>
                  <w:divsChild>
                    <w:div w:id="6656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2910">
          <w:marLeft w:val="0"/>
          <w:marRight w:val="0"/>
          <w:marTop w:val="0"/>
          <w:marBottom w:val="0"/>
          <w:divBdr>
            <w:top w:val="none" w:sz="0" w:space="0" w:color="auto"/>
            <w:left w:val="none" w:sz="0" w:space="0" w:color="auto"/>
            <w:bottom w:val="none" w:sz="0" w:space="0" w:color="auto"/>
            <w:right w:val="none" w:sz="0" w:space="0" w:color="auto"/>
          </w:divBdr>
        </w:div>
        <w:div w:id="939411960">
          <w:marLeft w:val="0"/>
          <w:marRight w:val="0"/>
          <w:marTop w:val="0"/>
          <w:marBottom w:val="0"/>
          <w:divBdr>
            <w:top w:val="none" w:sz="0" w:space="0" w:color="auto"/>
            <w:left w:val="none" w:sz="0" w:space="0" w:color="auto"/>
            <w:bottom w:val="none" w:sz="0" w:space="0" w:color="auto"/>
            <w:right w:val="none" w:sz="0" w:space="0" w:color="auto"/>
          </w:divBdr>
        </w:div>
        <w:div w:id="1079137278">
          <w:marLeft w:val="0"/>
          <w:marRight w:val="0"/>
          <w:marTop w:val="0"/>
          <w:marBottom w:val="0"/>
          <w:divBdr>
            <w:top w:val="none" w:sz="0" w:space="0" w:color="auto"/>
            <w:left w:val="none" w:sz="0" w:space="0" w:color="auto"/>
            <w:bottom w:val="none" w:sz="0" w:space="0" w:color="auto"/>
            <w:right w:val="none" w:sz="0" w:space="0" w:color="auto"/>
          </w:divBdr>
        </w:div>
        <w:div w:id="1177158979">
          <w:marLeft w:val="0"/>
          <w:marRight w:val="0"/>
          <w:marTop w:val="0"/>
          <w:marBottom w:val="0"/>
          <w:divBdr>
            <w:top w:val="none" w:sz="0" w:space="0" w:color="auto"/>
            <w:left w:val="none" w:sz="0" w:space="0" w:color="auto"/>
            <w:bottom w:val="none" w:sz="0" w:space="0" w:color="auto"/>
            <w:right w:val="none" w:sz="0" w:space="0" w:color="auto"/>
          </w:divBdr>
        </w:div>
        <w:div w:id="1215234228">
          <w:marLeft w:val="0"/>
          <w:marRight w:val="0"/>
          <w:marTop w:val="0"/>
          <w:marBottom w:val="0"/>
          <w:divBdr>
            <w:top w:val="none" w:sz="0" w:space="0" w:color="auto"/>
            <w:left w:val="none" w:sz="0" w:space="0" w:color="auto"/>
            <w:bottom w:val="none" w:sz="0" w:space="0" w:color="auto"/>
            <w:right w:val="none" w:sz="0" w:space="0" w:color="auto"/>
          </w:divBdr>
        </w:div>
        <w:div w:id="1236286215">
          <w:marLeft w:val="0"/>
          <w:marRight w:val="0"/>
          <w:marTop w:val="0"/>
          <w:marBottom w:val="0"/>
          <w:divBdr>
            <w:top w:val="none" w:sz="0" w:space="0" w:color="auto"/>
            <w:left w:val="none" w:sz="0" w:space="0" w:color="auto"/>
            <w:bottom w:val="none" w:sz="0" w:space="0" w:color="auto"/>
            <w:right w:val="none" w:sz="0" w:space="0" w:color="auto"/>
          </w:divBdr>
          <w:divsChild>
            <w:div w:id="1324747368">
              <w:marLeft w:val="0"/>
              <w:marRight w:val="0"/>
              <w:marTop w:val="0"/>
              <w:marBottom w:val="0"/>
              <w:divBdr>
                <w:top w:val="none" w:sz="0" w:space="0" w:color="auto"/>
                <w:left w:val="none" w:sz="0" w:space="0" w:color="auto"/>
                <w:bottom w:val="none" w:sz="0" w:space="0" w:color="auto"/>
                <w:right w:val="none" w:sz="0" w:space="0" w:color="auto"/>
              </w:divBdr>
            </w:div>
          </w:divsChild>
        </w:div>
        <w:div w:id="1308248022">
          <w:marLeft w:val="0"/>
          <w:marRight w:val="0"/>
          <w:marTop w:val="0"/>
          <w:marBottom w:val="0"/>
          <w:divBdr>
            <w:top w:val="none" w:sz="0" w:space="0" w:color="auto"/>
            <w:left w:val="none" w:sz="0" w:space="0" w:color="auto"/>
            <w:bottom w:val="none" w:sz="0" w:space="0" w:color="auto"/>
            <w:right w:val="none" w:sz="0" w:space="0" w:color="auto"/>
          </w:divBdr>
        </w:div>
        <w:div w:id="1323315245">
          <w:marLeft w:val="0"/>
          <w:marRight w:val="0"/>
          <w:marTop w:val="0"/>
          <w:marBottom w:val="0"/>
          <w:divBdr>
            <w:top w:val="none" w:sz="0" w:space="0" w:color="auto"/>
            <w:left w:val="none" w:sz="0" w:space="0" w:color="auto"/>
            <w:bottom w:val="none" w:sz="0" w:space="0" w:color="auto"/>
            <w:right w:val="none" w:sz="0" w:space="0" w:color="auto"/>
          </w:divBdr>
        </w:div>
        <w:div w:id="1352099821">
          <w:marLeft w:val="0"/>
          <w:marRight w:val="0"/>
          <w:marTop w:val="0"/>
          <w:marBottom w:val="0"/>
          <w:divBdr>
            <w:top w:val="none" w:sz="0" w:space="0" w:color="auto"/>
            <w:left w:val="none" w:sz="0" w:space="0" w:color="auto"/>
            <w:bottom w:val="none" w:sz="0" w:space="0" w:color="auto"/>
            <w:right w:val="none" w:sz="0" w:space="0" w:color="auto"/>
          </w:divBdr>
        </w:div>
        <w:div w:id="1382441996">
          <w:marLeft w:val="0"/>
          <w:marRight w:val="0"/>
          <w:marTop w:val="0"/>
          <w:marBottom w:val="0"/>
          <w:divBdr>
            <w:top w:val="none" w:sz="0" w:space="0" w:color="auto"/>
            <w:left w:val="none" w:sz="0" w:space="0" w:color="auto"/>
            <w:bottom w:val="none" w:sz="0" w:space="0" w:color="auto"/>
            <w:right w:val="none" w:sz="0" w:space="0" w:color="auto"/>
          </w:divBdr>
        </w:div>
        <w:div w:id="1448623041">
          <w:marLeft w:val="0"/>
          <w:marRight w:val="0"/>
          <w:marTop w:val="0"/>
          <w:marBottom w:val="0"/>
          <w:divBdr>
            <w:top w:val="none" w:sz="0" w:space="0" w:color="auto"/>
            <w:left w:val="none" w:sz="0" w:space="0" w:color="auto"/>
            <w:bottom w:val="none" w:sz="0" w:space="0" w:color="auto"/>
            <w:right w:val="none" w:sz="0" w:space="0" w:color="auto"/>
          </w:divBdr>
        </w:div>
        <w:div w:id="1459496597">
          <w:marLeft w:val="0"/>
          <w:marRight w:val="0"/>
          <w:marTop w:val="0"/>
          <w:marBottom w:val="0"/>
          <w:divBdr>
            <w:top w:val="none" w:sz="0" w:space="0" w:color="auto"/>
            <w:left w:val="none" w:sz="0" w:space="0" w:color="auto"/>
            <w:bottom w:val="none" w:sz="0" w:space="0" w:color="auto"/>
            <w:right w:val="none" w:sz="0" w:space="0" w:color="auto"/>
          </w:divBdr>
        </w:div>
        <w:div w:id="1578130039">
          <w:marLeft w:val="0"/>
          <w:marRight w:val="0"/>
          <w:marTop w:val="0"/>
          <w:marBottom w:val="0"/>
          <w:divBdr>
            <w:top w:val="none" w:sz="0" w:space="0" w:color="auto"/>
            <w:left w:val="none" w:sz="0" w:space="0" w:color="auto"/>
            <w:bottom w:val="none" w:sz="0" w:space="0" w:color="auto"/>
            <w:right w:val="none" w:sz="0" w:space="0" w:color="auto"/>
          </w:divBdr>
        </w:div>
        <w:div w:id="1674260759">
          <w:marLeft w:val="0"/>
          <w:marRight w:val="0"/>
          <w:marTop w:val="0"/>
          <w:marBottom w:val="0"/>
          <w:divBdr>
            <w:top w:val="none" w:sz="0" w:space="0" w:color="auto"/>
            <w:left w:val="none" w:sz="0" w:space="0" w:color="auto"/>
            <w:bottom w:val="none" w:sz="0" w:space="0" w:color="auto"/>
            <w:right w:val="none" w:sz="0" w:space="0" w:color="auto"/>
          </w:divBdr>
        </w:div>
        <w:div w:id="1701471416">
          <w:marLeft w:val="0"/>
          <w:marRight w:val="0"/>
          <w:marTop w:val="0"/>
          <w:marBottom w:val="0"/>
          <w:divBdr>
            <w:top w:val="none" w:sz="0" w:space="0" w:color="auto"/>
            <w:left w:val="none" w:sz="0" w:space="0" w:color="auto"/>
            <w:bottom w:val="none" w:sz="0" w:space="0" w:color="auto"/>
            <w:right w:val="none" w:sz="0" w:space="0" w:color="auto"/>
          </w:divBdr>
        </w:div>
        <w:div w:id="1720864518">
          <w:marLeft w:val="0"/>
          <w:marRight w:val="0"/>
          <w:marTop w:val="0"/>
          <w:marBottom w:val="0"/>
          <w:divBdr>
            <w:top w:val="none" w:sz="0" w:space="0" w:color="auto"/>
            <w:left w:val="none" w:sz="0" w:space="0" w:color="auto"/>
            <w:bottom w:val="none" w:sz="0" w:space="0" w:color="auto"/>
            <w:right w:val="none" w:sz="0" w:space="0" w:color="auto"/>
          </w:divBdr>
        </w:div>
        <w:div w:id="1877545873">
          <w:marLeft w:val="0"/>
          <w:marRight w:val="0"/>
          <w:marTop w:val="0"/>
          <w:marBottom w:val="0"/>
          <w:divBdr>
            <w:top w:val="none" w:sz="0" w:space="0" w:color="auto"/>
            <w:left w:val="none" w:sz="0" w:space="0" w:color="auto"/>
            <w:bottom w:val="none" w:sz="0" w:space="0" w:color="auto"/>
            <w:right w:val="none" w:sz="0" w:space="0" w:color="auto"/>
          </w:divBdr>
        </w:div>
        <w:div w:id="1918856251">
          <w:marLeft w:val="0"/>
          <w:marRight w:val="0"/>
          <w:marTop w:val="0"/>
          <w:marBottom w:val="0"/>
          <w:divBdr>
            <w:top w:val="none" w:sz="0" w:space="0" w:color="auto"/>
            <w:left w:val="none" w:sz="0" w:space="0" w:color="auto"/>
            <w:bottom w:val="none" w:sz="0" w:space="0" w:color="auto"/>
            <w:right w:val="none" w:sz="0" w:space="0" w:color="auto"/>
          </w:divBdr>
        </w:div>
        <w:div w:id="2008438247">
          <w:marLeft w:val="0"/>
          <w:marRight w:val="0"/>
          <w:marTop w:val="0"/>
          <w:marBottom w:val="0"/>
          <w:divBdr>
            <w:top w:val="none" w:sz="0" w:space="0" w:color="auto"/>
            <w:left w:val="none" w:sz="0" w:space="0" w:color="auto"/>
            <w:bottom w:val="none" w:sz="0" w:space="0" w:color="auto"/>
            <w:right w:val="none" w:sz="0" w:space="0" w:color="auto"/>
          </w:divBdr>
        </w:div>
        <w:div w:id="2022967412">
          <w:marLeft w:val="0"/>
          <w:marRight w:val="0"/>
          <w:marTop w:val="0"/>
          <w:marBottom w:val="0"/>
          <w:divBdr>
            <w:top w:val="none" w:sz="0" w:space="0" w:color="auto"/>
            <w:left w:val="none" w:sz="0" w:space="0" w:color="auto"/>
            <w:bottom w:val="none" w:sz="0" w:space="0" w:color="auto"/>
            <w:right w:val="none" w:sz="0" w:space="0" w:color="auto"/>
          </w:divBdr>
        </w:div>
        <w:div w:id="2027366114">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44936115">
      <w:bodyDiv w:val="1"/>
      <w:marLeft w:val="0"/>
      <w:marRight w:val="0"/>
      <w:marTop w:val="0"/>
      <w:marBottom w:val="0"/>
      <w:divBdr>
        <w:top w:val="none" w:sz="0" w:space="0" w:color="auto"/>
        <w:left w:val="none" w:sz="0" w:space="0" w:color="auto"/>
        <w:bottom w:val="none" w:sz="0" w:space="0" w:color="auto"/>
        <w:right w:val="none" w:sz="0" w:space="0" w:color="auto"/>
      </w:divBdr>
      <w:divsChild>
        <w:div w:id="64186774">
          <w:marLeft w:val="0"/>
          <w:marRight w:val="0"/>
          <w:marTop w:val="0"/>
          <w:marBottom w:val="0"/>
          <w:divBdr>
            <w:top w:val="none" w:sz="0" w:space="0" w:color="auto"/>
            <w:left w:val="none" w:sz="0" w:space="0" w:color="auto"/>
            <w:bottom w:val="none" w:sz="0" w:space="0" w:color="auto"/>
            <w:right w:val="none" w:sz="0" w:space="0" w:color="auto"/>
          </w:divBdr>
        </w:div>
        <w:div w:id="587079919">
          <w:marLeft w:val="0"/>
          <w:marRight w:val="0"/>
          <w:marTop w:val="0"/>
          <w:marBottom w:val="0"/>
          <w:divBdr>
            <w:top w:val="none" w:sz="0" w:space="0" w:color="auto"/>
            <w:left w:val="none" w:sz="0" w:space="0" w:color="auto"/>
            <w:bottom w:val="none" w:sz="0" w:space="0" w:color="auto"/>
            <w:right w:val="none" w:sz="0" w:space="0" w:color="auto"/>
          </w:divBdr>
        </w:div>
        <w:div w:id="686713299">
          <w:marLeft w:val="0"/>
          <w:marRight w:val="0"/>
          <w:marTop w:val="0"/>
          <w:marBottom w:val="0"/>
          <w:divBdr>
            <w:top w:val="none" w:sz="0" w:space="0" w:color="auto"/>
            <w:left w:val="none" w:sz="0" w:space="0" w:color="auto"/>
            <w:bottom w:val="none" w:sz="0" w:space="0" w:color="auto"/>
            <w:right w:val="none" w:sz="0" w:space="0" w:color="auto"/>
          </w:divBdr>
          <w:divsChild>
            <w:div w:id="1217354316">
              <w:marLeft w:val="-75"/>
              <w:marRight w:val="0"/>
              <w:marTop w:val="30"/>
              <w:marBottom w:val="30"/>
              <w:divBdr>
                <w:top w:val="none" w:sz="0" w:space="0" w:color="auto"/>
                <w:left w:val="none" w:sz="0" w:space="0" w:color="auto"/>
                <w:bottom w:val="none" w:sz="0" w:space="0" w:color="auto"/>
                <w:right w:val="none" w:sz="0" w:space="0" w:color="auto"/>
              </w:divBdr>
              <w:divsChild>
                <w:div w:id="604188541">
                  <w:marLeft w:val="0"/>
                  <w:marRight w:val="0"/>
                  <w:marTop w:val="0"/>
                  <w:marBottom w:val="0"/>
                  <w:divBdr>
                    <w:top w:val="none" w:sz="0" w:space="0" w:color="auto"/>
                    <w:left w:val="none" w:sz="0" w:space="0" w:color="auto"/>
                    <w:bottom w:val="none" w:sz="0" w:space="0" w:color="auto"/>
                    <w:right w:val="none" w:sz="0" w:space="0" w:color="auto"/>
                  </w:divBdr>
                  <w:divsChild>
                    <w:div w:id="897282288">
                      <w:marLeft w:val="0"/>
                      <w:marRight w:val="0"/>
                      <w:marTop w:val="0"/>
                      <w:marBottom w:val="0"/>
                      <w:divBdr>
                        <w:top w:val="none" w:sz="0" w:space="0" w:color="auto"/>
                        <w:left w:val="none" w:sz="0" w:space="0" w:color="auto"/>
                        <w:bottom w:val="none" w:sz="0" w:space="0" w:color="auto"/>
                        <w:right w:val="none" w:sz="0" w:space="0" w:color="auto"/>
                      </w:divBdr>
                    </w:div>
                    <w:div w:id="1676835796">
                      <w:marLeft w:val="0"/>
                      <w:marRight w:val="0"/>
                      <w:marTop w:val="0"/>
                      <w:marBottom w:val="0"/>
                      <w:divBdr>
                        <w:top w:val="none" w:sz="0" w:space="0" w:color="auto"/>
                        <w:left w:val="none" w:sz="0" w:space="0" w:color="auto"/>
                        <w:bottom w:val="none" w:sz="0" w:space="0" w:color="auto"/>
                        <w:right w:val="none" w:sz="0" w:space="0" w:color="auto"/>
                      </w:divBdr>
                    </w:div>
                  </w:divsChild>
                </w:div>
                <w:div w:id="1492024191">
                  <w:marLeft w:val="0"/>
                  <w:marRight w:val="0"/>
                  <w:marTop w:val="0"/>
                  <w:marBottom w:val="0"/>
                  <w:divBdr>
                    <w:top w:val="none" w:sz="0" w:space="0" w:color="auto"/>
                    <w:left w:val="none" w:sz="0" w:space="0" w:color="auto"/>
                    <w:bottom w:val="none" w:sz="0" w:space="0" w:color="auto"/>
                    <w:right w:val="none" w:sz="0" w:space="0" w:color="auto"/>
                  </w:divBdr>
                  <w:divsChild>
                    <w:div w:id="116611168">
                      <w:marLeft w:val="0"/>
                      <w:marRight w:val="0"/>
                      <w:marTop w:val="0"/>
                      <w:marBottom w:val="0"/>
                      <w:divBdr>
                        <w:top w:val="none" w:sz="0" w:space="0" w:color="auto"/>
                        <w:left w:val="none" w:sz="0" w:space="0" w:color="auto"/>
                        <w:bottom w:val="none" w:sz="0" w:space="0" w:color="auto"/>
                        <w:right w:val="none" w:sz="0" w:space="0" w:color="auto"/>
                      </w:divBdr>
                    </w:div>
                    <w:div w:id="2061439884">
                      <w:marLeft w:val="0"/>
                      <w:marRight w:val="0"/>
                      <w:marTop w:val="0"/>
                      <w:marBottom w:val="0"/>
                      <w:divBdr>
                        <w:top w:val="none" w:sz="0" w:space="0" w:color="auto"/>
                        <w:left w:val="none" w:sz="0" w:space="0" w:color="auto"/>
                        <w:bottom w:val="none" w:sz="0" w:space="0" w:color="auto"/>
                        <w:right w:val="none" w:sz="0" w:space="0" w:color="auto"/>
                      </w:divBdr>
                    </w:div>
                    <w:div w:id="2064404371">
                      <w:marLeft w:val="0"/>
                      <w:marRight w:val="0"/>
                      <w:marTop w:val="0"/>
                      <w:marBottom w:val="0"/>
                      <w:divBdr>
                        <w:top w:val="none" w:sz="0" w:space="0" w:color="auto"/>
                        <w:left w:val="none" w:sz="0" w:space="0" w:color="auto"/>
                        <w:bottom w:val="none" w:sz="0" w:space="0" w:color="auto"/>
                        <w:right w:val="none" w:sz="0" w:space="0" w:color="auto"/>
                      </w:divBdr>
                    </w:div>
                  </w:divsChild>
                </w:div>
                <w:div w:id="2047679681">
                  <w:marLeft w:val="0"/>
                  <w:marRight w:val="0"/>
                  <w:marTop w:val="0"/>
                  <w:marBottom w:val="0"/>
                  <w:divBdr>
                    <w:top w:val="none" w:sz="0" w:space="0" w:color="auto"/>
                    <w:left w:val="none" w:sz="0" w:space="0" w:color="auto"/>
                    <w:bottom w:val="none" w:sz="0" w:space="0" w:color="auto"/>
                    <w:right w:val="none" w:sz="0" w:space="0" w:color="auto"/>
                  </w:divBdr>
                  <w:divsChild>
                    <w:div w:id="1500002417">
                      <w:marLeft w:val="0"/>
                      <w:marRight w:val="0"/>
                      <w:marTop w:val="0"/>
                      <w:marBottom w:val="0"/>
                      <w:divBdr>
                        <w:top w:val="none" w:sz="0" w:space="0" w:color="auto"/>
                        <w:left w:val="none" w:sz="0" w:space="0" w:color="auto"/>
                        <w:bottom w:val="none" w:sz="0" w:space="0" w:color="auto"/>
                        <w:right w:val="none" w:sz="0" w:space="0" w:color="auto"/>
                      </w:divBdr>
                    </w:div>
                    <w:div w:id="1611625083">
                      <w:marLeft w:val="0"/>
                      <w:marRight w:val="0"/>
                      <w:marTop w:val="0"/>
                      <w:marBottom w:val="0"/>
                      <w:divBdr>
                        <w:top w:val="none" w:sz="0" w:space="0" w:color="auto"/>
                        <w:left w:val="none" w:sz="0" w:space="0" w:color="auto"/>
                        <w:bottom w:val="none" w:sz="0" w:space="0" w:color="auto"/>
                        <w:right w:val="none" w:sz="0" w:space="0" w:color="auto"/>
                      </w:divBdr>
                    </w:div>
                  </w:divsChild>
                </w:div>
                <w:div w:id="2089224204">
                  <w:marLeft w:val="0"/>
                  <w:marRight w:val="0"/>
                  <w:marTop w:val="0"/>
                  <w:marBottom w:val="0"/>
                  <w:divBdr>
                    <w:top w:val="none" w:sz="0" w:space="0" w:color="auto"/>
                    <w:left w:val="none" w:sz="0" w:space="0" w:color="auto"/>
                    <w:bottom w:val="none" w:sz="0" w:space="0" w:color="auto"/>
                    <w:right w:val="none" w:sz="0" w:space="0" w:color="auto"/>
                  </w:divBdr>
                  <w:divsChild>
                    <w:div w:id="1369987058">
                      <w:marLeft w:val="0"/>
                      <w:marRight w:val="0"/>
                      <w:marTop w:val="0"/>
                      <w:marBottom w:val="0"/>
                      <w:divBdr>
                        <w:top w:val="none" w:sz="0" w:space="0" w:color="auto"/>
                        <w:left w:val="none" w:sz="0" w:space="0" w:color="auto"/>
                        <w:bottom w:val="none" w:sz="0" w:space="0" w:color="auto"/>
                        <w:right w:val="none" w:sz="0" w:space="0" w:color="auto"/>
                      </w:divBdr>
                    </w:div>
                    <w:div w:id="1512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2883">
          <w:marLeft w:val="0"/>
          <w:marRight w:val="0"/>
          <w:marTop w:val="0"/>
          <w:marBottom w:val="0"/>
          <w:divBdr>
            <w:top w:val="none" w:sz="0" w:space="0" w:color="auto"/>
            <w:left w:val="none" w:sz="0" w:space="0" w:color="auto"/>
            <w:bottom w:val="none" w:sz="0" w:space="0" w:color="auto"/>
            <w:right w:val="none" w:sz="0" w:space="0" w:color="auto"/>
          </w:divBdr>
          <w:divsChild>
            <w:div w:id="2096632488">
              <w:marLeft w:val="-75"/>
              <w:marRight w:val="0"/>
              <w:marTop w:val="30"/>
              <w:marBottom w:val="30"/>
              <w:divBdr>
                <w:top w:val="none" w:sz="0" w:space="0" w:color="auto"/>
                <w:left w:val="none" w:sz="0" w:space="0" w:color="auto"/>
                <w:bottom w:val="none" w:sz="0" w:space="0" w:color="auto"/>
                <w:right w:val="none" w:sz="0" w:space="0" w:color="auto"/>
              </w:divBdr>
              <w:divsChild>
                <w:div w:id="605963681">
                  <w:marLeft w:val="0"/>
                  <w:marRight w:val="0"/>
                  <w:marTop w:val="0"/>
                  <w:marBottom w:val="0"/>
                  <w:divBdr>
                    <w:top w:val="none" w:sz="0" w:space="0" w:color="auto"/>
                    <w:left w:val="none" w:sz="0" w:space="0" w:color="auto"/>
                    <w:bottom w:val="none" w:sz="0" w:space="0" w:color="auto"/>
                    <w:right w:val="none" w:sz="0" w:space="0" w:color="auto"/>
                  </w:divBdr>
                  <w:divsChild>
                    <w:div w:id="28335693">
                      <w:marLeft w:val="0"/>
                      <w:marRight w:val="0"/>
                      <w:marTop w:val="0"/>
                      <w:marBottom w:val="0"/>
                      <w:divBdr>
                        <w:top w:val="none" w:sz="0" w:space="0" w:color="auto"/>
                        <w:left w:val="none" w:sz="0" w:space="0" w:color="auto"/>
                        <w:bottom w:val="none" w:sz="0" w:space="0" w:color="auto"/>
                        <w:right w:val="none" w:sz="0" w:space="0" w:color="auto"/>
                      </w:divBdr>
                    </w:div>
                    <w:div w:id="774250204">
                      <w:marLeft w:val="0"/>
                      <w:marRight w:val="0"/>
                      <w:marTop w:val="0"/>
                      <w:marBottom w:val="0"/>
                      <w:divBdr>
                        <w:top w:val="none" w:sz="0" w:space="0" w:color="auto"/>
                        <w:left w:val="none" w:sz="0" w:space="0" w:color="auto"/>
                        <w:bottom w:val="none" w:sz="0" w:space="0" w:color="auto"/>
                        <w:right w:val="none" w:sz="0" w:space="0" w:color="auto"/>
                      </w:divBdr>
                    </w:div>
                    <w:div w:id="1387216304">
                      <w:marLeft w:val="0"/>
                      <w:marRight w:val="0"/>
                      <w:marTop w:val="0"/>
                      <w:marBottom w:val="0"/>
                      <w:divBdr>
                        <w:top w:val="none" w:sz="0" w:space="0" w:color="auto"/>
                        <w:left w:val="none" w:sz="0" w:space="0" w:color="auto"/>
                        <w:bottom w:val="none" w:sz="0" w:space="0" w:color="auto"/>
                        <w:right w:val="none" w:sz="0" w:space="0" w:color="auto"/>
                      </w:divBdr>
                    </w:div>
                    <w:div w:id="1699620376">
                      <w:marLeft w:val="0"/>
                      <w:marRight w:val="0"/>
                      <w:marTop w:val="0"/>
                      <w:marBottom w:val="0"/>
                      <w:divBdr>
                        <w:top w:val="none" w:sz="0" w:space="0" w:color="auto"/>
                        <w:left w:val="none" w:sz="0" w:space="0" w:color="auto"/>
                        <w:bottom w:val="none" w:sz="0" w:space="0" w:color="auto"/>
                        <w:right w:val="none" w:sz="0" w:space="0" w:color="auto"/>
                      </w:divBdr>
                    </w:div>
                  </w:divsChild>
                </w:div>
                <w:div w:id="654073086">
                  <w:marLeft w:val="0"/>
                  <w:marRight w:val="0"/>
                  <w:marTop w:val="0"/>
                  <w:marBottom w:val="0"/>
                  <w:divBdr>
                    <w:top w:val="none" w:sz="0" w:space="0" w:color="auto"/>
                    <w:left w:val="none" w:sz="0" w:space="0" w:color="auto"/>
                    <w:bottom w:val="none" w:sz="0" w:space="0" w:color="auto"/>
                    <w:right w:val="none" w:sz="0" w:space="0" w:color="auto"/>
                  </w:divBdr>
                  <w:divsChild>
                    <w:div w:id="228463778">
                      <w:marLeft w:val="0"/>
                      <w:marRight w:val="0"/>
                      <w:marTop w:val="0"/>
                      <w:marBottom w:val="0"/>
                      <w:divBdr>
                        <w:top w:val="none" w:sz="0" w:space="0" w:color="auto"/>
                        <w:left w:val="none" w:sz="0" w:space="0" w:color="auto"/>
                        <w:bottom w:val="none" w:sz="0" w:space="0" w:color="auto"/>
                        <w:right w:val="none" w:sz="0" w:space="0" w:color="auto"/>
                      </w:divBdr>
                    </w:div>
                    <w:div w:id="528566154">
                      <w:marLeft w:val="0"/>
                      <w:marRight w:val="0"/>
                      <w:marTop w:val="0"/>
                      <w:marBottom w:val="0"/>
                      <w:divBdr>
                        <w:top w:val="none" w:sz="0" w:space="0" w:color="auto"/>
                        <w:left w:val="none" w:sz="0" w:space="0" w:color="auto"/>
                        <w:bottom w:val="none" w:sz="0" w:space="0" w:color="auto"/>
                        <w:right w:val="none" w:sz="0" w:space="0" w:color="auto"/>
                      </w:divBdr>
                    </w:div>
                  </w:divsChild>
                </w:div>
                <w:div w:id="1174152116">
                  <w:marLeft w:val="0"/>
                  <w:marRight w:val="0"/>
                  <w:marTop w:val="0"/>
                  <w:marBottom w:val="0"/>
                  <w:divBdr>
                    <w:top w:val="none" w:sz="0" w:space="0" w:color="auto"/>
                    <w:left w:val="none" w:sz="0" w:space="0" w:color="auto"/>
                    <w:bottom w:val="none" w:sz="0" w:space="0" w:color="auto"/>
                    <w:right w:val="none" w:sz="0" w:space="0" w:color="auto"/>
                  </w:divBdr>
                  <w:divsChild>
                    <w:div w:id="1368024310">
                      <w:marLeft w:val="0"/>
                      <w:marRight w:val="0"/>
                      <w:marTop w:val="0"/>
                      <w:marBottom w:val="0"/>
                      <w:divBdr>
                        <w:top w:val="none" w:sz="0" w:space="0" w:color="auto"/>
                        <w:left w:val="none" w:sz="0" w:space="0" w:color="auto"/>
                        <w:bottom w:val="none" w:sz="0" w:space="0" w:color="auto"/>
                        <w:right w:val="none" w:sz="0" w:space="0" w:color="auto"/>
                      </w:divBdr>
                    </w:div>
                    <w:div w:id="1590193842">
                      <w:marLeft w:val="0"/>
                      <w:marRight w:val="0"/>
                      <w:marTop w:val="0"/>
                      <w:marBottom w:val="0"/>
                      <w:divBdr>
                        <w:top w:val="none" w:sz="0" w:space="0" w:color="auto"/>
                        <w:left w:val="none" w:sz="0" w:space="0" w:color="auto"/>
                        <w:bottom w:val="none" w:sz="0" w:space="0" w:color="auto"/>
                        <w:right w:val="none" w:sz="0" w:space="0" w:color="auto"/>
                      </w:divBdr>
                    </w:div>
                  </w:divsChild>
                </w:div>
                <w:div w:id="1626934713">
                  <w:marLeft w:val="0"/>
                  <w:marRight w:val="0"/>
                  <w:marTop w:val="0"/>
                  <w:marBottom w:val="0"/>
                  <w:divBdr>
                    <w:top w:val="none" w:sz="0" w:space="0" w:color="auto"/>
                    <w:left w:val="none" w:sz="0" w:space="0" w:color="auto"/>
                    <w:bottom w:val="none" w:sz="0" w:space="0" w:color="auto"/>
                    <w:right w:val="none" w:sz="0" w:space="0" w:color="auto"/>
                  </w:divBdr>
                  <w:divsChild>
                    <w:div w:id="701713356">
                      <w:marLeft w:val="0"/>
                      <w:marRight w:val="0"/>
                      <w:marTop w:val="0"/>
                      <w:marBottom w:val="0"/>
                      <w:divBdr>
                        <w:top w:val="none" w:sz="0" w:space="0" w:color="auto"/>
                        <w:left w:val="none" w:sz="0" w:space="0" w:color="auto"/>
                        <w:bottom w:val="none" w:sz="0" w:space="0" w:color="auto"/>
                        <w:right w:val="none" w:sz="0" w:space="0" w:color="auto"/>
                      </w:divBdr>
                    </w:div>
                    <w:div w:id="1174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6904">
          <w:marLeft w:val="0"/>
          <w:marRight w:val="0"/>
          <w:marTop w:val="0"/>
          <w:marBottom w:val="0"/>
          <w:divBdr>
            <w:top w:val="none" w:sz="0" w:space="0" w:color="auto"/>
            <w:left w:val="none" w:sz="0" w:space="0" w:color="auto"/>
            <w:bottom w:val="none" w:sz="0" w:space="0" w:color="auto"/>
            <w:right w:val="none" w:sz="0" w:space="0" w:color="auto"/>
          </w:divBdr>
        </w:div>
        <w:div w:id="1473136662">
          <w:marLeft w:val="0"/>
          <w:marRight w:val="0"/>
          <w:marTop w:val="0"/>
          <w:marBottom w:val="0"/>
          <w:divBdr>
            <w:top w:val="none" w:sz="0" w:space="0" w:color="auto"/>
            <w:left w:val="none" w:sz="0" w:space="0" w:color="auto"/>
            <w:bottom w:val="none" w:sz="0" w:space="0" w:color="auto"/>
            <w:right w:val="none" w:sz="0" w:space="0" w:color="auto"/>
          </w:divBdr>
        </w:div>
        <w:div w:id="2000844455">
          <w:marLeft w:val="0"/>
          <w:marRight w:val="0"/>
          <w:marTop w:val="0"/>
          <w:marBottom w:val="0"/>
          <w:divBdr>
            <w:top w:val="none" w:sz="0" w:space="0" w:color="auto"/>
            <w:left w:val="none" w:sz="0" w:space="0" w:color="auto"/>
            <w:bottom w:val="none" w:sz="0" w:space="0" w:color="auto"/>
            <w:right w:val="none" w:sz="0" w:space="0" w:color="auto"/>
          </w:divBdr>
        </w:div>
      </w:divsChild>
    </w:div>
    <w:div w:id="2051801951">
      <w:bodyDiv w:val="1"/>
      <w:marLeft w:val="0"/>
      <w:marRight w:val="0"/>
      <w:marTop w:val="0"/>
      <w:marBottom w:val="0"/>
      <w:divBdr>
        <w:top w:val="none" w:sz="0" w:space="0" w:color="auto"/>
        <w:left w:val="none" w:sz="0" w:space="0" w:color="auto"/>
        <w:bottom w:val="none" w:sz="0" w:space="0" w:color="auto"/>
        <w:right w:val="none" w:sz="0" w:space="0" w:color="auto"/>
      </w:divBdr>
      <w:divsChild>
        <w:div w:id="38943234">
          <w:marLeft w:val="0"/>
          <w:marRight w:val="0"/>
          <w:marTop w:val="0"/>
          <w:marBottom w:val="0"/>
          <w:divBdr>
            <w:top w:val="none" w:sz="0" w:space="0" w:color="auto"/>
            <w:left w:val="none" w:sz="0" w:space="0" w:color="auto"/>
            <w:bottom w:val="none" w:sz="0" w:space="0" w:color="auto"/>
            <w:right w:val="none" w:sz="0" w:space="0" w:color="auto"/>
          </w:divBdr>
        </w:div>
        <w:div w:id="109588238">
          <w:marLeft w:val="0"/>
          <w:marRight w:val="0"/>
          <w:marTop w:val="0"/>
          <w:marBottom w:val="0"/>
          <w:divBdr>
            <w:top w:val="none" w:sz="0" w:space="0" w:color="auto"/>
            <w:left w:val="none" w:sz="0" w:space="0" w:color="auto"/>
            <w:bottom w:val="none" w:sz="0" w:space="0" w:color="auto"/>
            <w:right w:val="none" w:sz="0" w:space="0" w:color="auto"/>
          </w:divBdr>
        </w:div>
        <w:div w:id="152332634">
          <w:marLeft w:val="0"/>
          <w:marRight w:val="0"/>
          <w:marTop w:val="0"/>
          <w:marBottom w:val="0"/>
          <w:divBdr>
            <w:top w:val="none" w:sz="0" w:space="0" w:color="auto"/>
            <w:left w:val="none" w:sz="0" w:space="0" w:color="auto"/>
            <w:bottom w:val="none" w:sz="0" w:space="0" w:color="auto"/>
            <w:right w:val="none" w:sz="0" w:space="0" w:color="auto"/>
          </w:divBdr>
          <w:divsChild>
            <w:div w:id="1852915306">
              <w:marLeft w:val="-75"/>
              <w:marRight w:val="0"/>
              <w:marTop w:val="30"/>
              <w:marBottom w:val="30"/>
              <w:divBdr>
                <w:top w:val="none" w:sz="0" w:space="0" w:color="auto"/>
                <w:left w:val="none" w:sz="0" w:space="0" w:color="auto"/>
                <w:bottom w:val="none" w:sz="0" w:space="0" w:color="auto"/>
                <w:right w:val="none" w:sz="0" w:space="0" w:color="auto"/>
              </w:divBdr>
              <w:divsChild>
                <w:div w:id="3677981">
                  <w:marLeft w:val="0"/>
                  <w:marRight w:val="0"/>
                  <w:marTop w:val="0"/>
                  <w:marBottom w:val="0"/>
                  <w:divBdr>
                    <w:top w:val="none" w:sz="0" w:space="0" w:color="auto"/>
                    <w:left w:val="none" w:sz="0" w:space="0" w:color="auto"/>
                    <w:bottom w:val="none" w:sz="0" w:space="0" w:color="auto"/>
                    <w:right w:val="none" w:sz="0" w:space="0" w:color="auto"/>
                  </w:divBdr>
                  <w:divsChild>
                    <w:div w:id="748888059">
                      <w:marLeft w:val="0"/>
                      <w:marRight w:val="0"/>
                      <w:marTop w:val="0"/>
                      <w:marBottom w:val="0"/>
                      <w:divBdr>
                        <w:top w:val="none" w:sz="0" w:space="0" w:color="auto"/>
                        <w:left w:val="none" w:sz="0" w:space="0" w:color="auto"/>
                        <w:bottom w:val="none" w:sz="0" w:space="0" w:color="auto"/>
                        <w:right w:val="none" w:sz="0" w:space="0" w:color="auto"/>
                      </w:divBdr>
                    </w:div>
                  </w:divsChild>
                </w:div>
                <w:div w:id="8026345">
                  <w:marLeft w:val="0"/>
                  <w:marRight w:val="0"/>
                  <w:marTop w:val="0"/>
                  <w:marBottom w:val="0"/>
                  <w:divBdr>
                    <w:top w:val="none" w:sz="0" w:space="0" w:color="auto"/>
                    <w:left w:val="none" w:sz="0" w:space="0" w:color="auto"/>
                    <w:bottom w:val="none" w:sz="0" w:space="0" w:color="auto"/>
                    <w:right w:val="none" w:sz="0" w:space="0" w:color="auto"/>
                  </w:divBdr>
                  <w:divsChild>
                    <w:div w:id="184053928">
                      <w:marLeft w:val="0"/>
                      <w:marRight w:val="0"/>
                      <w:marTop w:val="0"/>
                      <w:marBottom w:val="0"/>
                      <w:divBdr>
                        <w:top w:val="none" w:sz="0" w:space="0" w:color="auto"/>
                        <w:left w:val="none" w:sz="0" w:space="0" w:color="auto"/>
                        <w:bottom w:val="none" w:sz="0" w:space="0" w:color="auto"/>
                        <w:right w:val="none" w:sz="0" w:space="0" w:color="auto"/>
                      </w:divBdr>
                    </w:div>
                  </w:divsChild>
                </w:div>
                <w:div w:id="64183232">
                  <w:marLeft w:val="0"/>
                  <w:marRight w:val="0"/>
                  <w:marTop w:val="0"/>
                  <w:marBottom w:val="0"/>
                  <w:divBdr>
                    <w:top w:val="none" w:sz="0" w:space="0" w:color="auto"/>
                    <w:left w:val="none" w:sz="0" w:space="0" w:color="auto"/>
                    <w:bottom w:val="none" w:sz="0" w:space="0" w:color="auto"/>
                    <w:right w:val="none" w:sz="0" w:space="0" w:color="auto"/>
                  </w:divBdr>
                  <w:divsChild>
                    <w:div w:id="968050710">
                      <w:marLeft w:val="0"/>
                      <w:marRight w:val="0"/>
                      <w:marTop w:val="0"/>
                      <w:marBottom w:val="0"/>
                      <w:divBdr>
                        <w:top w:val="none" w:sz="0" w:space="0" w:color="auto"/>
                        <w:left w:val="none" w:sz="0" w:space="0" w:color="auto"/>
                        <w:bottom w:val="none" w:sz="0" w:space="0" w:color="auto"/>
                        <w:right w:val="none" w:sz="0" w:space="0" w:color="auto"/>
                      </w:divBdr>
                    </w:div>
                  </w:divsChild>
                </w:div>
                <w:div w:id="144245513">
                  <w:marLeft w:val="0"/>
                  <w:marRight w:val="0"/>
                  <w:marTop w:val="0"/>
                  <w:marBottom w:val="0"/>
                  <w:divBdr>
                    <w:top w:val="none" w:sz="0" w:space="0" w:color="auto"/>
                    <w:left w:val="none" w:sz="0" w:space="0" w:color="auto"/>
                    <w:bottom w:val="none" w:sz="0" w:space="0" w:color="auto"/>
                    <w:right w:val="none" w:sz="0" w:space="0" w:color="auto"/>
                  </w:divBdr>
                  <w:divsChild>
                    <w:div w:id="1003511571">
                      <w:marLeft w:val="0"/>
                      <w:marRight w:val="0"/>
                      <w:marTop w:val="0"/>
                      <w:marBottom w:val="0"/>
                      <w:divBdr>
                        <w:top w:val="none" w:sz="0" w:space="0" w:color="auto"/>
                        <w:left w:val="none" w:sz="0" w:space="0" w:color="auto"/>
                        <w:bottom w:val="none" w:sz="0" w:space="0" w:color="auto"/>
                        <w:right w:val="none" w:sz="0" w:space="0" w:color="auto"/>
                      </w:divBdr>
                    </w:div>
                  </w:divsChild>
                </w:div>
                <w:div w:id="165366734">
                  <w:marLeft w:val="0"/>
                  <w:marRight w:val="0"/>
                  <w:marTop w:val="0"/>
                  <w:marBottom w:val="0"/>
                  <w:divBdr>
                    <w:top w:val="none" w:sz="0" w:space="0" w:color="auto"/>
                    <w:left w:val="none" w:sz="0" w:space="0" w:color="auto"/>
                    <w:bottom w:val="none" w:sz="0" w:space="0" w:color="auto"/>
                    <w:right w:val="none" w:sz="0" w:space="0" w:color="auto"/>
                  </w:divBdr>
                  <w:divsChild>
                    <w:div w:id="2127694008">
                      <w:marLeft w:val="0"/>
                      <w:marRight w:val="0"/>
                      <w:marTop w:val="0"/>
                      <w:marBottom w:val="0"/>
                      <w:divBdr>
                        <w:top w:val="none" w:sz="0" w:space="0" w:color="auto"/>
                        <w:left w:val="none" w:sz="0" w:space="0" w:color="auto"/>
                        <w:bottom w:val="none" w:sz="0" w:space="0" w:color="auto"/>
                        <w:right w:val="none" w:sz="0" w:space="0" w:color="auto"/>
                      </w:divBdr>
                    </w:div>
                  </w:divsChild>
                </w:div>
                <w:div w:id="257563815">
                  <w:marLeft w:val="0"/>
                  <w:marRight w:val="0"/>
                  <w:marTop w:val="0"/>
                  <w:marBottom w:val="0"/>
                  <w:divBdr>
                    <w:top w:val="none" w:sz="0" w:space="0" w:color="auto"/>
                    <w:left w:val="none" w:sz="0" w:space="0" w:color="auto"/>
                    <w:bottom w:val="none" w:sz="0" w:space="0" w:color="auto"/>
                    <w:right w:val="none" w:sz="0" w:space="0" w:color="auto"/>
                  </w:divBdr>
                  <w:divsChild>
                    <w:div w:id="2021274968">
                      <w:marLeft w:val="0"/>
                      <w:marRight w:val="0"/>
                      <w:marTop w:val="0"/>
                      <w:marBottom w:val="0"/>
                      <w:divBdr>
                        <w:top w:val="none" w:sz="0" w:space="0" w:color="auto"/>
                        <w:left w:val="none" w:sz="0" w:space="0" w:color="auto"/>
                        <w:bottom w:val="none" w:sz="0" w:space="0" w:color="auto"/>
                        <w:right w:val="none" w:sz="0" w:space="0" w:color="auto"/>
                      </w:divBdr>
                    </w:div>
                  </w:divsChild>
                </w:div>
                <w:div w:id="258955150">
                  <w:marLeft w:val="0"/>
                  <w:marRight w:val="0"/>
                  <w:marTop w:val="0"/>
                  <w:marBottom w:val="0"/>
                  <w:divBdr>
                    <w:top w:val="none" w:sz="0" w:space="0" w:color="auto"/>
                    <w:left w:val="none" w:sz="0" w:space="0" w:color="auto"/>
                    <w:bottom w:val="none" w:sz="0" w:space="0" w:color="auto"/>
                    <w:right w:val="none" w:sz="0" w:space="0" w:color="auto"/>
                  </w:divBdr>
                  <w:divsChild>
                    <w:div w:id="898708053">
                      <w:marLeft w:val="0"/>
                      <w:marRight w:val="0"/>
                      <w:marTop w:val="0"/>
                      <w:marBottom w:val="0"/>
                      <w:divBdr>
                        <w:top w:val="none" w:sz="0" w:space="0" w:color="auto"/>
                        <w:left w:val="none" w:sz="0" w:space="0" w:color="auto"/>
                        <w:bottom w:val="none" w:sz="0" w:space="0" w:color="auto"/>
                        <w:right w:val="none" w:sz="0" w:space="0" w:color="auto"/>
                      </w:divBdr>
                    </w:div>
                  </w:divsChild>
                </w:div>
                <w:div w:id="361371238">
                  <w:marLeft w:val="0"/>
                  <w:marRight w:val="0"/>
                  <w:marTop w:val="0"/>
                  <w:marBottom w:val="0"/>
                  <w:divBdr>
                    <w:top w:val="none" w:sz="0" w:space="0" w:color="auto"/>
                    <w:left w:val="none" w:sz="0" w:space="0" w:color="auto"/>
                    <w:bottom w:val="none" w:sz="0" w:space="0" w:color="auto"/>
                    <w:right w:val="none" w:sz="0" w:space="0" w:color="auto"/>
                  </w:divBdr>
                  <w:divsChild>
                    <w:div w:id="752236208">
                      <w:marLeft w:val="0"/>
                      <w:marRight w:val="0"/>
                      <w:marTop w:val="0"/>
                      <w:marBottom w:val="0"/>
                      <w:divBdr>
                        <w:top w:val="none" w:sz="0" w:space="0" w:color="auto"/>
                        <w:left w:val="none" w:sz="0" w:space="0" w:color="auto"/>
                        <w:bottom w:val="none" w:sz="0" w:space="0" w:color="auto"/>
                        <w:right w:val="none" w:sz="0" w:space="0" w:color="auto"/>
                      </w:divBdr>
                    </w:div>
                  </w:divsChild>
                </w:div>
                <w:div w:id="373695110">
                  <w:marLeft w:val="0"/>
                  <w:marRight w:val="0"/>
                  <w:marTop w:val="0"/>
                  <w:marBottom w:val="0"/>
                  <w:divBdr>
                    <w:top w:val="none" w:sz="0" w:space="0" w:color="auto"/>
                    <w:left w:val="none" w:sz="0" w:space="0" w:color="auto"/>
                    <w:bottom w:val="none" w:sz="0" w:space="0" w:color="auto"/>
                    <w:right w:val="none" w:sz="0" w:space="0" w:color="auto"/>
                  </w:divBdr>
                  <w:divsChild>
                    <w:div w:id="1702171583">
                      <w:marLeft w:val="0"/>
                      <w:marRight w:val="0"/>
                      <w:marTop w:val="0"/>
                      <w:marBottom w:val="0"/>
                      <w:divBdr>
                        <w:top w:val="none" w:sz="0" w:space="0" w:color="auto"/>
                        <w:left w:val="none" w:sz="0" w:space="0" w:color="auto"/>
                        <w:bottom w:val="none" w:sz="0" w:space="0" w:color="auto"/>
                        <w:right w:val="none" w:sz="0" w:space="0" w:color="auto"/>
                      </w:divBdr>
                    </w:div>
                  </w:divsChild>
                </w:div>
                <w:div w:id="541788632">
                  <w:marLeft w:val="0"/>
                  <w:marRight w:val="0"/>
                  <w:marTop w:val="0"/>
                  <w:marBottom w:val="0"/>
                  <w:divBdr>
                    <w:top w:val="none" w:sz="0" w:space="0" w:color="auto"/>
                    <w:left w:val="none" w:sz="0" w:space="0" w:color="auto"/>
                    <w:bottom w:val="none" w:sz="0" w:space="0" w:color="auto"/>
                    <w:right w:val="none" w:sz="0" w:space="0" w:color="auto"/>
                  </w:divBdr>
                  <w:divsChild>
                    <w:div w:id="1907451021">
                      <w:marLeft w:val="0"/>
                      <w:marRight w:val="0"/>
                      <w:marTop w:val="0"/>
                      <w:marBottom w:val="0"/>
                      <w:divBdr>
                        <w:top w:val="none" w:sz="0" w:space="0" w:color="auto"/>
                        <w:left w:val="none" w:sz="0" w:space="0" w:color="auto"/>
                        <w:bottom w:val="none" w:sz="0" w:space="0" w:color="auto"/>
                        <w:right w:val="none" w:sz="0" w:space="0" w:color="auto"/>
                      </w:divBdr>
                    </w:div>
                  </w:divsChild>
                </w:div>
                <w:div w:id="549465667">
                  <w:marLeft w:val="0"/>
                  <w:marRight w:val="0"/>
                  <w:marTop w:val="0"/>
                  <w:marBottom w:val="0"/>
                  <w:divBdr>
                    <w:top w:val="none" w:sz="0" w:space="0" w:color="auto"/>
                    <w:left w:val="none" w:sz="0" w:space="0" w:color="auto"/>
                    <w:bottom w:val="none" w:sz="0" w:space="0" w:color="auto"/>
                    <w:right w:val="none" w:sz="0" w:space="0" w:color="auto"/>
                  </w:divBdr>
                  <w:divsChild>
                    <w:div w:id="257449294">
                      <w:marLeft w:val="0"/>
                      <w:marRight w:val="0"/>
                      <w:marTop w:val="0"/>
                      <w:marBottom w:val="0"/>
                      <w:divBdr>
                        <w:top w:val="none" w:sz="0" w:space="0" w:color="auto"/>
                        <w:left w:val="none" w:sz="0" w:space="0" w:color="auto"/>
                        <w:bottom w:val="none" w:sz="0" w:space="0" w:color="auto"/>
                        <w:right w:val="none" w:sz="0" w:space="0" w:color="auto"/>
                      </w:divBdr>
                    </w:div>
                  </w:divsChild>
                </w:div>
                <w:div w:id="558978621">
                  <w:marLeft w:val="0"/>
                  <w:marRight w:val="0"/>
                  <w:marTop w:val="0"/>
                  <w:marBottom w:val="0"/>
                  <w:divBdr>
                    <w:top w:val="none" w:sz="0" w:space="0" w:color="auto"/>
                    <w:left w:val="none" w:sz="0" w:space="0" w:color="auto"/>
                    <w:bottom w:val="none" w:sz="0" w:space="0" w:color="auto"/>
                    <w:right w:val="none" w:sz="0" w:space="0" w:color="auto"/>
                  </w:divBdr>
                  <w:divsChild>
                    <w:div w:id="12921820">
                      <w:marLeft w:val="0"/>
                      <w:marRight w:val="0"/>
                      <w:marTop w:val="0"/>
                      <w:marBottom w:val="0"/>
                      <w:divBdr>
                        <w:top w:val="none" w:sz="0" w:space="0" w:color="auto"/>
                        <w:left w:val="none" w:sz="0" w:space="0" w:color="auto"/>
                        <w:bottom w:val="none" w:sz="0" w:space="0" w:color="auto"/>
                        <w:right w:val="none" w:sz="0" w:space="0" w:color="auto"/>
                      </w:divBdr>
                    </w:div>
                  </w:divsChild>
                </w:div>
                <w:div w:id="563492654">
                  <w:marLeft w:val="0"/>
                  <w:marRight w:val="0"/>
                  <w:marTop w:val="0"/>
                  <w:marBottom w:val="0"/>
                  <w:divBdr>
                    <w:top w:val="none" w:sz="0" w:space="0" w:color="auto"/>
                    <w:left w:val="none" w:sz="0" w:space="0" w:color="auto"/>
                    <w:bottom w:val="none" w:sz="0" w:space="0" w:color="auto"/>
                    <w:right w:val="none" w:sz="0" w:space="0" w:color="auto"/>
                  </w:divBdr>
                  <w:divsChild>
                    <w:div w:id="475492544">
                      <w:marLeft w:val="0"/>
                      <w:marRight w:val="0"/>
                      <w:marTop w:val="0"/>
                      <w:marBottom w:val="0"/>
                      <w:divBdr>
                        <w:top w:val="none" w:sz="0" w:space="0" w:color="auto"/>
                        <w:left w:val="none" w:sz="0" w:space="0" w:color="auto"/>
                        <w:bottom w:val="none" w:sz="0" w:space="0" w:color="auto"/>
                        <w:right w:val="none" w:sz="0" w:space="0" w:color="auto"/>
                      </w:divBdr>
                    </w:div>
                  </w:divsChild>
                </w:div>
                <w:div w:id="589194743">
                  <w:marLeft w:val="0"/>
                  <w:marRight w:val="0"/>
                  <w:marTop w:val="0"/>
                  <w:marBottom w:val="0"/>
                  <w:divBdr>
                    <w:top w:val="none" w:sz="0" w:space="0" w:color="auto"/>
                    <w:left w:val="none" w:sz="0" w:space="0" w:color="auto"/>
                    <w:bottom w:val="none" w:sz="0" w:space="0" w:color="auto"/>
                    <w:right w:val="none" w:sz="0" w:space="0" w:color="auto"/>
                  </w:divBdr>
                  <w:divsChild>
                    <w:div w:id="1010180936">
                      <w:marLeft w:val="0"/>
                      <w:marRight w:val="0"/>
                      <w:marTop w:val="0"/>
                      <w:marBottom w:val="0"/>
                      <w:divBdr>
                        <w:top w:val="none" w:sz="0" w:space="0" w:color="auto"/>
                        <w:left w:val="none" w:sz="0" w:space="0" w:color="auto"/>
                        <w:bottom w:val="none" w:sz="0" w:space="0" w:color="auto"/>
                        <w:right w:val="none" w:sz="0" w:space="0" w:color="auto"/>
                      </w:divBdr>
                    </w:div>
                  </w:divsChild>
                </w:div>
                <w:div w:id="719867999">
                  <w:marLeft w:val="0"/>
                  <w:marRight w:val="0"/>
                  <w:marTop w:val="0"/>
                  <w:marBottom w:val="0"/>
                  <w:divBdr>
                    <w:top w:val="none" w:sz="0" w:space="0" w:color="auto"/>
                    <w:left w:val="none" w:sz="0" w:space="0" w:color="auto"/>
                    <w:bottom w:val="none" w:sz="0" w:space="0" w:color="auto"/>
                    <w:right w:val="none" w:sz="0" w:space="0" w:color="auto"/>
                  </w:divBdr>
                  <w:divsChild>
                    <w:div w:id="1846509027">
                      <w:marLeft w:val="0"/>
                      <w:marRight w:val="0"/>
                      <w:marTop w:val="0"/>
                      <w:marBottom w:val="0"/>
                      <w:divBdr>
                        <w:top w:val="none" w:sz="0" w:space="0" w:color="auto"/>
                        <w:left w:val="none" w:sz="0" w:space="0" w:color="auto"/>
                        <w:bottom w:val="none" w:sz="0" w:space="0" w:color="auto"/>
                        <w:right w:val="none" w:sz="0" w:space="0" w:color="auto"/>
                      </w:divBdr>
                    </w:div>
                  </w:divsChild>
                </w:div>
                <w:div w:id="799105476">
                  <w:marLeft w:val="0"/>
                  <w:marRight w:val="0"/>
                  <w:marTop w:val="0"/>
                  <w:marBottom w:val="0"/>
                  <w:divBdr>
                    <w:top w:val="none" w:sz="0" w:space="0" w:color="auto"/>
                    <w:left w:val="none" w:sz="0" w:space="0" w:color="auto"/>
                    <w:bottom w:val="none" w:sz="0" w:space="0" w:color="auto"/>
                    <w:right w:val="none" w:sz="0" w:space="0" w:color="auto"/>
                  </w:divBdr>
                  <w:divsChild>
                    <w:div w:id="1453785726">
                      <w:marLeft w:val="0"/>
                      <w:marRight w:val="0"/>
                      <w:marTop w:val="0"/>
                      <w:marBottom w:val="0"/>
                      <w:divBdr>
                        <w:top w:val="none" w:sz="0" w:space="0" w:color="auto"/>
                        <w:left w:val="none" w:sz="0" w:space="0" w:color="auto"/>
                        <w:bottom w:val="none" w:sz="0" w:space="0" w:color="auto"/>
                        <w:right w:val="none" w:sz="0" w:space="0" w:color="auto"/>
                      </w:divBdr>
                    </w:div>
                  </w:divsChild>
                </w:div>
                <w:div w:id="810363280">
                  <w:marLeft w:val="0"/>
                  <w:marRight w:val="0"/>
                  <w:marTop w:val="0"/>
                  <w:marBottom w:val="0"/>
                  <w:divBdr>
                    <w:top w:val="none" w:sz="0" w:space="0" w:color="auto"/>
                    <w:left w:val="none" w:sz="0" w:space="0" w:color="auto"/>
                    <w:bottom w:val="none" w:sz="0" w:space="0" w:color="auto"/>
                    <w:right w:val="none" w:sz="0" w:space="0" w:color="auto"/>
                  </w:divBdr>
                  <w:divsChild>
                    <w:div w:id="1342707551">
                      <w:marLeft w:val="0"/>
                      <w:marRight w:val="0"/>
                      <w:marTop w:val="0"/>
                      <w:marBottom w:val="0"/>
                      <w:divBdr>
                        <w:top w:val="none" w:sz="0" w:space="0" w:color="auto"/>
                        <w:left w:val="none" w:sz="0" w:space="0" w:color="auto"/>
                        <w:bottom w:val="none" w:sz="0" w:space="0" w:color="auto"/>
                        <w:right w:val="none" w:sz="0" w:space="0" w:color="auto"/>
                      </w:divBdr>
                    </w:div>
                  </w:divsChild>
                </w:div>
                <w:div w:id="1072238327">
                  <w:marLeft w:val="0"/>
                  <w:marRight w:val="0"/>
                  <w:marTop w:val="0"/>
                  <w:marBottom w:val="0"/>
                  <w:divBdr>
                    <w:top w:val="none" w:sz="0" w:space="0" w:color="auto"/>
                    <w:left w:val="none" w:sz="0" w:space="0" w:color="auto"/>
                    <w:bottom w:val="none" w:sz="0" w:space="0" w:color="auto"/>
                    <w:right w:val="none" w:sz="0" w:space="0" w:color="auto"/>
                  </w:divBdr>
                  <w:divsChild>
                    <w:div w:id="1630698286">
                      <w:marLeft w:val="0"/>
                      <w:marRight w:val="0"/>
                      <w:marTop w:val="0"/>
                      <w:marBottom w:val="0"/>
                      <w:divBdr>
                        <w:top w:val="none" w:sz="0" w:space="0" w:color="auto"/>
                        <w:left w:val="none" w:sz="0" w:space="0" w:color="auto"/>
                        <w:bottom w:val="none" w:sz="0" w:space="0" w:color="auto"/>
                        <w:right w:val="none" w:sz="0" w:space="0" w:color="auto"/>
                      </w:divBdr>
                    </w:div>
                  </w:divsChild>
                </w:div>
                <w:div w:id="1084839067">
                  <w:marLeft w:val="0"/>
                  <w:marRight w:val="0"/>
                  <w:marTop w:val="0"/>
                  <w:marBottom w:val="0"/>
                  <w:divBdr>
                    <w:top w:val="none" w:sz="0" w:space="0" w:color="auto"/>
                    <w:left w:val="none" w:sz="0" w:space="0" w:color="auto"/>
                    <w:bottom w:val="none" w:sz="0" w:space="0" w:color="auto"/>
                    <w:right w:val="none" w:sz="0" w:space="0" w:color="auto"/>
                  </w:divBdr>
                  <w:divsChild>
                    <w:div w:id="1678997651">
                      <w:marLeft w:val="0"/>
                      <w:marRight w:val="0"/>
                      <w:marTop w:val="0"/>
                      <w:marBottom w:val="0"/>
                      <w:divBdr>
                        <w:top w:val="none" w:sz="0" w:space="0" w:color="auto"/>
                        <w:left w:val="none" w:sz="0" w:space="0" w:color="auto"/>
                        <w:bottom w:val="none" w:sz="0" w:space="0" w:color="auto"/>
                        <w:right w:val="none" w:sz="0" w:space="0" w:color="auto"/>
                      </w:divBdr>
                    </w:div>
                  </w:divsChild>
                </w:div>
                <w:div w:id="1132359737">
                  <w:marLeft w:val="0"/>
                  <w:marRight w:val="0"/>
                  <w:marTop w:val="0"/>
                  <w:marBottom w:val="0"/>
                  <w:divBdr>
                    <w:top w:val="none" w:sz="0" w:space="0" w:color="auto"/>
                    <w:left w:val="none" w:sz="0" w:space="0" w:color="auto"/>
                    <w:bottom w:val="none" w:sz="0" w:space="0" w:color="auto"/>
                    <w:right w:val="none" w:sz="0" w:space="0" w:color="auto"/>
                  </w:divBdr>
                  <w:divsChild>
                    <w:div w:id="1238780545">
                      <w:marLeft w:val="0"/>
                      <w:marRight w:val="0"/>
                      <w:marTop w:val="0"/>
                      <w:marBottom w:val="0"/>
                      <w:divBdr>
                        <w:top w:val="none" w:sz="0" w:space="0" w:color="auto"/>
                        <w:left w:val="none" w:sz="0" w:space="0" w:color="auto"/>
                        <w:bottom w:val="none" w:sz="0" w:space="0" w:color="auto"/>
                        <w:right w:val="none" w:sz="0" w:space="0" w:color="auto"/>
                      </w:divBdr>
                    </w:div>
                  </w:divsChild>
                </w:div>
                <w:div w:id="1174295297">
                  <w:marLeft w:val="0"/>
                  <w:marRight w:val="0"/>
                  <w:marTop w:val="0"/>
                  <w:marBottom w:val="0"/>
                  <w:divBdr>
                    <w:top w:val="none" w:sz="0" w:space="0" w:color="auto"/>
                    <w:left w:val="none" w:sz="0" w:space="0" w:color="auto"/>
                    <w:bottom w:val="none" w:sz="0" w:space="0" w:color="auto"/>
                    <w:right w:val="none" w:sz="0" w:space="0" w:color="auto"/>
                  </w:divBdr>
                  <w:divsChild>
                    <w:div w:id="1268781082">
                      <w:marLeft w:val="0"/>
                      <w:marRight w:val="0"/>
                      <w:marTop w:val="0"/>
                      <w:marBottom w:val="0"/>
                      <w:divBdr>
                        <w:top w:val="none" w:sz="0" w:space="0" w:color="auto"/>
                        <w:left w:val="none" w:sz="0" w:space="0" w:color="auto"/>
                        <w:bottom w:val="none" w:sz="0" w:space="0" w:color="auto"/>
                        <w:right w:val="none" w:sz="0" w:space="0" w:color="auto"/>
                      </w:divBdr>
                    </w:div>
                  </w:divsChild>
                </w:div>
                <w:div w:id="1252394194">
                  <w:marLeft w:val="0"/>
                  <w:marRight w:val="0"/>
                  <w:marTop w:val="0"/>
                  <w:marBottom w:val="0"/>
                  <w:divBdr>
                    <w:top w:val="none" w:sz="0" w:space="0" w:color="auto"/>
                    <w:left w:val="none" w:sz="0" w:space="0" w:color="auto"/>
                    <w:bottom w:val="none" w:sz="0" w:space="0" w:color="auto"/>
                    <w:right w:val="none" w:sz="0" w:space="0" w:color="auto"/>
                  </w:divBdr>
                  <w:divsChild>
                    <w:div w:id="676929373">
                      <w:marLeft w:val="0"/>
                      <w:marRight w:val="0"/>
                      <w:marTop w:val="0"/>
                      <w:marBottom w:val="0"/>
                      <w:divBdr>
                        <w:top w:val="none" w:sz="0" w:space="0" w:color="auto"/>
                        <w:left w:val="none" w:sz="0" w:space="0" w:color="auto"/>
                        <w:bottom w:val="none" w:sz="0" w:space="0" w:color="auto"/>
                        <w:right w:val="none" w:sz="0" w:space="0" w:color="auto"/>
                      </w:divBdr>
                    </w:div>
                  </w:divsChild>
                </w:div>
                <w:div w:id="1256788110">
                  <w:marLeft w:val="0"/>
                  <w:marRight w:val="0"/>
                  <w:marTop w:val="0"/>
                  <w:marBottom w:val="0"/>
                  <w:divBdr>
                    <w:top w:val="none" w:sz="0" w:space="0" w:color="auto"/>
                    <w:left w:val="none" w:sz="0" w:space="0" w:color="auto"/>
                    <w:bottom w:val="none" w:sz="0" w:space="0" w:color="auto"/>
                    <w:right w:val="none" w:sz="0" w:space="0" w:color="auto"/>
                  </w:divBdr>
                  <w:divsChild>
                    <w:div w:id="447890692">
                      <w:marLeft w:val="0"/>
                      <w:marRight w:val="0"/>
                      <w:marTop w:val="0"/>
                      <w:marBottom w:val="0"/>
                      <w:divBdr>
                        <w:top w:val="none" w:sz="0" w:space="0" w:color="auto"/>
                        <w:left w:val="none" w:sz="0" w:space="0" w:color="auto"/>
                        <w:bottom w:val="none" w:sz="0" w:space="0" w:color="auto"/>
                        <w:right w:val="none" w:sz="0" w:space="0" w:color="auto"/>
                      </w:divBdr>
                    </w:div>
                  </w:divsChild>
                </w:div>
                <w:div w:id="1301305487">
                  <w:marLeft w:val="0"/>
                  <w:marRight w:val="0"/>
                  <w:marTop w:val="0"/>
                  <w:marBottom w:val="0"/>
                  <w:divBdr>
                    <w:top w:val="none" w:sz="0" w:space="0" w:color="auto"/>
                    <w:left w:val="none" w:sz="0" w:space="0" w:color="auto"/>
                    <w:bottom w:val="none" w:sz="0" w:space="0" w:color="auto"/>
                    <w:right w:val="none" w:sz="0" w:space="0" w:color="auto"/>
                  </w:divBdr>
                  <w:divsChild>
                    <w:div w:id="1550065535">
                      <w:marLeft w:val="0"/>
                      <w:marRight w:val="0"/>
                      <w:marTop w:val="0"/>
                      <w:marBottom w:val="0"/>
                      <w:divBdr>
                        <w:top w:val="none" w:sz="0" w:space="0" w:color="auto"/>
                        <w:left w:val="none" w:sz="0" w:space="0" w:color="auto"/>
                        <w:bottom w:val="none" w:sz="0" w:space="0" w:color="auto"/>
                        <w:right w:val="none" w:sz="0" w:space="0" w:color="auto"/>
                      </w:divBdr>
                    </w:div>
                  </w:divsChild>
                </w:div>
                <w:div w:id="1326978988">
                  <w:marLeft w:val="0"/>
                  <w:marRight w:val="0"/>
                  <w:marTop w:val="0"/>
                  <w:marBottom w:val="0"/>
                  <w:divBdr>
                    <w:top w:val="none" w:sz="0" w:space="0" w:color="auto"/>
                    <w:left w:val="none" w:sz="0" w:space="0" w:color="auto"/>
                    <w:bottom w:val="none" w:sz="0" w:space="0" w:color="auto"/>
                    <w:right w:val="none" w:sz="0" w:space="0" w:color="auto"/>
                  </w:divBdr>
                  <w:divsChild>
                    <w:div w:id="1604417323">
                      <w:marLeft w:val="0"/>
                      <w:marRight w:val="0"/>
                      <w:marTop w:val="0"/>
                      <w:marBottom w:val="0"/>
                      <w:divBdr>
                        <w:top w:val="none" w:sz="0" w:space="0" w:color="auto"/>
                        <w:left w:val="none" w:sz="0" w:space="0" w:color="auto"/>
                        <w:bottom w:val="none" w:sz="0" w:space="0" w:color="auto"/>
                        <w:right w:val="none" w:sz="0" w:space="0" w:color="auto"/>
                      </w:divBdr>
                    </w:div>
                  </w:divsChild>
                </w:div>
                <w:div w:id="1404378686">
                  <w:marLeft w:val="0"/>
                  <w:marRight w:val="0"/>
                  <w:marTop w:val="0"/>
                  <w:marBottom w:val="0"/>
                  <w:divBdr>
                    <w:top w:val="none" w:sz="0" w:space="0" w:color="auto"/>
                    <w:left w:val="none" w:sz="0" w:space="0" w:color="auto"/>
                    <w:bottom w:val="none" w:sz="0" w:space="0" w:color="auto"/>
                    <w:right w:val="none" w:sz="0" w:space="0" w:color="auto"/>
                  </w:divBdr>
                  <w:divsChild>
                    <w:div w:id="1412897102">
                      <w:marLeft w:val="0"/>
                      <w:marRight w:val="0"/>
                      <w:marTop w:val="0"/>
                      <w:marBottom w:val="0"/>
                      <w:divBdr>
                        <w:top w:val="none" w:sz="0" w:space="0" w:color="auto"/>
                        <w:left w:val="none" w:sz="0" w:space="0" w:color="auto"/>
                        <w:bottom w:val="none" w:sz="0" w:space="0" w:color="auto"/>
                        <w:right w:val="none" w:sz="0" w:space="0" w:color="auto"/>
                      </w:divBdr>
                    </w:div>
                  </w:divsChild>
                </w:div>
                <w:div w:id="1417362787">
                  <w:marLeft w:val="0"/>
                  <w:marRight w:val="0"/>
                  <w:marTop w:val="0"/>
                  <w:marBottom w:val="0"/>
                  <w:divBdr>
                    <w:top w:val="none" w:sz="0" w:space="0" w:color="auto"/>
                    <w:left w:val="none" w:sz="0" w:space="0" w:color="auto"/>
                    <w:bottom w:val="none" w:sz="0" w:space="0" w:color="auto"/>
                    <w:right w:val="none" w:sz="0" w:space="0" w:color="auto"/>
                  </w:divBdr>
                  <w:divsChild>
                    <w:div w:id="328871651">
                      <w:marLeft w:val="0"/>
                      <w:marRight w:val="0"/>
                      <w:marTop w:val="0"/>
                      <w:marBottom w:val="0"/>
                      <w:divBdr>
                        <w:top w:val="none" w:sz="0" w:space="0" w:color="auto"/>
                        <w:left w:val="none" w:sz="0" w:space="0" w:color="auto"/>
                        <w:bottom w:val="none" w:sz="0" w:space="0" w:color="auto"/>
                        <w:right w:val="none" w:sz="0" w:space="0" w:color="auto"/>
                      </w:divBdr>
                    </w:div>
                  </w:divsChild>
                </w:div>
                <w:div w:id="1440298183">
                  <w:marLeft w:val="0"/>
                  <w:marRight w:val="0"/>
                  <w:marTop w:val="0"/>
                  <w:marBottom w:val="0"/>
                  <w:divBdr>
                    <w:top w:val="none" w:sz="0" w:space="0" w:color="auto"/>
                    <w:left w:val="none" w:sz="0" w:space="0" w:color="auto"/>
                    <w:bottom w:val="none" w:sz="0" w:space="0" w:color="auto"/>
                    <w:right w:val="none" w:sz="0" w:space="0" w:color="auto"/>
                  </w:divBdr>
                  <w:divsChild>
                    <w:div w:id="1039401389">
                      <w:marLeft w:val="0"/>
                      <w:marRight w:val="0"/>
                      <w:marTop w:val="0"/>
                      <w:marBottom w:val="0"/>
                      <w:divBdr>
                        <w:top w:val="none" w:sz="0" w:space="0" w:color="auto"/>
                        <w:left w:val="none" w:sz="0" w:space="0" w:color="auto"/>
                        <w:bottom w:val="none" w:sz="0" w:space="0" w:color="auto"/>
                        <w:right w:val="none" w:sz="0" w:space="0" w:color="auto"/>
                      </w:divBdr>
                    </w:div>
                  </w:divsChild>
                </w:div>
                <w:div w:id="1483890986">
                  <w:marLeft w:val="0"/>
                  <w:marRight w:val="0"/>
                  <w:marTop w:val="0"/>
                  <w:marBottom w:val="0"/>
                  <w:divBdr>
                    <w:top w:val="none" w:sz="0" w:space="0" w:color="auto"/>
                    <w:left w:val="none" w:sz="0" w:space="0" w:color="auto"/>
                    <w:bottom w:val="none" w:sz="0" w:space="0" w:color="auto"/>
                    <w:right w:val="none" w:sz="0" w:space="0" w:color="auto"/>
                  </w:divBdr>
                  <w:divsChild>
                    <w:div w:id="145705745">
                      <w:marLeft w:val="0"/>
                      <w:marRight w:val="0"/>
                      <w:marTop w:val="0"/>
                      <w:marBottom w:val="0"/>
                      <w:divBdr>
                        <w:top w:val="none" w:sz="0" w:space="0" w:color="auto"/>
                        <w:left w:val="none" w:sz="0" w:space="0" w:color="auto"/>
                        <w:bottom w:val="none" w:sz="0" w:space="0" w:color="auto"/>
                        <w:right w:val="none" w:sz="0" w:space="0" w:color="auto"/>
                      </w:divBdr>
                    </w:div>
                  </w:divsChild>
                </w:div>
                <w:div w:id="1698266804">
                  <w:marLeft w:val="0"/>
                  <w:marRight w:val="0"/>
                  <w:marTop w:val="0"/>
                  <w:marBottom w:val="0"/>
                  <w:divBdr>
                    <w:top w:val="none" w:sz="0" w:space="0" w:color="auto"/>
                    <w:left w:val="none" w:sz="0" w:space="0" w:color="auto"/>
                    <w:bottom w:val="none" w:sz="0" w:space="0" w:color="auto"/>
                    <w:right w:val="none" w:sz="0" w:space="0" w:color="auto"/>
                  </w:divBdr>
                  <w:divsChild>
                    <w:div w:id="923415611">
                      <w:marLeft w:val="0"/>
                      <w:marRight w:val="0"/>
                      <w:marTop w:val="0"/>
                      <w:marBottom w:val="0"/>
                      <w:divBdr>
                        <w:top w:val="none" w:sz="0" w:space="0" w:color="auto"/>
                        <w:left w:val="none" w:sz="0" w:space="0" w:color="auto"/>
                        <w:bottom w:val="none" w:sz="0" w:space="0" w:color="auto"/>
                        <w:right w:val="none" w:sz="0" w:space="0" w:color="auto"/>
                      </w:divBdr>
                    </w:div>
                  </w:divsChild>
                </w:div>
                <w:div w:id="1828131433">
                  <w:marLeft w:val="0"/>
                  <w:marRight w:val="0"/>
                  <w:marTop w:val="0"/>
                  <w:marBottom w:val="0"/>
                  <w:divBdr>
                    <w:top w:val="none" w:sz="0" w:space="0" w:color="auto"/>
                    <w:left w:val="none" w:sz="0" w:space="0" w:color="auto"/>
                    <w:bottom w:val="none" w:sz="0" w:space="0" w:color="auto"/>
                    <w:right w:val="none" w:sz="0" w:space="0" w:color="auto"/>
                  </w:divBdr>
                  <w:divsChild>
                    <w:div w:id="1948466163">
                      <w:marLeft w:val="0"/>
                      <w:marRight w:val="0"/>
                      <w:marTop w:val="0"/>
                      <w:marBottom w:val="0"/>
                      <w:divBdr>
                        <w:top w:val="none" w:sz="0" w:space="0" w:color="auto"/>
                        <w:left w:val="none" w:sz="0" w:space="0" w:color="auto"/>
                        <w:bottom w:val="none" w:sz="0" w:space="0" w:color="auto"/>
                        <w:right w:val="none" w:sz="0" w:space="0" w:color="auto"/>
                      </w:divBdr>
                    </w:div>
                  </w:divsChild>
                </w:div>
                <w:div w:id="1950894357">
                  <w:marLeft w:val="0"/>
                  <w:marRight w:val="0"/>
                  <w:marTop w:val="0"/>
                  <w:marBottom w:val="0"/>
                  <w:divBdr>
                    <w:top w:val="none" w:sz="0" w:space="0" w:color="auto"/>
                    <w:left w:val="none" w:sz="0" w:space="0" w:color="auto"/>
                    <w:bottom w:val="none" w:sz="0" w:space="0" w:color="auto"/>
                    <w:right w:val="none" w:sz="0" w:space="0" w:color="auto"/>
                  </w:divBdr>
                  <w:divsChild>
                    <w:div w:id="166794751">
                      <w:marLeft w:val="0"/>
                      <w:marRight w:val="0"/>
                      <w:marTop w:val="0"/>
                      <w:marBottom w:val="0"/>
                      <w:divBdr>
                        <w:top w:val="none" w:sz="0" w:space="0" w:color="auto"/>
                        <w:left w:val="none" w:sz="0" w:space="0" w:color="auto"/>
                        <w:bottom w:val="none" w:sz="0" w:space="0" w:color="auto"/>
                        <w:right w:val="none" w:sz="0" w:space="0" w:color="auto"/>
                      </w:divBdr>
                    </w:div>
                  </w:divsChild>
                </w:div>
                <w:div w:id="2003579588">
                  <w:marLeft w:val="0"/>
                  <w:marRight w:val="0"/>
                  <w:marTop w:val="0"/>
                  <w:marBottom w:val="0"/>
                  <w:divBdr>
                    <w:top w:val="none" w:sz="0" w:space="0" w:color="auto"/>
                    <w:left w:val="none" w:sz="0" w:space="0" w:color="auto"/>
                    <w:bottom w:val="none" w:sz="0" w:space="0" w:color="auto"/>
                    <w:right w:val="none" w:sz="0" w:space="0" w:color="auto"/>
                  </w:divBdr>
                  <w:divsChild>
                    <w:div w:id="606279711">
                      <w:marLeft w:val="0"/>
                      <w:marRight w:val="0"/>
                      <w:marTop w:val="0"/>
                      <w:marBottom w:val="0"/>
                      <w:divBdr>
                        <w:top w:val="none" w:sz="0" w:space="0" w:color="auto"/>
                        <w:left w:val="none" w:sz="0" w:space="0" w:color="auto"/>
                        <w:bottom w:val="none" w:sz="0" w:space="0" w:color="auto"/>
                        <w:right w:val="none" w:sz="0" w:space="0" w:color="auto"/>
                      </w:divBdr>
                    </w:div>
                  </w:divsChild>
                </w:div>
                <w:div w:id="2007778590">
                  <w:marLeft w:val="0"/>
                  <w:marRight w:val="0"/>
                  <w:marTop w:val="0"/>
                  <w:marBottom w:val="0"/>
                  <w:divBdr>
                    <w:top w:val="none" w:sz="0" w:space="0" w:color="auto"/>
                    <w:left w:val="none" w:sz="0" w:space="0" w:color="auto"/>
                    <w:bottom w:val="none" w:sz="0" w:space="0" w:color="auto"/>
                    <w:right w:val="none" w:sz="0" w:space="0" w:color="auto"/>
                  </w:divBdr>
                  <w:divsChild>
                    <w:div w:id="2001155315">
                      <w:marLeft w:val="0"/>
                      <w:marRight w:val="0"/>
                      <w:marTop w:val="0"/>
                      <w:marBottom w:val="0"/>
                      <w:divBdr>
                        <w:top w:val="none" w:sz="0" w:space="0" w:color="auto"/>
                        <w:left w:val="none" w:sz="0" w:space="0" w:color="auto"/>
                        <w:bottom w:val="none" w:sz="0" w:space="0" w:color="auto"/>
                        <w:right w:val="none" w:sz="0" w:space="0" w:color="auto"/>
                      </w:divBdr>
                    </w:div>
                  </w:divsChild>
                </w:div>
                <w:div w:id="2017922743">
                  <w:marLeft w:val="0"/>
                  <w:marRight w:val="0"/>
                  <w:marTop w:val="0"/>
                  <w:marBottom w:val="0"/>
                  <w:divBdr>
                    <w:top w:val="none" w:sz="0" w:space="0" w:color="auto"/>
                    <w:left w:val="none" w:sz="0" w:space="0" w:color="auto"/>
                    <w:bottom w:val="none" w:sz="0" w:space="0" w:color="auto"/>
                    <w:right w:val="none" w:sz="0" w:space="0" w:color="auto"/>
                  </w:divBdr>
                  <w:divsChild>
                    <w:div w:id="658116589">
                      <w:marLeft w:val="0"/>
                      <w:marRight w:val="0"/>
                      <w:marTop w:val="0"/>
                      <w:marBottom w:val="0"/>
                      <w:divBdr>
                        <w:top w:val="none" w:sz="0" w:space="0" w:color="auto"/>
                        <w:left w:val="none" w:sz="0" w:space="0" w:color="auto"/>
                        <w:bottom w:val="none" w:sz="0" w:space="0" w:color="auto"/>
                        <w:right w:val="none" w:sz="0" w:space="0" w:color="auto"/>
                      </w:divBdr>
                    </w:div>
                  </w:divsChild>
                </w:div>
                <w:div w:id="2119055780">
                  <w:marLeft w:val="0"/>
                  <w:marRight w:val="0"/>
                  <w:marTop w:val="0"/>
                  <w:marBottom w:val="0"/>
                  <w:divBdr>
                    <w:top w:val="none" w:sz="0" w:space="0" w:color="auto"/>
                    <w:left w:val="none" w:sz="0" w:space="0" w:color="auto"/>
                    <w:bottom w:val="none" w:sz="0" w:space="0" w:color="auto"/>
                    <w:right w:val="none" w:sz="0" w:space="0" w:color="auto"/>
                  </w:divBdr>
                  <w:divsChild>
                    <w:div w:id="16796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1620">
          <w:marLeft w:val="0"/>
          <w:marRight w:val="0"/>
          <w:marTop w:val="0"/>
          <w:marBottom w:val="0"/>
          <w:divBdr>
            <w:top w:val="none" w:sz="0" w:space="0" w:color="auto"/>
            <w:left w:val="none" w:sz="0" w:space="0" w:color="auto"/>
            <w:bottom w:val="none" w:sz="0" w:space="0" w:color="auto"/>
            <w:right w:val="none" w:sz="0" w:space="0" w:color="auto"/>
          </w:divBdr>
        </w:div>
        <w:div w:id="183979965">
          <w:marLeft w:val="0"/>
          <w:marRight w:val="0"/>
          <w:marTop w:val="0"/>
          <w:marBottom w:val="0"/>
          <w:divBdr>
            <w:top w:val="none" w:sz="0" w:space="0" w:color="auto"/>
            <w:left w:val="none" w:sz="0" w:space="0" w:color="auto"/>
            <w:bottom w:val="none" w:sz="0" w:space="0" w:color="auto"/>
            <w:right w:val="none" w:sz="0" w:space="0" w:color="auto"/>
          </w:divBdr>
          <w:divsChild>
            <w:div w:id="321199984">
              <w:marLeft w:val="0"/>
              <w:marRight w:val="0"/>
              <w:marTop w:val="0"/>
              <w:marBottom w:val="0"/>
              <w:divBdr>
                <w:top w:val="none" w:sz="0" w:space="0" w:color="auto"/>
                <w:left w:val="none" w:sz="0" w:space="0" w:color="auto"/>
                <w:bottom w:val="none" w:sz="0" w:space="0" w:color="auto"/>
                <w:right w:val="none" w:sz="0" w:space="0" w:color="auto"/>
              </w:divBdr>
            </w:div>
          </w:divsChild>
        </w:div>
        <w:div w:id="349264099">
          <w:marLeft w:val="0"/>
          <w:marRight w:val="0"/>
          <w:marTop w:val="0"/>
          <w:marBottom w:val="0"/>
          <w:divBdr>
            <w:top w:val="none" w:sz="0" w:space="0" w:color="auto"/>
            <w:left w:val="none" w:sz="0" w:space="0" w:color="auto"/>
            <w:bottom w:val="none" w:sz="0" w:space="0" w:color="auto"/>
            <w:right w:val="none" w:sz="0" w:space="0" w:color="auto"/>
          </w:divBdr>
        </w:div>
        <w:div w:id="456340436">
          <w:marLeft w:val="0"/>
          <w:marRight w:val="0"/>
          <w:marTop w:val="0"/>
          <w:marBottom w:val="0"/>
          <w:divBdr>
            <w:top w:val="none" w:sz="0" w:space="0" w:color="auto"/>
            <w:left w:val="none" w:sz="0" w:space="0" w:color="auto"/>
            <w:bottom w:val="none" w:sz="0" w:space="0" w:color="auto"/>
            <w:right w:val="none" w:sz="0" w:space="0" w:color="auto"/>
          </w:divBdr>
        </w:div>
        <w:div w:id="476150908">
          <w:marLeft w:val="0"/>
          <w:marRight w:val="0"/>
          <w:marTop w:val="0"/>
          <w:marBottom w:val="0"/>
          <w:divBdr>
            <w:top w:val="none" w:sz="0" w:space="0" w:color="auto"/>
            <w:left w:val="none" w:sz="0" w:space="0" w:color="auto"/>
            <w:bottom w:val="none" w:sz="0" w:space="0" w:color="auto"/>
            <w:right w:val="none" w:sz="0" w:space="0" w:color="auto"/>
          </w:divBdr>
        </w:div>
        <w:div w:id="539048234">
          <w:marLeft w:val="0"/>
          <w:marRight w:val="0"/>
          <w:marTop w:val="0"/>
          <w:marBottom w:val="0"/>
          <w:divBdr>
            <w:top w:val="none" w:sz="0" w:space="0" w:color="auto"/>
            <w:left w:val="none" w:sz="0" w:space="0" w:color="auto"/>
            <w:bottom w:val="none" w:sz="0" w:space="0" w:color="auto"/>
            <w:right w:val="none" w:sz="0" w:space="0" w:color="auto"/>
          </w:divBdr>
          <w:divsChild>
            <w:div w:id="437412379">
              <w:marLeft w:val="-75"/>
              <w:marRight w:val="0"/>
              <w:marTop w:val="30"/>
              <w:marBottom w:val="30"/>
              <w:divBdr>
                <w:top w:val="none" w:sz="0" w:space="0" w:color="auto"/>
                <w:left w:val="none" w:sz="0" w:space="0" w:color="auto"/>
                <w:bottom w:val="none" w:sz="0" w:space="0" w:color="auto"/>
                <w:right w:val="none" w:sz="0" w:space="0" w:color="auto"/>
              </w:divBdr>
              <w:divsChild>
                <w:div w:id="12808357">
                  <w:marLeft w:val="0"/>
                  <w:marRight w:val="0"/>
                  <w:marTop w:val="0"/>
                  <w:marBottom w:val="0"/>
                  <w:divBdr>
                    <w:top w:val="none" w:sz="0" w:space="0" w:color="auto"/>
                    <w:left w:val="none" w:sz="0" w:space="0" w:color="auto"/>
                    <w:bottom w:val="none" w:sz="0" w:space="0" w:color="auto"/>
                    <w:right w:val="none" w:sz="0" w:space="0" w:color="auto"/>
                  </w:divBdr>
                  <w:divsChild>
                    <w:div w:id="1600410413">
                      <w:marLeft w:val="0"/>
                      <w:marRight w:val="0"/>
                      <w:marTop w:val="0"/>
                      <w:marBottom w:val="0"/>
                      <w:divBdr>
                        <w:top w:val="none" w:sz="0" w:space="0" w:color="auto"/>
                        <w:left w:val="none" w:sz="0" w:space="0" w:color="auto"/>
                        <w:bottom w:val="none" w:sz="0" w:space="0" w:color="auto"/>
                        <w:right w:val="none" w:sz="0" w:space="0" w:color="auto"/>
                      </w:divBdr>
                    </w:div>
                  </w:divsChild>
                </w:div>
                <w:div w:id="64031811">
                  <w:marLeft w:val="0"/>
                  <w:marRight w:val="0"/>
                  <w:marTop w:val="0"/>
                  <w:marBottom w:val="0"/>
                  <w:divBdr>
                    <w:top w:val="none" w:sz="0" w:space="0" w:color="auto"/>
                    <w:left w:val="none" w:sz="0" w:space="0" w:color="auto"/>
                    <w:bottom w:val="none" w:sz="0" w:space="0" w:color="auto"/>
                    <w:right w:val="none" w:sz="0" w:space="0" w:color="auto"/>
                  </w:divBdr>
                  <w:divsChild>
                    <w:div w:id="1162620297">
                      <w:marLeft w:val="0"/>
                      <w:marRight w:val="0"/>
                      <w:marTop w:val="0"/>
                      <w:marBottom w:val="0"/>
                      <w:divBdr>
                        <w:top w:val="none" w:sz="0" w:space="0" w:color="auto"/>
                        <w:left w:val="none" w:sz="0" w:space="0" w:color="auto"/>
                        <w:bottom w:val="none" w:sz="0" w:space="0" w:color="auto"/>
                        <w:right w:val="none" w:sz="0" w:space="0" w:color="auto"/>
                      </w:divBdr>
                    </w:div>
                  </w:divsChild>
                </w:div>
                <w:div w:id="128406389">
                  <w:marLeft w:val="0"/>
                  <w:marRight w:val="0"/>
                  <w:marTop w:val="0"/>
                  <w:marBottom w:val="0"/>
                  <w:divBdr>
                    <w:top w:val="none" w:sz="0" w:space="0" w:color="auto"/>
                    <w:left w:val="none" w:sz="0" w:space="0" w:color="auto"/>
                    <w:bottom w:val="none" w:sz="0" w:space="0" w:color="auto"/>
                    <w:right w:val="none" w:sz="0" w:space="0" w:color="auto"/>
                  </w:divBdr>
                  <w:divsChild>
                    <w:div w:id="1710564902">
                      <w:marLeft w:val="0"/>
                      <w:marRight w:val="0"/>
                      <w:marTop w:val="0"/>
                      <w:marBottom w:val="0"/>
                      <w:divBdr>
                        <w:top w:val="none" w:sz="0" w:space="0" w:color="auto"/>
                        <w:left w:val="none" w:sz="0" w:space="0" w:color="auto"/>
                        <w:bottom w:val="none" w:sz="0" w:space="0" w:color="auto"/>
                        <w:right w:val="none" w:sz="0" w:space="0" w:color="auto"/>
                      </w:divBdr>
                    </w:div>
                  </w:divsChild>
                </w:div>
                <w:div w:id="240801789">
                  <w:marLeft w:val="0"/>
                  <w:marRight w:val="0"/>
                  <w:marTop w:val="0"/>
                  <w:marBottom w:val="0"/>
                  <w:divBdr>
                    <w:top w:val="none" w:sz="0" w:space="0" w:color="auto"/>
                    <w:left w:val="none" w:sz="0" w:space="0" w:color="auto"/>
                    <w:bottom w:val="none" w:sz="0" w:space="0" w:color="auto"/>
                    <w:right w:val="none" w:sz="0" w:space="0" w:color="auto"/>
                  </w:divBdr>
                  <w:divsChild>
                    <w:div w:id="199561664">
                      <w:marLeft w:val="0"/>
                      <w:marRight w:val="0"/>
                      <w:marTop w:val="0"/>
                      <w:marBottom w:val="0"/>
                      <w:divBdr>
                        <w:top w:val="none" w:sz="0" w:space="0" w:color="auto"/>
                        <w:left w:val="none" w:sz="0" w:space="0" w:color="auto"/>
                        <w:bottom w:val="none" w:sz="0" w:space="0" w:color="auto"/>
                        <w:right w:val="none" w:sz="0" w:space="0" w:color="auto"/>
                      </w:divBdr>
                    </w:div>
                  </w:divsChild>
                </w:div>
                <w:div w:id="261694279">
                  <w:marLeft w:val="0"/>
                  <w:marRight w:val="0"/>
                  <w:marTop w:val="0"/>
                  <w:marBottom w:val="0"/>
                  <w:divBdr>
                    <w:top w:val="none" w:sz="0" w:space="0" w:color="auto"/>
                    <w:left w:val="none" w:sz="0" w:space="0" w:color="auto"/>
                    <w:bottom w:val="none" w:sz="0" w:space="0" w:color="auto"/>
                    <w:right w:val="none" w:sz="0" w:space="0" w:color="auto"/>
                  </w:divBdr>
                  <w:divsChild>
                    <w:div w:id="919563852">
                      <w:marLeft w:val="0"/>
                      <w:marRight w:val="0"/>
                      <w:marTop w:val="0"/>
                      <w:marBottom w:val="0"/>
                      <w:divBdr>
                        <w:top w:val="none" w:sz="0" w:space="0" w:color="auto"/>
                        <w:left w:val="none" w:sz="0" w:space="0" w:color="auto"/>
                        <w:bottom w:val="none" w:sz="0" w:space="0" w:color="auto"/>
                        <w:right w:val="none" w:sz="0" w:space="0" w:color="auto"/>
                      </w:divBdr>
                    </w:div>
                  </w:divsChild>
                </w:div>
                <w:div w:id="330449854">
                  <w:marLeft w:val="0"/>
                  <w:marRight w:val="0"/>
                  <w:marTop w:val="0"/>
                  <w:marBottom w:val="0"/>
                  <w:divBdr>
                    <w:top w:val="none" w:sz="0" w:space="0" w:color="auto"/>
                    <w:left w:val="none" w:sz="0" w:space="0" w:color="auto"/>
                    <w:bottom w:val="none" w:sz="0" w:space="0" w:color="auto"/>
                    <w:right w:val="none" w:sz="0" w:space="0" w:color="auto"/>
                  </w:divBdr>
                  <w:divsChild>
                    <w:div w:id="516427534">
                      <w:marLeft w:val="0"/>
                      <w:marRight w:val="0"/>
                      <w:marTop w:val="0"/>
                      <w:marBottom w:val="0"/>
                      <w:divBdr>
                        <w:top w:val="none" w:sz="0" w:space="0" w:color="auto"/>
                        <w:left w:val="none" w:sz="0" w:space="0" w:color="auto"/>
                        <w:bottom w:val="none" w:sz="0" w:space="0" w:color="auto"/>
                        <w:right w:val="none" w:sz="0" w:space="0" w:color="auto"/>
                      </w:divBdr>
                    </w:div>
                  </w:divsChild>
                </w:div>
                <w:div w:id="347491852">
                  <w:marLeft w:val="0"/>
                  <w:marRight w:val="0"/>
                  <w:marTop w:val="0"/>
                  <w:marBottom w:val="0"/>
                  <w:divBdr>
                    <w:top w:val="none" w:sz="0" w:space="0" w:color="auto"/>
                    <w:left w:val="none" w:sz="0" w:space="0" w:color="auto"/>
                    <w:bottom w:val="none" w:sz="0" w:space="0" w:color="auto"/>
                    <w:right w:val="none" w:sz="0" w:space="0" w:color="auto"/>
                  </w:divBdr>
                  <w:divsChild>
                    <w:div w:id="27804120">
                      <w:marLeft w:val="0"/>
                      <w:marRight w:val="0"/>
                      <w:marTop w:val="0"/>
                      <w:marBottom w:val="0"/>
                      <w:divBdr>
                        <w:top w:val="none" w:sz="0" w:space="0" w:color="auto"/>
                        <w:left w:val="none" w:sz="0" w:space="0" w:color="auto"/>
                        <w:bottom w:val="none" w:sz="0" w:space="0" w:color="auto"/>
                        <w:right w:val="none" w:sz="0" w:space="0" w:color="auto"/>
                      </w:divBdr>
                    </w:div>
                  </w:divsChild>
                </w:div>
                <w:div w:id="361368017">
                  <w:marLeft w:val="0"/>
                  <w:marRight w:val="0"/>
                  <w:marTop w:val="0"/>
                  <w:marBottom w:val="0"/>
                  <w:divBdr>
                    <w:top w:val="none" w:sz="0" w:space="0" w:color="auto"/>
                    <w:left w:val="none" w:sz="0" w:space="0" w:color="auto"/>
                    <w:bottom w:val="none" w:sz="0" w:space="0" w:color="auto"/>
                    <w:right w:val="none" w:sz="0" w:space="0" w:color="auto"/>
                  </w:divBdr>
                  <w:divsChild>
                    <w:div w:id="1742867944">
                      <w:marLeft w:val="0"/>
                      <w:marRight w:val="0"/>
                      <w:marTop w:val="0"/>
                      <w:marBottom w:val="0"/>
                      <w:divBdr>
                        <w:top w:val="none" w:sz="0" w:space="0" w:color="auto"/>
                        <w:left w:val="none" w:sz="0" w:space="0" w:color="auto"/>
                        <w:bottom w:val="none" w:sz="0" w:space="0" w:color="auto"/>
                        <w:right w:val="none" w:sz="0" w:space="0" w:color="auto"/>
                      </w:divBdr>
                    </w:div>
                  </w:divsChild>
                </w:div>
                <w:div w:id="493297635">
                  <w:marLeft w:val="0"/>
                  <w:marRight w:val="0"/>
                  <w:marTop w:val="0"/>
                  <w:marBottom w:val="0"/>
                  <w:divBdr>
                    <w:top w:val="none" w:sz="0" w:space="0" w:color="auto"/>
                    <w:left w:val="none" w:sz="0" w:space="0" w:color="auto"/>
                    <w:bottom w:val="none" w:sz="0" w:space="0" w:color="auto"/>
                    <w:right w:val="none" w:sz="0" w:space="0" w:color="auto"/>
                  </w:divBdr>
                  <w:divsChild>
                    <w:div w:id="788358011">
                      <w:marLeft w:val="0"/>
                      <w:marRight w:val="0"/>
                      <w:marTop w:val="0"/>
                      <w:marBottom w:val="0"/>
                      <w:divBdr>
                        <w:top w:val="none" w:sz="0" w:space="0" w:color="auto"/>
                        <w:left w:val="none" w:sz="0" w:space="0" w:color="auto"/>
                        <w:bottom w:val="none" w:sz="0" w:space="0" w:color="auto"/>
                        <w:right w:val="none" w:sz="0" w:space="0" w:color="auto"/>
                      </w:divBdr>
                    </w:div>
                  </w:divsChild>
                </w:div>
                <w:div w:id="554510929">
                  <w:marLeft w:val="0"/>
                  <w:marRight w:val="0"/>
                  <w:marTop w:val="0"/>
                  <w:marBottom w:val="0"/>
                  <w:divBdr>
                    <w:top w:val="none" w:sz="0" w:space="0" w:color="auto"/>
                    <w:left w:val="none" w:sz="0" w:space="0" w:color="auto"/>
                    <w:bottom w:val="none" w:sz="0" w:space="0" w:color="auto"/>
                    <w:right w:val="none" w:sz="0" w:space="0" w:color="auto"/>
                  </w:divBdr>
                  <w:divsChild>
                    <w:div w:id="186602242">
                      <w:marLeft w:val="0"/>
                      <w:marRight w:val="0"/>
                      <w:marTop w:val="0"/>
                      <w:marBottom w:val="0"/>
                      <w:divBdr>
                        <w:top w:val="none" w:sz="0" w:space="0" w:color="auto"/>
                        <w:left w:val="none" w:sz="0" w:space="0" w:color="auto"/>
                        <w:bottom w:val="none" w:sz="0" w:space="0" w:color="auto"/>
                        <w:right w:val="none" w:sz="0" w:space="0" w:color="auto"/>
                      </w:divBdr>
                    </w:div>
                  </w:divsChild>
                </w:div>
                <w:div w:id="561910650">
                  <w:marLeft w:val="0"/>
                  <w:marRight w:val="0"/>
                  <w:marTop w:val="0"/>
                  <w:marBottom w:val="0"/>
                  <w:divBdr>
                    <w:top w:val="none" w:sz="0" w:space="0" w:color="auto"/>
                    <w:left w:val="none" w:sz="0" w:space="0" w:color="auto"/>
                    <w:bottom w:val="none" w:sz="0" w:space="0" w:color="auto"/>
                    <w:right w:val="none" w:sz="0" w:space="0" w:color="auto"/>
                  </w:divBdr>
                  <w:divsChild>
                    <w:div w:id="1234200087">
                      <w:marLeft w:val="0"/>
                      <w:marRight w:val="0"/>
                      <w:marTop w:val="0"/>
                      <w:marBottom w:val="0"/>
                      <w:divBdr>
                        <w:top w:val="none" w:sz="0" w:space="0" w:color="auto"/>
                        <w:left w:val="none" w:sz="0" w:space="0" w:color="auto"/>
                        <w:bottom w:val="none" w:sz="0" w:space="0" w:color="auto"/>
                        <w:right w:val="none" w:sz="0" w:space="0" w:color="auto"/>
                      </w:divBdr>
                    </w:div>
                  </w:divsChild>
                </w:div>
                <w:div w:id="566234589">
                  <w:marLeft w:val="0"/>
                  <w:marRight w:val="0"/>
                  <w:marTop w:val="0"/>
                  <w:marBottom w:val="0"/>
                  <w:divBdr>
                    <w:top w:val="none" w:sz="0" w:space="0" w:color="auto"/>
                    <w:left w:val="none" w:sz="0" w:space="0" w:color="auto"/>
                    <w:bottom w:val="none" w:sz="0" w:space="0" w:color="auto"/>
                    <w:right w:val="none" w:sz="0" w:space="0" w:color="auto"/>
                  </w:divBdr>
                  <w:divsChild>
                    <w:div w:id="1614942293">
                      <w:marLeft w:val="0"/>
                      <w:marRight w:val="0"/>
                      <w:marTop w:val="0"/>
                      <w:marBottom w:val="0"/>
                      <w:divBdr>
                        <w:top w:val="none" w:sz="0" w:space="0" w:color="auto"/>
                        <w:left w:val="none" w:sz="0" w:space="0" w:color="auto"/>
                        <w:bottom w:val="none" w:sz="0" w:space="0" w:color="auto"/>
                        <w:right w:val="none" w:sz="0" w:space="0" w:color="auto"/>
                      </w:divBdr>
                    </w:div>
                  </w:divsChild>
                </w:div>
                <w:div w:id="661356007">
                  <w:marLeft w:val="0"/>
                  <w:marRight w:val="0"/>
                  <w:marTop w:val="0"/>
                  <w:marBottom w:val="0"/>
                  <w:divBdr>
                    <w:top w:val="none" w:sz="0" w:space="0" w:color="auto"/>
                    <w:left w:val="none" w:sz="0" w:space="0" w:color="auto"/>
                    <w:bottom w:val="none" w:sz="0" w:space="0" w:color="auto"/>
                    <w:right w:val="none" w:sz="0" w:space="0" w:color="auto"/>
                  </w:divBdr>
                  <w:divsChild>
                    <w:div w:id="574821248">
                      <w:marLeft w:val="0"/>
                      <w:marRight w:val="0"/>
                      <w:marTop w:val="0"/>
                      <w:marBottom w:val="0"/>
                      <w:divBdr>
                        <w:top w:val="none" w:sz="0" w:space="0" w:color="auto"/>
                        <w:left w:val="none" w:sz="0" w:space="0" w:color="auto"/>
                        <w:bottom w:val="none" w:sz="0" w:space="0" w:color="auto"/>
                        <w:right w:val="none" w:sz="0" w:space="0" w:color="auto"/>
                      </w:divBdr>
                    </w:div>
                  </w:divsChild>
                </w:div>
                <w:div w:id="666326521">
                  <w:marLeft w:val="0"/>
                  <w:marRight w:val="0"/>
                  <w:marTop w:val="0"/>
                  <w:marBottom w:val="0"/>
                  <w:divBdr>
                    <w:top w:val="none" w:sz="0" w:space="0" w:color="auto"/>
                    <w:left w:val="none" w:sz="0" w:space="0" w:color="auto"/>
                    <w:bottom w:val="none" w:sz="0" w:space="0" w:color="auto"/>
                    <w:right w:val="none" w:sz="0" w:space="0" w:color="auto"/>
                  </w:divBdr>
                  <w:divsChild>
                    <w:div w:id="278419029">
                      <w:marLeft w:val="0"/>
                      <w:marRight w:val="0"/>
                      <w:marTop w:val="0"/>
                      <w:marBottom w:val="0"/>
                      <w:divBdr>
                        <w:top w:val="none" w:sz="0" w:space="0" w:color="auto"/>
                        <w:left w:val="none" w:sz="0" w:space="0" w:color="auto"/>
                        <w:bottom w:val="none" w:sz="0" w:space="0" w:color="auto"/>
                        <w:right w:val="none" w:sz="0" w:space="0" w:color="auto"/>
                      </w:divBdr>
                    </w:div>
                  </w:divsChild>
                </w:div>
                <w:div w:id="714506041">
                  <w:marLeft w:val="0"/>
                  <w:marRight w:val="0"/>
                  <w:marTop w:val="0"/>
                  <w:marBottom w:val="0"/>
                  <w:divBdr>
                    <w:top w:val="none" w:sz="0" w:space="0" w:color="auto"/>
                    <w:left w:val="none" w:sz="0" w:space="0" w:color="auto"/>
                    <w:bottom w:val="none" w:sz="0" w:space="0" w:color="auto"/>
                    <w:right w:val="none" w:sz="0" w:space="0" w:color="auto"/>
                  </w:divBdr>
                  <w:divsChild>
                    <w:div w:id="1039165982">
                      <w:marLeft w:val="0"/>
                      <w:marRight w:val="0"/>
                      <w:marTop w:val="0"/>
                      <w:marBottom w:val="0"/>
                      <w:divBdr>
                        <w:top w:val="none" w:sz="0" w:space="0" w:color="auto"/>
                        <w:left w:val="none" w:sz="0" w:space="0" w:color="auto"/>
                        <w:bottom w:val="none" w:sz="0" w:space="0" w:color="auto"/>
                        <w:right w:val="none" w:sz="0" w:space="0" w:color="auto"/>
                      </w:divBdr>
                    </w:div>
                  </w:divsChild>
                </w:div>
                <w:div w:id="759528254">
                  <w:marLeft w:val="0"/>
                  <w:marRight w:val="0"/>
                  <w:marTop w:val="0"/>
                  <w:marBottom w:val="0"/>
                  <w:divBdr>
                    <w:top w:val="none" w:sz="0" w:space="0" w:color="auto"/>
                    <w:left w:val="none" w:sz="0" w:space="0" w:color="auto"/>
                    <w:bottom w:val="none" w:sz="0" w:space="0" w:color="auto"/>
                    <w:right w:val="none" w:sz="0" w:space="0" w:color="auto"/>
                  </w:divBdr>
                  <w:divsChild>
                    <w:div w:id="116991700">
                      <w:marLeft w:val="0"/>
                      <w:marRight w:val="0"/>
                      <w:marTop w:val="0"/>
                      <w:marBottom w:val="0"/>
                      <w:divBdr>
                        <w:top w:val="none" w:sz="0" w:space="0" w:color="auto"/>
                        <w:left w:val="none" w:sz="0" w:space="0" w:color="auto"/>
                        <w:bottom w:val="none" w:sz="0" w:space="0" w:color="auto"/>
                        <w:right w:val="none" w:sz="0" w:space="0" w:color="auto"/>
                      </w:divBdr>
                    </w:div>
                  </w:divsChild>
                </w:div>
                <w:div w:id="799106726">
                  <w:marLeft w:val="0"/>
                  <w:marRight w:val="0"/>
                  <w:marTop w:val="0"/>
                  <w:marBottom w:val="0"/>
                  <w:divBdr>
                    <w:top w:val="none" w:sz="0" w:space="0" w:color="auto"/>
                    <w:left w:val="none" w:sz="0" w:space="0" w:color="auto"/>
                    <w:bottom w:val="none" w:sz="0" w:space="0" w:color="auto"/>
                    <w:right w:val="none" w:sz="0" w:space="0" w:color="auto"/>
                  </w:divBdr>
                  <w:divsChild>
                    <w:div w:id="560874182">
                      <w:marLeft w:val="0"/>
                      <w:marRight w:val="0"/>
                      <w:marTop w:val="0"/>
                      <w:marBottom w:val="0"/>
                      <w:divBdr>
                        <w:top w:val="none" w:sz="0" w:space="0" w:color="auto"/>
                        <w:left w:val="none" w:sz="0" w:space="0" w:color="auto"/>
                        <w:bottom w:val="none" w:sz="0" w:space="0" w:color="auto"/>
                        <w:right w:val="none" w:sz="0" w:space="0" w:color="auto"/>
                      </w:divBdr>
                    </w:div>
                  </w:divsChild>
                </w:div>
                <w:div w:id="943921566">
                  <w:marLeft w:val="0"/>
                  <w:marRight w:val="0"/>
                  <w:marTop w:val="0"/>
                  <w:marBottom w:val="0"/>
                  <w:divBdr>
                    <w:top w:val="none" w:sz="0" w:space="0" w:color="auto"/>
                    <w:left w:val="none" w:sz="0" w:space="0" w:color="auto"/>
                    <w:bottom w:val="none" w:sz="0" w:space="0" w:color="auto"/>
                    <w:right w:val="none" w:sz="0" w:space="0" w:color="auto"/>
                  </w:divBdr>
                  <w:divsChild>
                    <w:div w:id="972834772">
                      <w:marLeft w:val="0"/>
                      <w:marRight w:val="0"/>
                      <w:marTop w:val="0"/>
                      <w:marBottom w:val="0"/>
                      <w:divBdr>
                        <w:top w:val="none" w:sz="0" w:space="0" w:color="auto"/>
                        <w:left w:val="none" w:sz="0" w:space="0" w:color="auto"/>
                        <w:bottom w:val="none" w:sz="0" w:space="0" w:color="auto"/>
                        <w:right w:val="none" w:sz="0" w:space="0" w:color="auto"/>
                      </w:divBdr>
                    </w:div>
                  </w:divsChild>
                </w:div>
                <w:div w:id="1030958501">
                  <w:marLeft w:val="0"/>
                  <w:marRight w:val="0"/>
                  <w:marTop w:val="0"/>
                  <w:marBottom w:val="0"/>
                  <w:divBdr>
                    <w:top w:val="none" w:sz="0" w:space="0" w:color="auto"/>
                    <w:left w:val="none" w:sz="0" w:space="0" w:color="auto"/>
                    <w:bottom w:val="none" w:sz="0" w:space="0" w:color="auto"/>
                    <w:right w:val="none" w:sz="0" w:space="0" w:color="auto"/>
                  </w:divBdr>
                  <w:divsChild>
                    <w:div w:id="1081878439">
                      <w:marLeft w:val="0"/>
                      <w:marRight w:val="0"/>
                      <w:marTop w:val="0"/>
                      <w:marBottom w:val="0"/>
                      <w:divBdr>
                        <w:top w:val="none" w:sz="0" w:space="0" w:color="auto"/>
                        <w:left w:val="none" w:sz="0" w:space="0" w:color="auto"/>
                        <w:bottom w:val="none" w:sz="0" w:space="0" w:color="auto"/>
                        <w:right w:val="none" w:sz="0" w:space="0" w:color="auto"/>
                      </w:divBdr>
                    </w:div>
                  </w:divsChild>
                </w:div>
                <w:div w:id="1149174037">
                  <w:marLeft w:val="0"/>
                  <w:marRight w:val="0"/>
                  <w:marTop w:val="0"/>
                  <w:marBottom w:val="0"/>
                  <w:divBdr>
                    <w:top w:val="none" w:sz="0" w:space="0" w:color="auto"/>
                    <w:left w:val="none" w:sz="0" w:space="0" w:color="auto"/>
                    <w:bottom w:val="none" w:sz="0" w:space="0" w:color="auto"/>
                    <w:right w:val="none" w:sz="0" w:space="0" w:color="auto"/>
                  </w:divBdr>
                  <w:divsChild>
                    <w:div w:id="710618233">
                      <w:marLeft w:val="0"/>
                      <w:marRight w:val="0"/>
                      <w:marTop w:val="0"/>
                      <w:marBottom w:val="0"/>
                      <w:divBdr>
                        <w:top w:val="none" w:sz="0" w:space="0" w:color="auto"/>
                        <w:left w:val="none" w:sz="0" w:space="0" w:color="auto"/>
                        <w:bottom w:val="none" w:sz="0" w:space="0" w:color="auto"/>
                        <w:right w:val="none" w:sz="0" w:space="0" w:color="auto"/>
                      </w:divBdr>
                    </w:div>
                  </w:divsChild>
                </w:div>
                <w:div w:id="1160384440">
                  <w:marLeft w:val="0"/>
                  <w:marRight w:val="0"/>
                  <w:marTop w:val="0"/>
                  <w:marBottom w:val="0"/>
                  <w:divBdr>
                    <w:top w:val="none" w:sz="0" w:space="0" w:color="auto"/>
                    <w:left w:val="none" w:sz="0" w:space="0" w:color="auto"/>
                    <w:bottom w:val="none" w:sz="0" w:space="0" w:color="auto"/>
                    <w:right w:val="none" w:sz="0" w:space="0" w:color="auto"/>
                  </w:divBdr>
                  <w:divsChild>
                    <w:div w:id="1832329503">
                      <w:marLeft w:val="0"/>
                      <w:marRight w:val="0"/>
                      <w:marTop w:val="0"/>
                      <w:marBottom w:val="0"/>
                      <w:divBdr>
                        <w:top w:val="none" w:sz="0" w:space="0" w:color="auto"/>
                        <w:left w:val="none" w:sz="0" w:space="0" w:color="auto"/>
                        <w:bottom w:val="none" w:sz="0" w:space="0" w:color="auto"/>
                        <w:right w:val="none" w:sz="0" w:space="0" w:color="auto"/>
                      </w:divBdr>
                    </w:div>
                  </w:divsChild>
                </w:div>
                <w:div w:id="1170679704">
                  <w:marLeft w:val="0"/>
                  <w:marRight w:val="0"/>
                  <w:marTop w:val="0"/>
                  <w:marBottom w:val="0"/>
                  <w:divBdr>
                    <w:top w:val="none" w:sz="0" w:space="0" w:color="auto"/>
                    <w:left w:val="none" w:sz="0" w:space="0" w:color="auto"/>
                    <w:bottom w:val="none" w:sz="0" w:space="0" w:color="auto"/>
                    <w:right w:val="none" w:sz="0" w:space="0" w:color="auto"/>
                  </w:divBdr>
                  <w:divsChild>
                    <w:div w:id="1902135713">
                      <w:marLeft w:val="0"/>
                      <w:marRight w:val="0"/>
                      <w:marTop w:val="0"/>
                      <w:marBottom w:val="0"/>
                      <w:divBdr>
                        <w:top w:val="none" w:sz="0" w:space="0" w:color="auto"/>
                        <w:left w:val="none" w:sz="0" w:space="0" w:color="auto"/>
                        <w:bottom w:val="none" w:sz="0" w:space="0" w:color="auto"/>
                        <w:right w:val="none" w:sz="0" w:space="0" w:color="auto"/>
                      </w:divBdr>
                    </w:div>
                  </w:divsChild>
                </w:div>
                <w:div w:id="1239554879">
                  <w:marLeft w:val="0"/>
                  <w:marRight w:val="0"/>
                  <w:marTop w:val="0"/>
                  <w:marBottom w:val="0"/>
                  <w:divBdr>
                    <w:top w:val="none" w:sz="0" w:space="0" w:color="auto"/>
                    <w:left w:val="none" w:sz="0" w:space="0" w:color="auto"/>
                    <w:bottom w:val="none" w:sz="0" w:space="0" w:color="auto"/>
                    <w:right w:val="none" w:sz="0" w:space="0" w:color="auto"/>
                  </w:divBdr>
                  <w:divsChild>
                    <w:div w:id="1798639085">
                      <w:marLeft w:val="0"/>
                      <w:marRight w:val="0"/>
                      <w:marTop w:val="0"/>
                      <w:marBottom w:val="0"/>
                      <w:divBdr>
                        <w:top w:val="none" w:sz="0" w:space="0" w:color="auto"/>
                        <w:left w:val="none" w:sz="0" w:space="0" w:color="auto"/>
                        <w:bottom w:val="none" w:sz="0" w:space="0" w:color="auto"/>
                        <w:right w:val="none" w:sz="0" w:space="0" w:color="auto"/>
                      </w:divBdr>
                    </w:div>
                  </w:divsChild>
                </w:div>
                <w:div w:id="1241913626">
                  <w:marLeft w:val="0"/>
                  <w:marRight w:val="0"/>
                  <w:marTop w:val="0"/>
                  <w:marBottom w:val="0"/>
                  <w:divBdr>
                    <w:top w:val="none" w:sz="0" w:space="0" w:color="auto"/>
                    <w:left w:val="none" w:sz="0" w:space="0" w:color="auto"/>
                    <w:bottom w:val="none" w:sz="0" w:space="0" w:color="auto"/>
                    <w:right w:val="none" w:sz="0" w:space="0" w:color="auto"/>
                  </w:divBdr>
                  <w:divsChild>
                    <w:div w:id="619144344">
                      <w:marLeft w:val="0"/>
                      <w:marRight w:val="0"/>
                      <w:marTop w:val="0"/>
                      <w:marBottom w:val="0"/>
                      <w:divBdr>
                        <w:top w:val="none" w:sz="0" w:space="0" w:color="auto"/>
                        <w:left w:val="none" w:sz="0" w:space="0" w:color="auto"/>
                        <w:bottom w:val="none" w:sz="0" w:space="0" w:color="auto"/>
                        <w:right w:val="none" w:sz="0" w:space="0" w:color="auto"/>
                      </w:divBdr>
                    </w:div>
                  </w:divsChild>
                </w:div>
                <w:div w:id="1341542909">
                  <w:marLeft w:val="0"/>
                  <w:marRight w:val="0"/>
                  <w:marTop w:val="0"/>
                  <w:marBottom w:val="0"/>
                  <w:divBdr>
                    <w:top w:val="none" w:sz="0" w:space="0" w:color="auto"/>
                    <w:left w:val="none" w:sz="0" w:space="0" w:color="auto"/>
                    <w:bottom w:val="none" w:sz="0" w:space="0" w:color="auto"/>
                    <w:right w:val="none" w:sz="0" w:space="0" w:color="auto"/>
                  </w:divBdr>
                  <w:divsChild>
                    <w:div w:id="754136106">
                      <w:marLeft w:val="0"/>
                      <w:marRight w:val="0"/>
                      <w:marTop w:val="0"/>
                      <w:marBottom w:val="0"/>
                      <w:divBdr>
                        <w:top w:val="none" w:sz="0" w:space="0" w:color="auto"/>
                        <w:left w:val="none" w:sz="0" w:space="0" w:color="auto"/>
                        <w:bottom w:val="none" w:sz="0" w:space="0" w:color="auto"/>
                        <w:right w:val="none" w:sz="0" w:space="0" w:color="auto"/>
                      </w:divBdr>
                    </w:div>
                  </w:divsChild>
                </w:div>
                <w:div w:id="1363245234">
                  <w:marLeft w:val="0"/>
                  <w:marRight w:val="0"/>
                  <w:marTop w:val="0"/>
                  <w:marBottom w:val="0"/>
                  <w:divBdr>
                    <w:top w:val="none" w:sz="0" w:space="0" w:color="auto"/>
                    <w:left w:val="none" w:sz="0" w:space="0" w:color="auto"/>
                    <w:bottom w:val="none" w:sz="0" w:space="0" w:color="auto"/>
                    <w:right w:val="none" w:sz="0" w:space="0" w:color="auto"/>
                  </w:divBdr>
                  <w:divsChild>
                    <w:div w:id="437725482">
                      <w:marLeft w:val="0"/>
                      <w:marRight w:val="0"/>
                      <w:marTop w:val="0"/>
                      <w:marBottom w:val="0"/>
                      <w:divBdr>
                        <w:top w:val="none" w:sz="0" w:space="0" w:color="auto"/>
                        <w:left w:val="none" w:sz="0" w:space="0" w:color="auto"/>
                        <w:bottom w:val="none" w:sz="0" w:space="0" w:color="auto"/>
                        <w:right w:val="none" w:sz="0" w:space="0" w:color="auto"/>
                      </w:divBdr>
                    </w:div>
                  </w:divsChild>
                </w:div>
                <w:div w:id="1542207670">
                  <w:marLeft w:val="0"/>
                  <w:marRight w:val="0"/>
                  <w:marTop w:val="0"/>
                  <w:marBottom w:val="0"/>
                  <w:divBdr>
                    <w:top w:val="none" w:sz="0" w:space="0" w:color="auto"/>
                    <w:left w:val="none" w:sz="0" w:space="0" w:color="auto"/>
                    <w:bottom w:val="none" w:sz="0" w:space="0" w:color="auto"/>
                    <w:right w:val="none" w:sz="0" w:space="0" w:color="auto"/>
                  </w:divBdr>
                  <w:divsChild>
                    <w:div w:id="1968004322">
                      <w:marLeft w:val="0"/>
                      <w:marRight w:val="0"/>
                      <w:marTop w:val="0"/>
                      <w:marBottom w:val="0"/>
                      <w:divBdr>
                        <w:top w:val="none" w:sz="0" w:space="0" w:color="auto"/>
                        <w:left w:val="none" w:sz="0" w:space="0" w:color="auto"/>
                        <w:bottom w:val="none" w:sz="0" w:space="0" w:color="auto"/>
                        <w:right w:val="none" w:sz="0" w:space="0" w:color="auto"/>
                      </w:divBdr>
                    </w:div>
                  </w:divsChild>
                </w:div>
                <w:div w:id="1555578855">
                  <w:marLeft w:val="0"/>
                  <w:marRight w:val="0"/>
                  <w:marTop w:val="0"/>
                  <w:marBottom w:val="0"/>
                  <w:divBdr>
                    <w:top w:val="none" w:sz="0" w:space="0" w:color="auto"/>
                    <w:left w:val="none" w:sz="0" w:space="0" w:color="auto"/>
                    <w:bottom w:val="none" w:sz="0" w:space="0" w:color="auto"/>
                    <w:right w:val="none" w:sz="0" w:space="0" w:color="auto"/>
                  </w:divBdr>
                  <w:divsChild>
                    <w:div w:id="332224210">
                      <w:marLeft w:val="0"/>
                      <w:marRight w:val="0"/>
                      <w:marTop w:val="0"/>
                      <w:marBottom w:val="0"/>
                      <w:divBdr>
                        <w:top w:val="none" w:sz="0" w:space="0" w:color="auto"/>
                        <w:left w:val="none" w:sz="0" w:space="0" w:color="auto"/>
                        <w:bottom w:val="none" w:sz="0" w:space="0" w:color="auto"/>
                        <w:right w:val="none" w:sz="0" w:space="0" w:color="auto"/>
                      </w:divBdr>
                    </w:div>
                  </w:divsChild>
                </w:div>
                <w:div w:id="1595237399">
                  <w:marLeft w:val="0"/>
                  <w:marRight w:val="0"/>
                  <w:marTop w:val="0"/>
                  <w:marBottom w:val="0"/>
                  <w:divBdr>
                    <w:top w:val="none" w:sz="0" w:space="0" w:color="auto"/>
                    <w:left w:val="none" w:sz="0" w:space="0" w:color="auto"/>
                    <w:bottom w:val="none" w:sz="0" w:space="0" w:color="auto"/>
                    <w:right w:val="none" w:sz="0" w:space="0" w:color="auto"/>
                  </w:divBdr>
                  <w:divsChild>
                    <w:div w:id="1655177902">
                      <w:marLeft w:val="0"/>
                      <w:marRight w:val="0"/>
                      <w:marTop w:val="0"/>
                      <w:marBottom w:val="0"/>
                      <w:divBdr>
                        <w:top w:val="none" w:sz="0" w:space="0" w:color="auto"/>
                        <w:left w:val="none" w:sz="0" w:space="0" w:color="auto"/>
                        <w:bottom w:val="none" w:sz="0" w:space="0" w:color="auto"/>
                        <w:right w:val="none" w:sz="0" w:space="0" w:color="auto"/>
                      </w:divBdr>
                    </w:div>
                  </w:divsChild>
                </w:div>
                <w:div w:id="1621917525">
                  <w:marLeft w:val="0"/>
                  <w:marRight w:val="0"/>
                  <w:marTop w:val="0"/>
                  <w:marBottom w:val="0"/>
                  <w:divBdr>
                    <w:top w:val="none" w:sz="0" w:space="0" w:color="auto"/>
                    <w:left w:val="none" w:sz="0" w:space="0" w:color="auto"/>
                    <w:bottom w:val="none" w:sz="0" w:space="0" w:color="auto"/>
                    <w:right w:val="none" w:sz="0" w:space="0" w:color="auto"/>
                  </w:divBdr>
                  <w:divsChild>
                    <w:div w:id="1890652994">
                      <w:marLeft w:val="0"/>
                      <w:marRight w:val="0"/>
                      <w:marTop w:val="0"/>
                      <w:marBottom w:val="0"/>
                      <w:divBdr>
                        <w:top w:val="none" w:sz="0" w:space="0" w:color="auto"/>
                        <w:left w:val="none" w:sz="0" w:space="0" w:color="auto"/>
                        <w:bottom w:val="none" w:sz="0" w:space="0" w:color="auto"/>
                        <w:right w:val="none" w:sz="0" w:space="0" w:color="auto"/>
                      </w:divBdr>
                    </w:div>
                  </w:divsChild>
                </w:div>
                <w:div w:id="1705666152">
                  <w:marLeft w:val="0"/>
                  <w:marRight w:val="0"/>
                  <w:marTop w:val="0"/>
                  <w:marBottom w:val="0"/>
                  <w:divBdr>
                    <w:top w:val="none" w:sz="0" w:space="0" w:color="auto"/>
                    <w:left w:val="none" w:sz="0" w:space="0" w:color="auto"/>
                    <w:bottom w:val="none" w:sz="0" w:space="0" w:color="auto"/>
                    <w:right w:val="none" w:sz="0" w:space="0" w:color="auto"/>
                  </w:divBdr>
                  <w:divsChild>
                    <w:div w:id="1281914507">
                      <w:marLeft w:val="0"/>
                      <w:marRight w:val="0"/>
                      <w:marTop w:val="0"/>
                      <w:marBottom w:val="0"/>
                      <w:divBdr>
                        <w:top w:val="none" w:sz="0" w:space="0" w:color="auto"/>
                        <w:left w:val="none" w:sz="0" w:space="0" w:color="auto"/>
                        <w:bottom w:val="none" w:sz="0" w:space="0" w:color="auto"/>
                        <w:right w:val="none" w:sz="0" w:space="0" w:color="auto"/>
                      </w:divBdr>
                    </w:div>
                  </w:divsChild>
                </w:div>
                <w:div w:id="1737245612">
                  <w:marLeft w:val="0"/>
                  <w:marRight w:val="0"/>
                  <w:marTop w:val="0"/>
                  <w:marBottom w:val="0"/>
                  <w:divBdr>
                    <w:top w:val="none" w:sz="0" w:space="0" w:color="auto"/>
                    <w:left w:val="none" w:sz="0" w:space="0" w:color="auto"/>
                    <w:bottom w:val="none" w:sz="0" w:space="0" w:color="auto"/>
                    <w:right w:val="none" w:sz="0" w:space="0" w:color="auto"/>
                  </w:divBdr>
                  <w:divsChild>
                    <w:div w:id="1000886283">
                      <w:marLeft w:val="0"/>
                      <w:marRight w:val="0"/>
                      <w:marTop w:val="0"/>
                      <w:marBottom w:val="0"/>
                      <w:divBdr>
                        <w:top w:val="none" w:sz="0" w:space="0" w:color="auto"/>
                        <w:left w:val="none" w:sz="0" w:space="0" w:color="auto"/>
                        <w:bottom w:val="none" w:sz="0" w:space="0" w:color="auto"/>
                        <w:right w:val="none" w:sz="0" w:space="0" w:color="auto"/>
                      </w:divBdr>
                    </w:div>
                  </w:divsChild>
                </w:div>
                <w:div w:id="1782530829">
                  <w:marLeft w:val="0"/>
                  <w:marRight w:val="0"/>
                  <w:marTop w:val="0"/>
                  <w:marBottom w:val="0"/>
                  <w:divBdr>
                    <w:top w:val="none" w:sz="0" w:space="0" w:color="auto"/>
                    <w:left w:val="none" w:sz="0" w:space="0" w:color="auto"/>
                    <w:bottom w:val="none" w:sz="0" w:space="0" w:color="auto"/>
                    <w:right w:val="none" w:sz="0" w:space="0" w:color="auto"/>
                  </w:divBdr>
                  <w:divsChild>
                    <w:div w:id="292297829">
                      <w:marLeft w:val="0"/>
                      <w:marRight w:val="0"/>
                      <w:marTop w:val="0"/>
                      <w:marBottom w:val="0"/>
                      <w:divBdr>
                        <w:top w:val="none" w:sz="0" w:space="0" w:color="auto"/>
                        <w:left w:val="none" w:sz="0" w:space="0" w:color="auto"/>
                        <w:bottom w:val="none" w:sz="0" w:space="0" w:color="auto"/>
                        <w:right w:val="none" w:sz="0" w:space="0" w:color="auto"/>
                      </w:divBdr>
                    </w:div>
                  </w:divsChild>
                </w:div>
                <w:div w:id="1807241348">
                  <w:marLeft w:val="0"/>
                  <w:marRight w:val="0"/>
                  <w:marTop w:val="0"/>
                  <w:marBottom w:val="0"/>
                  <w:divBdr>
                    <w:top w:val="none" w:sz="0" w:space="0" w:color="auto"/>
                    <w:left w:val="none" w:sz="0" w:space="0" w:color="auto"/>
                    <w:bottom w:val="none" w:sz="0" w:space="0" w:color="auto"/>
                    <w:right w:val="none" w:sz="0" w:space="0" w:color="auto"/>
                  </w:divBdr>
                  <w:divsChild>
                    <w:div w:id="1931159834">
                      <w:marLeft w:val="0"/>
                      <w:marRight w:val="0"/>
                      <w:marTop w:val="0"/>
                      <w:marBottom w:val="0"/>
                      <w:divBdr>
                        <w:top w:val="none" w:sz="0" w:space="0" w:color="auto"/>
                        <w:left w:val="none" w:sz="0" w:space="0" w:color="auto"/>
                        <w:bottom w:val="none" w:sz="0" w:space="0" w:color="auto"/>
                        <w:right w:val="none" w:sz="0" w:space="0" w:color="auto"/>
                      </w:divBdr>
                    </w:div>
                  </w:divsChild>
                </w:div>
                <w:div w:id="1873222905">
                  <w:marLeft w:val="0"/>
                  <w:marRight w:val="0"/>
                  <w:marTop w:val="0"/>
                  <w:marBottom w:val="0"/>
                  <w:divBdr>
                    <w:top w:val="none" w:sz="0" w:space="0" w:color="auto"/>
                    <w:left w:val="none" w:sz="0" w:space="0" w:color="auto"/>
                    <w:bottom w:val="none" w:sz="0" w:space="0" w:color="auto"/>
                    <w:right w:val="none" w:sz="0" w:space="0" w:color="auto"/>
                  </w:divBdr>
                  <w:divsChild>
                    <w:div w:id="830949794">
                      <w:marLeft w:val="0"/>
                      <w:marRight w:val="0"/>
                      <w:marTop w:val="0"/>
                      <w:marBottom w:val="0"/>
                      <w:divBdr>
                        <w:top w:val="none" w:sz="0" w:space="0" w:color="auto"/>
                        <w:left w:val="none" w:sz="0" w:space="0" w:color="auto"/>
                        <w:bottom w:val="none" w:sz="0" w:space="0" w:color="auto"/>
                        <w:right w:val="none" w:sz="0" w:space="0" w:color="auto"/>
                      </w:divBdr>
                    </w:div>
                  </w:divsChild>
                </w:div>
                <w:div w:id="2075544936">
                  <w:marLeft w:val="0"/>
                  <w:marRight w:val="0"/>
                  <w:marTop w:val="0"/>
                  <w:marBottom w:val="0"/>
                  <w:divBdr>
                    <w:top w:val="none" w:sz="0" w:space="0" w:color="auto"/>
                    <w:left w:val="none" w:sz="0" w:space="0" w:color="auto"/>
                    <w:bottom w:val="none" w:sz="0" w:space="0" w:color="auto"/>
                    <w:right w:val="none" w:sz="0" w:space="0" w:color="auto"/>
                  </w:divBdr>
                  <w:divsChild>
                    <w:div w:id="3858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7820">
          <w:marLeft w:val="0"/>
          <w:marRight w:val="0"/>
          <w:marTop w:val="0"/>
          <w:marBottom w:val="0"/>
          <w:divBdr>
            <w:top w:val="none" w:sz="0" w:space="0" w:color="auto"/>
            <w:left w:val="none" w:sz="0" w:space="0" w:color="auto"/>
            <w:bottom w:val="none" w:sz="0" w:space="0" w:color="auto"/>
            <w:right w:val="none" w:sz="0" w:space="0" w:color="auto"/>
          </w:divBdr>
        </w:div>
        <w:div w:id="559366473">
          <w:marLeft w:val="0"/>
          <w:marRight w:val="0"/>
          <w:marTop w:val="0"/>
          <w:marBottom w:val="0"/>
          <w:divBdr>
            <w:top w:val="none" w:sz="0" w:space="0" w:color="auto"/>
            <w:left w:val="none" w:sz="0" w:space="0" w:color="auto"/>
            <w:bottom w:val="none" w:sz="0" w:space="0" w:color="auto"/>
            <w:right w:val="none" w:sz="0" w:space="0" w:color="auto"/>
          </w:divBdr>
        </w:div>
        <w:div w:id="644624684">
          <w:marLeft w:val="0"/>
          <w:marRight w:val="0"/>
          <w:marTop w:val="0"/>
          <w:marBottom w:val="0"/>
          <w:divBdr>
            <w:top w:val="none" w:sz="0" w:space="0" w:color="auto"/>
            <w:left w:val="none" w:sz="0" w:space="0" w:color="auto"/>
            <w:bottom w:val="none" w:sz="0" w:space="0" w:color="auto"/>
            <w:right w:val="none" w:sz="0" w:space="0" w:color="auto"/>
          </w:divBdr>
          <w:divsChild>
            <w:div w:id="1264413164">
              <w:marLeft w:val="-75"/>
              <w:marRight w:val="0"/>
              <w:marTop w:val="30"/>
              <w:marBottom w:val="30"/>
              <w:divBdr>
                <w:top w:val="none" w:sz="0" w:space="0" w:color="auto"/>
                <w:left w:val="none" w:sz="0" w:space="0" w:color="auto"/>
                <w:bottom w:val="none" w:sz="0" w:space="0" w:color="auto"/>
                <w:right w:val="none" w:sz="0" w:space="0" w:color="auto"/>
              </w:divBdr>
              <w:divsChild>
                <w:div w:id="31155795">
                  <w:marLeft w:val="0"/>
                  <w:marRight w:val="0"/>
                  <w:marTop w:val="0"/>
                  <w:marBottom w:val="0"/>
                  <w:divBdr>
                    <w:top w:val="none" w:sz="0" w:space="0" w:color="auto"/>
                    <w:left w:val="none" w:sz="0" w:space="0" w:color="auto"/>
                    <w:bottom w:val="none" w:sz="0" w:space="0" w:color="auto"/>
                    <w:right w:val="none" w:sz="0" w:space="0" w:color="auto"/>
                  </w:divBdr>
                  <w:divsChild>
                    <w:div w:id="2058387398">
                      <w:marLeft w:val="0"/>
                      <w:marRight w:val="0"/>
                      <w:marTop w:val="0"/>
                      <w:marBottom w:val="0"/>
                      <w:divBdr>
                        <w:top w:val="none" w:sz="0" w:space="0" w:color="auto"/>
                        <w:left w:val="none" w:sz="0" w:space="0" w:color="auto"/>
                        <w:bottom w:val="none" w:sz="0" w:space="0" w:color="auto"/>
                        <w:right w:val="none" w:sz="0" w:space="0" w:color="auto"/>
                      </w:divBdr>
                    </w:div>
                  </w:divsChild>
                </w:div>
                <w:div w:id="225192179">
                  <w:marLeft w:val="0"/>
                  <w:marRight w:val="0"/>
                  <w:marTop w:val="0"/>
                  <w:marBottom w:val="0"/>
                  <w:divBdr>
                    <w:top w:val="none" w:sz="0" w:space="0" w:color="auto"/>
                    <w:left w:val="none" w:sz="0" w:space="0" w:color="auto"/>
                    <w:bottom w:val="none" w:sz="0" w:space="0" w:color="auto"/>
                    <w:right w:val="none" w:sz="0" w:space="0" w:color="auto"/>
                  </w:divBdr>
                  <w:divsChild>
                    <w:div w:id="1793210082">
                      <w:marLeft w:val="0"/>
                      <w:marRight w:val="0"/>
                      <w:marTop w:val="0"/>
                      <w:marBottom w:val="0"/>
                      <w:divBdr>
                        <w:top w:val="none" w:sz="0" w:space="0" w:color="auto"/>
                        <w:left w:val="none" w:sz="0" w:space="0" w:color="auto"/>
                        <w:bottom w:val="none" w:sz="0" w:space="0" w:color="auto"/>
                        <w:right w:val="none" w:sz="0" w:space="0" w:color="auto"/>
                      </w:divBdr>
                    </w:div>
                  </w:divsChild>
                </w:div>
                <w:div w:id="299963784">
                  <w:marLeft w:val="0"/>
                  <w:marRight w:val="0"/>
                  <w:marTop w:val="0"/>
                  <w:marBottom w:val="0"/>
                  <w:divBdr>
                    <w:top w:val="none" w:sz="0" w:space="0" w:color="auto"/>
                    <w:left w:val="none" w:sz="0" w:space="0" w:color="auto"/>
                    <w:bottom w:val="none" w:sz="0" w:space="0" w:color="auto"/>
                    <w:right w:val="none" w:sz="0" w:space="0" w:color="auto"/>
                  </w:divBdr>
                  <w:divsChild>
                    <w:div w:id="716397461">
                      <w:marLeft w:val="0"/>
                      <w:marRight w:val="0"/>
                      <w:marTop w:val="0"/>
                      <w:marBottom w:val="0"/>
                      <w:divBdr>
                        <w:top w:val="none" w:sz="0" w:space="0" w:color="auto"/>
                        <w:left w:val="none" w:sz="0" w:space="0" w:color="auto"/>
                        <w:bottom w:val="none" w:sz="0" w:space="0" w:color="auto"/>
                        <w:right w:val="none" w:sz="0" w:space="0" w:color="auto"/>
                      </w:divBdr>
                    </w:div>
                  </w:divsChild>
                </w:div>
                <w:div w:id="386224596">
                  <w:marLeft w:val="0"/>
                  <w:marRight w:val="0"/>
                  <w:marTop w:val="0"/>
                  <w:marBottom w:val="0"/>
                  <w:divBdr>
                    <w:top w:val="none" w:sz="0" w:space="0" w:color="auto"/>
                    <w:left w:val="none" w:sz="0" w:space="0" w:color="auto"/>
                    <w:bottom w:val="none" w:sz="0" w:space="0" w:color="auto"/>
                    <w:right w:val="none" w:sz="0" w:space="0" w:color="auto"/>
                  </w:divBdr>
                  <w:divsChild>
                    <w:div w:id="743138448">
                      <w:marLeft w:val="0"/>
                      <w:marRight w:val="0"/>
                      <w:marTop w:val="0"/>
                      <w:marBottom w:val="0"/>
                      <w:divBdr>
                        <w:top w:val="none" w:sz="0" w:space="0" w:color="auto"/>
                        <w:left w:val="none" w:sz="0" w:space="0" w:color="auto"/>
                        <w:bottom w:val="none" w:sz="0" w:space="0" w:color="auto"/>
                        <w:right w:val="none" w:sz="0" w:space="0" w:color="auto"/>
                      </w:divBdr>
                    </w:div>
                  </w:divsChild>
                </w:div>
                <w:div w:id="423495459">
                  <w:marLeft w:val="0"/>
                  <w:marRight w:val="0"/>
                  <w:marTop w:val="0"/>
                  <w:marBottom w:val="0"/>
                  <w:divBdr>
                    <w:top w:val="none" w:sz="0" w:space="0" w:color="auto"/>
                    <w:left w:val="none" w:sz="0" w:space="0" w:color="auto"/>
                    <w:bottom w:val="none" w:sz="0" w:space="0" w:color="auto"/>
                    <w:right w:val="none" w:sz="0" w:space="0" w:color="auto"/>
                  </w:divBdr>
                  <w:divsChild>
                    <w:div w:id="17971995">
                      <w:marLeft w:val="0"/>
                      <w:marRight w:val="0"/>
                      <w:marTop w:val="0"/>
                      <w:marBottom w:val="0"/>
                      <w:divBdr>
                        <w:top w:val="none" w:sz="0" w:space="0" w:color="auto"/>
                        <w:left w:val="none" w:sz="0" w:space="0" w:color="auto"/>
                        <w:bottom w:val="none" w:sz="0" w:space="0" w:color="auto"/>
                        <w:right w:val="none" w:sz="0" w:space="0" w:color="auto"/>
                      </w:divBdr>
                    </w:div>
                  </w:divsChild>
                </w:div>
                <w:div w:id="911236578">
                  <w:marLeft w:val="0"/>
                  <w:marRight w:val="0"/>
                  <w:marTop w:val="0"/>
                  <w:marBottom w:val="0"/>
                  <w:divBdr>
                    <w:top w:val="none" w:sz="0" w:space="0" w:color="auto"/>
                    <w:left w:val="none" w:sz="0" w:space="0" w:color="auto"/>
                    <w:bottom w:val="none" w:sz="0" w:space="0" w:color="auto"/>
                    <w:right w:val="none" w:sz="0" w:space="0" w:color="auto"/>
                  </w:divBdr>
                  <w:divsChild>
                    <w:div w:id="801314969">
                      <w:marLeft w:val="0"/>
                      <w:marRight w:val="0"/>
                      <w:marTop w:val="0"/>
                      <w:marBottom w:val="0"/>
                      <w:divBdr>
                        <w:top w:val="none" w:sz="0" w:space="0" w:color="auto"/>
                        <w:left w:val="none" w:sz="0" w:space="0" w:color="auto"/>
                        <w:bottom w:val="none" w:sz="0" w:space="0" w:color="auto"/>
                        <w:right w:val="none" w:sz="0" w:space="0" w:color="auto"/>
                      </w:divBdr>
                    </w:div>
                  </w:divsChild>
                </w:div>
                <w:div w:id="911474896">
                  <w:marLeft w:val="0"/>
                  <w:marRight w:val="0"/>
                  <w:marTop w:val="0"/>
                  <w:marBottom w:val="0"/>
                  <w:divBdr>
                    <w:top w:val="none" w:sz="0" w:space="0" w:color="auto"/>
                    <w:left w:val="none" w:sz="0" w:space="0" w:color="auto"/>
                    <w:bottom w:val="none" w:sz="0" w:space="0" w:color="auto"/>
                    <w:right w:val="none" w:sz="0" w:space="0" w:color="auto"/>
                  </w:divBdr>
                  <w:divsChild>
                    <w:div w:id="892082509">
                      <w:marLeft w:val="0"/>
                      <w:marRight w:val="0"/>
                      <w:marTop w:val="0"/>
                      <w:marBottom w:val="0"/>
                      <w:divBdr>
                        <w:top w:val="none" w:sz="0" w:space="0" w:color="auto"/>
                        <w:left w:val="none" w:sz="0" w:space="0" w:color="auto"/>
                        <w:bottom w:val="none" w:sz="0" w:space="0" w:color="auto"/>
                        <w:right w:val="none" w:sz="0" w:space="0" w:color="auto"/>
                      </w:divBdr>
                    </w:div>
                  </w:divsChild>
                </w:div>
                <w:div w:id="928390815">
                  <w:marLeft w:val="0"/>
                  <w:marRight w:val="0"/>
                  <w:marTop w:val="0"/>
                  <w:marBottom w:val="0"/>
                  <w:divBdr>
                    <w:top w:val="none" w:sz="0" w:space="0" w:color="auto"/>
                    <w:left w:val="none" w:sz="0" w:space="0" w:color="auto"/>
                    <w:bottom w:val="none" w:sz="0" w:space="0" w:color="auto"/>
                    <w:right w:val="none" w:sz="0" w:space="0" w:color="auto"/>
                  </w:divBdr>
                  <w:divsChild>
                    <w:div w:id="119229777">
                      <w:marLeft w:val="0"/>
                      <w:marRight w:val="0"/>
                      <w:marTop w:val="0"/>
                      <w:marBottom w:val="0"/>
                      <w:divBdr>
                        <w:top w:val="none" w:sz="0" w:space="0" w:color="auto"/>
                        <w:left w:val="none" w:sz="0" w:space="0" w:color="auto"/>
                        <w:bottom w:val="none" w:sz="0" w:space="0" w:color="auto"/>
                        <w:right w:val="none" w:sz="0" w:space="0" w:color="auto"/>
                      </w:divBdr>
                    </w:div>
                  </w:divsChild>
                </w:div>
                <w:div w:id="966928745">
                  <w:marLeft w:val="0"/>
                  <w:marRight w:val="0"/>
                  <w:marTop w:val="0"/>
                  <w:marBottom w:val="0"/>
                  <w:divBdr>
                    <w:top w:val="none" w:sz="0" w:space="0" w:color="auto"/>
                    <w:left w:val="none" w:sz="0" w:space="0" w:color="auto"/>
                    <w:bottom w:val="none" w:sz="0" w:space="0" w:color="auto"/>
                    <w:right w:val="none" w:sz="0" w:space="0" w:color="auto"/>
                  </w:divBdr>
                  <w:divsChild>
                    <w:div w:id="1613629138">
                      <w:marLeft w:val="0"/>
                      <w:marRight w:val="0"/>
                      <w:marTop w:val="0"/>
                      <w:marBottom w:val="0"/>
                      <w:divBdr>
                        <w:top w:val="none" w:sz="0" w:space="0" w:color="auto"/>
                        <w:left w:val="none" w:sz="0" w:space="0" w:color="auto"/>
                        <w:bottom w:val="none" w:sz="0" w:space="0" w:color="auto"/>
                        <w:right w:val="none" w:sz="0" w:space="0" w:color="auto"/>
                      </w:divBdr>
                    </w:div>
                  </w:divsChild>
                </w:div>
                <w:div w:id="977806127">
                  <w:marLeft w:val="0"/>
                  <w:marRight w:val="0"/>
                  <w:marTop w:val="0"/>
                  <w:marBottom w:val="0"/>
                  <w:divBdr>
                    <w:top w:val="none" w:sz="0" w:space="0" w:color="auto"/>
                    <w:left w:val="none" w:sz="0" w:space="0" w:color="auto"/>
                    <w:bottom w:val="none" w:sz="0" w:space="0" w:color="auto"/>
                    <w:right w:val="none" w:sz="0" w:space="0" w:color="auto"/>
                  </w:divBdr>
                  <w:divsChild>
                    <w:div w:id="555581217">
                      <w:marLeft w:val="0"/>
                      <w:marRight w:val="0"/>
                      <w:marTop w:val="0"/>
                      <w:marBottom w:val="0"/>
                      <w:divBdr>
                        <w:top w:val="none" w:sz="0" w:space="0" w:color="auto"/>
                        <w:left w:val="none" w:sz="0" w:space="0" w:color="auto"/>
                        <w:bottom w:val="none" w:sz="0" w:space="0" w:color="auto"/>
                        <w:right w:val="none" w:sz="0" w:space="0" w:color="auto"/>
                      </w:divBdr>
                    </w:div>
                  </w:divsChild>
                </w:div>
                <w:div w:id="1117332599">
                  <w:marLeft w:val="0"/>
                  <w:marRight w:val="0"/>
                  <w:marTop w:val="0"/>
                  <w:marBottom w:val="0"/>
                  <w:divBdr>
                    <w:top w:val="none" w:sz="0" w:space="0" w:color="auto"/>
                    <w:left w:val="none" w:sz="0" w:space="0" w:color="auto"/>
                    <w:bottom w:val="none" w:sz="0" w:space="0" w:color="auto"/>
                    <w:right w:val="none" w:sz="0" w:space="0" w:color="auto"/>
                  </w:divBdr>
                  <w:divsChild>
                    <w:div w:id="53554317">
                      <w:marLeft w:val="0"/>
                      <w:marRight w:val="0"/>
                      <w:marTop w:val="0"/>
                      <w:marBottom w:val="0"/>
                      <w:divBdr>
                        <w:top w:val="none" w:sz="0" w:space="0" w:color="auto"/>
                        <w:left w:val="none" w:sz="0" w:space="0" w:color="auto"/>
                        <w:bottom w:val="none" w:sz="0" w:space="0" w:color="auto"/>
                        <w:right w:val="none" w:sz="0" w:space="0" w:color="auto"/>
                      </w:divBdr>
                    </w:div>
                  </w:divsChild>
                </w:div>
                <w:div w:id="1143621525">
                  <w:marLeft w:val="0"/>
                  <w:marRight w:val="0"/>
                  <w:marTop w:val="0"/>
                  <w:marBottom w:val="0"/>
                  <w:divBdr>
                    <w:top w:val="none" w:sz="0" w:space="0" w:color="auto"/>
                    <w:left w:val="none" w:sz="0" w:space="0" w:color="auto"/>
                    <w:bottom w:val="none" w:sz="0" w:space="0" w:color="auto"/>
                    <w:right w:val="none" w:sz="0" w:space="0" w:color="auto"/>
                  </w:divBdr>
                  <w:divsChild>
                    <w:div w:id="1158690021">
                      <w:marLeft w:val="0"/>
                      <w:marRight w:val="0"/>
                      <w:marTop w:val="0"/>
                      <w:marBottom w:val="0"/>
                      <w:divBdr>
                        <w:top w:val="none" w:sz="0" w:space="0" w:color="auto"/>
                        <w:left w:val="none" w:sz="0" w:space="0" w:color="auto"/>
                        <w:bottom w:val="none" w:sz="0" w:space="0" w:color="auto"/>
                        <w:right w:val="none" w:sz="0" w:space="0" w:color="auto"/>
                      </w:divBdr>
                    </w:div>
                  </w:divsChild>
                </w:div>
                <w:div w:id="1264730637">
                  <w:marLeft w:val="0"/>
                  <w:marRight w:val="0"/>
                  <w:marTop w:val="0"/>
                  <w:marBottom w:val="0"/>
                  <w:divBdr>
                    <w:top w:val="none" w:sz="0" w:space="0" w:color="auto"/>
                    <w:left w:val="none" w:sz="0" w:space="0" w:color="auto"/>
                    <w:bottom w:val="none" w:sz="0" w:space="0" w:color="auto"/>
                    <w:right w:val="none" w:sz="0" w:space="0" w:color="auto"/>
                  </w:divBdr>
                  <w:divsChild>
                    <w:div w:id="967123569">
                      <w:marLeft w:val="0"/>
                      <w:marRight w:val="0"/>
                      <w:marTop w:val="0"/>
                      <w:marBottom w:val="0"/>
                      <w:divBdr>
                        <w:top w:val="none" w:sz="0" w:space="0" w:color="auto"/>
                        <w:left w:val="none" w:sz="0" w:space="0" w:color="auto"/>
                        <w:bottom w:val="none" w:sz="0" w:space="0" w:color="auto"/>
                        <w:right w:val="none" w:sz="0" w:space="0" w:color="auto"/>
                      </w:divBdr>
                    </w:div>
                  </w:divsChild>
                </w:div>
                <w:div w:id="1310865272">
                  <w:marLeft w:val="0"/>
                  <w:marRight w:val="0"/>
                  <w:marTop w:val="0"/>
                  <w:marBottom w:val="0"/>
                  <w:divBdr>
                    <w:top w:val="none" w:sz="0" w:space="0" w:color="auto"/>
                    <w:left w:val="none" w:sz="0" w:space="0" w:color="auto"/>
                    <w:bottom w:val="none" w:sz="0" w:space="0" w:color="auto"/>
                    <w:right w:val="none" w:sz="0" w:space="0" w:color="auto"/>
                  </w:divBdr>
                  <w:divsChild>
                    <w:div w:id="1967347520">
                      <w:marLeft w:val="0"/>
                      <w:marRight w:val="0"/>
                      <w:marTop w:val="0"/>
                      <w:marBottom w:val="0"/>
                      <w:divBdr>
                        <w:top w:val="none" w:sz="0" w:space="0" w:color="auto"/>
                        <w:left w:val="none" w:sz="0" w:space="0" w:color="auto"/>
                        <w:bottom w:val="none" w:sz="0" w:space="0" w:color="auto"/>
                        <w:right w:val="none" w:sz="0" w:space="0" w:color="auto"/>
                      </w:divBdr>
                    </w:div>
                  </w:divsChild>
                </w:div>
                <w:div w:id="1540431251">
                  <w:marLeft w:val="0"/>
                  <w:marRight w:val="0"/>
                  <w:marTop w:val="0"/>
                  <w:marBottom w:val="0"/>
                  <w:divBdr>
                    <w:top w:val="none" w:sz="0" w:space="0" w:color="auto"/>
                    <w:left w:val="none" w:sz="0" w:space="0" w:color="auto"/>
                    <w:bottom w:val="none" w:sz="0" w:space="0" w:color="auto"/>
                    <w:right w:val="none" w:sz="0" w:space="0" w:color="auto"/>
                  </w:divBdr>
                  <w:divsChild>
                    <w:div w:id="1230309112">
                      <w:marLeft w:val="0"/>
                      <w:marRight w:val="0"/>
                      <w:marTop w:val="0"/>
                      <w:marBottom w:val="0"/>
                      <w:divBdr>
                        <w:top w:val="none" w:sz="0" w:space="0" w:color="auto"/>
                        <w:left w:val="none" w:sz="0" w:space="0" w:color="auto"/>
                        <w:bottom w:val="none" w:sz="0" w:space="0" w:color="auto"/>
                        <w:right w:val="none" w:sz="0" w:space="0" w:color="auto"/>
                      </w:divBdr>
                    </w:div>
                  </w:divsChild>
                </w:div>
                <w:div w:id="1656228663">
                  <w:marLeft w:val="0"/>
                  <w:marRight w:val="0"/>
                  <w:marTop w:val="0"/>
                  <w:marBottom w:val="0"/>
                  <w:divBdr>
                    <w:top w:val="none" w:sz="0" w:space="0" w:color="auto"/>
                    <w:left w:val="none" w:sz="0" w:space="0" w:color="auto"/>
                    <w:bottom w:val="none" w:sz="0" w:space="0" w:color="auto"/>
                    <w:right w:val="none" w:sz="0" w:space="0" w:color="auto"/>
                  </w:divBdr>
                  <w:divsChild>
                    <w:div w:id="1145702223">
                      <w:marLeft w:val="0"/>
                      <w:marRight w:val="0"/>
                      <w:marTop w:val="0"/>
                      <w:marBottom w:val="0"/>
                      <w:divBdr>
                        <w:top w:val="none" w:sz="0" w:space="0" w:color="auto"/>
                        <w:left w:val="none" w:sz="0" w:space="0" w:color="auto"/>
                        <w:bottom w:val="none" w:sz="0" w:space="0" w:color="auto"/>
                        <w:right w:val="none" w:sz="0" w:space="0" w:color="auto"/>
                      </w:divBdr>
                    </w:div>
                  </w:divsChild>
                </w:div>
                <w:div w:id="1723209444">
                  <w:marLeft w:val="0"/>
                  <w:marRight w:val="0"/>
                  <w:marTop w:val="0"/>
                  <w:marBottom w:val="0"/>
                  <w:divBdr>
                    <w:top w:val="none" w:sz="0" w:space="0" w:color="auto"/>
                    <w:left w:val="none" w:sz="0" w:space="0" w:color="auto"/>
                    <w:bottom w:val="none" w:sz="0" w:space="0" w:color="auto"/>
                    <w:right w:val="none" w:sz="0" w:space="0" w:color="auto"/>
                  </w:divBdr>
                  <w:divsChild>
                    <w:div w:id="1610510496">
                      <w:marLeft w:val="0"/>
                      <w:marRight w:val="0"/>
                      <w:marTop w:val="0"/>
                      <w:marBottom w:val="0"/>
                      <w:divBdr>
                        <w:top w:val="none" w:sz="0" w:space="0" w:color="auto"/>
                        <w:left w:val="none" w:sz="0" w:space="0" w:color="auto"/>
                        <w:bottom w:val="none" w:sz="0" w:space="0" w:color="auto"/>
                        <w:right w:val="none" w:sz="0" w:space="0" w:color="auto"/>
                      </w:divBdr>
                    </w:div>
                  </w:divsChild>
                </w:div>
                <w:div w:id="1741246643">
                  <w:marLeft w:val="0"/>
                  <w:marRight w:val="0"/>
                  <w:marTop w:val="0"/>
                  <w:marBottom w:val="0"/>
                  <w:divBdr>
                    <w:top w:val="none" w:sz="0" w:space="0" w:color="auto"/>
                    <w:left w:val="none" w:sz="0" w:space="0" w:color="auto"/>
                    <w:bottom w:val="none" w:sz="0" w:space="0" w:color="auto"/>
                    <w:right w:val="none" w:sz="0" w:space="0" w:color="auto"/>
                  </w:divBdr>
                  <w:divsChild>
                    <w:div w:id="1987539849">
                      <w:marLeft w:val="0"/>
                      <w:marRight w:val="0"/>
                      <w:marTop w:val="0"/>
                      <w:marBottom w:val="0"/>
                      <w:divBdr>
                        <w:top w:val="none" w:sz="0" w:space="0" w:color="auto"/>
                        <w:left w:val="none" w:sz="0" w:space="0" w:color="auto"/>
                        <w:bottom w:val="none" w:sz="0" w:space="0" w:color="auto"/>
                        <w:right w:val="none" w:sz="0" w:space="0" w:color="auto"/>
                      </w:divBdr>
                    </w:div>
                  </w:divsChild>
                </w:div>
                <w:div w:id="1771505621">
                  <w:marLeft w:val="0"/>
                  <w:marRight w:val="0"/>
                  <w:marTop w:val="0"/>
                  <w:marBottom w:val="0"/>
                  <w:divBdr>
                    <w:top w:val="none" w:sz="0" w:space="0" w:color="auto"/>
                    <w:left w:val="none" w:sz="0" w:space="0" w:color="auto"/>
                    <w:bottom w:val="none" w:sz="0" w:space="0" w:color="auto"/>
                    <w:right w:val="none" w:sz="0" w:space="0" w:color="auto"/>
                  </w:divBdr>
                  <w:divsChild>
                    <w:div w:id="243344092">
                      <w:marLeft w:val="0"/>
                      <w:marRight w:val="0"/>
                      <w:marTop w:val="0"/>
                      <w:marBottom w:val="0"/>
                      <w:divBdr>
                        <w:top w:val="none" w:sz="0" w:space="0" w:color="auto"/>
                        <w:left w:val="none" w:sz="0" w:space="0" w:color="auto"/>
                        <w:bottom w:val="none" w:sz="0" w:space="0" w:color="auto"/>
                        <w:right w:val="none" w:sz="0" w:space="0" w:color="auto"/>
                      </w:divBdr>
                    </w:div>
                  </w:divsChild>
                </w:div>
                <w:div w:id="1775396432">
                  <w:marLeft w:val="0"/>
                  <w:marRight w:val="0"/>
                  <w:marTop w:val="0"/>
                  <w:marBottom w:val="0"/>
                  <w:divBdr>
                    <w:top w:val="none" w:sz="0" w:space="0" w:color="auto"/>
                    <w:left w:val="none" w:sz="0" w:space="0" w:color="auto"/>
                    <w:bottom w:val="none" w:sz="0" w:space="0" w:color="auto"/>
                    <w:right w:val="none" w:sz="0" w:space="0" w:color="auto"/>
                  </w:divBdr>
                  <w:divsChild>
                    <w:div w:id="1346861998">
                      <w:marLeft w:val="0"/>
                      <w:marRight w:val="0"/>
                      <w:marTop w:val="0"/>
                      <w:marBottom w:val="0"/>
                      <w:divBdr>
                        <w:top w:val="none" w:sz="0" w:space="0" w:color="auto"/>
                        <w:left w:val="none" w:sz="0" w:space="0" w:color="auto"/>
                        <w:bottom w:val="none" w:sz="0" w:space="0" w:color="auto"/>
                        <w:right w:val="none" w:sz="0" w:space="0" w:color="auto"/>
                      </w:divBdr>
                    </w:div>
                  </w:divsChild>
                </w:div>
                <w:div w:id="1844279332">
                  <w:marLeft w:val="0"/>
                  <w:marRight w:val="0"/>
                  <w:marTop w:val="0"/>
                  <w:marBottom w:val="0"/>
                  <w:divBdr>
                    <w:top w:val="none" w:sz="0" w:space="0" w:color="auto"/>
                    <w:left w:val="none" w:sz="0" w:space="0" w:color="auto"/>
                    <w:bottom w:val="none" w:sz="0" w:space="0" w:color="auto"/>
                    <w:right w:val="none" w:sz="0" w:space="0" w:color="auto"/>
                  </w:divBdr>
                  <w:divsChild>
                    <w:div w:id="1047218641">
                      <w:marLeft w:val="0"/>
                      <w:marRight w:val="0"/>
                      <w:marTop w:val="0"/>
                      <w:marBottom w:val="0"/>
                      <w:divBdr>
                        <w:top w:val="none" w:sz="0" w:space="0" w:color="auto"/>
                        <w:left w:val="none" w:sz="0" w:space="0" w:color="auto"/>
                        <w:bottom w:val="none" w:sz="0" w:space="0" w:color="auto"/>
                        <w:right w:val="none" w:sz="0" w:space="0" w:color="auto"/>
                      </w:divBdr>
                    </w:div>
                  </w:divsChild>
                </w:div>
                <w:div w:id="1873837093">
                  <w:marLeft w:val="0"/>
                  <w:marRight w:val="0"/>
                  <w:marTop w:val="0"/>
                  <w:marBottom w:val="0"/>
                  <w:divBdr>
                    <w:top w:val="none" w:sz="0" w:space="0" w:color="auto"/>
                    <w:left w:val="none" w:sz="0" w:space="0" w:color="auto"/>
                    <w:bottom w:val="none" w:sz="0" w:space="0" w:color="auto"/>
                    <w:right w:val="none" w:sz="0" w:space="0" w:color="auto"/>
                  </w:divBdr>
                  <w:divsChild>
                    <w:div w:id="624165591">
                      <w:marLeft w:val="0"/>
                      <w:marRight w:val="0"/>
                      <w:marTop w:val="0"/>
                      <w:marBottom w:val="0"/>
                      <w:divBdr>
                        <w:top w:val="none" w:sz="0" w:space="0" w:color="auto"/>
                        <w:left w:val="none" w:sz="0" w:space="0" w:color="auto"/>
                        <w:bottom w:val="none" w:sz="0" w:space="0" w:color="auto"/>
                        <w:right w:val="none" w:sz="0" w:space="0" w:color="auto"/>
                      </w:divBdr>
                    </w:div>
                  </w:divsChild>
                </w:div>
                <w:div w:id="1974944438">
                  <w:marLeft w:val="0"/>
                  <w:marRight w:val="0"/>
                  <w:marTop w:val="0"/>
                  <w:marBottom w:val="0"/>
                  <w:divBdr>
                    <w:top w:val="none" w:sz="0" w:space="0" w:color="auto"/>
                    <w:left w:val="none" w:sz="0" w:space="0" w:color="auto"/>
                    <w:bottom w:val="none" w:sz="0" w:space="0" w:color="auto"/>
                    <w:right w:val="none" w:sz="0" w:space="0" w:color="auto"/>
                  </w:divBdr>
                  <w:divsChild>
                    <w:div w:id="447235046">
                      <w:marLeft w:val="0"/>
                      <w:marRight w:val="0"/>
                      <w:marTop w:val="0"/>
                      <w:marBottom w:val="0"/>
                      <w:divBdr>
                        <w:top w:val="none" w:sz="0" w:space="0" w:color="auto"/>
                        <w:left w:val="none" w:sz="0" w:space="0" w:color="auto"/>
                        <w:bottom w:val="none" w:sz="0" w:space="0" w:color="auto"/>
                        <w:right w:val="none" w:sz="0" w:space="0" w:color="auto"/>
                      </w:divBdr>
                    </w:div>
                  </w:divsChild>
                </w:div>
                <w:div w:id="2112895605">
                  <w:marLeft w:val="0"/>
                  <w:marRight w:val="0"/>
                  <w:marTop w:val="0"/>
                  <w:marBottom w:val="0"/>
                  <w:divBdr>
                    <w:top w:val="none" w:sz="0" w:space="0" w:color="auto"/>
                    <w:left w:val="none" w:sz="0" w:space="0" w:color="auto"/>
                    <w:bottom w:val="none" w:sz="0" w:space="0" w:color="auto"/>
                    <w:right w:val="none" w:sz="0" w:space="0" w:color="auto"/>
                  </w:divBdr>
                  <w:divsChild>
                    <w:div w:id="1885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9125">
          <w:marLeft w:val="0"/>
          <w:marRight w:val="0"/>
          <w:marTop w:val="0"/>
          <w:marBottom w:val="0"/>
          <w:divBdr>
            <w:top w:val="none" w:sz="0" w:space="0" w:color="auto"/>
            <w:left w:val="none" w:sz="0" w:space="0" w:color="auto"/>
            <w:bottom w:val="none" w:sz="0" w:space="0" w:color="auto"/>
            <w:right w:val="none" w:sz="0" w:space="0" w:color="auto"/>
          </w:divBdr>
          <w:divsChild>
            <w:div w:id="785393570">
              <w:marLeft w:val="-75"/>
              <w:marRight w:val="0"/>
              <w:marTop w:val="30"/>
              <w:marBottom w:val="30"/>
              <w:divBdr>
                <w:top w:val="none" w:sz="0" w:space="0" w:color="auto"/>
                <w:left w:val="none" w:sz="0" w:space="0" w:color="auto"/>
                <w:bottom w:val="none" w:sz="0" w:space="0" w:color="auto"/>
                <w:right w:val="none" w:sz="0" w:space="0" w:color="auto"/>
              </w:divBdr>
              <w:divsChild>
                <w:div w:id="74909797">
                  <w:marLeft w:val="0"/>
                  <w:marRight w:val="0"/>
                  <w:marTop w:val="0"/>
                  <w:marBottom w:val="0"/>
                  <w:divBdr>
                    <w:top w:val="none" w:sz="0" w:space="0" w:color="auto"/>
                    <w:left w:val="none" w:sz="0" w:space="0" w:color="auto"/>
                    <w:bottom w:val="none" w:sz="0" w:space="0" w:color="auto"/>
                    <w:right w:val="none" w:sz="0" w:space="0" w:color="auto"/>
                  </w:divBdr>
                  <w:divsChild>
                    <w:div w:id="61413177">
                      <w:marLeft w:val="0"/>
                      <w:marRight w:val="0"/>
                      <w:marTop w:val="0"/>
                      <w:marBottom w:val="0"/>
                      <w:divBdr>
                        <w:top w:val="none" w:sz="0" w:space="0" w:color="auto"/>
                        <w:left w:val="none" w:sz="0" w:space="0" w:color="auto"/>
                        <w:bottom w:val="none" w:sz="0" w:space="0" w:color="auto"/>
                        <w:right w:val="none" w:sz="0" w:space="0" w:color="auto"/>
                      </w:divBdr>
                    </w:div>
                  </w:divsChild>
                </w:div>
                <w:div w:id="82455092">
                  <w:marLeft w:val="0"/>
                  <w:marRight w:val="0"/>
                  <w:marTop w:val="0"/>
                  <w:marBottom w:val="0"/>
                  <w:divBdr>
                    <w:top w:val="none" w:sz="0" w:space="0" w:color="auto"/>
                    <w:left w:val="none" w:sz="0" w:space="0" w:color="auto"/>
                    <w:bottom w:val="none" w:sz="0" w:space="0" w:color="auto"/>
                    <w:right w:val="none" w:sz="0" w:space="0" w:color="auto"/>
                  </w:divBdr>
                  <w:divsChild>
                    <w:div w:id="2023624665">
                      <w:marLeft w:val="0"/>
                      <w:marRight w:val="0"/>
                      <w:marTop w:val="0"/>
                      <w:marBottom w:val="0"/>
                      <w:divBdr>
                        <w:top w:val="none" w:sz="0" w:space="0" w:color="auto"/>
                        <w:left w:val="none" w:sz="0" w:space="0" w:color="auto"/>
                        <w:bottom w:val="none" w:sz="0" w:space="0" w:color="auto"/>
                        <w:right w:val="none" w:sz="0" w:space="0" w:color="auto"/>
                      </w:divBdr>
                    </w:div>
                  </w:divsChild>
                </w:div>
                <w:div w:id="107045623">
                  <w:marLeft w:val="0"/>
                  <w:marRight w:val="0"/>
                  <w:marTop w:val="0"/>
                  <w:marBottom w:val="0"/>
                  <w:divBdr>
                    <w:top w:val="none" w:sz="0" w:space="0" w:color="auto"/>
                    <w:left w:val="none" w:sz="0" w:space="0" w:color="auto"/>
                    <w:bottom w:val="none" w:sz="0" w:space="0" w:color="auto"/>
                    <w:right w:val="none" w:sz="0" w:space="0" w:color="auto"/>
                  </w:divBdr>
                  <w:divsChild>
                    <w:div w:id="1805731328">
                      <w:marLeft w:val="0"/>
                      <w:marRight w:val="0"/>
                      <w:marTop w:val="0"/>
                      <w:marBottom w:val="0"/>
                      <w:divBdr>
                        <w:top w:val="none" w:sz="0" w:space="0" w:color="auto"/>
                        <w:left w:val="none" w:sz="0" w:space="0" w:color="auto"/>
                        <w:bottom w:val="none" w:sz="0" w:space="0" w:color="auto"/>
                        <w:right w:val="none" w:sz="0" w:space="0" w:color="auto"/>
                      </w:divBdr>
                    </w:div>
                  </w:divsChild>
                </w:div>
                <w:div w:id="206457474">
                  <w:marLeft w:val="0"/>
                  <w:marRight w:val="0"/>
                  <w:marTop w:val="0"/>
                  <w:marBottom w:val="0"/>
                  <w:divBdr>
                    <w:top w:val="none" w:sz="0" w:space="0" w:color="auto"/>
                    <w:left w:val="none" w:sz="0" w:space="0" w:color="auto"/>
                    <w:bottom w:val="none" w:sz="0" w:space="0" w:color="auto"/>
                    <w:right w:val="none" w:sz="0" w:space="0" w:color="auto"/>
                  </w:divBdr>
                  <w:divsChild>
                    <w:div w:id="1307588138">
                      <w:marLeft w:val="0"/>
                      <w:marRight w:val="0"/>
                      <w:marTop w:val="0"/>
                      <w:marBottom w:val="0"/>
                      <w:divBdr>
                        <w:top w:val="none" w:sz="0" w:space="0" w:color="auto"/>
                        <w:left w:val="none" w:sz="0" w:space="0" w:color="auto"/>
                        <w:bottom w:val="none" w:sz="0" w:space="0" w:color="auto"/>
                        <w:right w:val="none" w:sz="0" w:space="0" w:color="auto"/>
                      </w:divBdr>
                    </w:div>
                  </w:divsChild>
                </w:div>
                <w:div w:id="269775123">
                  <w:marLeft w:val="0"/>
                  <w:marRight w:val="0"/>
                  <w:marTop w:val="0"/>
                  <w:marBottom w:val="0"/>
                  <w:divBdr>
                    <w:top w:val="none" w:sz="0" w:space="0" w:color="auto"/>
                    <w:left w:val="none" w:sz="0" w:space="0" w:color="auto"/>
                    <w:bottom w:val="none" w:sz="0" w:space="0" w:color="auto"/>
                    <w:right w:val="none" w:sz="0" w:space="0" w:color="auto"/>
                  </w:divBdr>
                  <w:divsChild>
                    <w:div w:id="747968938">
                      <w:marLeft w:val="0"/>
                      <w:marRight w:val="0"/>
                      <w:marTop w:val="0"/>
                      <w:marBottom w:val="0"/>
                      <w:divBdr>
                        <w:top w:val="none" w:sz="0" w:space="0" w:color="auto"/>
                        <w:left w:val="none" w:sz="0" w:space="0" w:color="auto"/>
                        <w:bottom w:val="none" w:sz="0" w:space="0" w:color="auto"/>
                        <w:right w:val="none" w:sz="0" w:space="0" w:color="auto"/>
                      </w:divBdr>
                    </w:div>
                  </w:divsChild>
                </w:div>
                <w:div w:id="335351034">
                  <w:marLeft w:val="0"/>
                  <w:marRight w:val="0"/>
                  <w:marTop w:val="0"/>
                  <w:marBottom w:val="0"/>
                  <w:divBdr>
                    <w:top w:val="none" w:sz="0" w:space="0" w:color="auto"/>
                    <w:left w:val="none" w:sz="0" w:space="0" w:color="auto"/>
                    <w:bottom w:val="none" w:sz="0" w:space="0" w:color="auto"/>
                    <w:right w:val="none" w:sz="0" w:space="0" w:color="auto"/>
                  </w:divBdr>
                  <w:divsChild>
                    <w:div w:id="240723304">
                      <w:marLeft w:val="0"/>
                      <w:marRight w:val="0"/>
                      <w:marTop w:val="0"/>
                      <w:marBottom w:val="0"/>
                      <w:divBdr>
                        <w:top w:val="none" w:sz="0" w:space="0" w:color="auto"/>
                        <w:left w:val="none" w:sz="0" w:space="0" w:color="auto"/>
                        <w:bottom w:val="none" w:sz="0" w:space="0" w:color="auto"/>
                        <w:right w:val="none" w:sz="0" w:space="0" w:color="auto"/>
                      </w:divBdr>
                    </w:div>
                  </w:divsChild>
                </w:div>
                <w:div w:id="403190643">
                  <w:marLeft w:val="0"/>
                  <w:marRight w:val="0"/>
                  <w:marTop w:val="0"/>
                  <w:marBottom w:val="0"/>
                  <w:divBdr>
                    <w:top w:val="none" w:sz="0" w:space="0" w:color="auto"/>
                    <w:left w:val="none" w:sz="0" w:space="0" w:color="auto"/>
                    <w:bottom w:val="none" w:sz="0" w:space="0" w:color="auto"/>
                    <w:right w:val="none" w:sz="0" w:space="0" w:color="auto"/>
                  </w:divBdr>
                  <w:divsChild>
                    <w:div w:id="540438233">
                      <w:marLeft w:val="0"/>
                      <w:marRight w:val="0"/>
                      <w:marTop w:val="0"/>
                      <w:marBottom w:val="0"/>
                      <w:divBdr>
                        <w:top w:val="none" w:sz="0" w:space="0" w:color="auto"/>
                        <w:left w:val="none" w:sz="0" w:space="0" w:color="auto"/>
                        <w:bottom w:val="none" w:sz="0" w:space="0" w:color="auto"/>
                        <w:right w:val="none" w:sz="0" w:space="0" w:color="auto"/>
                      </w:divBdr>
                    </w:div>
                  </w:divsChild>
                </w:div>
                <w:div w:id="455149989">
                  <w:marLeft w:val="0"/>
                  <w:marRight w:val="0"/>
                  <w:marTop w:val="0"/>
                  <w:marBottom w:val="0"/>
                  <w:divBdr>
                    <w:top w:val="none" w:sz="0" w:space="0" w:color="auto"/>
                    <w:left w:val="none" w:sz="0" w:space="0" w:color="auto"/>
                    <w:bottom w:val="none" w:sz="0" w:space="0" w:color="auto"/>
                    <w:right w:val="none" w:sz="0" w:space="0" w:color="auto"/>
                  </w:divBdr>
                  <w:divsChild>
                    <w:div w:id="1717700392">
                      <w:marLeft w:val="0"/>
                      <w:marRight w:val="0"/>
                      <w:marTop w:val="0"/>
                      <w:marBottom w:val="0"/>
                      <w:divBdr>
                        <w:top w:val="none" w:sz="0" w:space="0" w:color="auto"/>
                        <w:left w:val="none" w:sz="0" w:space="0" w:color="auto"/>
                        <w:bottom w:val="none" w:sz="0" w:space="0" w:color="auto"/>
                        <w:right w:val="none" w:sz="0" w:space="0" w:color="auto"/>
                      </w:divBdr>
                    </w:div>
                  </w:divsChild>
                </w:div>
                <w:div w:id="516044747">
                  <w:marLeft w:val="0"/>
                  <w:marRight w:val="0"/>
                  <w:marTop w:val="0"/>
                  <w:marBottom w:val="0"/>
                  <w:divBdr>
                    <w:top w:val="none" w:sz="0" w:space="0" w:color="auto"/>
                    <w:left w:val="none" w:sz="0" w:space="0" w:color="auto"/>
                    <w:bottom w:val="none" w:sz="0" w:space="0" w:color="auto"/>
                    <w:right w:val="none" w:sz="0" w:space="0" w:color="auto"/>
                  </w:divBdr>
                  <w:divsChild>
                    <w:div w:id="712383934">
                      <w:marLeft w:val="0"/>
                      <w:marRight w:val="0"/>
                      <w:marTop w:val="0"/>
                      <w:marBottom w:val="0"/>
                      <w:divBdr>
                        <w:top w:val="none" w:sz="0" w:space="0" w:color="auto"/>
                        <w:left w:val="none" w:sz="0" w:space="0" w:color="auto"/>
                        <w:bottom w:val="none" w:sz="0" w:space="0" w:color="auto"/>
                        <w:right w:val="none" w:sz="0" w:space="0" w:color="auto"/>
                      </w:divBdr>
                    </w:div>
                  </w:divsChild>
                </w:div>
                <w:div w:id="518861423">
                  <w:marLeft w:val="0"/>
                  <w:marRight w:val="0"/>
                  <w:marTop w:val="0"/>
                  <w:marBottom w:val="0"/>
                  <w:divBdr>
                    <w:top w:val="none" w:sz="0" w:space="0" w:color="auto"/>
                    <w:left w:val="none" w:sz="0" w:space="0" w:color="auto"/>
                    <w:bottom w:val="none" w:sz="0" w:space="0" w:color="auto"/>
                    <w:right w:val="none" w:sz="0" w:space="0" w:color="auto"/>
                  </w:divBdr>
                  <w:divsChild>
                    <w:div w:id="1118109950">
                      <w:marLeft w:val="0"/>
                      <w:marRight w:val="0"/>
                      <w:marTop w:val="0"/>
                      <w:marBottom w:val="0"/>
                      <w:divBdr>
                        <w:top w:val="none" w:sz="0" w:space="0" w:color="auto"/>
                        <w:left w:val="none" w:sz="0" w:space="0" w:color="auto"/>
                        <w:bottom w:val="none" w:sz="0" w:space="0" w:color="auto"/>
                        <w:right w:val="none" w:sz="0" w:space="0" w:color="auto"/>
                      </w:divBdr>
                    </w:div>
                  </w:divsChild>
                </w:div>
                <w:div w:id="540097778">
                  <w:marLeft w:val="0"/>
                  <w:marRight w:val="0"/>
                  <w:marTop w:val="0"/>
                  <w:marBottom w:val="0"/>
                  <w:divBdr>
                    <w:top w:val="none" w:sz="0" w:space="0" w:color="auto"/>
                    <w:left w:val="none" w:sz="0" w:space="0" w:color="auto"/>
                    <w:bottom w:val="none" w:sz="0" w:space="0" w:color="auto"/>
                    <w:right w:val="none" w:sz="0" w:space="0" w:color="auto"/>
                  </w:divBdr>
                  <w:divsChild>
                    <w:div w:id="255678377">
                      <w:marLeft w:val="0"/>
                      <w:marRight w:val="0"/>
                      <w:marTop w:val="0"/>
                      <w:marBottom w:val="0"/>
                      <w:divBdr>
                        <w:top w:val="none" w:sz="0" w:space="0" w:color="auto"/>
                        <w:left w:val="none" w:sz="0" w:space="0" w:color="auto"/>
                        <w:bottom w:val="none" w:sz="0" w:space="0" w:color="auto"/>
                        <w:right w:val="none" w:sz="0" w:space="0" w:color="auto"/>
                      </w:divBdr>
                    </w:div>
                  </w:divsChild>
                </w:div>
                <w:div w:id="552011481">
                  <w:marLeft w:val="0"/>
                  <w:marRight w:val="0"/>
                  <w:marTop w:val="0"/>
                  <w:marBottom w:val="0"/>
                  <w:divBdr>
                    <w:top w:val="none" w:sz="0" w:space="0" w:color="auto"/>
                    <w:left w:val="none" w:sz="0" w:space="0" w:color="auto"/>
                    <w:bottom w:val="none" w:sz="0" w:space="0" w:color="auto"/>
                    <w:right w:val="none" w:sz="0" w:space="0" w:color="auto"/>
                  </w:divBdr>
                  <w:divsChild>
                    <w:div w:id="1848863992">
                      <w:marLeft w:val="0"/>
                      <w:marRight w:val="0"/>
                      <w:marTop w:val="0"/>
                      <w:marBottom w:val="0"/>
                      <w:divBdr>
                        <w:top w:val="none" w:sz="0" w:space="0" w:color="auto"/>
                        <w:left w:val="none" w:sz="0" w:space="0" w:color="auto"/>
                        <w:bottom w:val="none" w:sz="0" w:space="0" w:color="auto"/>
                        <w:right w:val="none" w:sz="0" w:space="0" w:color="auto"/>
                      </w:divBdr>
                    </w:div>
                  </w:divsChild>
                </w:div>
                <w:div w:id="555434688">
                  <w:marLeft w:val="0"/>
                  <w:marRight w:val="0"/>
                  <w:marTop w:val="0"/>
                  <w:marBottom w:val="0"/>
                  <w:divBdr>
                    <w:top w:val="none" w:sz="0" w:space="0" w:color="auto"/>
                    <w:left w:val="none" w:sz="0" w:space="0" w:color="auto"/>
                    <w:bottom w:val="none" w:sz="0" w:space="0" w:color="auto"/>
                    <w:right w:val="none" w:sz="0" w:space="0" w:color="auto"/>
                  </w:divBdr>
                  <w:divsChild>
                    <w:div w:id="293758243">
                      <w:marLeft w:val="0"/>
                      <w:marRight w:val="0"/>
                      <w:marTop w:val="0"/>
                      <w:marBottom w:val="0"/>
                      <w:divBdr>
                        <w:top w:val="none" w:sz="0" w:space="0" w:color="auto"/>
                        <w:left w:val="none" w:sz="0" w:space="0" w:color="auto"/>
                        <w:bottom w:val="none" w:sz="0" w:space="0" w:color="auto"/>
                        <w:right w:val="none" w:sz="0" w:space="0" w:color="auto"/>
                      </w:divBdr>
                    </w:div>
                  </w:divsChild>
                </w:div>
                <w:div w:id="578290020">
                  <w:marLeft w:val="0"/>
                  <w:marRight w:val="0"/>
                  <w:marTop w:val="0"/>
                  <w:marBottom w:val="0"/>
                  <w:divBdr>
                    <w:top w:val="none" w:sz="0" w:space="0" w:color="auto"/>
                    <w:left w:val="none" w:sz="0" w:space="0" w:color="auto"/>
                    <w:bottom w:val="none" w:sz="0" w:space="0" w:color="auto"/>
                    <w:right w:val="none" w:sz="0" w:space="0" w:color="auto"/>
                  </w:divBdr>
                  <w:divsChild>
                    <w:div w:id="1692148459">
                      <w:marLeft w:val="0"/>
                      <w:marRight w:val="0"/>
                      <w:marTop w:val="0"/>
                      <w:marBottom w:val="0"/>
                      <w:divBdr>
                        <w:top w:val="none" w:sz="0" w:space="0" w:color="auto"/>
                        <w:left w:val="none" w:sz="0" w:space="0" w:color="auto"/>
                        <w:bottom w:val="none" w:sz="0" w:space="0" w:color="auto"/>
                        <w:right w:val="none" w:sz="0" w:space="0" w:color="auto"/>
                      </w:divBdr>
                    </w:div>
                  </w:divsChild>
                </w:div>
                <w:div w:id="602960047">
                  <w:marLeft w:val="0"/>
                  <w:marRight w:val="0"/>
                  <w:marTop w:val="0"/>
                  <w:marBottom w:val="0"/>
                  <w:divBdr>
                    <w:top w:val="none" w:sz="0" w:space="0" w:color="auto"/>
                    <w:left w:val="none" w:sz="0" w:space="0" w:color="auto"/>
                    <w:bottom w:val="none" w:sz="0" w:space="0" w:color="auto"/>
                    <w:right w:val="none" w:sz="0" w:space="0" w:color="auto"/>
                  </w:divBdr>
                  <w:divsChild>
                    <w:div w:id="1432699943">
                      <w:marLeft w:val="0"/>
                      <w:marRight w:val="0"/>
                      <w:marTop w:val="0"/>
                      <w:marBottom w:val="0"/>
                      <w:divBdr>
                        <w:top w:val="none" w:sz="0" w:space="0" w:color="auto"/>
                        <w:left w:val="none" w:sz="0" w:space="0" w:color="auto"/>
                        <w:bottom w:val="none" w:sz="0" w:space="0" w:color="auto"/>
                        <w:right w:val="none" w:sz="0" w:space="0" w:color="auto"/>
                      </w:divBdr>
                    </w:div>
                  </w:divsChild>
                </w:div>
                <w:div w:id="607783519">
                  <w:marLeft w:val="0"/>
                  <w:marRight w:val="0"/>
                  <w:marTop w:val="0"/>
                  <w:marBottom w:val="0"/>
                  <w:divBdr>
                    <w:top w:val="none" w:sz="0" w:space="0" w:color="auto"/>
                    <w:left w:val="none" w:sz="0" w:space="0" w:color="auto"/>
                    <w:bottom w:val="none" w:sz="0" w:space="0" w:color="auto"/>
                    <w:right w:val="none" w:sz="0" w:space="0" w:color="auto"/>
                  </w:divBdr>
                  <w:divsChild>
                    <w:div w:id="1370952860">
                      <w:marLeft w:val="0"/>
                      <w:marRight w:val="0"/>
                      <w:marTop w:val="0"/>
                      <w:marBottom w:val="0"/>
                      <w:divBdr>
                        <w:top w:val="none" w:sz="0" w:space="0" w:color="auto"/>
                        <w:left w:val="none" w:sz="0" w:space="0" w:color="auto"/>
                        <w:bottom w:val="none" w:sz="0" w:space="0" w:color="auto"/>
                        <w:right w:val="none" w:sz="0" w:space="0" w:color="auto"/>
                      </w:divBdr>
                    </w:div>
                  </w:divsChild>
                </w:div>
                <w:div w:id="639921102">
                  <w:marLeft w:val="0"/>
                  <w:marRight w:val="0"/>
                  <w:marTop w:val="0"/>
                  <w:marBottom w:val="0"/>
                  <w:divBdr>
                    <w:top w:val="none" w:sz="0" w:space="0" w:color="auto"/>
                    <w:left w:val="none" w:sz="0" w:space="0" w:color="auto"/>
                    <w:bottom w:val="none" w:sz="0" w:space="0" w:color="auto"/>
                    <w:right w:val="none" w:sz="0" w:space="0" w:color="auto"/>
                  </w:divBdr>
                  <w:divsChild>
                    <w:div w:id="1729717503">
                      <w:marLeft w:val="0"/>
                      <w:marRight w:val="0"/>
                      <w:marTop w:val="0"/>
                      <w:marBottom w:val="0"/>
                      <w:divBdr>
                        <w:top w:val="none" w:sz="0" w:space="0" w:color="auto"/>
                        <w:left w:val="none" w:sz="0" w:space="0" w:color="auto"/>
                        <w:bottom w:val="none" w:sz="0" w:space="0" w:color="auto"/>
                        <w:right w:val="none" w:sz="0" w:space="0" w:color="auto"/>
                      </w:divBdr>
                    </w:div>
                  </w:divsChild>
                </w:div>
                <w:div w:id="813329790">
                  <w:marLeft w:val="0"/>
                  <w:marRight w:val="0"/>
                  <w:marTop w:val="0"/>
                  <w:marBottom w:val="0"/>
                  <w:divBdr>
                    <w:top w:val="none" w:sz="0" w:space="0" w:color="auto"/>
                    <w:left w:val="none" w:sz="0" w:space="0" w:color="auto"/>
                    <w:bottom w:val="none" w:sz="0" w:space="0" w:color="auto"/>
                    <w:right w:val="none" w:sz="0" w:space="0" w:color="auto"/>
                  </w:divBdr>
                  <w:divsChild>
                    <w:div w:id="82070938">
                      <w:marLeft w:val="0"/>
                      <w:marRight w:val="0"/>
                      <w:marTop w:val="0"/>
                      <w:marBottom w:val="0"/>
                      <w:divBdr>
                        <w:top w:val="none" w:sz="0" w:space="0" w:color="auto"/>
                        <w:left w:val="none" w:sz="0" w:space="0" w:color="auto"/>
                        <w:bottom w:val="none" w:sz="0" w:space="0" w:color="auto"/>
                        <w:right w:val="none" w:sz="0" w:space="0" w:color="auto"/>
                      </w:divBdr>
                    </w:div>
                  </w:divsChild>
                </w:div>
                <w:div w:id="881018061">
                  <w:marLeft w:val="0"/>
                  <w:marRight w:val="0"/>
                  <w:marTop w:val="0"/>
                  <w:marBottom w:val="0"/>
                  <w:divBdr>
                    <w:top w:val="none" w:sz="0" w:space="0" w:color="auto"/>
                    <w:left w:val="none" w:sz="0" w:space="0" w:color="auto"/>
                    <w:bottom w:val="none" w:sz="0" w:space="0" w:color="auto"/>
                    <w:right w:val="none" w:sz="0" w:space="0" w:color="auto"/>
                  </w:divBdr>
                  <w:divsChild>
                    <w:div w:id="28843715">
                      <w:marLeft w:val="0"/>
                      <w:marRight w:val="0"/>
                      <w:marTop w:val="0"/>
                      <w:marBottom w:val="0"/>
                      <w:divBdr>
                        <w:top w:val="none" w:sz="0" w:space="0" w:color="auto"/>
                        <w:left w:val="none" w:sz="0" w:space="0" w:color="auto"/>
                        <w:bottom w:val="none" w:sz="0" w:space="0" w:color="auto"/>
                        <w:right w:val="none" w:sz="0" w:space="0" w:color="auto"/>
                      </w:divBdr>
                    </w:div>
                  </w:divsChild>
                </w:div>
                <w:div w:id="894505406">
                  <w:marLeft w:val="0"/>
                  <w:marRight w:val="0"/>
                  <w:marTop w:val="0"/>
                  <w:marBottom w:val="0"/>
                  <w:divBdr>
                    <w:top w:val="none" w:sz="0" w:space="0" w:color="auto"/>
                    <w:left w:val="none" w:sz="0" w:space="0" w:color="auto"/>
                    <w:bottom w:val="none" w:sz="0" w:space="0" w:color="auto"/>
                    <w:right w:val="none" w:sz="0" w:space="0" w:color="auto"/>
                  </w:divBdr>
                  <w:divsChild>
                    <w:div w:id="281960319">
                      <w:marLeft w:val="0"/>
                      <w:marRight w:val="0"/>
                      <w:marTop w:val="0"/>
                      <w:marBottom w:val="0"/>
                      <w:divBdr>
                        <w:top w:val="none" w:sz="0" w:space="0" w:color="auto"/>
                        <w:left w:val="none" w:sz="0" w:space="0" w:color="auto"/>
                        <w:bottom w:val="none" w:sz="0" w:space="0" w:color="auto"/>
                        <w:right w:val="none" w:sz="0" w:space="0" w:color="auto"/>
                      </w:divBdr>
                    </w:div>
                  </w:divsChild>
                </w:div>
                <w:div w:id="1015418887">
                  <w:marLeft w:val="0"/>
                  <w:marRight w:val="0"/>
                  <w:marTop w:val="0"/>
                  <w:marBottom w:val="0"/>
                  <w:divBdr>
                    <w:top w:val="none" w:sz="0" w:space="0" w:color="auto"/>
                    <w:left w:val="none" w:sz="0" w:space="0" w:color="auto"/>
                    <w:bottom w:val="none" w:sz="0" w:space="0" w:color="auto"/>
                    <w:right w:val="none" w:sz="0" w:space="0" w:color="auto"/>
                  </w:divBdr>
                  <w:divsChild>
                    <w:div w:id="1506093454">
                      <w:marLeft w:val="0"/>
                      <w:marRight w:val="0"/>
                      <w:marTop w:val="0"/>
                      <w:marBottom w:val="0"/>
                      <w:divBdr>
                        <w:top w:val="none" w:sz="0" w:space="0" w:color="auto"/>
                        <w:left w:val="none" w:sz="0" w:space="0" w:color="auto"/>
                        <w:bottom w:val="none" w:sz="0" w:space="0" w:color="auto"/>
                        <w:right w:val="none" w:sz="0" w:space="0" w:color="auto"/>
                      </w:divBdr>
                    </w:div>
                  </w:divsChild>
                </w:div>
                <w:div w:id="1091582463">
                  <w:marLeft w:val="0"/>
                  <w:marRight w:val="0"/>
                  <w:marTop w:val="0"/>
                  <w:marBottom w:val="0"/>
                  <w:divBdr>
                    <w:top w:val="none" w:sz="0" w:space="0" w:color="auto"/>
                    <w:left w:val="none" w:sz="0" w:space="0" w:color="auto"/>
                    <w:bottom w:val="none" w:sz="0" w:space="0" w:color="auto"/>
                    <w:right w:val="none" w:sz="0" w:space="0" w:color="auto"/>
                  </w:divBdr>
                  <w:divsChild>
                    <w:div w:id="1552306827">
                      <w:marLeft w:val="0"/>
                      <w:marRight w:val="0"/>
                      <w:marTop w:val="0"/>
                      <w:marBottom w:val="0"/>
                      <w:divBdr>
                        <w:top w:val="none" w:sz="0" w:space="0" w:color="auto"/>
                        <w:left w:val="none" w:sz="0" w:space="0" w:color="auto"/>
                        <w:bottom w:val="none" w:sz="0" w:space="0" w:color="auto"/>
                        <w:right w:val="none" w:sz="0" w:space="0" w:color="auto"/>
                      </w:divBdr>
                    </w:div>
                  </w:divsChild>
                </w:div>
                <w:div w:id="1133986382">
                  <w:marLeft w:val="0"/>
                  <w:marRight w:val="0"/>
                  <w:marTop w:val="0"/>
                  <w:marBottom w:val="0"/>
                  <w:divBdr>
                    <w:top w:val="none" w:sz="0" w:space="0" w:color="auto"/>
                    <w:left w:val="none" w:sz="0" w:space="0" w:color="auto"/>
                    <w:bottom w:val="none" w:sz="0" w:space="0" w:color="auto"/>
                    <w:right w:val="none" w:sz="0" w:space="0" w:color="auto"/>
                  </w:divBdr>
                  <w:divsChild>
                    <w:div w:id="414131521">
                      <w:marLeft w:val="0"/>
                      <w:marRight w:val="0"/>
                      <w:marTop w:val="0"/>
                      <w:marBottom w:val="0"/>
                      <w:divBdr>
                        <w:top w:val="none" w:sz="0" w:space="0" w:color="auto"/>
                        <w:left w:val="none" w:sz="0" w:space="0" w:color="auto"/>
                        <w:bottom w:val="none" w:sz="0" w:space="0" w:color="auto"/>
                        <w:right w:val="none" w:sz="0" w:space="0" w:color="auto"/>
                      </w:divBdr>
                    </w:div>
                  </w:divsChild>
                </w:div>
                <w:div w:id="1212041460">
                  <w:marLeft w:val="0"/>
                  <w:marRight w:val="0"/>
                  <w:marTop w:val="0"/>
                  <w:marBottom w:val="0"/>
                  <w:divBdr>
                    <w:top w:val="none" w:sz="0" w:space="0" w:color="auto"/>
                    <w:left w:val="none" w:sz="0" w:space="0" w:color="auto"/>
                    <w:bottom w:val="none" w:sz="0" w:space="0" w:color="auto"/>
                    <w:right w:val="none" w:sz="0" w:space="0" w:color="auto"/>
                  </w:divBdr>
                  <w:divsChild>
                    <w:div w:id="2026590252">
                      <w:marLeft w:val="0"/>
                      <w:marRight w:val="0"/>
                      <w:marTop w:val="0"/>
                      <w:marBottom w:val="0"/>
                      <w:divBdr>
                        <w:top w:val="none" w:sz="0" w:space="0" w:color="auto"/>
                        <w:left w:val="none" w:sz="0" w:space="0" w:color="auto"/>
                        <w:bottom w:val="none" w:sz="0" w:space="0" w:color="auto"/>
                        <w:right w:val="none" w:sz="0" w:space="0" w:color="auto"/>
                      </w:divBdr>
                    </w:div>
                  </w:divsChild>
                </w:div>
                <w:div w:id="1317496308">
                  <w:marLeft w:val="0"/>
                  <w:marRight w:val="0"/>
                  <w:marTop w:val="0"/>
                  <w:marBottom w:val="0"/>
                  <w:divBdr>
                    <w:top w:val="none" w:sz="0" w:space="0" w:color="auto"/>
                    <w:left w:val="none" w:sz="0" w:space="0" w:color="auto"/>
                    <w:bottom w:val="none" w:sz="0" w:space="0" w:color="auto"/>
                    <w:right w:val="none" w:sz="0" w:space="0" w:color="auto"/>
                  </w:divBdr>
                  <w:divsChild>
                    <w:div w:id="1237937422">
                      <w:marLeft w:val="0"/>
                      <w:marRight w:val="0"/>
                      <w:marTop w:val="0"/>
                      <w:marBottom w:val="0"/>
                      <w:divBdr>
                        <w:top w:val="none" w:sz="0" w:space="0" w:color="auto"/>
                        <w:left w:val="none" w:sz="0" w:space="0" w:color="auto"/>
                        <w:bottom w:val="none" w:sz="0" w:space="0" w:color="auto"/>
                        <w:right w:val="none" w:sz="0" w:space="0" w:color="auto"/>
                      </w:divBdr>
                    </w:div>
                  </w:divsChild>
                </w:div>
                <w:div w:id="1342123605">
                  <w:marLeft w:val="0"/>
                  <w:marRight w:val="0"/>
                  <w:marTop w:val="0"/>
                  <w:marBottom w:val="0"/>
                  <w:divBdr>
                    <w:top w:val="none" w:sz="0" w:space="0" w:color="auto"/>
                    <w:left w:val="none" w:sz="0" w:space="0" w:color="auto"/>
                    <w:bottom w:val="none" w:sz="0" w:space="0" w:color="auto"/>
                    <w:right w:val="none" w:sz="0" w:space="0" w:color="auto"/>
                  </w:divBdr>
                  <w:divsChild>
                    <w:div w:id="1901358687">
                      <w:marLeft w:val="0"/>
                      <w:marRight w:val="0"/>
                      <w:marTop w:val="0"/>
                      <w:marBottom w:val="0"/>
                      <w:divBdr>
                        <w:top w:val="none" w:sz="0" w:space="0" w:color="auto"/>
                        <w:left w:val="none" w:sz="0" w:space="0" w:color="auto"/>
                        <w:bottom w:val="none" w:sz="0" w:space="0" w:color="auto"/>
                        <w:right w:val="none" w:sz="0" w:space="0" w:color="auto"/>
                      </w:divBdr>
                    </w:div>
                  </w:divsChild>
                </w:div>
                <w:div w:id="1428230234">
                  <w:marLeft w:val="0"/>
                  <w:marRight w:val="0"/>
                  <w:marTop w:val="0"/>
                  <w:marBottom w:val="0"/>
                  <w:divBdr>
                    <w:top w:val="none" w:sz="0" w:space="0" w:color="auto"/>
                    <w:left w:val="none" w:sz="0" w:space="0" w:color="auto"/>
                    <w:bottom w:val="none" w:sz="0" w:space="0" w:color="auto"/>
                    <w:right w:val="none" w:sz="0" w:space="0" w:color="auto"/>
                  </w:divBdr>
                  <w:divsChild>
                    <w:div w:id="1686974930">
                      <w:marLeft w:val="0"/>
                      <w:marRight w:val="0"/>
                      <w:marTop w:val="0"/>
                      <w:marBottom w:val="0"/>
                      <w:divBdr>
                        <w:top w:val="none" w:sz="0" w:space="0" w:color="auto"/>
                        <w:left w:val="none" w:sz="0" w:space="0" w:color="auto"/>
                        <w:bottom w:val="none" w:sz="0" w:space="0" w:color="auto"/>
                        <w:right w:val="none" w:sz="0" w:space="0" w:color="auto"/>
                      </w:divBdr>
                    </w:div>
                  </w:divsChild>
                </w:div>
                <w:div w:id="1480347816">
                  <w:marLeft w:val="0"/>
                  <w:marRight w:val="0"/>
                  <w:marTop w:val="0"/>
                  <w:marBottom w:val="0"/>
                  <w:divBdr>
                    <w:top w:val="none" w:sz="0" w:space="0" w:color="auto"/>
                    <w:left w:val="none" w:sz="0" w:space="0" w:color="auto"/>
                    <w:bottom w:val="none" w:sz="0" w:space="0" w:color="auto"/>
                    <w:right w:val="none" w:sz="0" w:space="0" w:color="auto"/>
                  </w:divBdr>
                  <w:divsChild>
                    <w:div w:id="41559261">
                      <w:marLeft w:val="0"/>
                      <w:marRight w:val="0"/>
                      <w:marTop w:val="0"/>
                      <w:marBottom w:val="0"/>
                      <w:divBdr>
                        <w:top w:val="none" w:sz="0" w:space="0" w:color="auto"/>
                        <w:left w:val="none" w:sz="0" w:space="0" w:color="auto"/>
                        <w:bottom w:val="none" w:sz="0" w:space="0" w:color="auto"/>
                        <w:right w:val="none" w:sz="0" w:space="0" w:color="auto"/>
                      </w:divBdr>
                    </w:div>
                  </w:divsChild>
                </w:div>
                <w:div w:id="1573814111">
                  <w:marLeft w:val="0"/>
                  <w:marRight w:val="0"/>
                  <w:marTop w:val="0"/>
                  <w:marBottom w:val="0"/>
                  <w:divBdr>
                    <w:top w:val="none" w:sz="0" w:space="0" w:color="auto"/>
                    <w:left w:val="none" w:sz="0" w:space="0" w:color="auto"/>
                    <w:bottom w:val="none" w:sz="0" w:space="0" w:color="auto"/>
                    <w:right w:val="none" w:sz="0" w:space="0" w:color="auto"/>
                  </w:divBdr>
                  <w:divsChild>
                    <w:div w:id="331491540">
                      <w:marLeft w:val="0"/>
                      <w:marRight w:val="0"/>
                      <w:marTop w:val="0"/>
                      <w:marBottom w:val="0"/>
                      <w:divBdr>
                        <w:top w:val="none" w:sz="0" w:space="0" w:color="auto"/>
                        <w:left w:val="none" w:sz="0" w:space="0" w:color="auto"/>
                        <w:bottom w:val="none" w:sz="0" w:space="0" w:color="auto"/>
                        <w:right w:val="none" w:sz="0" w:space="0" w:color="auto"/>
                      </w:divBdr>
                    </w:div>
                  </w:divsChild>
                </w:div>
                <w:div w:id="1613853868">
                  <w:marLeft w:val="0"/>
                  <w:marRight w:val="0"/>
                  <w:marTop w:val="0"/>
                  <w:marBottom w:val="0"/>
                  <w:divBdr>
                    <w:top w:val="none" w:sz="0" w:space="0" w:color="auto"/>
                    <w:left w:val="none" w:sz="0" w:space="0" w:color="auto"/>
                    <w:bottom w:val="none" w:sz="0" w:space="0" w:color="auto"/>
                    <w:right w:val="none" w:sz="0" w:space="0" w:color="auto"/>
                  </w:divBdr>
                  <w:divsChild>
                    <w:div w:id="1609968495">
                      <w:marLeft w:val="0"/>
                      <w:marRight w:val="0"/>
                      <w:marTop w:val="0"/>
                      <w:marBottom w:val="0"/>
                      <w:divBdr>
                        <w:top w:val="none" w:sz="0" w:space="0" w:color="auto"/>
                        <w:left w:val="none" w:sz="0" w:space="0" w:color="auto"/>
                        <w:bottom w:val="none" w:sz="0" w:space="0" w:color="auto"/>
                        <w:right w:val="none" w:sz="0" w:space="0" w:color="auto"/>
                      </w:divBdr>
                    </w:div>
                  </w:divsChild>
                </w:div>
                <w:div w:id="1639646457">
                  <w:marLeft w:val="0"/>
                  <w:marRight w:val="0"/>
                  <w:marTop w:val="0"/>
                  <w:marBottom w:val="0"/>
                  <w:divBdr>
                    <w:top w:val="none" w:sz="0" w:space="0" w:color="auto"/>
                    <w:left w:val="none" w:sz="0" w:space="0" w:color="auto"/>
                    <w:bottom w:val="none" w:sz="0" w:space="0" w:color="auto"/>
                    <w:right w:val="none" w:sz="0" w:space="0" w:color="auto"/>
                  </w:divBdr>
                  <w:divsChild>
                    <w:div w:id="1836922289">
                      <w:marLeft w:val="0"/>
                      <w:marRight w:val="0"/>
                      <w:marTop w:val="0"/>
                      <w:marBottom w:val="0"/>
                      <w:divBdr>
                        <w:top w:val="none" w:sz="0" w:space="0" w:color="auto"/>
                        <w:left w:val="none" w:sz="0" w:space="0" w:color="auto"/>
                        <w:bottom w:val="none" w:sz="0" w:space="0" w:color="auto"/>
                        <w:right w:val="none" w:sz="0" w:space="0" w:color="auto"/>
                      </w:divBdr>
                    </w:div>
                  </w:divsChild>
                </w:div>
                <w:div w:id="1666741327">
                  <w:marLeft w:val="0"/>
                  <w:marRight w:val="0"/>
                  <w:marTop w:val="0"/>
                  <w:marBottom w:val="0"/>
                  <w:divBdr>
                    <w:top w:val="none" w:sz="0" w:space="0" w:color="auto"/>
                    <w:left w:val="none" w:sz="0" w:space="0" w:color="auto"/>
                    <w:bottom w:val="none" w:sz="0" w:space="0" w:color="auto"/>
                    <w:right w:val="none" w:sz="0" w:space="0" w:color="auto"/>
                  </w:divBdr>
                  <w:divsChild>
                    <w:div w:id="1021248188">
                      <w:marLeft w:val="0"/>
                      <w:marRight w:val="0"/>
                      <w:marTop w:val="0"/>
                      <w:marBottom w:val="0"/>
                      <w:divBdr>
                        <w:top w:val="none" w:sz="0" w:space="0" w:color="auto"/>
                        <w:left w:val="none" w:sz="0" w:space="0" w:color="auto"/>
                        <w:bottom w:val="none" w:sz="0" w:space="0" w:color="auto"/>
                        <w:right w:val="none" w:sz="0" w:space="0" w:color="auto"/>
                      </w:divBdr>
                    </w:div>
                  </w:divsChild>
                </w:div>
                <w:div w:id="1752118919">
                  <w:marLeft w:val="0"/>
                  <w:marRight w:val="0"/>
                  <w:marTop w:val="0"/>
                  <w:marBottom w:val="0"/>
                  <w:divBdr>
                    <w:top w:val="none" w:sz="0" w:space="0" w:color="auto"/>
                    <w:left w:val="none" w:sz="0" w:space="0" w:color="auto"/>
                    <w:bottom w:val="none" w:sz="0" w:space="0" w:color="auto"/>
                    <w:right w:val="none" w:sz="0" w:space="0" w:color="auto"/>
                  </w:divBdr>
                  <w:divsChild>
                    <w:div w:id="719744544">
                      <w:marLeft w:val="0"/>
                      <w:marRight w:val="0"/>
                      <w:marTop w:val="0"/>
                      <w:marBottom w:val="0"/>
                      <w:divBdr>
                        <w:top w:val="none" w:sz="0" w:space="0" w:color="auto"/>
                        <w:left w:val="none" w:sz="0" w:space="0" w:color="auto"/>
                        <w:bottom w:val="none" w:sz="0" w:space="0" w:color="auto"/>
                        <w:right w:val="none" w:sz="0" w:space="0" w:color="auto"/>
                      </w:divBdr>
                    </w:div>
                  </w:divsChild>
                </w:div>
                <w:div w:id="1834249050">
                  <w:marLeft w:val="0"/>
                  <w:marRight w:val="0"/>
                  <w:marTop w:val="0"/>
                  <w:marBottom w:val="0"/>
                  <w:divBdr>
                    <w:top w:val="none" w:sz="0" w:space="0" w:color="auto"/>
                    <w:left w:val="none" w:sz="0" w:space="0" w:color="auto"/>
                    <w:bottom w:val="none" w:sz="0" w:space="0" w:color="auto"/>
                    <w:right w:val="none" w:sz="0" w:space="0" w:color="auto"/>
                  </w:divBdr>
                  <w:divsChild>
                    <w:div w:id="1590888681">
                      <w:marLeft w:val="0"/>
                      <w:marRight w:val="0"/>
                      <w:marTop w:val="0"/>
                      <w:marBottom w:val="0"/>
                      <w:divBdr>
                        <w:top w:val="none" w:sz="0" w:space="0" w:color="auto"/>
                        <w:left w:val="none" w:sz="0" w:space="0" w:color="auto"/>
                        <w:bottom w:val="none" w:sz="0" w:space="0" w:color="auto"/>
                        <w:right w:val="none" w:sz="0" w:space="0" w:color="auto"/>
                      </w:divBdr>
                    </w:div>
                  </w:divsChild>
                </w:div>
                <w:div w:id="2048525989">
                  <w:marLeft w:val="0"/>
                  <w:marRight w:val="0"/>
                  <w:marTop w:val="0"/>
                  <w:marBottom w:val="0"/>
                  <w:divBdr>
                    <w:top w:val="none" w:sz="0" w:space="0" w:color="auto"/>
                    <w:left w:val="none" w:sz="0" w:space="0" w:color="auto"/>
                    <w:bottom w:val="none" w:sz="0" w:space="0" w:color="auto"/>
                    <w:right w:val="none" w:sz="0" w:space="0" w:color="auto"/>
                  </w:divBdr>
                  <w:divsChild>
                    <w:div w:id="696807805">
                      <w:marLeft w:val="0"/>
                      <w:marRight w:val="0"/>
                      <w:marTop w:val="0"/>
                      <w:marBottom w:val="0"/>
                      <w:divBdr>
                        <w:top w:val="none" w:sz="0" w:space="0" w:color="auto"/>
                        <w:left w:val="none" w:sz="0" w:space="0" w:color="auto"/>
                        <w:bottom w:val="none" w:sz="0" w:space="0" w:color="auto"/>
                        <w:right w:val="none" w:sz="0" w:space="0" w:color="auto"/>
                      </w:divBdr>
                    </w:div>
                  </w:divsChild>
                </w:div>
                <w:div w:id="2051999403">
                  <w:marLeft w:val="0"/>
                  <w:marRight w:val="0"/>
                  <w:marTop w:val="0"/>
                  <w:marBottom w:val="0"/>
                  <w:divBdr>
                    <w:top w:val="none" w:sz="0" w:space="0" w:color="auto"/>
                    <w:left w:val="none" w:sz="0" w:space="0" w:color="auto"/>
                    <w:bottom w:val="none" w:sz="0" w:space="0" w:color="auto"/>
                    <w:right w:val="none" w:sz="0" w:space="0" w:color="auto"/>
                  </w:divBdr>
                  <w:divsChild>
                    <w:div w:id="319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0963">
          <w:marLeft w:val="0"/>
          <w:marRight w:val="0"/>
          <w:marTop w:val="0"/>
          <w:marBottom w:val="0"/>
          <w:divBdr>
            <w:top w:val="none" w:sz="0" w:space="0" w:color="auto"/>
            <w:left w:val="none" w:sz="0" w:space="0" w:color="auto"/>
            <w:bottom w:val="none" w:sz="0" w:space="0" w:color="auto"/>
            <w:right w:val="none" w:sz="0" w:space="0" w:color="auto"/>
          </w:divBdr>
        </w:div>
        <w:div w:id="915288102">
          <w:marLeft w:val="0"/>
          <w:marRight w:val="0"/>
          <w:marTop w:val="0"/>
          <w:marBottom w:val="0"/>
          <w:divBdr>
            <w:top w:val="none" w:sz="0" w:space="0" w:color="auto"/>
            <w:left w:val="none" w:sz="0" w:space="0" w:color="auto"/>
            <w:bottom w:val="none" w:sz="0" w:space="0" w:color="auto"/>
            <w:right w:val="none" w:sz="0" w:space="0" w:color="auto"/>
          </w:divBdr>
          <w:divsChild>
            <w:div w:id="113912738">
              <w:marLeft w:val="-75"/>
              <w:marRight w:val="0"/>
              <w:marTop w:val="30"/>
              <w:marBottom w:val="30"/>
              <w:divBdr>
                <w:top w:val="none" w:sz="0" w:space="0" w:color="auto"/>
                <w:left w:val="none" w:sz="0" w:space="0" w:color="auto"/>
                <w:bottom w:val="none" w:sz="0" w:space="0" w:color="auto"/>
                <w:right w:val="none" w:sz="0" w:space="0" w:color="auto"/>
              </w:divBdr>
              <w:divsChild>
                <w:div w:id="81605180">
                  <w:marLeft w:val="0"/>
                  <w:marRight w:val="0"/>
                  <w:marTop w:val="0"/>
                  <w:marBottom w:val="0"/>
                  <w:divBdr>
                    <w:top w:val="none" w:sz="0" w:space="0" w:color="auto"/>
                    <w:left w:val="none" w:sz="0" w:space="0" w:color="auto"/>
                    <w:bottom w:val="none" w:sz="0" w:space="0" w:color="auto"/>
                    <w:right w:val="none" w:sz="0" w:space="0" w:color="auto"/>
                  </w:divBdr>
                  <w:divsChild>
                    <w:div w:id="1549680438">
                      <w:marLeft w:val="0"/>
                      <w:marRight w:val="0"/>
                      <w:marTop w:val="0"/>
                      <w:marBottom w:val="0"/>
                      <w:divBdr>
                        <w:top w:val="none" w:sz="0" w:space="0" w:color="auto"/>
                        <w:left w:val="none" w:sz="0" w:space="0" w:color="auto"/>
                        <w:bottom w:val="none" w:sz="0" w:space="0" w:color="auto"/>
                        <w:right w:val="none" w:sz="0" w:space="0" w:color="auto"/>
                      </w:divBdr>
                    </w:div>
                  </w:divsChild>
                </w:div>
                <w:div w:id="127550675">
                  <w:marLeft w:val="0"/>
                  <w:marRight w:val="0"/>
                  <w:marTop w:val="0"/>
                  <w:marBottom w:val="0"/>
                  <w:divBdr>
                    <w:top w:val="none" w:sz="0" w:space="0" w:color="auto"/>
                    <w:left w:val="none" w:sz="0" w:space="0" w:color="auto"/>
                    <w:bottom w:val="none" w:sz="0" w:space="0" w:color="auto"/>
                    <w:right w:val="none" w:sz="0" w:space="0" w:color="auto"/>
                  </w:divBdr>
                  <w:divsChild>
                    <w:div w:id="11076939">
                      <w:marLeft w:val="0"/>
                      <w:marRight w:val="0"/>
                      <w:marTop w:val="0"/>
                      <w:marBottom w:val="0"/>
                      <w:divBdr>
                        <w:top w:val="none" w:sz="0" w:space="0" w:color="auto"/>
                        <w:left w:val="none" w:sz="0" w:space="0" w:color="auto"/>
                        <w:bottom w:val="none" w:sz="0" w:space="0" w:color="auto"/>
                        <w:right w:val="none" w:sz="0" w:space="0" w:color="auto"/>
                      </w:divBdr>
                    </w:div>
                  </w:divsChild>
                </w:div>
                <w:div w:id="230698236">
                  <w:marLeft w:val="0"/>
                  <w:marRight w:val="0"/>
                  <w:marTop w:val="0"/>
                  <w:marBottom w:val="0"/>
                  <w:divBdr>
                    <w:top w:val="none" w:sz="0" w:space="0" w:color="auto"/>
                    <w:left w:val="none" w:sz="0" w:space="0" w:color="auto"/>
                    <w:bottom w:val="none" w:sz="0" w:space="0" w:color="auto"/>
                    <w:right w:val="none" w:sz="0" w:space="0" w:color="auto"/>
                  </w:divBdr>
                  <w:divsChild>
                    <w:div w:id="707487211">
                      <w:marLeft w:val="0"/>
                      <w:marRight w:val="0"/>
                      <w:marTop w:val="0"/>
                      <w:marBottom w:val="0"/>
                      <w:divBdr>
                        <w:top w:val="none" w:sz="0" w:space="0" w:color="auto"/>
                        <w:left w:val="none" w:sz="0" w:space="0" w:color="auto"/>
                        <w:bottom w:val="none" w:sz="0" w:space="0" w:color="auto"/>
                        <w:right w:val="none" w:sz="0" w:space="0" w:color="auto"/>
                      </w:divBdr>
                    </w:div>
                  </w:divsChild>
                </w:div>
                <w:div w:id="264533366">
                  <w:marLeft w:val="0"/>
                  <w:marRight w:val="0"/>
                  <w:marTop w:val="0"/>
                  <w:marBottom w:val="0"/>
                  <w:divBdr>
                    <w:top w:val="none" w:sz="0" w:space="0" w:color="auto"/>
                    <w:left w:val="none" w:sz="0" w:space="0" w:color="auto"/>
                    <w:bottom w:val="none" w:sz="0" w:space="0" w:color="auto"/>
                    <w:right w:val="none" w:sz="0" w:space="0" w:color="auto"/>
                  </w:divBdr>
                  <w:divsChild>
                    <w:div w:id="1029378580">
                      <w:marLeft w:val="0"/>
                      <w:marRight w:val="0"/>
                      <w:marTop w:val="0"/>
                      <w:marBottom w:val="0"/>
                      <w:divBdr>
                        <w:top w:val="none" w:sz="0" w:space="0" w:color="auto"/>
                        <w:left w:val="none" w:sz="0" w:space="0" w:color="auto"/>
                        <w:bottom w:val="none" w:sz="0" w:space="0" w:color="auto"/>
                        <w:right w:val="none" w:sz="0" w:space="0" w:color="auto"/>
                      </w:divBdr>
                    </w:div>
                  </w:divsChild>
                </w:div>
                <w:div w:id="353073341">
                  <w:marLeft w:val="0"/>
                  <w:marRight w:val="0"/>
                  <w:marTop w:val="0"/>
                  <w:marBottom w:val="0"/>
                  <w:divBdr>
                    <w:top w:val="none" w:sz="0" w:space="0" w:color="auto"/>
                    <w:left w:val="none" w:sz="0" w:space="0" w:color="auto"/>
                    <w:bottom w:val="none" w:sz="0" w:space="0" w:color="auto"/>
                    <w:right w:val="none" w:sz="0" w:space="0" w:color="auto"/>
                  </w:divBdr>
                  <w:divsChild>
                    <w:div w:id="939489292">
                      <w:marLeft w:val="0"/>
                      <w:marRight w:val="0"/>
                      <w:marTop w:val="0"/>
                      <w:marBottom w:val="0"/>
                      <w:divBdr>
                        <w:top w:val="none" w:sz="0" w:space="0" w:color="auto"/>
                        <w:left w:val="none" w:sz="0" w:space="0" w:color="auto"/>
                        <w:bottom w:val="none" w:sz="0" w:space="0" w:color="auto"/>
                        <w:right w:val="none" w:sz="0" w:space="0" w:color="auto"/>
                      </w:divBdr>
                    </w:div>
                  </w:divsChild>
                </w:div>
                <w:div w:id="375356700">
                  <w:marLeft w:val="0"/>
                  <w:marRight w:val="0"/>
                  <w:marTop w:val="0"/>
                  <w:marBottom w:val="0"/>
                  <w:divBdr>
                    <w:top w:val="none" w:sz="0" w:space="0" w:color="auto"/>
                    <w:left w:val="none" w:sz="0" w:space="0" w:color="auto"/>
                    <w:bottom w:val="none" w:sz="0" w:space="0" w:color="auto"/>
                    <w:right w:val="none" w:sz="0" w:space="0" w:color="auto"/>
                  </w:divBdr>
                  <w:divsChild>
                    <w:div w:id="2023704738">
                      <w:marLeft w:val="0"/>
                      <w:marRight w:val="0"/>
                      <w:marTop w:val="0"/>
                      <w:marBottom w:val="0"/>
                      <w:divBdr>
                        <w:top w:val="none" w:sz="0" w:space="0" w:color="auto"/>
                        <w:left w:val="none" w:sz="0" w:space="0" w:color="auto"/>
                        <w:bottom w:val="none" w:sz="0" w:space="0" w:color="auto"/>
                        <w:right w:val="none" w:sz="0" w:space="0" w:color="auto"/>
                      </w:divBdr>
                    </w:div>
                  </w:divsChild>
                </w:div>
                <w:div w:id="377507827">
                  <w:marLeft w:val="0"/>
                  <w:marRight w:val="0"/>
                  <w:marTop w:val="0"/>
                  <w:marBottom w:val="0"/>
                  <w:divBdr>
                    <w:top w:val="none" w:sz="0" w:space="0" w:color="auto"/>
                    <w:left w:val="none" w:sz="0" w:space="0" w:color="auto"/>
                    <w:bottom w:val="none" w:sz="0" w:space="0" w:color="auto"/>
                    <w:right w:val="none" w:sz="0" w:space="0" w:color="auto"/>
                  </w:divBdr>
                  <w:divsChild>
                    <w:div w:id="209268139">
                      <w:marLeft w:val="0"/>
                      <w:marRight w:val="0"/>
                      <w:marTop w:val="0"/>
                      <w:marBottom w:val="0"/>
                      <w:divBdr>
                        <w:top w:val="none" w:sz="0" w:space="0" w:color="auto"/>
                        <w:left w:val="none" w:sz="0" w:space="0" w:color="auto"/>
                        <w:bottom w:val="none" w:sz="0" w:space="0" w:color="auto"/>
                        <w:right w:val="none" w:sz="0" w:space="0" w:color="auto"/>
                      </w:divBdr>
                    </w:div>
                  </w:divsChild>
                </w:div>
                <w:div w:id="451676617">
                  <w:marLeft w:val="0"/>
                  <w:marRight w:val="0"/>
                  <w:marTop w:val="0"/>
                  <w:marBottom w:val="0"/>
                  <w:divBdr>
                    <w:top w:val="none" w:sz="0" w:space="0" w:color="auto"/>
                    <w:left w:val="none" w:sz="0" w:space="0" w:color="auto"/>
                    <w:bottom w:val="none" w:sz="0" w:space="0" w:color="auto"/>
                    <w:right w:val="none" w:sz="0" w:space="0" w:color="auto"/>
                  </w:divBdr>
                  <w:divsChild>
                    <w:div w:id="128518636">
                      <w:marLeft w:val="0"/>
                      <w:marRight w:val="0"/>
                      <w:marTop w:val="0"/>
                      <w:marBottom w:val="0"/>
                      <w:divBdr>
                        <w:top w:val="none" w:sz="0" w:space="0" w:color="auto"/>
                        <w:left w:val="none" w:sz="0" w:space="0" w:color="auto"/>
                        <w:bottom w:val="none" w:sz="0" w:space="0" w:color="auto"/>
                        <w:right w:val="none" w:sz="0" w:space="0" w:color="auto"/>
                      </w:divBdr>
                    </w:div>
                  </w:divsChild>
                </w:div>
                <w:div w:id="501747351">
                  <w:marLeft w:val="0"/>
                  <w:marRight w:val="0"/>
                  <w:marTop w:val="0"/>
                  <w:marBottom w:val="0"/>
                  <w:divBdr>
                    <w:top w:val="none" w:sz="0" w:space="0" w:color="auto"/>
                    <w:left w:val="none" w:sz="0" w:space="0" w:color="auto"/>
                    <w:bottom w:val="none" w:sz="0" w:space="0" w:color="auto"/>
                    <w:right w:val="none" w:sz="0" w:space="0" w:color="auto"/>
                  </w:divBdr>
                  <w:divsChild>
                    <w:div w:id="351735226">
                      <w:marLeft w:val="0"/>
                      <w:marRight w:val="0"/>
                      <w:marTop w:val="0"/>
                      <w:marBottom w:val="0"/>
                      <w:divBdr>
                        <w:top w:val="none" w:sz="0" w:space="0" w:color="auto"/>
                        <w:left w:val="none" w:sz="0" w:space="0" w:color="auto"/>
                        <w:bottom w:val="none" w:sz="0" w:space="0" w:color="auto"/>
                        <w:right w:val="none" w:sz="0" w:space="0" w:color="auto"/>
                      </w:divBdr>
                    </w:div>
                  </w:divsChild>
                </w:div>
                <w:div w:id="670107860">
                  <w:marLeft w:val="0"/>
                  <w:marRight w:val="0"/>
                  <w:marTop w:val="0"/>
                  <w:marBottom w:val="0"/>
                  <w:divBdr>
                    <w:top w:val="none" w:sz="0" w:space="0" w:color="auto"/>
                    <w:left w:val="none" w:sz="0" w:space="0" w:color="auto"/>
                    <w:bottom w:val="none" w:sz="0" w:space="0" w:color="auto"/>
                    <w:right w:val="none" w:sz="0" w:space="0" w:color="auto"/>
                  </w:divBdr>
                  <w:divsChild>
                    <w:div w:id="1525244492">
                      <w:marLeft w:val="0"/>
                      <w:marRight w:val="0"/>
                      <w:marTop w:val="0"/>
                      <w:marBottom w:val="0"/>
                      <w:divBdr>
                        <w:top w:val="none" w:sz="0" w:space="0" w:color="auto"/>
                        <w:left w:val="none" w:sz="0" w:space="0" w:color="auto"/>
                        <w:bottom w:val="none" w:sz="0" w:space="0" w:color="auto"/>
                        <w:right w:val="none" w:sz="0" w:space="0" w:color="auto"/>
                      </w:divBdr>
                    </w:div>
                  </w:divsChild>
                </w:div>
                <w:div w:id="743263551">
                  <w:marLeft w:val="0"/>
                  <w:marRight w:val="0"/>
                  <w:marTop w:val="0"/>
                  <w:marBottom w:val="0"/>
                  <w:divBdr>
                    <w:top w:val="none" w:sz="0" w:space="0" w:color="auto"/>
                    <w:left w:val="none" w:sz="0" w:space="0" w:color="auto"/>
                    <w:bottom w:val="none" w:sz="0" w:space="0" w:color="auto"/>
                    <w:right w:val="none" w:sz="0" w:space="0" w:color="auto"/>
                  </w:divBdr>
                  <w:divsChild>
                    <w:div w:id="101924516">
                      <w:marLeft w:val="0"/>
                      <w:marRight w:val="0"/>
                      <w:marTop w:val="0"/>
                      <w:marBottom w:val="0"/>
                      <w:divBdr>
                        <w:top w:val="none" w:sz="0" w:space="0" w:color="auto"/>
                        <w:left w:val="none" w:sz="0" w:space="0" w:color="auto"/>
                        <w:bottom w:val="none" w:sz="0" w:space="0" w:color="auto"/>
                        <w:right w:val="none" w:sz="0" w:space="0" w:color="auto"/>
                      </w:divBdr>
                    </w:div>
                  </w:divsChild>
                </w:div>
                <w:div w:id="886112456">
                  <w:marLeft w:val="0"/>
                  <w:marRight w:val="0"/>
                  <w:marTop w:val="0"/>
                  <w:marBottom w:val="0"/>
                  <w:divBdr>
                    <w:top w:val="none" w:sz="0" w:space="0" w:color="auto"/>
                    <w:left w:val="none" w:sz="0" w:space="0" w:color="auto"/>
                    <w:bottom w:val="none" w:sz="0" w:space="0" w:color="auto"/>
                    <w:right w:val="none" w:sz="0" w:space="0" w:color="auto"/>
                  </w:divBdr>
                  <w:divsChild>
                    <w:div w:id="1667511491">
                      <w:marLeft w:val="0"/>
                      <w:marRight w:val="0"/>
                      <w:marTop w:val="0"/>
                      <w:marBottom w:val="0"/>
                      <w:divBdr>
                        <w:top w:val="none" w:sz="0" w:space="0" w:color="auto"/>
                        <w:left w:val="none" w:sz="0" w:space="0" w:color="auto"/>
                        <w:bottom w:val="none" w:sz="0" w:space="0" w:color="auto"/>
                        <w:right w:val="none" w:sz="0" w:space="0" w:color="auto"/>
                      </w:divBdr>
                    </w:div>
                  </w:divsChild>
                </w:div>
                <w:div w:id="984774853">
                  <w:marLeft w:val="0"/>
                  <w:marRight w:val="0"/>
                  <w:marTop w:val="0"/>
                  <w:marBottom w:val="0"/>
                  <w:divBdr>
                    <w:top w:val="none" w:sz="0" w:space="0" w:color="auto"/>
                    <w:left w:val="none" w:sz="0" w:space="0" w:color="auto"/>
                    <w:bottom w:val="none" w:sz="0" w:space="0" w:color="auto"/>
                    <w:right w:val="none" w:sz="0" w:space="0" w:color="auto"/>
                  </w:divBdr>
                  <w:divsChild>
                    <w:div w:id="2115007818">
                      <w:marLeft w:val="0"/>
                      <w:marRight w:val="0"/>
                      <w:marTop w:val="0"/>
                      <w:marBottom w:val="0"/>
                      <w:divBdr>
                        <w:top w:val="none" w:sz="0" w:space="0" w:color="auto"/>
                        <w:left w:val="none" w:sz="0" w:space="0" w:color="auto"/>
                        <w:bottom w:val="none" w:sz="0" w:space="0" w:color="auto"/>
                        <w:right w:val="none" w:sz="0" w:space="0" w:color="auto"/>
                      </w:divBdr>
                    </w:div>
                  </w:divsChild>
                </w:div>
                <w:div w:id="1014652194">
                  <w:marLeft w:val="0"/>
                  <w:marRight w:val="0"/>
                  <w:marTop w:val="0"/>
                  <w:marBottom w:val="0"/>
                  <w:divBdr>
                    <w:top w:val="none" w:sz="0" w:space="0" w:color="auto"/>
                    <w:left w:val="none" w:sz="0" w:space="0" w:color="auto"/>
                    <w:bottom w:val="none" w:sz="0" w:space="0" w:color="auto"/>
                    <w:right w:val="none" w:sz="0" w:space="0" w:color="auto"/>
                  </w:divBdr>
                  <w:divsChild>
                    <w:div w:id="1776902446">
                      <w:marLeft w:val="0"/>
                      <w:marRight w:val="0"/>
                      <w:marTop w:val="0"/>
                      <w:marBottom w:val="0"/>
                      <w:divBdr>
                        <w:top w:val="none" w:sz="0" w:space="0" w:color="auto"/>
                        <w:left w:val="none" w:sz="0" w:space="0" w:color="auto"/>
                        <w:bottom w:val="none" w:sz="0" w:space="0" w:color="auto"/>
                        <w:right w:val="none" w:sz="0" w:space="0" w:color="auto"/>
                      </w:divBdr>
                    </w:div>
                  </w:divsChild>
                </w:div>
                <w:div w:id="1114787485">
                  <w:marLeft w:val="0"/>
                  <w:marRight w:val="0"/>
                  <w:marTop w:val="0"/>
                  <w:marBottom w:val="0"/>
                  <w:divBdr>
                    <w:top w:val="none" w:sz="0" w:space="0" w:color="auto"/>
                    <w:left w:val="none" w:sz="0" w:space="0" w:color="auto"/>
                    <w:bottom w:val="none" w:sz="0" w:space="0" w:color="auto"/>
                    <w:right w:val="none" w:sz="0" w:space="0" w:color="auto"/>
                  </w:divBdr>
                  <w:divsChild>
                    <w:div w:id="1879853987">
                      <w:marLeft w:val="0"/>
                      <w:marRight w:val="0"/>
                      <w:marTop w:val="0"/>
                      <w:marBottom w:val="0"/>
                      <w:divBdr>
                        <w:top w:val="none" w:sz="0" w:space="0" w:color="auto"/>
                        <w:left w:val="none" w:sz="0" w:space="0" w:color="auto"/>
                        <w:bottom w:val="none" w:sz="0" w:space="0" w:color="auto"/>
                        <w:right w:val="none" w:sz="0" w:space="0" w:color="auto"/>
                      </w:divBdr>
                    </w:div>
                  </w:divsChild>
                </w:div>
                <w:div w:id="1150705861">
                  <w:marLeft w:val="0"/>
                  <w:marRight w:val="0"/>
                  <w:marTop w:val="0"/>
                  <w:marBottom w:val="0"/>
                  <w:divBdr>
                    <w:top w:val="none" w:sz="0" w:space="0" w:color="auto"/>
                    <w:left w:val="none" w:sz="0" w:space="0" w:color="auto"/>
                    <w:bottom w:val="none" w:sz="0" w:space="0" w:color="auto"/>
                    <w:right w:val="none" w:sz="0" w:space="0" w:color="auto"/>
                  </w:divBdr>
                  <w:divsChild>
                    <w:div w:id="484318365">
                      <w:marLeft w:val="0"/>
                      <w:marRight w:val="0"/>
                      <w:marTop w:val="0"/>
                      <w:marBottom w:val="0"/>
                      <w:divBdr>
                        <w:top w:val="none" w:sz="0" w:space="0" w:color="auto"/>
                        <w:left w:val="none" w:sz="0" w:space="0" w:color="auto"/>
                        <w:bottom w:val="none" w:sz="0" w:space="0" w:color="auto"/>
                        <w:right w:val="none" w:sz="0" w:space="0" w:color="auto"/>
                      </w:divBdr>
                    </w:div>
                  </w:divsChild>
                </w:div>
                <w:div w:id="1178226651">
                  <w:marLeft w:val="0"/>
                  <w:marRight w:val="0"/>
                  <w:marTop w:val="0"/>
                  <w:marBottom w:val="0"/>
                  <w:divBdr>
                    <w:top w:val="none" w:sz="0" w:space="0" w:color="auto"/>
                    <w:left w:val="none" w:sz="0" w:space="0" w:color="auto"/>
                    <w:bottom w:val="none" w:sz="0" w:space="0" w:color="auto"/>
                    <w:right w:val="none" w:sz="0" w:space="0" w:color="auto"/>
                  </w:divBdr>
                  <w:divsChild>
                    <w:div w:id="292491090">
                      <w:marLeft w:val="0"/>
                      <w:marRight w:val="0"/>
                      <w:marTop w:val="0"/>
                      <w:marBottom w:val="0"/>
                      <w:divBdr>
                        <w:top w:val="none" w:sz="0" w:space="0" w:color="auto"/>
                        <w:left w:val="none" w:sz="0" w:space="0" w:color="auto"/>
                        <w:bottom w:val="none" w:sz="0" w:space="0" w:color="auto"/>
                        <w:right w:val="none" w:sz="0" w:space="0" w:color="auto"/>
                      </w:divBdr>
                    </w:div>
                  </w:divsChild>
                </w:div>
                <w:div w:id="1209031123">
                  <w:marLeft w:val="0"/>
                  <w:marRight w:val="0"/>
                  <w:marTop w:val="0"/>
                  <w:marBottom w:val="0"/>
                  <w:divBdr>
                    <w:top w:val="none" w:sz="0" w:space="0" w:color="auto"/>
                    <w:left w:val="none" w:sz="0" w:space="0" w:color="auto"/>
                    <w:bottom w:val="none" w:sz="0" w:space="0" w:color="auto"/>
                    <w:right w:val="none" w:sz="0" w:space="0" w:color="auto"/>
                  </w:divBdr>
                  <w:divsChild>
                    <w:div w:id="1975405749">
                      <w:marLeft w:val="0"/>
                      <w:marRight w:val="0"/>
                      <w:marTop w:val="0"/>
                      <w:marBottom w:val="0"/>
                      <w:divBdr>
                        <w:top w:val="none" w:sz="0" w:space="0" w:color="auto"/>
                        <w:left w:val="none" w:sz="0" w:space="0" w:color="auto"/>
                        <w:bottom w:val="none" w:sz="0" w:space="0" w:color="auto"/>
                        <w:right w:val="none" w:sz="0" w:space="0" w:color="auto"/>
                      </w:divBdr>
                    </w:div>
                  </w:divsChild>
                </w:div>
                <w:div w:id="1228229299">
                  <w:marLeft w:val="0"/>
                  <w:marRight w:val="0"/>
                  <w:marTop w:val="0"/>
                  <w:marBottom w:val="0"/>
                  <w:divBdr>
                    <w:top w:val="none" w:sz="0" w:space="0" w:color="auto"/>
                    <w:left w:val="none" w:sz="0" w:space="0" w:color="auto"/>
                    <w:bottom w:val="none" w:sz="0" w:space="0" w:color="auto"/>
                    <w:right w:val="none" w:sz="0" w:space="0" w:color="auto"/>
                  </w:divBdr>
                  <w:divsChild>
                    <w:div w:id="195823705">
                      <w:marLeft w:val="0"/>
                      <w:marRight w:val="0"/>
                      <w:marTop w:val="0"/>
                      <w:marBottom w:val="0"/>
                      <w:divBdr>
                        <w:top w:val="none" w:sz="0" w:space="0" w:color="auto"/>
                        <w:left w:val="none" w:sz="0" w:space="0" w:color="auto"/>
                        <w:bottom w:val="none" w:sz="0" w:space="0" w:color="auto"/>
                        <w:right w:val="none" w:sz="0" w:space="0" w:color="auto"/>
                      </w:divBdr>
                    </w:div>
                  </w:divsChild>
                </w:div>
                <w:div w:id="1249343987">
                  <w:marLeft w:val="0"/>
                  <w:marRight w:val="0"/>
                  <w:marTop w:val="0"/>
                  <w:marBottom w:val="0"/>
                  <w:divBdr>
                    <w:top w:val="none" w:sz="0" w:space="0" w:color="auto"/>
                    <w:left w:val="none" w:sz="0" w:space="0" w:color="auto"/>
                    <w:bottom w:val="none" w:sz="0" w:space="0" w:color="auto"/>
                    <w:right w:val="none" w:sz="0" w:space="0" w:color="auto"/>
                  </w:divBdr>
                  <w:divsChild>
                    <w:div w:id="730614254">
                      <w:marLeft w:val="0"/>
                      <w:marRight w:val="0"/>
                      <w:marTop w:val="0"/>
                      <w:marBottom w:val="0"/>
                      <w:divBdr>
                        <w:top w:val="none" w:sz="0" w:space="0" w:color="auto"/>
                        <w:left w:val="none" w:sz="0" w:space="0" w:color="auto"/>
                        <w:bottom w:val="none" w:sz="0" w:space="0" w:color="auto"/>
                        <w:right w:val="none" w:sz="0" w:space="0" w:color="auto"/>
                      </w:divBdr>
                    </w:div>
                  </w:divsChild>
                </w:div>
                <w:div w:id="1285455781">
                  <w:marLeft w:val="0"/>
                  <w:marRight w:val="0"/>
                  <w:marTop w:val="0"/>
                  <w:marBottom w:val="0"/>
                  <w:divBdr>
                    <w:top w:val="none" w:sz="0" w:space="0" w:color="auto"/>
                    <w:left w:val="none" w:sz="0" w:space="0" w:color="auto"/>
                    <w:bottom w:val="none" w:sz="0" w:space="0" w:color="auto"/>
                    <w:right w:val="none" w:sz="0" w:space="0" w:color="auto"/>
                  </w:divBdr>
                  <w:divsChild>
                    <w:div w:id="1425959175">
                      <w:marLeft w:val="0"/>
                      <w:marRight w:val="0"/>
                      <w:marTop w:val="0"/>
                      <w:marBottom w:val="0"/>
                      <w:divBdr>
                        <w:top w:val="none" w:sz="0" w:space="0" w:color="auto"/>
                        <w:left w:val="none" w:sz="0" w:space="0" w:color="auto"/>
                        <w:bottom w:val="none" w:sz="0" w:space="0" w:color="auto"/>
                        <w:right w:val="none" w:sz="0" w:space="0" w:color="auto"/>
                      </w:divBdr>
                    </w:div>
                  </w:divsChild>
                </w:div>
                <w:div w:id="1404795936">
                  <w:marLeft w:val="0"/>
                  <w:marRight w:val="0"/>
                  <w:marTop w:val="0"/>
                  <w:marBottom w:val="0"/>
                  <w:divBdr>
                    <w:top w:val="none" w:sz="0" w:space="0" w:color="auto"/>
                    <w:left w:val="none" w:sz="0" w:space="0" w:color="auto"/>
                    <w:bottom w:val="none" w:sz="0" w:space="0" w:color="auto"/>
                    <w:right w:val="none" w:sz="0" w:space="0" w:color="auto"/>
                  </w:divBdr>
                  <w:divsChild>
                    <w:div w:id="644705883">
                      <w:marLeft w:val="0"/>
                      <w:marRight w:val="0"/>
                      <w:marTop w:val="0"/>
                      <w:marBottom w:val="0"/>
                      <w:divBdr>
                        <w:top w:val="none" w:sz="0" w:space="0" w:color="auto"/>
                        <w:left w:val="none" w:sz="0" w:space="0" w:color="auto"/>
                        <w:bottom w:val="none" w:sz="0" w:space="0" w:color="auto"/>
                        <w:right w:val="none" w:sz="0" w:space="0" w:color="auto"/>
                      </w:divBdr>
                    </w:div>
                  </w:divsChild>
                </w:div>
                <w:div w:id="1431389489">
                  <w:marLeft w:val="0"/>
                  <w:marRight w:val="0"/>
                  <w:marTop w:val="0"/>
                  <w:marBottom w:val="0"/>
                  <w:divBdr>
                    <w:top w:val="none" w:sz="0" w:space="0" w:color="auto"/>
                    <w:left w:val="none" w:sz="0" w:space="0" w:color="auto"/>
                    <w:bottom w:val="none" w:sz="0" w:space="0" w:color="auto"/>
                    <w:right w:val="none" w:sz="0" w:space="0" w:color="auto"/>
                  </w:divBdr>
                  <w:divsChild>
                    <w:div w:id="1955745423">
                      <w:marLeft w:val="0"/>
                      <w:marRight w:val="0"/>
                      <w:marTop w:val="0"/>
                      <w:marBottom w:val="0"/>
                      <w:divBdr>
                        <w:top w:val="none" w:sz="0" w:space="0" w:color="auto"/>
                        <w:left w:val="none" w:sz="0" w:space="0" w:color="auto"/>
                        <w:bottom w:val="none" w:sz="0" w:space="0" w:color="auto"/>
                        <w:right w:val="none" w:sz="0" w:space="0" w:color="auto"/>
                      </w:divBdr>
                    </w:div>
                  </w:divsChild>
                </w:div>
                <w:div w:id="1481845243">
                  <w:marLeft w:val="0"/>
                  <w:marRight w:val="0"/>
                  <w:marTop w:val="0"/>
                  <w:marBottom w:val="0"/>
                  <w:divBdr>
                    <w:top w:val="none" w:sz="0" w:space="0" w:color="auto"/>
                    <w:left w:val="none" w:sz="0" w:space="0" w:color="auto"/>
                    <w:bottom w:val="none" w:sz="0" w:space="0" w:color="auto"/>
                    <w:right w:val="none" w:sz="0" w:space="0" w:color="auto"/>
                  </w:divBdr>
                  <w:divsChild>
                    <w:div w:id="706682397">
                      <w:marLeft w:val="0"/>
                      <w:marRight w:val="0"/>
                      <w:marTop w:val="0"/>
                      <w:marBottom w:val="0"/>
                      <w:divBdr>
                        <w:top w:val="none" w:sz="0" w:space="0" w:color="auto"/>
                        <w:left w:val="none" w:sz="0" w:space="0" w:color="auto"/>
                        <w:bottom w:val="none" w:sz="0" w:space="0" w:color="auto"/>
                        <w:right w:val="none" w:sz="0" w:space="0" w:color="auto"/>
                      </w:divBdr>
                    </w:div>
                  </w:divsChild>
                </w:div>
                <w:div w:id="1517693545">
                  <w:marLeft w:val="0"/>
                  <w:marRight w:val="0"/>
                  <w:marTop w:val="0"/>
                  <w:marBottom w:val="0"/>
                  <w:divBdr>
                    <w:top w:val="none" w:sz="0" w:space="0" w:color="auto"/>
                    <w:left w:val="none" w:sz="0" w:space="0" w:color="auto"/>
                    <w:bottom w:val="none" w:sz="0" w:space="0" w:color="auto"/>
                    <w:right w:val="none" w:sz="0" w:space="0" w:color="auto"/>
                  </w:divBdr>
                  <w:divsChild>
                    <w:div w:id="369378504">
                      <w:marLeft w:val="0"/>
                      <w:marRight w:val="0"/>
                      <w:marTop w:val="0"/>
                      <w:marBottom w:val="0"/>
                      <w:divBdr>
                        <w:top w:val="none" w:sz="0" w:space="0" w:color="auto"/>
                        <w:left w:val="none" w:sz="0" w:space="0" w:color="auto"/>
                        <w:bottom w:val="none" w:sz="0" w:space="0" w:color="auto"/>
                        <w:right w:val="none" w:sz="0" w:space="0" w:color="auto"/>
                      </w:divBdr>
                    </w:div>
                  </w:divsChild>
                </w:div>
                <w:div w:id="1615673671">
                  <w:marLeft w:val="0"/>
                  <w:marRight w:val="0"/>
                  <w:marTop w:val="0"/>
                  <w:marBottom w:val="0"/>
                  <w:divBdr>
                    <w:top w:val="none" w:sz="0" w:space="0" w:color="auto"/>
                    <w:left w:val="none" w:sz="0" w:space="0" w:color="auto"/>
                    <w:bottom w:val="none" w:sz="0" w:space="0" w:color="auto"/>
                    <w:right w:val="none" w:sz="0" w:space="0" w:color="auto"/>
                  </w:divBdr>
                  <w:divsChild>
                    <w:div w:id="1258102442">
                      <w:marLeft w:val="0"/>
                      <w:marRight w:val="0"/>
                      <w:marTop w:val="0"/>
                      <w:marBottom w:val="0"/>
                      <w:divBdr>
                        <w:top w:val="none" w:sz="0" w:space="0" w:color="auto"/>
                        <w:left w:val="none" w:sz="0" w:space="0" w:color="auto"/>
                        <w:bottom w:val="none" w:sz="0" w:space="0" w:color="auto"/>
                        <w:right w:val="none" w:sz="0" w:space="0" w:color="auto"/>
                      </w:divBdr>
                    </w:div>
                  </w:divsChild>
                </w:div>
                <w:div w:id="1640573513">
                  <w:marLeft w:val="0"/>
                  <w:marRight w:val="0"/>
                  <w:marTop w:val="0"/>
                  <w:marBottom w:val="0"/>
                  <w:divBdr>
                    <w:top w:val="none" w:sz="0" w:space="0" w:color="auto"/>
                    <w:left w:val="none" w:sz="0" w:space="0" w:color="auto"/>
                    <w:bottom w:val="none" w:sz="0" w:space="0" w:color="auto"/>
                    <w:right w:val="none" w:sz="0" w:space="0" w:color="auto"/>
                  </w:divBdr>
                  <w:divsChild>
                    <w:div w:id="233317358">
                      <w:marLeft w:val="0"/>
                      <w:marRight w:val="0"/>
                      <w:marTop w:val="0"/>
                      <w:marBottom w:val="0"/>
                      <w:divBdr>
                        <w:top w:val="none" w:sz="0" w:space="0" w:color="auto"/>
                        <w:left w:val="none" w:sz="0" w:space="0" w:color="auto"/>
                        <w:bottom w:val="none" w:sz="0" w:space="0" w:color="auto"/>
                        <w:right w:val="none" w:sz="0" w:space="0" w:color="auto"/>
                      </w:divBdr>
                    </w:div>
                  </w:divsChild>
                </w:div>
                <w:div w:id="1723207749">
                  <w:marLeft w:val="0"/>
                  <w:marRight w:val="0"/>
                  <w:marTop w:val="0"/>
                  <w:marBottom w:val="0"/>
                  <w:divBdr>
                    <w:top w:val="none" w:sz="0" w:space="0" w:color="auto"/>
                    <w:left w:val="none" w:sz="0" w:space="0" w:color="auto"/>
                    <w:bottom w:val="none" w:sz="0" w:space="0" w:color="auto"/>
                    <w:right w:val="none" w:sz="0" w:space="0" w:color="auto"/>
                  </w:divBdr>
                  <w:divsChild>
                    <w:div w:id="1054962285">
                      <w:marLeft w:val="0"/>
                      <w:marRight w:val="0"/>
                      <w:marTop w:val="0"/>
                      <w:marBottom w:val="0"/>
                      <w:divBdr>
                        <w:top w:val="none" w:sz="0" w:space="0" w:color="auto"/>
                        <w:left w:val="none" w:sz="0" w:space="0" w:color="auto"/>
                        <w:bottom w:val="none" w:sz="0" w:space="0" w:color="auto"/>
                        <w:right w:val="none" w:sz="0" w:space="0" w:color="auto"/>
                      </w:divBdr>
                    </w:div>
                  </w:divsChild>
                </w:div>
                <w:div w:id="1771049490">
                  <w:marLeft w:val="0"/>
                  <w:marRight w:val="0"/>
                  <w:marTop w:val="0"/>
                  <w:marBottom w:val="0"/>
                  <w:divBdr>
                    <w:top w:val="none" w:sz="0" w:space="0" w:color="auto"/>
                    <w:left w:val="none" w:sz="0" w:space="0" w:color="auto"/>
                    <w:bottom w:val="none" w:sz="0" w:space="0" w:color="auto"/>
                    <w:right w:val="none" w:sz="0" w:space="0" w:color="auto"/>
                  </w:divBdr>
                  <w:divsChild>
                    <w:div w:id="464587829">
                      <w:marLeft w:val="0"/>
                      <w:marRight w:val="0"/>
                      <w:marTop w:val="0"/>
                      <w:marBottom w:val="0"/>
                      <w:divBdr>
                        <w:top w:val="none" w:sz="0" w:space="0" w:color="auto"/>
                        <w:left w:val="none" w:sz="0" w:space="0" w:color="auto"/>
                        <w:bottom w:val="none" w:sz="0" w:space="0" w:color="auto"/>
                        <w:right w:val="none" w:sz="0" w:space="0" w:color="auto"/>
                      </w:divBdr>
                    </w:div>
                  </w:divsChild>
                </w:div>
                <w:div w:id="1776515177">
                  <w:marLeft w:val="0"/>
                  <w:marRight w:val="0"/>
                  <w:marTop w:val="0"/>
                  <w:marBottom w:val="0"/>
                  <w:divBdr>
                    <w:top w:val="none" w:sz="0" w:space="0" w:color="auto"/>
                    <w:left w:val="none" w:sz="0" w:space="0" w:color="auto"/>
                    <w:bottom w:val="none" w:sz="0" w:space="0" w:color="auto"/>
                    <w:right w:val="none" w:sz="0" w:space="0" w:color="auto"/>
                  </w:divBdr>
                  <w:divsChild>
                    <w:div w:id="917440936">
                      <w:marLeft w:val="0"/>
                      <w:marRight w:val="0"/>
                      <w:marTop w:val="0"/>
                      <w:marBottom w:val="0"/>
                      <w:divBdr>
                        <w:top w:val="none" w:sz="0" w:space="0" w:color="auto"/>
                        <w:left w:val="none" w:sz="0" w:space="0" w:color="auto"/>
                        <w:bottom w:val="none" w:sz="0" w:space="0" w:color="auto"/>
                        <w:right w:val="none" w:sz="0" w:space="0" w:color="auto"/>
                      </w:divBdr>
                    </w:div>
                  </w:divsChild>
                </w:div>
                <w:div w:id="1871409858">
                  <w:marLeft w:val="0"/>
                  <w:marRight w:val="0"/>
                  <w:marTop w:val="0"/>
                  <w:marBottom w:val="0"/>
                  <w:divBdr>
                    <w:top w:val="none" w:sz="0" w:space="0" w:color="auto"/>
                    <w:left w:val="none" w:sz="0" w:space="0" w:color="auto"/>
                    <w:bottom w:val="none" w:sz="0" w:space="0" w:color="auto"/>
                    <w:right w:val="none" w:sz="0" w:space="0" w:color="auto"/>
                  </w:divBdr>
                  <w:divsChild>
                    <w:div w:id="166529468">
                      <w:marLeft w:val="0"/>
                      <w:marRight w:val="0"/>
                      <w:marTop w:val="0"/>
                      <w:marBottom w:val="0"/>
                      <w:divBdr>
                        <w:top w:val="none" w:sz="0" w:space="0" w:color="auto"/>
                        <w:left w:val="none" w:sz="0" w:space="0" w:color="auto"/>
                        <w:bottom w:val="none" w:sz="0" w:space="0" w:color="auto"/>
                        <w:right w:val="none" w:sz="0" w:space="0" w:color="auto"/>
                      </w:divBdr>
                    </w:div>
                  </w:divsChild>
                </w:div>
                <w:div w:id="1875459032">
                  <w:marLeft w:val="0"/>
                  <w:marRight w:val="0"/>
                  <w:marTop w:val="0"/>
                  <w:marBottom w:val="0"/>
                  <w:divBdr>
                    <w:top w:val="none" w:sz="0" w:space="0" w:color="auto"/>
                    <w:left w:val="none" w:sz="0" w:space="0" w:color="auto"/>
                    <w:bottom w:val="none" w:sz="0" w:space="0" w:color="auto"/>
                    <w:right w:val="none" w:sz="0" w:space="0" w:color="auto"/>
                  </w:divBdr>
                  <w:divsChild>
                    <w:div w:id="112291083">
                      <w:marLeft w:val="0"/>
                      <w:marRight w:val="0"/>
                      <w:marTop w:val="0"/>
                      <w:marBottom w:val="0"/>
                      <w:divBdr>
                        <w:top w:val="none" w:sz="0" w:space="0" w:color="auto"/>
                        <w:left w:val="none" w:sz="0" w:space="0" w:color="auto"/>
                        <w:bottom w:val="none" w:sz="0" w:space="0" w:color="auto"/>
                        <w:right w:val="none" w:sz="0" w:space="0" w:color="auto"/>
                      </w:divBdr>
                    </w:div>
                  </w:divsChild>
                </w:div>
                <w:div w:id="1878736554">
                  <w:marLeft w:val="0"/>
                  <w:marRight w:val="0"/>
                  <w:marTop w:val="0"/>
                  <w:marBottom w:val="0"/>
                  <w:divBdr>
                    <w:top w:val="none" w:sz="0" w:space="0" w:color="auto"/>
                    <w:left w:val="none" w:sz="0" w:space="0" w:color="auto"/>
                    <w:bottom w:val="none" w:sz="0" w:space="0" w:color="auto"/>
                    <w:right w:val="none" w:sz="0" w:space="0" w:color="auto"/>
                  </w:divBdr>
                  <w:divsChild>
                    <w:div w:id="2039888062">
                      <w:marLeft w:val="0"/>
                      <w:marRight w:val="0"/>
                      <w:marTop w:val="0"/>
                      <w:marBottom w:val="0"/>
                      <w:divBdr>
                        <w:top w:val="none" w:sz="0" w:space="0" w:color="auto"/>
                        <w:left w:val="none" w:sz="0" w:space="0" w:color="auto"/>
                        <w:bottom w:val="none" w:sz="0" w:space="0" w:color="auto"/>
                        <w:right w:val="none" w:sz="0" w:space="0" w:color="auto"/>
                      </w:divBdr>
                    </w:div>
                  </w:divsChild>
                </w:div>
                <w:div w:id="1921138666">
                  <w:marLeft w:val="0"/>
                  <w:marRight w:val="0"/>
                  <w:marTop w:val="0"/>
                  <w:marBottom w:val="0"/>
                  <w:divBdr>
                    <w:top w:val="none" w:sz="0" w:space="0" w:color="auto"/>
                    <w:left w:val="none" w:sz="0" w:space="0" w:color="auto"/>
                    <w:bottom w:val="none" w:sz="0" w:space="0" w:color="auto"/>
                    <w:right w:val="none" w:sz="0" w:space="0" w:color="auto"/>
                  </w:divBdr>
                  <w:divsChild>
                    <w:div w:id="1281886131">
                      <w:marLeft w:val="0"/>
                      <w:marRight w:val="0"/>
                      <w:marTop w:val="0"/>
                      <w:marBottom w:val="0"/>
                      <w:divBdr>
                        <w:top w:val="none" w:sz="0" w:space="0" w:color="auto"/>
                        <w:left w:val="none" w:sz="0" w:space="0" w:color="auto"/>
                        <w:bottom w:val="none" w:sz="0" w:space="0" w:color="auto"/>
                        <w:right w:val="none" w:sz="0" w:space="0" w:color="auto"/>
                      </w:divBdr>
                    </w:div>
                  </w:divsChild>
                </w:div>
                <w:div w:id="2067297832">
                  <w:marLeft w:val="0"/>
                  <w:marRight w:val="0"/>
                  <w:marTop w:val="0"/>
                  <w:marBottom w:val="0"/>
                  <w:divBdr>
                    <w:top w:val="none" w:sz="0" w:space="0" w:color="auto"/>
                    <w:left w:val="none" w:sz="0" w:space="0" w:color="auto"/>
                    <w:bottom w:val="none" w:sz="0" w:space="0" w:color="auto"/>
                    <w:right w:val="none" w:sz="0" w:space="0" w:color="auto"/>
                  </w:divBdr>
                  <w:divsChild>
                    <w:div w:id="251937129">
                      <w:marLeft w:val="0"/>
                      <w:marRight w:val="0"/>
                      <w:marTop w:val="0"/>
                      <w:marBottom w:val="0"/>
                      <w:divBdr>
                        <w:top w:val="none" w:sz="0" w:space="0" w:color="auto"/>
                        <w:left w:val="none" w:sz="0" w:space="0" w:color="auto"/>
                        <w:bottom w:val="none" w:sz="0" w:space="0" w:color="auto"/>
                        <w:right w:val="none" w:sz="0" w:space="0" w:color="auto"/>
                      </w:divBdr>
                    </w:div>
                  </w:divsChild>
                </w:div>
                <w:div w:id="2105419556">
                  <w:marLeft w:val="0"/>
                  <w:marRight w:val="0"/>
                  <w:marTop w:val="0"/>
                  <w:marBottom w:val="0"/>
                  <w:divBdr>
                    <w:top w:val="none" w:sz="0" w:space="0" w:color="auto"/>
                    <w:left w:val="none" w:sz="0" w:space="0" w:color="auto"/>
                    <w:bottom w:val="none" w:sz="0" w:space="0" w:color="auto"/>
                    <w:right w:val="none" w:sz="0" w:space="0" w:color="auto"/>
                  </w:divBdr>
                  <w:divsChild>
                    <w:div w:id="4300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924">
              <w:marLeft w:val="360"/>
              <w:marRight w:val="0"/>
              <w:marTop w:val="0"/>
              <w:marBottom w:val="0"/>
              <w:divBdr>
                <w:top w:val="none" w:sz="0" w:space="0" w:color="auto"/>
                <w:left w:val="none" w:sz="0" w:space="0" w:color="auto"/>
                <w:bottom w:val="none" w:sz="0" w:space="0" w:color="auto"/>
                <w:right w:val="none" w:sz="0" w:space="0" w:color="auto"/>
              </w:divBdr>
            </w:div>
          </w:divsChild>
        </w:div>
        <w:div w:id="1038506984">
          <w:marLeft w:val="0"/>
          <w:marRight w:val="0"/>
          <w:marTop w:val="0"/>
          <w:marBottom w:val="0"/>
          <w:divBdr>
            <w:top w:val="none" w:sz="0" w:space="0" w:color="auto"/>
            <w:left w:val="none" w:sz="0" w:space="0" w:color="auto"/>
            <w:bottom w:val="none" w:sz="0" w:space="0" w:color="auto"/>
            <w:right w:val="none" w:sz="0" w:space="0" w:color="auto"/>
          </w:divBdr>
        </w:div>
        <w:div w:id="1080566394">
          <w:marLeft w:val="0"/>
          <w:marRight w:val="0"/>
          <w:marTop w:val="0"/>
          <w:marBottom w:val="0"/>
          <w:divBdr>
            <w:top w:val="none" w:sz="0" w:space="0" w:color="auto"/>
            <w:left w:val="none" w:sz="0" w:space="0" w:color="auto"/>
            <w:bottom w:val="none" w:sz="0" w:space="0" w:color="auto"/>
            <w:right w:val="none" w:sz="0" w:space="0" w:color="auto"/>
          </w:divBdr>
        </w:div>
        <w:div w:id="1096513750">
          <w:marLeft w:val="0"/>
          <w:marRight w:val="0"/>
          <w:marTop w:val="0"/>
          <w:marBottom w:val="0"/>
          <w:divBdr>
            <w:top w:val="none" w:sz="0" w:space="0" w:color="auto"/>
            <w:left w:val="none" w:sz="0" w:space="0" w:color="auto"/>
            <w:bottom w:val="none" w:sz="0" w:space="0" w:color="auto"/>
            <w:right w:val="none" w:sz="0" w:space="0" w:color="auto"/>
          </w:divBdr>
        </w:div>
        <w:div w:id="1126586398">
          <w:marLeft w:val="0"/>
          <w:marRight w:val="0"/>
          <w:marTop w:val="0"/>
          <w:marBottom w:val="0"/>
          <w:divBdr>
            <w:top w:val="none" w:sz="0" w:space="0" w:color="auto"/>
            <w:left w:val="none" w:sz="0" w:space="0" w:color="auto"/>
            <w:bottom w:val="none" w:sz="0" w:space="0" w:color="auto"/>
            <w:right w:val="none" w:sz="0" w:space="0" w:color="auto"/>
          </w:divBdr>
        </w:div>
        <w:div w:id="1175917816">
          <w:marLeft w:val="0"/>
          <w:marRight w:val="0"/>
          <w:marTop w:val="0"/>
          <w:marBottom w:val="0"/>
          <w:divBdr>
            <w:top w:val="none" w:sz="0" w:space="0" w:color="auto"/>
            <w:left w:val="none" w:sz="0" w:space="0" w:color="auto"/>
            <w:bottom w:val="none" w:sz="0" w:space="0" w:color="auto"/>
            <w:right w:val="none" w:sz="0" w:space="0" w:color="auto"/>
          </w:divBdr>
        </w:div>
        <w:div w:id="1491483644">
          <w:marLeft w:val="0"/>
          <w:marRight w:val="0"/>
          <w:marTop w:val="0"/>
          <w:marBottom w:val="0"/>
          <w:divBdr>
            <w:top w:val="none" w:sz="0" w:space="0" w:color="auto"/>
            <w:left w:val="none" w:sz="0" w:space="0" w:color="auto"/>
            <w:bottom w:val="none" w:sz="0" w:space="0" w:color="auto"/>
            <w:right w:val="none" w:sz="0" w:space="0" w:color="auto"/>
          </w:divBdr>
          <w:divsChild>
            <w:div w:id="42219339">
              <w:marLeft w:val="360"/>
              <w:marRight w:val="0"/>
              <w:marTop w:val="0"/>
              <w:marBottom w:val="0"/>
              <w:divBdr>
                <w:top w:val="none" w:sz="0" w:space="0" w:color="auto"/>
                <w:left w:val="none" w:sz="0" w:space="0" w:color="auto"/>
                <w:bottom w:val="none" w:sz="0" w:space="0" w:color="auto"/>
                <w:right w:val="none" w:sz="0" w:space="0" w:color="auto"/>
              </w:divBdr>
            </w:div>
            <w:div w:id="573734653">
              <w:marLeft w:val="0"/>
              <w:marRight w:val="0"/>
              <w:marTop w:val="0"/>
              <w:marBottom w:val="0"/>
              <w:divBdr>
                <w:top w:val="none" w:sz="0" w:space="0" w:color="auto"/>
                <w:left w:val="none" w:sz="0" w:space="0" w:color="auto"/>
                <w:bottom w:val="none" w:sz="0" w:space="0" w:color="auto"/>
                <w:right w:val="none" w:sz="0" w:space="0" w:color="auto"/>
              </w:divBdr>
            </w:div>
            <w:div w:id="979845168">
              <w:marLeft w:val="360"/>
              <w:marRight w:val="0"/>
              <w:marTop w:val="0"/>
              <w:marBottom w:val="0"/>
              <w:divBdr>
                <w:top w:val="none" w:sz="0" w:space="0" w:color="auto"/>
                <w:left w:val="none" w:sz="0" w:space="0" w:color="auto"/>
                <w:bottom w:val="none" w:sz="0" w:space="0" w:color="auto"/>
                <w:right w:val="none" w:sz="0" w:space="0" w:color="auto"/>
              </w:divBdr>
              <w:divsChild>
                <w:div w:id="44258468">
                  <w:marLeft w:val="-75"/>
                  <w:marRight w:val="0"/>
                  <w:marTop w:val="30"/>
                  <w:marBottom w:val="30"/>
                  <w:divBdr>
                    <w:top w:val="none" w:sz="0" w:space="0" w:color="auto"/>
                    <w:left w:val="none" w:sz="0" w:space="0" w:color="auto"/>
                    <w:bottom w:val="none" w:sz="0" w:space="0" w:color="auto"/>
                    <w:right w:val="none" w:sz="0" w:space="0" w:color="auto"/>
                  </w:divBdr>
                  <w:divsChild>
                    <w:div w:id="40178765">
                      <w:marLeft w:val="0"/>
                      <w:marRight w:val="0"/>
                      <w:marTop w:val="0"/>
                      <w:marBottom w:val="0"/>
                      <w:divBdr>
                        <w:top w:val="none" w:sz="0" w:space="0" w:color="auto"/>
                        <w:left w:val="none" w:sz="0" w:space="0" w:color="auto"/>
                        <w:bottom w:val="none" w:sz="0" w:space="0" w:color="auto"/>
                        <w:right w:val="none" w:sz="0" w:space="0" w:color="auto"/>
                      </w:divBdr>
                      <w:divsChild>
                        <w:div w:id="1771270068">
                          <w:marLeft w:val="0"/>
                          <w:marRight w:val="0"/>
                          <w:marTop w:val="0"/>
                          <w:marBottom w:val="0"/>
                          <w:divBdr>
                            <w:top w:val="none" w:sz="0" w:space="0" w:color="auto"/>
                            <w:left w:val="none" w:sz="0" w:space="0" w:color="auto"/>
                            <w:bottom w:val="none" w:sz="0" w:space="0" w:color="auto"/>
                            <w:right w:val="none" w:sz="0" w:space="0" w:color="auto"/>
                          </w:divBdr>
                        </w:div>
                      </w:divsChild>
                    </w:div>
                    <w:div w:id="66655239">
                      <w:marLeft w:val="0"/>
                      <w:marRight w:val="0"/>
                      <w:marTop w:val="0"/>
                      <w:marBottom w:val="0"/>
                      <w:divBdr>
                        <w:top w:val="none" w:sz="0" w:space="0" w:color="auto"/>
                        <w:left w:val="none" w:sz="0" w:space="0" w:color="auto"/>
                        <w:bottom w:val="none" w:sz="0" w:space="0" w:color="auto"/>
                        <w:right w:val="none" w:sz="0" w:space="0" w:color="auto"/>
                      </w:divBdr>
                      <w:divsChild>
                        <w:div w:id="2050108749">
                          <w:marLeft w:val="0"/>
                          <w:marRight w:val="0"/>
                          <w:marTop w:val="0"/>
                          <w:marBottom w:val="0"/>
                          <w:divBdr>
                            <w:top w:val="none" w:sz="0" w:space="0" w:color="auto"/>
                            <w:left w:val="none" w:sz="0" w:space="0" w:color="auto"/>
                            <w:bottom w:val="none" w:sz="0" w:space="0" w:color="auto"/>
                            <w:right w:val="none" w:sz="0" w:space="0" w:color="auto"/>
                          </w:divBdr>
                        </w:div>
                      </w:divsChild>
                    </w:div>
                    <w:div w:id="112136811">
                      <w:marLeft w:val="0"/>
                      <w:marRight w:val="0"/>
                      <w:marTop w:val="0"/>
                      <w:marBottom w:val="0"/>
                      <w:divBdr>
                        <w:top w:val="none" w:sz="0" w:space="0" w:color="auto"/>
                        <w:left w:val="none" w:sz="0" w:space="0" w:color="auto"/>
                        <w:bottom w:val="none" w:sz="0" w:space="0" w:color="auto"/>
                        <w:right w:val="none" w:sz="0" w:space="0" w:color="auto"/>
                      </w:divBdr>
                      <w:divsChild>
                        <w:div w:id="1006447449">
                          <w:marLeft w:val="0"/>
                          <w:marRight w:val="0"/>
                          <w:marTop w:val="0"/>
                          <w:marBottom w:val="0"/>
                          <w:divBdr>
                            <w:top w:val="none" w:sz="0" w:space="0" w:color="auto"/>
                            <w:left w:val="none" w:sz="0" w:space="0" w:color="auto"/>
                            <w:bottom w:val="none" w:sz="0" w:space="0" w:color="auto"/>
                            <w:right w:val="none" w:sz="0" w:space="0" w:color="auto"/>
                          </w:divBdr>
                        </w:div>
                      </w:divsChild>
                    </w:div>
                    <w:div w:id="121193049">
                      <w:marLeft w:val="0"/>
                      <w:marRight w:val="0"/>
                      <w:marTop w:val="0"/>
                      <w:marBottom w:val="0"/>
                      <w:divBdr>
                        <w:top w:val="none" w:sz="0" w:space="0" w:color="auto"/>
                        <w:left w:val="none" w:sz="0" w:space="0" w:color="auto"/>
                        <w:bottom w:val="none" w:sz="0" w:space="0" w:color="auto"/>
                        <w:right w:val="none" w:sz="0" w:space="0" w:color="auto"/>
                      </w:divBdr>
                      <w:divsChild>
                        <w:div w:id="1236279609">
                          <w:marLeft w:val="0"/>
                          <w:marRight w:val="0"/>
                          <w:marTop w:val="0"/>
                          <w:marBottom w:val="0"/>
                          <w:divBdr>
                            <w:top w:val="none" w:sz="0" w:space="0" w:color="auto"/>
                            <w:left w:val="none" w:sz="0" w:space="0" w:color="auto"/>
                            <w:bottom w:val="none" w:sz="0" w:space="0" w:color="auto"/>
                            <w:right w:val="none" w:sz="0" w:space="0" w:color="auto"/>
                          </w:divBdr>
                        </w:div>
                      </w:divsChild>
                    </w:div>
                    <w:div w:id="188643224">
                      <w:marLeft w:val="0"/>
                      <w:marRight w:val="0"/>
                      <w:marTop w:val="0"/>
                      <w:marBottom w:val="0"/>
                      <w:divBdr>
                        <w:top w:val="none" w:sz="0" w:space="0" w:color="auto"/>
                        <w:left w:val="none" w:sz="0" w:space="0" w:color="auto"/>
                        <w:bottom w:val="none" w:sz="0" w:space="0" w:color="auto"/>
                        <w:right w:val="none" w:sz="0" w:space="0" w:color="auto"/>
                      </w:divBdr>
                      <w:divsChild>
                        <w:div w:id="2078701443">
                          <w:marLeft w:val="0"/>
                          <w:marRight w:val="0"/>
                          <w:marTop w:val="0"/>
                          <w:marBottom w:val="0"/>
                          <w:divBdr>
                            <w:top w:val="none" w:sz="0" w:space="0" w:color="auto"/>
                            <w:left w:val="none" w:sz="0" w:space="0" w:color="auto"/>
                            <w:bottom w:val="none" w:sz="0" w:space="0" w:color="auto"/>
                            <w:right w:val="none" w:sz="0" w:space="0" w:color="auto"/>
                          </w:divBdr>
                        </w:div>
                      </w:divsChild>
                    </w:div>
                    <w:div w:id="279723831">
                      <w:marLeft w:val="0"/>
                      <w:marRight w:val="0"/>
                      <w:marTop w:val="0"/>
                      <w:marBottom w:val="0"/>
                      <w:divBdr>
                        <w:top w:val="none" w:sz="0" w:space="0" w:color="auto"/>
                        <w:left w:val="none" w:sz="0" w:space="0" w:color="auto"/>
                        <w:bottom w:val="none" w:sz="0" w:space="0" w:color="auto"/>
                        <w:right w:val="none" w:sz="0" w:space="0" w:color="auto"/>
                      </w:divBdr>
                      <w:divsChild>
                        <w:div w:id="1131173074">
                          <w:marLeft w:val="0"/>
                          <w:marRight w:val="0"/>
                          <w:marTop w:val="0"/>
                          <w:marBottom w:val="0"/>
                          <w:divBdr>
                            <w:top w:val="none" w:sz="0" w:space="0" w:color="auto"/>
                            <w:left w:val="none" w:sz="0" w:space="0" w:color="auto"/>
                            <w:bottom w:val="none" w:sz="0" w:space="0" w:color="auto"/>
                            <w:right w:val="none" w:sz="0" w:space="0" w:color="auto"/>
                          </w:divBdr>
                        </w:div>
                      </w:divsChild>
                    </w:div>
                    <w:div w:id="338196433">
                      <w:marLeft w:val="0"/>
                      <w:marRight w:val="0"/>
                      <w:marTop w:val="0"/>
                      <w:marBottom w:val="0"/>
                      <w:divBdr>
                        <w:top w:val="none" w:sz="0" w:space="0" w:color="auto"/>
                        <w:left w:val="none" w:sz="0" w:space="0" w:color="auto"/>
                        <w:bottom w:val="none" w:sz="0" w:space="0" w:color="auto"/>
                        <w:right w:val="none" w:sz="0" w:space="0" w:color="auto"/>
                      </w:divBdr>
                      <w:divsChild>
                        <w:div w:id="612514650">
                          <w:marLeft w:val="0"/>
                          <w:marRight w:val="0"/>
                          <w:marTop w:val="0"/>
                          <w:marBottom w:val="0"/>
                          <w:divBdr>
                            <w:top w:val="none" w:sz="0" w:space="0" w:color="auto"/>
                            <w:left w:val="none" w:sz="0" w:space="0" w:color="auto"/>
                            <w:bottom w:val="none" w:sz="0" w:space="0" w:color="auto"/>
                            <w:right w:val="none" w:sz="0" w:space="0" w:color="auto"/>
                          </w:divBdr>
                        </w:div>
                      </w:divsChild>
                    </w:div>
                    <w:div w:id="367492345">
                      <w:marLeft w:val="0"/>
                      <w:marRight w:val="0"/>
                      <w:marTop w:val="0"/>
                      <w:marBottom w:val="0"/>
                      <w:divBdr>
                        <w:top w:val="none" w:sz="0" w:space="0" w:color="auto"/>
                        <w:left w:val="none" w:sz="0" w:space="0" w:color="auto"/>
                        <w:bottom w:val="none" w:sz="0" w:space="0" w:color="auto"/>
                        <w:right w:val="none" w:sz="0" w:space="0" w:color="auto"/>
                      </w:divBdr>
                      <w:divsChild>
                        <w:div w:id="592518623">
                          <w:marLeft w:val="0"/>
                          <w:marRight w:val="0"/>
                          <w:marTop w:val="0"/>
                          <w:marBottom w:val="0"/>
                          <w:divBdr>
                            <w:top w:val="none" w:sz="0" w:space="0" w:color="auto"/>
                            <w:left w:val="none" w:sz="0" w:space="0" w:color="auto"/>
                            <w:bottom w:val="none" w:sz="0" w:space="0" w:color="auto"/>
                            <w:right w:val="none" w:sz="0" w:space="0" w:color="auto"/>
                          </w:divBdr>
                        </w:div>
                      </w:divsChild>
                    </w:div>
                    <w:div w:id="420687217">
                      <w:marLeft w:val="0"/>
                      <w:marRight w:val="0"/>
                      <w:marTop w:val="0"/>
                      <w:marBottom w:val="0"/>
                      <w:divBdr>
                        <w:top w:val="none" w:sz="0" w:space="0" w:color="auto"/>
                        <w:left w:val="none" w:sz="0" w:space="0" w:color="auto"/>
                        <w:bottom w:val="none" w:sz="0" w:space="0" w:color="auto"/>
                        <w:right w:val="none" w:sz="0" w:space="0" w:color="auto"/>
                      </w:divBdr>
                      <w:divsChild>
                        <w:div w:id="1621645919">
                          <w:marLeft w:val="0"/>
                          <w:marRight w:val="0"/>
                          <w:marTop w:val="0"/>
                          <w:marBottom w:val="0"/>
                          <w:divBdr>
                            <w:top w:val="none" w:sz="0" w:space="0" w:color="auto"/>
                            <w:left w:val="none" w:sz="0" w:space="0" w:color="auto"/>
                            <w:bottom w:val="none" w:sz="0" w:space="0" w:color="auto"/>
                            <w:right w:val="none" w:sz="0" w:space="0" w:color="auto"/>
                          </w:divBdr>
                        </w:div>
                      </w:divsChild>
                    </w:div>
                    <w:div w:id="438530425">
                      <w:marLeft w:val="0"/>
                      <w:marRight w:val="0"/>
                      <w:marTop w:val="0"/>
                      <w:marBottom w:val="0"/>
                      <w:divBdr>
                        <w:top w:val="none" w:sz="0" w:space="0" w:color="auto"/>
                        <w:left w:val="none" w:sz="0" w:space="0" w:color="auto"/>
                        <w:bottom w:val="none" w:sz="0" w:space="0" w:color="auto"/>
                        <w:right w:val="none" w:sz="0" w:space="0" w:color="auto"/>
                      </w:divBdr>
                      <w:divsChild>
                        <w:div w:id="949821666">
                          <w:marLeft w:val="0"/>
                          <w:marRight w:val="0"/>
                          <w:marTop w:val="0"/>
                          <w:marBottom w:val="0"/>
                          <w:divBdr>
                            <w:top w:val="none" w:sz="0" w:space="0" w:color="auto"/>
                            <w:left w:val="none" w:sz="0" w:space="0" w:color="auto"/>
                            <w:bottom w:val="none" w:sz="0" w:space="0" w:color="auto"/>
                            <w:right w:val="none" w:sz="0" w:space="0" w:color="auto"/>
                          </w:divBdr>
                        </w:div>
                      </w:divsChild>
                    </w:div>
                    <w:div w:id="471755061">
                      <w:marLeft w:val="0"/>
                      <w:marRight w:val="0"/>
                      <w:marTop w:val="0"/>
                      <w:marBottom w:val="0"/>
                      <w:divBdr>
                        <w:top w:val="none" w:sz="0" w:space="0" w:color="auto"/>
                        <w:left w:val="none" w:sz="0" w:space="0" w:color="auto"/>
                        <w:bottom w:val="none" w:sz="0" w:space="0" w:color="auto"/>
                        <w:right w:val="none" w:sz="0" w:space="0" w:color="auto"/>
                      </w:divBdr>
                      <w:divsChild>
                        <w:div w:id="440104639">
                          <w:marLeft w:val="0"/>
                          <w:marRight w:val="0"/>
                          <w:marTop w:val="0"/>
                          <w:marBottom w:val="0"/>
                          <w:divBdr>
                            <w:top w:val="none" w:sz="0" w:space="0" w:color="auto"/>
                            <w:left w:val="none" w:sz="0" w:space="0" w:color="auto"/>
                            <w:bottom w:val="none" w:sz="0" w:space="0" w:color="auto"/>
                            <w:right w:val="none" w:sz="0" w:space="0" w:color="auto"/>
                          </w:divBdr>
                        </w:div>
                      </w:divsChild>
                    </w:div>
                    <w:div w:id="568537872">
                      <w:marLeft w:val="0"/>
                      <w:marRight w:val="0"/>
                      <w:marTop w:val="0"/>
                      <w:marBottom w:val="0"/>
                      <w:divBdr>
                        <w:top w:val="none" w:sz="0" w:space="0" w:color="auto"/>
                        <w:left w:val="none" w:sz="0" w:space="0" w:color="auto"/>
                        <w:bottom w:val="none" w:sz="0" w:space="0" w:color="auto"/>
                        <w:right w:val="none" w:sz="0" w:space="0" w:color="auto"/>
                      </w:divBdr>
                      <w:divsChild>
                        <w:div w:id="508302265">
                          <w:marLeft w:val="0"/>
                          <w:marRight w:val="0"/>
                          <w:marTop w:val="0"/>
                          <w:marBottom w:val="0"/>
                          <w:divBdr>
                            <w:top w:val="none" w:sz="0" w:space="0" w:color="auto"/>
                            <w:left w:val="none" w:sz="0" w:space="0" w:color="auto"/>
                            <w:bottom w:val="none" w:sz="0" w:space="0" w:color="auto"/>
                            <w:right w:val="none" w:sz="0" w:space="0" w:color="auto"/>
                          </w:divBdr>
                        </w:div>
                      </w:divsChild>
                    </w:div>
                    <w:div w:id="654383113">
                      <w:marLeft w:val="0"/>
                      <w:marRight w:val="0"/>
                      <w:marTop w:val="0"/>
                      <w:marBottom w:val="0"/>
                      <w:divBdr>
                        <w:top w:val="none" w:sz="0" w:space="0" w:color="auto"/>
                        <w:left w:val="none" w:sz="0" w:space="0" w:color="auto"/>
                        <w:bottom w:val="none" w:sz="0" w:space="0" w:color="auto"/>
                        <w:right w:val="none" w:sz="0" w:space="0" w:color="auto"/>
                      </w:divBdr>
                      <w:divsChild>
                        <w:div w:id="113182037">
                          <w:marLeft w:val="0"/>
                          <w:marRight w:val="0"/>
                          <w:marTop w:val="0"/>
                          <w:marBottom w:val="0"/>
                          <w:divBdr>
                            <w:top w:val="none" w:sz="0" w:space="0" w:color="auto"/>
                            <w:left w:val="none" w:sz="0" w:space="0" w:color="auto"/>
                            <w:bottom w:val="none" w:sz="0" w:space="0" w:color="auto"/>
                            <w:right w:val="none" w:sz="0" w:space="0" w:color="auto"/>
                          </w:divBdr>
                        </w:div>
                      </w:divsChild>
                    </w:div>
                    <w:div w:id="752973447">
                      <w:marLeft w:val="0"/>
                      <w:marRight w:val="0"/>
                      <w:marTop w:val="0"/>
                      <w:marBottom w:val="0"/>
                      <w:divBdr>
                        <w:top w:val="none" w:sz="0" w:space="0" w:color="auto"/>
                        <w:left w:val="none" w:sz="0" w:space="0" w:color="auto"/>
                        <w:bottom w:val="none" w:sz="0" w:space="0" w:color="auto"/>
                        <w:right w:val="none" w:sz="0" w:space="0" w:color="auto"/>
                      </w:divBdr>
                      <w:divsChild>
                        <w:div w:id="303394872">
                          <w:marLeft w:val="0"/>
                          <w:marRight w:val="0"/>
                          <w:marTop w:val="0"/>
                          <w:marBottom w:val="0"/>
                          <w:divBdr>
                            <w:top w:val="none" w:sz="0" w:space="0" w:color="auto"/>
                            <w:left w:val="none" w:sz="0" w:space="0" w:color="auto"/>
                            <w:bottom w:val="none" w:sz="0" w:space="0" w:color="auto"/>
                            <w:right w:val="none" w:sz="0" w:space="0" w:color="auto"/>
                          </w:divBdr>
                        </w:div>
                      </w:divsChild>
                    </w:div>
                    <w:div w:id="776564767">
                      <w:marLeft w:val="0"/>
                      <w:marRight w:val="0"/>
                      <w:marTop w:val="0"/>
                      <w:marBottom w:val="0"/>
                      <w:divBdr>
                        <w:top w:val="none" w:sz="0" w:space="0" w:color="auto"/>
                        <w:left w:val="none" w:sz="0" w:space="0" w:color="auto"/>
                        <w:bottom w:val="none" w:sz="0" w:space="0" w:color="auto"/>
                        <w:right w:val="none" w:sz="0" w:space="0" w:color="auto"/>
                      </w:divBdr>
                      <w:divsChild>
                        <w:div w:id="1270578359">
                          <w:marLeft w:val="0"/>
                          <w:marRight w:val="0"/>
                          <w:marTop w:val="0"/>
                          <w:marBottom w:val="0"/>
                          <w:divBdr>
                            <w:top w:val="none" w:sz="0" w:space="0" w:color="auto"/>
                            <w:left w:val="none" w:sz="0" w:space="0" w:color="auto"/>
                            <w:bottom w:val="none" w:sz="0" w:space="0" w:color="auto"/>
                            <w:right w:val="none" w:sz="0" w:space="0" w:color="auto"/>
                          </w:divBdr>
                        </w:div>
                      </w:divsChild>
                    </w:div>
                    <w:div w:id="944313689">
                      <w:marLeft w:val="0"/>
                      <w:marRight w:val="0"/>
                      <w:marTop w:val="0"/>
                      <w:marBottom w:val="0"/>
                      <w:divBdr>
                        <w:top w:val="none" w:sz="0" w:space="0" w:color="auto"/>
                        <w:left w:val="none" w:sz="0" w:space="0" w:color="auto"/>
                        <w:bottom w:val="none" w:sz="0" w:space="0" w:color="auto"/>
                        <w:right w:val="none" w:sz="0" w:space="0" w:color="auto"/>
                      </w:divBdr>
                      <w:divsChild>
                        <w:div w:id="744650451">
                          <w:marLeft w:val="0"/>
                          <w:marRight w:val="0"/>
                          <w:marTop w:val="0"/>
                          <w:marBottom w:val="0"/>
                          <w:divBdr>
                            <w:top w:val="none" w:sz="0" w:space="0" w:color="auto"/>
                            <w:left w:val="none" w:sz="0" w:space="0" w:color="auto"/>
                            <w:bottom w:val="none" w:sz="0" w:space="0" w:color="auto"/>
                            <w:right w:val="none" w:sz="0" w:space="0" w:color="auto"/>
                          </w:divBdr>
                        </w:div>
                      </w:divsChild>
                    </w:div>
                    <w:div w:id="1084913721">
                      <w:marLeft w:val="0"/>
                      <w:marRight w:val="0"/>
                      <w:marTop w:val="0"/>
                      <w:marBottom w:val="0"/>
                      <w:divBdr>
                        <w:top w:val="none" w:sz="0" w:space="0" w:color="auto"/>
                        <w:left w:val="none" w:sz="0" w:space="0" w:color="auto"/>
                        <w:bottom w:val="none" w:sz="0" w:space="0" w:color="auto"/>
                        <w:right w:val="none" w:sz="0" w:space="0" w:color="auto"/>
                      </w:divBdr>
                      <w:divsChild>
                        <w:div w:id="1713067072">
                          <w:marLeft w:val="0"/>
                          <w:marRight w:val="0"/>
                          <w:marTop w:val="0"/>
                          <w:marBottom w:val="0"/>
                          <w:divBdr>
                            <w:top w:val="none" w:sz="0" w:space="0" w:color="auto"/>
                            <w:left w:val="none" w:sz="0" w:space="0" w:color="auto"/>
                            <w:bottom w:val="none" w:sz="0" w:space="0" w:color="auto"/>
                            <w:right w:val="none" w:sz="0" w:space="0" w:color="auto"/>
                          </w:divBdr>
                        </w:div>
                      </w:divsChild>
                    </w:div>
                    <w:div w:id="1197042520">
                      <w:marLeft w:val="0"/>
                      <w:marRight w:val="0"/>
                      <w:marTop w:val="0"/>
                      <w:marBottom w:val="0"/>
                      <w:divBdr>
                        <w:top w:val="none" w:sz="0" w:space="0" w:color="auto"/>
                        <w:left w:val="none" w:sz="0" w:space="0" w:color="auto"/>
                        <w:bottom w:val="none" w:sz="0" w:space="0" w:color="auto"/>
                        <w:right w:val="none" w:sz="0" w:space="0" w:color="auto"/>
                      </w:divBdr>
                      <w:divsChild>
                        <w:div w:id="399595428">
                          <w:marLeft w:val="0"/>
                          <w:marRight w:val="0"/>
                          <w:marTop w:val="0"/>
                          <w:marBottom w:val="0"/>
                          <w:divBdr>
                            <w:top w:val="none" w:sz="0" w:space="0" w:color="auto"/>
                            <w:left w:val="none" w:sz="0" w:space="0" w:color="auto"/>
                            <w:bottom w:val="none" w:sz="0" w:space="0" w:color="auto"/>
                            <w:right w:val="none" w:sz="0" w:space="0" w:color="auto"/>
                          </w:divBdr>
                        </w:div>
                      </w:divsChild>
                    </w:div>
                    <w:div w:id="1222405272">
                      <w:marLeft w:val="0"/>
                      <w:marRight w:val="0"/>
                      <w:marTop w:val="0"/>
                      <w:marBottom w:val="0"/>
                      <w:divBdr>
                        <w:top w:val="none" w:sz="0" w:space="0" w:color="auto"/>
                        <w:left w:val="none" w:sz="0" w:space="0" w:color="auto"/>
                        <w:bottom w:val="none" w:sz="0" w:space="0" w:color="auto"/>
                        <w:right w:val="none" w:sz="0" w:space="0" w:color="auto"/>
                      </w:divBdr>
                      <w:divsChild>
                        <w:div w:id="1879274866">
                          <w:marLeft w:val="0"/>
                          <w:marRight w:val="0"/>
                          <w:marTop w:val="0"/>
                          <w:marBottom w:val="0"/>
                          <w:divBdr>
                            <w:top w:val="none" w:sz="0" w:space="0" w:color="auto"/>
                            <w:left w:val="none" w:sz="0" w:space="0" w:color="auto"/>
                            <w:bottom w:val="none" w:sz="0" w:space="0" w:color="auto"/>
                            <w:right w:val="none" w:sz="0" w:space="0" w:color="auto"/>
                          </w:divBdr>
                        </w:div>
                      </w:divsChild>
                    </w:div>
                    <w:div w:id="1555966024">
                      <w:marLeft w:val="0"/>
                      <w:marRight w:val="0"/>
                      <w:marTop w:val="0"/>
                      <w:marBottom w:val="0"/>
                      <w:divBdr>
                        <w:top w:val="none" w:sz="0" w:space="0" w:color="auto"/>
                        <w:left w:val="none" w:sz="0" w:space="0" w:color="auto"/>
                        <w:bottom w:val="none" w:sz="0" w:space="0" w:color="auto"/>
                        <w:right w:val="none" w:sz="0" w:space="0" w:color="auto"/>
                      </w:divBdr>
                      <w:divsChild>
                        <w:div w:id="1495488520">
                          <w:marLeft w:val="0"/>
                          <w:marRight w:val="0"/>
                          <w:marTop w:val="0"/>
                          <w:marBottom w:val="0"/>
                          <w:divBdr>
                            <w:top w:val="none" w:sz="0" w:space="0" w:color="auto"/>
                            <w:left w:val="none" w:sz="0" w:space="0" w:color="auto"/>
                            <w:bottom w:val="none" w:sz="0" w:space="0" w:color="auto"/>
                            <w:right w:val="none" w:sz="0" w:space="0" w:color="auto"/>
                          </w:divBdr>
                        </w:div>
                      </w:divsChild>
                    </w:div>
                    <w:div w:id="2052338165">
                      <w:marLeft w:val="0"/>
                      <w:marRight w:val="0"/>
                      <w:marTop w:val="0"/>
                      <w:marBottom w:val="0"/>
                      <w:divBdr>
                        <w:top w:val="none" w:sz="0" w:space="0" w:color="auto"/>
                        <w:left w:val="none" w:sz="0" w:space="0" w:color="auto"/>
                        <w:bottom w:val="none" w:sz="0" w:space="0" w:color="auto"/>
                        <w:right w:val="none" w:sz="0" w:space="0" w:color="auto"/>
                      </w:divBdr>
                      <w:divsChild>
                        <w:div w:id="1262253147">
                          <w:marLeft w:val="0"/>
                          <w:marRight w:val="0"/>
                          <w:marTop w:val="0"/>
                          <w:marBottom w:val="0"/>
                          <w:divBdr>
                            <w:top w:val="none" w:sz="0" w:space="0" w:color="auto"/>
                            <w:left w:val="none" w:sz="0" w:space="0" w:color="auto"/>
                            <w:bottom w:val="none" w:sz="0" w:space="0" w:color="auto"/>
                            <w:right w:val="none" w:sz="0" w:space="0" w:color="auto"/>
                          </w:divBdr>
                        </w:div>
                      </w:divsChild>
                    </w:div>
                    <w:div w:id="2090468503">
                      <w:marLeft w:val="0"/>
                      <w:marRight w:val="0"/>
                      <w:marTop w:val="0"/>
                      <w:marBottom w:val="0"/>
                      <w:divBdr>
                        <w:top w:val="none" w:sz="0" w:space="0" w:color="auto"/>
                        <w:left w:val="none" w:sz="0" w:space="0" w:color="auto"/>
                        <w:bottom w:val="none" w:sz="0" w:space="0" w:color="auto"/>
                        <w:right w:val="none" w:sz="0" w:space="0" w:color="auto"/>
                      </w:divBdr>
                      <w:divsChild>
                        <w:div w:id="2078622905">
                          <w:marLeft w:val="0"/>
                          <w:marRight w:val="0"/>
                          <w:marTop w:val="0"/>
                          <w:marBottom w:val="0"/>
                          <w:divBdr>
                            <w:top w:val="none" w:sz="0" w:space="0" w:color="auto"/>
                            <w:left w:val="none" w:sz="0" w:space="0" w:color="auto"/>
                            <w:bottom w:val="none" w:sz="0" w:space="0" w:color="auto"/>
                            <w:right w:val="none" w:sz="0" w:space="0" w:color="auto"/>
                          </w:divBdr>
                        </w:div>
                      </w:divsChild>
                    </w:div>
                    <w:div w:id="2096702827">
                      <w:marLeft w:val="0"/>
                      <w:marRight w:val="0"/>
                      <w:marTop w:val="0"/>
                      <w:marBottom w:val="0"/>
                      <w:divBdr>
                        <w:top w:val="none" w:sz="0" w:space="0" w:color="auto"/>
                        <w:left w:val="none" w:sz="0" w:space="0" w:color="auto"/>
                        <w:bottom w:val="none" w:sz="0" w:space="0" w:color="auto"/>
                        <w:right w:val="none" w:sz="0" w:space="0" w:color="auto"/>
                      </w:divBdr>
                      <w:divsChild>
                        <w:div w:id="1891182458">
                          <w:marLeft w:val="0"/>
                          <w:marRight w:val="0"/>
                          <w:marTop w:val="0"/>
                          <w:marBottom w:val="0"/>
                          <w:divBdr>
                            <w:top w:val="none" w:sz="0" w:space="0" w:color="auto"/>
                            <w:left w:val="none" w:sz="0" w:space="0" w:color="auto"/>
                            <w:bottom w:val="none" w:sz="0" w:space="0" w:color="auto"/>
                            <w:right w:val="none" w:sz="0" w:space="0" w:color="auto"/>
                          </w:divBdr>
                        </w:div>
                      </w:divsChild>
                    </w:div>
                    <w:div w:id="2116359732">
                      <w:marLeft w:val="0"/>
                      <w:marRight w:val="0"/>
                      <w:marTop w:val="0"/>
                      <w:marBottom w:val="0"/>
                      <w:divBdr>
                        <w:top w:val="none" w:sz="0" w:space="0" w:color="auto"/>
                        <w:left w:val="none" w:sz="0" w:space="0" w:color="auto"/>
                        <w:bottom w:val="none" w:sz="0" w:space="0" w:color="auto"/>
                        <w:right w:val="none" w:sz="0" w:space="0" w:color="auto"/>
                      </w:divBdr>
                      <w:divsChild>
                        <w:div w:id="3706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642">
              <w:marLeft w:val="360"/>
              <w:marRight w:val="0"/>
              <w:marTop w:val="0"/>
              <w:marBottom w:val="0"/>
              <w:divBdr>
                <w:top w:val="none" w:sz="0" w:space="0" w:color="auto"/>
                <w:left w:val="none" w:sz="0" w:space="0" w:color="auto"/>
                <w:bottom w:val="none" w:sz="0" w:space="0" w:color="auto"/>
                <w:right w:val="none" w:sz="0" w:space="0" w:color="auto"/>
              </w:divBdr>
            </w:div>
            <w:div w:id="1946570185">
              <w:marLeft w:val="360"/>
              <w:marRight w:val="0"/>
              <w:marTop w:val="0"/>
              <w:marBottom w:val="0"/>
              <w:divBdr>
                <w:top w:val="none" w:sz="0" w:space="0" w:color="auto"/>
                <w:left w:val="none" w:sz="0" w:space="0" w:color="auto"/>
                <w:bottom w:val="none" w:sz="0" w:space="0" w:color="auto"/>
                <w:right w:val="none" w:sz="0" w:space="0" w:color="auto"/>
              </w:divBdr>
            </w:div>
          </w:divsChild>
        </w:div>
        <w:div w:id="1558124899">
          <w:marLeft w:val="0"/>
          <w:marRight w:val="0"/>
          <w:marTop w:val="0"/>
          <w:marBottom w:val="0"/>
          <w:divBdr>
            <w:top w:val="none" w:sz="0" w:space="0" w:color="auto"/>
            <w:left w:val="none" w:sz="0" w:space="0" w:color="auto"/>
            <w:bottom w:val="none" w:sz="0" w:space="0" w:color="auto"/>
            <w:right w:val="none" w:sz="0" w:space="0" w:color="auto"/>
          </w:divBdr>
        </w:div>
        <w:div w:id="1561743616">
          <w:marLeft w:val="0"/>
          <w:marRight w:val="0"/>
          <w:marTop w:val="0"/>
          <w:marBottom w:val="0"/>
          <w:divBdr>
            <w:top w:val="none" w:sz="0" w:space="0" w:color="auto"/>
            <w:left w:val="none" w:sz="0" w:space="0" w:color="auto"/>
            <w:bottom w:val="none" w:sz="0" w:space="0" w:color="auto"/>
            <w:right w:val="none" w:sz="0" w:space="0" w:color="auto"/>
          </w:divBdr>
        </w:div>
        <w:div w:id="1623341745">
          <w:marLeft w:val="0"/>
          <w:marRight w:val="0"/>
          <w:marTop w:val="0"/>
          <w:marBottom w:val="0"/>
          <w:divBdr>
            <w:top w:val="none" w:sz="0" w:space="0" w:color="auto"/>
            <w:left w:val="none" w:sz="0" w:space="0" w:color="auto"/>
            <w:bottom w:val="none" w:sz="0" w:space="0" w:color="auto"/>
            <w:right w:val="none" w:sz="0" w:space="0" w:color="auto"/>
          </w:divBdr>
        </w:div>
        <w:div w:id="1720130249">
          <w:marLeft w:val="0"/>
          <w:marRight w:val="0"/>
          <w:marTop w:val="0"/>
          <w:marBottom w:val="0"/>
          <w:divBdr>
            <w:top w:val="none" w:sz="0" w:space="0" w:color="auto"/>
            <w:left w:val="none" w:sz="0" w:space="0" w:color="auto"/>
            <w:bottom w:val="none" w:sz="0" w:space="0" w:color="auto"/>
            <w:right w:val="none" w:sz="0" w:space="0" w:color="auto"/>
          </w:divBdr>
        </w:div>
        <w:div w:id="1781104346">
          <w:marLeft w:val="0"/>
          <w:marRight w:val="0"/>
          <w:marTop w:val="0"/>
          <w:marBottom w:val="0"/>
          <w:divBdr>
            <w:top w:val="none" w:sz="0" w:space="0" w:color="auto"/>
            <w:left w:val="none" w:sz="0" w:space="0" w:color="auto"/>
            <w:bottom w:val="none" w:sz="0" w:space="0" w:color="auto"/>
            <w:right w:val="none" w:sz="0" w:space="0" w:color="auto"/>
          </w:divBdr>
          <w:divsChild>
            <w:div w:id="1812557711">
              <w:marLeft w:val="-75"/>
              <w:marRight w:val="0"/>
              <w:marTop w:val="30"/>
              <w:marBottom w:val="30"/>
              <w:divBdr>
                <w:top w:val="none" w:sz="0" w:space="0" w:color="auto"/>
                <w:left w:val="none" w:sz="0" w:space="0" w:color="auto"/>
                <w:bottom w:val="none" w:sz="0" w:space="0" w:color="auto"/>
                <w:right w:val="none" w:sz="0" w:space="0" w:color="auto"/>
              </w:divBdr>
              <w:divsChild>
                <w:div w:id="53087328">
                  <w:marLeft w:val="0"/>
                  <w:marRight w:val="0"/>
                  <w:marTop w:val="0"/>
                  <w:marBottom w:val="0"/>
                  <w:divBdr>
                    <w:top w:val="none" w:sz="0" w:space="0" w:color="auto"/>
                    <w:left w:val="none" w:sz="0" w:space="0" w:color="auto"/>
                    <w:bottom w:val="none" w:sz="0" w:space="0" w:color="auto"/>
                    <w:right w:val="none" w:sz="0" w:space="0" w:color="auto"/>
                  </w:divBdr>
                  <w:divsChild>
                    <w:div w:id="1908103878">
                      <w:marLeft w:val="0"/>
                      <w:marRight w:val="0"/>
                      <w:marTop w:val="0"/>
                      <w:marBottom w:val="0"/>
                      <w:divBdr>
                        <w:top w:val="none" w:sz="0" w:space="0" w:color="auto"/>
                        <w:left w:val="none" w:sz="0" w:space="0" w:color="auto"/>
                        <w:bottom w:val="none" w:sz="0" w:space="0" w:color="auto"/>
                        <w:right w:val="none" w:sz="0" w:space="0" w:color="auto"/>
                      </w:divBdr>
                    </w:div>
                  </w:divsChild>
                </w:div>
                <w:div w:id="206257228">
                  <w:marLeft w:val="0"/>
                  <w:marRight w:val="0"/>
                  <w:marTop w:val="0"/>
                  <w:marBottom w:val="0"/>
                  <w:divBdr>
                    <w:top w:val="none" w:sz="0" w:space="0" w:color="auto"/>
                    <w:left w:val="none" w:sz="0" w:space="0" w:color="auto"/>
                    <w:bottom w:val="none" w:sz="0" w:space="0" w:color="auto"/>
                    <w:right w:val="none" w:sz="0" w:space="0" w:color="auto"/>
                  </w:divBdr>
                  <w:divsChild>
                    <w:div w:id="241725471">
                      <w:marLeft w:val="0"/>
                      <w:marRight w:val="0"/>
                      <w:marTop w:val="0"/>
                      <w:marBottom w:val="0"/>
                      <w:divBdr>
                        <w:top w:val="none" w:sz="0" w:space="0" w:color="auto"/>
                        <w:left w:val="none" w:sz="0" w:space="0" w:color="auto"/>
                        <w:bottom w:val="none" w:sz="0" w:space="0" w:color="auto"/>
                        <w:right w:val="none" w:sz="0" w:space="0" w:color="auto"/>
                      </w:divBdr>
                    </w:div>
                  </w:divsChild>
                </w:div>
                <w:div w:id="350766834">
                  <w:marLeft w:val="0"/>
                  <w:marRight w:val="0"/>
                  <w:marTop w:val="0"/>
                  <w:marBottom w:val="0"/>
                  <w:divBdr>
                    <w:top w:val="none" w:sz="0" w:space="0" w:color="auto"/>
                    <w:left w:val="none" w:sz="0" w:space="0" w:color="auto"/>
                    <w:bottom w:val="none" w:sz="0" w:space="0" w:color="auto"/>
                    <w:right w:val="none" w:sz="0" w:space="0" w:color="auto"/>
                  </w:divBdr>
                  <w:divsChild>
                    <w:div w:id="91248750">
                      <w:marLeft w:val="0"/>
                      <w:marRight w:val="0"/>
                      <w:marTop w:val="0"/>
                      <w:marBottom w:val="0"/>
                      <w:divBdr>
                        <w:top w:val="none" w:sz="0" w:space="0" w:color="auto"/>
                        <w:left w:val="none" w:sz="0" w:space="0" w:color="auto"/>
                        <w:bottom w:val="none" w:sz="0" w:space="0" w:color="auto"/>
                        <w:right w:val="none" w:sz="0" w:space="0" w:color="auto"/>
                      </w:divBdr>
                    </w:div>
                  </w:divsChild>
                </w:div>
                <w:div w:id="368801193">
                  <w:marLeft w:val="0"/>
                  <w:marRight w:val="0"/>
                  <w:marTop w:val="0"/>
                  <w:marBottom w:val="0"/>
                  <w:divBdr>
                    <w:top w:val="none" w:sz="0" w:space="0" w:color="auto"/>
                    <w:left w:val="none" w:sz="0" w:space="0" w:color="auto"/>
                    <w:bottom w:val="none" w:sz="0" w:space="0" w:color="auto"/>
                    <w:right w:val="none" w:sz="0" w:space="0" w:color="auto"/>
                  </w:divBdr>
                  <w:divsChild>
                    <w:div w:id="644161215">
                      <w:marLeft w:val="0"/>
                      <w:marRight w:val="0"/>
                      <w:marTop w:val="0"/>
                      <w:marBottom w:val="0"/>
                      <w:divBdr>
                        <w:top w:val="none" w:sz="0" w:space="0" w:color="auto"/>
                        <w:left w:val="none" w:sz="0" w:space="0" w:color="auto"/>
                        <w:bottom w:val="none" w:sz="0" w:space="0" w:color="auto"/>
                        <w:right w:val="none" w:sz="0" w:space="0" w:color="auto"/>
                      </w:divBdr>
                    </w:div>
                  </w:divsChild>
                </w:div>
                <w:div w:id="377751894">
                  <w:marLeft w:val="0"/>
                  <w:marRight w:val="0"/>
                  <w:marTop w:val="0"/>
                  <w:marBottom w:val="0"/>
                  <w:divBdr>
                    <w:top w:val="none" w:sz="0" w:space="0" w:color="auto"/>
                    <w:left w:val="none" w:sz="0" w:space="0" w:color="auto"/>
                    <w:bottom w:val="none" w:sz="0" w:space="0" w:color="auto"/>
                    <w:right w:val="none" w:sz="0" w:space="0" w:color="auto"/>
                  </w:divBdr>
                  <w:divsChild>
                    <w:div w:id="206339141">
                      <w:marLeft w:val="0"/>
                      <w:marRight w:val="0"/>
                      <w:marTop w:val="0"/>
                      <w:marBottom w:val="0"/>
                      <w:divBdr>
                        <w:top w:val="none" w:sz="0" w:space="0" w:color="auto"/>
                        <w:left w:val="none" w:sz="0" w:space="0" w:color="auto"/>
                        <w:bottom w:val="none" w:sz="0" w:space="0" w:color="auto"/>
                        <w:right w:val="none" w:sz="0" w:space="0" w:color="auto"/>
                      </w:divBdr>
                    </w:div>
                  </w:divsChild>
                </w:div>
                <w:div w:id="603224675">
                  <w:marLeft w:val="0"/>
                  <w:marRight w:val="0"/>
                  <w:marTop w:val="0"/>
                  <w:marBottom w:val="0"/>
                  <w:divBdr>
                    <w:top w:val="none" w:sz="0" w:space="0" w:color="auto"/>
                    <w:left w:val="none" w:sz="0" w:space="0" w:color="auto"/>
                    <w:bottom w:val="none" w:sz="0" w:space="0" w:color="auto"/>
                    <w:right w:val="none" w:sz="0" w:space="0" w:color="auto"/>
                  </w:divBdr>
                  <w:divsChild>
                    <w:div w:id="1036976429">
                      <w:marLeft w:val="0"/>
                      <w:marRight w:val="0"/>
                      <w:marTop w:val="0"/>
                      <w:marBottom w:val="0"/>
                      <w:divBdr>
                        <w:top w:val="none" w:sz="0" w:space="0" w:color="auto"/>
                        <w:left w:val="none" w:sz="0" w:space="0" w:color="auto"/>
                        <w:bottom w:val="none" w:sz="0" w:space="0" w:color="auto"/>
                        <w:right w:val="none" w:sz="0" w:space="0" w:color="auto"/>
                      </w:divBdr>
                    </w:div>
                  </w:divsChild>
                </w:div>
                <w:div w:id="698580844">
                  <w:marLeft w:val="0"/>
                  <w:marRight w:val="0"/>
                  <w:marTop w:val="0"/>
                  <w:marBottom w:val="0"/>
                  <w:divBdr>
                    <w:top w:val="none" w:sz="0" w:space="0" w:color="auto"/>
                    <w:left w:val="none" w:sz="0" w:space="0" w:color="auto"/>
                    <w:bottom w:val="none" w:sz="0" w:space="0" w:color="auto"/>
                    <w:right w:val="none" w:sz="0" w:space="0" w:color="auto"/>
                  </w:divBdr>
                  <w:divsChild>
                    <w:div w:id="1598713805">
                      <w:marLeft w:val="0"/>
                      <w:marRight w:val="0"/>
                      <w:marTop w:val="0"/>
                      <w:marBottom w:val="0"/>
                      <w:divBdr>
                        <w:top w:val="none" w:sz="0" w:space="0" w:color="auto"/>
                        <w:left w:val="none" w:sz="0" w:space="0" w:color="auto"/>
                        <w:bottom w:val="none" w:sz="0" w:space="0" w:color="auto"/>
                        <w:right w:val="none" w:sz="0" w:space="0" w:color="auto"/>
                      </w:divBdr>
                    </w:div>
                  </w:divsChild>
                </w:div>
                <w:div w:id="886262051">
                  <w:marLeft w:val="0"/>
                  <w:marRight w:val="0"/>
                  <w:marTop w:val="0"/>
                  <w:marBottom w:val="0"/>
                  <w:divBdr>
                    <w:top w:val="none" w:sz="0" w:space="0" w:color="auto"/>
                    <w:left w:val="none" w:sz="0" w:space="0" w:color="auto"/>
                    <w:bottom w:val="none" w:sz="0" w:space="0" w:color="auto"/>
                    <w:right w:val="none" w:sz="0" w:space="0" w:color="auto"/>
                  </w:divBdr>
                  <w:divsChild>
                    <w:div w:id="1575624664">
                      <w:marLeft w:val="0"/>
                      <w:marRight w:val="0"/>
                      <w:marTop w:val="0"/>
                      <w:marBottom w:val="0"/>
                      <w:divBdr>
                        <w:top w:val="none" w:sz="0" w:space="0" w:color="auto"/>
                        <w:left w:val="none" w:sz="0" w:space="0" w:color="auto"/>
                        <w:bottom w:val="none" w:sz="0" w:space="0" w:color="auto"/>
                        <w:right w:val="none" w:sz="0" w:space="0" w:color="auto"/>
                      </w:divBdr>
                    </w:div>
                  </w:divsChild>
                </w:div>
                <w:div w:id="956571734">
                  <w:marLeft w:val="0"/>
                  <w:marRight w:val="0"/>
                  <w:marTop w:val="0"/>
                  <w:marBottom w:val="0"/>
                  <w:divBdr>
                    <w:top w:val="none" w:sz="0" w:space="0" w:color="auto"/>
                    <w:left w:val="none" w:sz="0" w:space="0" w:color="auto"/>
                    <w:bottom w:val="none" w:sz="0" w:space="0" w:color="auto"/>
                    <w:right w:val="none" w:sz="0" w:space="0" w:color="auto"/>
                  </w:divBdr>
                  <w:divsChild>
                    <w:div w:id="192036987">
                      <w:marLeft w:val="0"/>
                      <w:marRight w:val="0"/>
                      <w:marTop w:val="0"/>
                      <w:marBottom w:val="0"/>
                      <w:divBdr>
                        <w:top w:val="none" w:sz="0" w:space="0" w:color="auto"/>
                        <w:left w:val="none" w:sz="0" w:space="0" w:color="auto"/>
                        <w:bottom w:val="none" w:sz="0" w:space="0" w:color="auto"/>
                        <w:right w:val="none" w:sz="0" w:space="0" w:color="auto"/>
                      </w:divBdr>
                    </w:div>
                  </w:divsChild>
                </w:div>
                <w:div w:id="1207913712">
                  <w:marLeft w:val="0"/>
                  <w:marRight w:val="0"/>
                  <w:marTop w:val="0"/>
                  <w:marBottom w:val="0"/>
                  <w:divBdr>
                    <w:top w:val="none" w:sz="0" w:space="0" w:color="auto"/>
                    <w:left w:val="none" w:sz="0" w:space="0" w:color="auto"/>
                    <w:bottom w:val="none" w:sz="0" w:space="0" w:color="auto"/>
                    <w:right w:val="none" w:sz="0" w:space="0" w:color="auto"/>
                  </w:divBdr>
                  <w:divsChild>
                    <w:div w:id="623268098">
                      <w:marLeft w:val="0"/>
                      <w:marRight w:val="0"/>
                      <w:marTop w:val="0"/>
                      <w:marBottom w:val="0"/>
                      <w:divBdr>
                        <w:top w:val="none" w:sz="0" w:space="0" w:color="auto"/>
                        <w:left w:val="none" w:sz="0" w:space="0" w:color="auto"/>
                        <w:bottom w:val="none" w:sz="0" w:space="0" w:color="auto"/>
                        <w:right w:val="none" w:sz="0" w:space="0" w:color="auto"/>
                      </w:divBdr>
                    </w:div>
                  </w:divsChild>
                </w:div>
                <w:div w:id="1227104369">
                  <w:marLeft w:val="0"/>
                  <w:marRight w:val="0"/>
                  <w:marTop w:val="0"/>
                  <w:marBottom w:val="0"/>
                  <w:divBdr>
                    <w:top w:val="none" w:sz="0" w:space="0" w:color="auto"/>
                    <w:left w:val="none" w:sz="0" w:space="0" w:color="auto"/>
                    <w:bottom w:val="none" w:sz="0" w:space="0" w:color="auto"/>
                    <w:right w:val="none" w:sz="0" w:space="0" w:color="auto"/>
                  </w:divBdr>
                  <w:divsChild>
                    <w:div w:id="549658134">
                      <w:marLeft w:val="0"/>
                      <w:marRight w:val="0"/>
                      <w:marTop w:val="0"/>
                      <w:marBottom w:val="0"/>
                      <w:divBdr>
                        <w:top w:val="none" w:sz="0" w:space="0" w:color="auto"/>
                        <w:left w:val="none" w:sz="0" w:space="0" w:color="auto"/>
                        <w:bottom w:val="none" w:sz="0" w:space="0" w:color="auto"/>
                        <w:right w:val="none" w:sz="0" w:space="0" w:color="auto"/>
                      </w:divBdr>
                    </w:div>
                  </w:divsChild>
                </w:div>
                <w:div w:id="1245411623">
                  <w:marLeft w:val="0"/>
                  <w:marRight w:val="0"/>
                  <w:marTop w:val="0"/>
                  <w:marBottom w:val="0"/>
                  <w:divBdr>
                    <w:top w:val="none" w:sz="0" w:space="0" w:color="auto"/>
                    <w:left w:val="none" w:sz="0" w:space="0" w:color="auto"/>
                    <w:bottom w:val="none" w:sz="0" w:space="0" w:color="auto"/>
                    <w:right w:val="none" w:sz="0" w:space="0" w:color="auto"/>
                  </w:divBdr>
                  <w:divsChild>
                    <w:div w:id="1526865040">
                      <w:marLeft w:val="0"/>
                      <w:marRight w:val="0"/>
                      <w:marTop w:val="0"/>
                      <w:marBottom w:val="0"/>
                      <w:divBdr>
                        <w:top w:val="none" w:sz="0" w:space="0" w:color="auto"/>
                        <w:left w:val="none" w:sz="0" w:space="0" w:color="auto"/>
                        <w:bottom w:val="none" w:sz="0" w:space="0" w:color="auto"/>
                        <w:right w:val="none" w:sz="0" w:space="0" w:color="auto"/>
                      </w:divBdr>
                    </w:div>
                  </w:divsChild>
                </w:div>
                <w:div w:id="1295255183">
                  <w:marLeft w:val="0"/>
                  <w:marRight w:val="0"/>
                  <w:marTop w:val="0"/>
                  <w:marBottom w:val="0"/>
                  <w:divBdr>
                    <w:top w:val="none" w:sz="0" w:space="0" w:color="auto"/>
                    <w:left w:val="none" w:sz="0" w:space="0" w:color="auto"/>
                    <w:bottom w:val="none" w:sz="0" w:space="0" w:color="auto"/>
                    <w:right w:val="none" w:sz="0" w:space="0" w:color="auto"/>
                  </w:divBdr>
                  <w:divsChild>
                    <w:div w:id="1590432848">
                      <w:marLeft w:val="0"/>
                      <w:marRight w:val="0"/>
                      <w:marTop w:val="0"/>
                      <w:marBottom w:val="0"/>
                      <w:divBdr>
                        <w:top w:val="none" w:sz="0" w:space="0" w:color="auto"/>
                        <w:left w:val="none" w:sz="0" w:space="0" w:color="auto"/>
                        <w:bottom w:val="none" w:sz="0" w:space="0" w:color="auto"/>
                        <w:right w:val="none" w:sz="0" w:space="0" w:color="auto"/>
                      </w:divBdr>
                    </w:div>
                  </w:divsChild>
                </w:div>
                <w:div w:id="1298074067">
                  <w:marLeft w:val="0"/>
                  <w:marRight w:val="0"/>
                  <w:marTop w:val="0"/>
                  <w:marBottom w:val="0"/>
                  <w:divBdr>
                    <w:top w:val="none" w:sz="0" w:space="0" w:color="auto"/>
                    <w:left w:val="none" w:sz="0" w:space="0" w:color="auto"/>
                    <w:bottom w:val="none" w:sz="0" w:space="0" w:color="auto"/>
                    <w:right w:val="none" w:sz="0" w:space="0" w:color="auto"/>
                  </w:divBdr>
                  <w:divsChild>
                    <w:div w:id="41682486">
                      <w:marLeft w:val="0"/>
                      <w:marRight w:val="0"/>
                      <w:marTop w:val="0"/>
                      <w:marBottom w:val="0"/>
                      <w:divBdr>
                        <w:top w:val="none" w:sz="0" w:space="0" w:color="auto"/>
                        <w:left w:val="none" w:sz="0" w:space="0" w:color="auto"/>
                        <w:bottom w:val="none" w:sz="0" w:space="0" w:color="auto"/>
                        <w:right w:val="none" w:sz="0" w:space="0" w:color="auto"/>
                      </w:divBdr>
                    </w:div>
                  </w:divsChild>
                </w:div>
                <w:div w:id="1386372490">
                  <w:marLeft w:val="0"/>
                  <w:marRight w:val="0"/>
                  <w:marTop w:val="0"/>
                  <w:marBottom w:val="0"/>
                  <w:divBdr>
                    <w:top w:val="none" w:sz="0" w:space="0" w:color="auto"/>
                    <w:left w:val="none" w:sz="0" w:space="0" w:color="auto"/>
                    <w:bottom w:val="none" w:sz="0" w:space="0" w:color="auto"/>
                    <w:right w:val="none" w:sz="0" w:space="0" w:color="auto"/>
                  </w:divBdr>
                  <w:divsChild>
                    <w:div w:id="732654478">
                      <w:marLeft w:val="0"/>
                      <w:marRight w:val="0"/>
                      <w:marTop w:val="0"/>
                      <w:marBottom w:val="0"/>
                      <w:divBdr>
                        <w:top w:val="none" w:sz="0" w:space="0" w:color="auto"/>
                        <w:left w:val="none" w:sz="0" w:space="0" w:color="auto"/>
                        <w:bottom w:val="none" w:sz="0" w:space="0" w:color="auto"/>
                        <w:right w:val="none" w:sz="0" w:space="0" w:color="auto"/>
                      </w:divBdr>
                    </w:div>
                  </w:divsChild>
                </w:div>
                <w:div w:id="1431852544">
                  <w:marLeft w:val="0"/>
                  <w:marRight w:val="0"/>
                  <w:marTop w:val="0"/>
                  <w:marBottom w:val="0"/>
                  <w:divBdr>
                    <w:top w:val="none" w:sz="0" w:space="0" w:color="auto"/>
                    <w:left w:val="none" w:sz="0" w:space="0" w:color="auto"/>
                    <w:bottom w:val="none" w:sz="0" w:space="0" w:color="auto"/>
                    <w:right w:val="none" w:sz="0" w:space="0" w:color="auto"/>
                  </w:divBdr>
                  <w:divsChild>
                    <w:div w:id="1058741949">
                      <w:marLeft w:val="0"/>
                      <w:marRight w:val="0"/>
                      <w:marTop w:val="0"/>
                      <w:marBottom w:val="0"/>
                      <w:divBdr>
                        <w:top w:val="none" w:sz="0" w:space="0" w:color="auto"/>
                        <w:left w:val="none" w:sz="0" w:space="0" w:color="auto"/>
                        <w:bottom w:val="none" w:sz="0" w:space="0" w:color="auto"/>
                        <w:right w:val="none" w:sz="0" w:space="0" w:color="auto"/>
                      </w:divBdr>
                    </w:div>
                  </w:divsChild>
                </w:div>
                <w:div w:id="1492913882">
                  <w:marLeft w:val="0"/>
                  <w:marRight w:val="0"/>
                  <w:marTop w:val="0"/>
                  <w:marBottom w:val="0"/>
                  <w:divBdr>
                    <w:top w:val="none" w:sz="0" w:space="0" w:color="auto"/>
                    <w:left w:val="none" w:sz="0" w:space="0" w:color="auto"/>
                    <w:bottom w:val="none" w:sz="0" w:space="0" w:color="auto"/>
                    <w:right w:val="none" w:sz="0" w:space="0" w:color="auto"/>
                  </w:divBdr>
                  <w:divsChild>
                    <w:div w:id="2033653640">
                      <w:marLeft w:val="0"/>
                      <w:marRight w:val="0"/>
                      <w:marTop w:val="0"/>
                      <w:marBottom w:val="0"/>
                      <w:divBdr>
                        <w:top w:val="none" w:sz="0" w:space="0" w:color="auto"/>
                        <w:left w:val="none" w:sz="0" w:space="0" w:color="auto"/>
                        <w:bottom w:val="none" w:sz="0" w:space="0" w:color="auto"/>
                        <w:right w:val="none" w:sz="0" w:space="0" w:color="auto"/>
                      </w:divBdr>
                    </w:div>
                  </w:divsChild>
                </w:div>
                <w:div w:id="1689988429">
                  <w:marLeft w:val="0"/>
                  <w:marRight w:val="0"/>
                  <w:marTop w:val="0"/>
                  <w:marBottom w:val="0"/>
                  <w:divBdr>
                    <w:top w:val="none" w:sz="0" w:space="0" w:color="auto"/>
                    <w:left w:val="none" w:sz="0" w:space="0" w:color="auto"/>
                    <w:bottom w:val="none" w:sz="0" w:space="0" w:color="auto"/>
                    <w:right w:val="none" w:sz="0" w:space="0" w:color="auto"/>
                  </w:divBdr>
                  <w:divsChild>
                    <w:div w:id="863516718">
                      <w:marLeft w:val="0"/>
                      <w:marRight w:val="0"/>
                      <w:marTop w:val="0"/>
                      <w:marBottom w:val="0"/>
                      <w:divBdr>
                        <w:top w:val="none" w:sz="0" w:space="0" w:color="auto"/>
                        <w:left w:val="none" w:sz="0" w:space="0" w:color="auto"/>
                        <w:bottom w:val="none" w:sz="0" w:space="0" w:color="auto"/>
                        <w:right w:val="none" w:sz="0" w:space="0" w:color="auto"/>
                      </w:divBdr>
                    </w:div>
                  </w:divsChild>
                </w:div>
                <w:div w:id="1753310277">
                  <w:marLeft w:val="0"/>
                  <w:marRight w:val="0"/>
                  <w:marTop w:val="0"/>
                  <w:marBottom w:val="0"/>
                  <w:divBdr>
                    <w:top w:val="none" w:sz="0" w:space="0" w:color="auto"/>
                    <w:left w:val="none" w:sz="0" w:space="0" w:color="auto"/>
                    <w:bottom w:val="none" w:sz="0" w:space="0" w:color="auto"/>
                    <w:right w:val="none" w:sz="0" w:space="0" w:color="auto"/>
                  </w:divBdr>
                  <w:divsChild>
                    <w:div w:id="1361128190">
                      <w:marLeft w:val="0"/>
                      <w:marRight w:val="0"/>
                      <w:marTop w:val="0"/>
                      <w:marBottom w:val="0"/>
                      <w:divBdr>
                        <w:top w:val="none" w:sz="0" w:space="0" w:color="auto"/>
                        <w:left w:val="none" w:sz="0" w:space="0" w:color="auto"/>
                        <w:bottom w:val="none" w:sz="0" w:space="0" w:color="auto"/>
                        <w:right w:val="none" w:sz="0" w:space="0" w:color="auto"/>
                      </w:divBdr>
                    </w:div>
                  </w:divsChild>
                </w:div>
                <w:div w:id="1759790527">
                  <w:marLeft w:val="0"/>
                  <w:marRight w:val="0"/>
                  <w:marTop w:val="0"/>
                  <w:marBottom w:val="0"/>
                  <w:divBdr>
                    <w:top w:val="none" w:sz="0" w:space="0" w:color="auto"/>
                    <w:left w:val="none" w:sz="0" w:space="0" w:color="auto"/>
                    <w:bottom w:val="none" w:sz="0" w:space="0" w:color="auto"/>
                    <w:right w:val="none" w:sz="0" w:space="0" w:color="auto"/>
                  </w:divBdr>
                  <w:divsChild>
                    <w:div w:id="1414819330">
                      <w:marLeft w:val="0"/>
                      <w:marRight w:val="0"/>
                      <w:marTop w:val="0"/>
                      <w:marBottom w:val="0"/>
                      <w:divBdr>
                        <w:top w:val="none" w:sz="0" w:space="0" w:color="auto"/>
                        <w:left w:val="none" w:sz="0" w:space="0" w:color="auto"/>
                        <w:bottom w:val="none" w:sz="0" w:space="0" w:color="auto"/>
                        <w:right w:val="none" w:sz="0" w:space="0" w:color="auto"/>
                      </w:divBdr>
                    </w:div>
                  </w:divsChild>
                </w:div>
                <w:div w:id="1876892644">
                  <w:marLeft w:val="0"/>
                  <w:marRight w:val="0"/>
                  <w:marTop w:val="0"/>
                  <w:marBottom w:val="0"/>
                  <w:divBdr>
                    <w:top w:val="none" w:sz="0" w:space="0" w:color="auto"/>
                    <w:left w:val="none" w:sz="0" w:space="0" w:color="auto"/>
                    <w:bottom w:val="none" w:sz="0" w:space="0" w:color="auto"/>
                    <w:right w:val="none" w:sz="0" w:space="0" w:color="auto"/>
                  </w:divBdr>
                  <w:divsChild>
                    <w:div w:id="2024243182">
                      <w:marLeft w:val="0"/>
                      <w:marRight w:val="0"/>
                      <w:marTop w:val="0"/>
                      <w:marBottom w:val="0"/>
                      <w:divBdr>
                        <w:top w:val="none" w:sz="0" w:space="0" w:color="auto"/>
                        <w:left w:val="none" w:sz="0" w:space="0" w:color="auto"/>
                        <w:bottom w:val="none" w:sz="0" w:space="0" w:color="auto"/>
                        <w:right w:val="none" w:sz="0" w:space="0" w:color="auto"/>
                      </w:divBdr>
                    </w:div>
                  </w:divsChild>
                </w:div>
                <w:div w:id="1877310171">
                  <w:marLeft w:val="0"/>
                  <w:marRight w:val="0"/>
                  <w:marTop w:val="0"/>
                  <w:marBottom w:val="0"/>
                  <w:divBdr>
                    <w:top w:val="none" w:sz="0" w:space="0" w:color="auto"/>
                    <w:left w:val="none" w:sz="0" w:space="0" w:color="auto"/>
                    <w:bottom w:val="none" w:sz="0" w:space="0" w:color="auto"/>
                    <w:right w:val="none" w:sz="0" w:space="0" w:color="auto"/>
                  </w:divBdr>
                  <w:divsChild>
                    <w:div w:id="1418749175">
                      <w:marLeft w:val="0"/>
                      <w:marRight w:val="0"/>
                      <w:marTop w:val="0"/>
                      <w:marBottom w:val="0"/>
                      <w:divBdr>
                        <w:top w:val="none" w:sz="0" w:space="0" w:color="auto"/>
                        <w:left w:val="none" w:sz="0" w:space="0" w:color="auto"/>
                        <w:bottom w:val="none" w:sz="0" w:space="0" w:color="auto"/>
                        <w:right w:val="none" w:sz="0" w:space="0" w:color="auto"/>
                      </w:divBdr>
                    </w:div>
                  </w:divsChild>
                </w:div>
                <w:div w:id="1911767933">
                  <w:marLeft w:val="0"/>
                  <w:marRight w:val="0"/>
                  <w:marTop w:val="0"/>
                  <w:marBottom w:val="0"/>
                  <w:divBdr>
                    <w:top w:val="none" w:sz="0" w:space="0" w:color="auto"/>
                    <w:left w:val="none" w:sz="0" w:space="0" w:color="auto"/>
                    <w:bottom w:val="none" w:sz="0" w:space="0" w:color="auto"/>
                    <w:right w:val="none" w:sz="0" w:space="0" w:color="auto"/>
                  </w:divBdr>
                  <w:divsChild>
                    <w:div w:id="1492209322">
                      <w:marLeft w:val="0"/>
                      <w:marRight w:val="0"/>
                      <w:marTop w:val="0"/>
                      <w:marBottom w:val="0"/>
                      <w:divBdr>
                        <w:top w:val="none" w:sz="0" w:space="0" w:color="auto"/>
                        <w:left w:val="none" w:sz="0" w:space="0" w:color="auto"/>
                        <w:bottom w:val="none" w:sz="0" w:space="0" w:color="auto"/>
                        <w:right w:val="none" w:sz="0" w:space="0" w:color="auto"/>
                      </w:divBdr>
                    </w:div>
                  </w:divsChild>
                </w:div>
                <w:div w:id="2145192138">
                  <w:marLeft w:val="0"/>
                  <w:marRight w:val="0"/>
                  <w:marTop w:val="0"/>
                  <w:marBottom w:val="0"/>
                  <w:divBdr>
                    <w:top w:val="none" w:sz="0" w:space="0" w:color="auto"/>
                    <w:left w:val="none" w:sz="0" w:space="0" w:color="auto"/>
                    <w:bottom w:val="none" w:sz="0" w:space="0" w:color="auto"/>
                    <w:right w:val="none" w:sz="0" w:space="0" w:color="auto"/>
                  </w:divBdr>
                  <w:divsChild>
                    <w:div w:id="2130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6483">
          <w:marLeft w:val="0"/>
          <w:marRight w:val="0"/>
          <w:marTop w:val="0"/>
          <w:marBottom w:val="0"/>
          <w:divBdr>
            <w:top w:val="none" w:sz="0" w:space="0" w:color="auto"/>
            <w:left w:val="none" w:sz="0" w:space="0" w:color="auto"/>
            <w:bottom w:val="none" w:sz="0" w:space="0" w:color="auto"/>
            <w:right w:val="none" w:sz="0" w:space="0" w:color="auto"/>
          </w:divBdr>
        </w:div>
        <w:div w:id="1950160417">
          <w:marLeft w:val="0"/>
          <w:marRight w:val="0"/>
          <w:marTop w:val="0"/>
          <w:marBottom w:val="0"/>
          <w:divBdr>
            <w:top w:val="none" w:sz="0" w:space="0" w:color="auto"/>
            <w:left w:val="none" w:sz="0" w:space="0" w:color="auto"/>
            <w:bottom w:val="none" w:sz="0" w:space="0" w:color="auto"/>
            <w:right w:val="none" w:sz="0" w:space="0" w:color="auto"/>
          </w:divBdr>
        </w:div>
        <w:div w:id="2007511235">
          <w:marLeft w:val="0"/>
          <w:marRight w:val="0"/>
          <w:marTop w:val="0"/>
          <w:marBottom w:val="0"/>
          <w:divBdr>
            <w:top w:val="none" w:sz="0" w:space="0" w:color="auto"/>
            <w:left w:val="none" w:sz="0" w:space="0" w:color="auto"/>
            <w:bottom w:val="none" w:sz="0" w:space="0" w:color="auto"/>
            <w:right w:val="none" w:sz="0" w:space="0" w:color="auto"/>
          </w:divBdr>
          <w:divsChild>
            <w:div w:id="63381326">
              <w:marLeft w:val="-75"/>
              <w:marRight w:val="0"/>
              <w:marTop w:val="30"/>
              <w:marBottom w:val="30"/>
              <w:divBdr>
                <w:top w:val="none" w:sz="0" w:space="0" w:color="auto"/>
                <w:left w:val="none" w:sz="0" w:space="0" w:color="auto"/>
                <w:bottom w:val="none" w:sz="0" w:space="0" w:color="auto"/>
                <w:right w:val="none" w:sz="0" w:space="0" w:color="auto"/>
              </w:divBdr>
              <w:divsChild>
                <w:div w:id="56325430">
                  <w:marLeft w:val="0"/>
                  <w:marRight w:val="0"/>
                  <w:marTop w:val="0"/>
                  <w:marBottom w:val="0"/>
                  <w:divBdr>
                    <w:top w:val="none" w:sz="0" w:space="0" w:color="auto"/>
                    <w:left w:val="none" w:sz="0" w:space="0" w:color="auto"/>
                    <w:bottom w:val="none" w:sz="0" w:space="0" w:color="auto"/>
                    <w:right w:val="none" w:sz="0" w:space="0" w:color="auto"/>
                  </w:divBdr>
                  <w:divsChild>
                    <w:div w:id="897787340">
                      <w:marLeft w:val="0"/>
                      <w:marRight w:val="0"/>
                      <w:marTop w:val="0"/>
                      <w:marBottom w:val="0"/>
                      <w:divBdr>
                        <w:top w:val="none" w:sz="0" w:space="0" w:color="auto"/>
                        <w:left w:val="none" w:sz="0" w:space="0" w:color="auto"/>
                        <w:bottom w:val="none" w:sz="0" w:space="0" w:color="auto"/>
                        <w:right w:val="none" w:sz="0" w:space="0" w:color="auto"/>
                      </w:divBdr>
                    </w:div>
                  </w:divsChild>
                </w:div>
                <w:div w:id="247353610">
                  <w:marLeft w:val="0"/>
                  <w:marRight w:val="0"/>
                  <w:marTop w:val="0"/>
                  <w:marBottom w:val="0"/>
                  <w:divBdr>
                    <w:top w:val="none" w:sz="0" w:space="0" w:color="auto"/>
                    <w:left w:val="none" w:sz="0" w:space="0" w:color="auto"/>
                    <w:bottom w:val="none" w:sz="0" w:space="0" w:color="auto"/>
                    <w:right w:val="none" w:sz="0" w:space="0" w:color="auto"/>
                  </w:divBdr>
                  <w:divsChild>
                    <w:div w:id="2146505883">
                      <w:marLeft w:val="0"/>
                      <w:marRight w:val="0"/>
                      <w:marTop w:val="0"/>
                      <w:marBottom w:val="0"/>
                      <w:divBdr>
                        <w:top w:val="none" w:sz="0" w:space="0" w:color="auto"/>
                        <w:left w:val="none" w:sz="0" w:space="0" w:color="auto"/>
                        <w:bottom w:val="none" w:sz="0" w:space="0" w:color="auto"/>
                        <w:right w:val="none" w:sz="0" w:space="0" w:color="auto"/>
                      </w:divBdr>
                    </w:div>
                  </w:divsChild>
                </w:div>
                <w:div w:id="317812251">
                  <w:marLeft w:val="0"/>
                  <w:marRight w:val="0"/>
                  <w:marTop w:val="0"/>
                  <w:marBottom w:val="0"/>
                  <w:divBdr>
                    <w:top w:val="none" w:sz="0" w:space="0" w:color="auto"/>
                    <w:left w:val="none" w:sz="0" w:space="0" w:color="auto"/>
                    <w:bottom w:val="none" w:sz="0" w:space="0" w:color="auto"/>
                    <w:right w:val="none" w:sz="0" w:space="0" w:color="auto"/>
                  </w:divBdr>
                  <w:divsChild>
                    <w:div w:id="456724375">
                      <w:marLeft w:val="0"/>
                      <w:marRight w:val="0"/>
                      <w:marTop w:val="0"/>
                      <w:marBottom w:val="0"/>
                      <w:divBdr>
                        <w:top w:val="none" w:sz="0" w:space="0" w:color="auto"/>
                        <w:left w:val="none" w:sz="0" w:space="0" w:color="auto"/>
                        <w:bottom w:val="none" w:sz="0" w:space="0" w:color="auto"/>
                        <w:right w:val="none" w:sz="0" w:space="0" w:color="auto"/>
                      </w:divBdr>
                    </w:div>
                  </w:divsChild>
                </w:div>
                <w:div w:id="359866835">
                  <w:marLeft w:val="0"/>
                  <w:marRight w:val="0"/>
                  <w:marTop w:val="0"/>
                  <w:marBottom w:val="0"/>
                  <w:divBdr>
                    <w:top w:val="none" w:sz="0" w:space="0" w:color="auto"/>
                    <w:left w:val="none" w:sz="0" w:space="0" w:color="auto"/>
                    <w:bottom w:val="none" w:sz="0" w:space="0" w:color="auto"/>
                    <w:right w:val="none" w:sz="0" w:space="0" w:color="auto"/>
                  </w:divBdr>
                  <w:divsChild>
                    <w:div w:id="1529173342">
                      <w:marLeft w:val="0"/>
                      <w:marRight w:val="0"/>
                      <w:marTop w:val="0"/>
                      <w:marBottom w:val="0"/>
                      <w:divBdr>
                        <w:top w:val="none" w:sz="0" w:space="0" w:color="auto"/>
                        <w:left w:val="none" w:sz="0" w:space="0" w:color="auto"/>
                        <w:bottom w:val="none" w:sz="0" w:space="0" w:color="auto"/>
                        <w:right w:val="none" w:sz="0" w:space="0" w:color="auto"/>
                      </w:divBdr>
                    </w:div>
                  </w:divsChild>
                </w:div>
                <w:div w:id="601498634">
                  <w:marLeft w:val="0"/>
                  <w:marRight w:val="0"/>
                  <w:marTop w:val="0"/>
                  <w:marBottom w:val="0"/>
                  <w:divBdr>
                    <w:top w:val="none" w:sz="0" w:space="0" w:color="auto"/>
                    <w:left w:val="none" w:sz="0" w:space="0" w:color="auto"/>
                    <w:bottom w:val="none" w:sz="0" w:space="0" w:color="auto"/>
                    <w:right w:val="none" w:sz="0" w:space="0" w:color="auto"/>
                  </w:divBdr>
                  <w:divsChild>
                    <w:div w:id="1771971284">
                      <w:marLeft w:val="0"/>
                      <w:marRight w:val="0"/>
                      <w:marTop w:val="0"/>
                      <w:marBottom w:val="0"/>
                      <w:divBdr>
                        <w:top w:val="none" w:sz="0" w:space="0" w:color="auto"/>
                        <w:left w:val="none" w:sz="0" w:space="0" w:color="auto"/>
                        <w:bottom w:val="none" w:sz="0" w:space="0" w:color="auto"/>
                        <w:right w:val="none" w:sz="0" w:space="0" w:color="auto"/>
                      </w:divBdr>
                    </w:div>
                  </w:divsChild>
                </w:div>
                <w:div w:id="712998068">
                  <w:marLeft w:val="0"/>
                  <w:marRight w:val="0"/>
                  <w:marTop w:val="0"/>
                  <w:marBottom w:val="0"/>
                  <w:divBdr>
                    <w:top w:val="none" w:sz="0" w:space="0" w:color="auto"/>
                    <w:left w:val="none" w:sz="0" w:space="0" w:color="auto"/>
                    <w:bottom w:val="none" w:sz="0" w:space="0" w:color="auto"/>
                    <w:right w:val="none" w:sz="0" w:space="0" w:color="auto"/>
                  </w:divBdr>
                  <w:divsChild>
                    <w:div w:id="1354529208">
                      <w:marLeft w:val="0"/>
                      <w:marRight w:val="0"/>
                      <w:marTop w:val="0"/>
                      <w:marBottom w:val="0"/>
                      <w:divBdr>
                        <w:top w:val="none" w:sz="0" w:space="0" w:color="auto"/>
                        <w:left w:val="none" w:sz="0" w:space="0" w:color="auto"/>
                        <w:bottom w:val="none" w:sz="0" w:space="0" w:color="auto"/>
                        <w:right w:val="none" w:sz="0" w:space="0" w:color="auto"/>
                      </w:divBdr>
                    </w:div>
                  </w:divsChild>
                </w:div>
                <w:div w:id="810711937">
                  <w:marLeft w:val="0"/>
                  <w:marRight w:val="0"/>
                  <w:marTop w:val="0"/>
                  <w:marBottom w:val="0"/>
                  <w:divBdr>
                    <w:top w:val="none" w:sz="0" w:space="0" w:color="auto"/>
                    <w:left w:val="none" w:sz="0" w:space="0" w:color="auto"/>
                    <w:bottom w:val="none" w:sz="0" w:space="0" w:color="auto"/>
                    <w:right w:val="none" w:sz="0" w:space="0" w:color="auto"/>
                  </w:divBdr>
                  <w:divsChild>
                    <w:div w:id="872881699">
                      <w:marLeft w:val="0"/>
                      <w:marRight w:val="0"/>
                      <w:marTop w:val="0"/>
                      <w:marBottom w:val="0"/>
                      <w:divBdr>
                        <w:top w:val="none" w:sz="0" w:space="0" w:color="auto"/>
                        <w:left w:val="none" w:sz="0" w:space="0" w:color="auto"/>
                        <w:bottom w:val="none" w:sz="0" w:space="0" w:color="auto"/>
                        <w:right w:val="none" w:sz="0" w:space="0" w:color="auto"/>
                      </w:divBdr>
                    </w:div>
                  </w:divsChild>
                </w:div>
                <w:div w:id="850141735">
                  <w:marLeft w:val="0"/>
                  <w:marRight w:val="0"/>
                  <w:marTop w:val="0"/>
                  <w:marBottom w:val="0"/>
                  <w:divBdr>
                    <w:top w:val="none" w:sz="0" w:space="0" w:color="auto"/>
                    <w:left w:val="none" w:sz="0" w:space="0" w:color="auto"/>
                    <w:bottom w:val="none" w:sz="0" w:space="0" w:color="auto"/>
                    <w:right w:val="none" w:sz="0" w:space="0" w:color="auto"/>
                  </w:divBdr>
                  <w:divsChild>
                    <w:div w:id="314918561">
                      <w:marLeft w:val="0"/>
                      <w:marRight w:val="0"/>
                      <w:marTop w:val="0"/>
                      <w:marBottom w:val="0"/>
                      <w:divBdr>
                        <w:top w:val="none" w:sz="0" w:space="0" w:color="auto"/>
                        <w:left w:val="none" w:sz="0" w:space="0" w:color="auto"/>
                        <w:bottom w:val="none" w:sz="0" w:space="0" w:color="auto"/>
                        <w:right w:val="none" w:sz="0" w:space="0" w:color="auto"/>
                      </w:divBdr>
                    </w:div>
                  </w:divsChild>
                </w:div>
                <w:div w:id="946354625">
                  <w:marLeft w:val="0"/>
                  <w:marRight w:val="0"/>
                  <w:marTop w:val="0"/>
                  <w:marBottom w:val="0"/>
                  <w:divBdr>
                    <w:top w:val="none" w:sz="0" w:space="0" w:color="auto"/>
                    <w:left w:val="none" w:sz="0" w:space="0" w:color="auto"/>
                    <w:bottom w:val="none" w:sz="0" w:space="0" w:color="auto"/>
                    <w:right w:val="none" w:sz="0" w:space="0" w:color="auto"/>
                  </w:divBdr>
                  <w:divsChild>
                    <w:div w:id="1982690557">
                      <w:marLeft w:val="0"/>
                      <w:marRight w:val="0"/>
                      <w:marTop w:val="0"/>
                      <w:marBottom w:val="0"/>
                      <w:divBdr>
                        <w:top w:val="none" w:sz="0" w:space="0" w:color="auto"/>
                        <w:left w:val="none" w:sz="0" w:space="0" w:color="auto"/>
                        <w:bottom w:val="none" w:sz="0" w:space="0" w:color="auto"/>
                        <w:right w:val="none" w:sz="0" w:space="0" w:color="auto"/>
                      </w:divBdr>
                    </w:div>
                  </w:divsChild>
                </w:div>
                <w:div w:id="956136072">
                  <w:marLeft w:val="0"/>
                  <w:marRight w:val="0"/>
                  <w:marTop w:val="0"/>
                  <w:marBottom w:val="0"/>
                  <w:divBdr>
                    <w:top w:val="none" w:sz="0" w:space="0" w:color="auto"/>
                    <w:left w:val="none" w:sz="0" w:space="0" w:color="auto"/>
                    <w:bottom w:val="none" w:sz="0" w:space="0" w:color="auto"/>
                    <w:right w:val="none" w:sz="0" w:space="0" w:color="auto"/>
                  </w:divBdr>
                  <w:divsChild>
                    <w:div w:id="537671272">
                      <w:marLeft w:val="0"/>
                      <w:marRight w:val="0"/>
                      <w:marTop w:val="0"/>
                      <w:marBottom w:val="0"/>
                      <w:divBdr>
                        <w:top w:val="none" w:sz="0" w:space="0" w:color="auto"/>
                        <w:left w:val="none" w:sz="0" w:space="0" w:color="auto"/>
                        <w:bottom w:val="none" w:sz="0" w:space="0" w:color="auto"/>
                        <w:right w:val="none" w:sz="0" w:space="0" w:color="auto"/>
                      </w:divBdr>
                    </w:div>
                  </w:divsChild>
                </w:div>
                <w:div w:id="1005211362">
                  <w:marLeft w:val="0"/>
                  <w:marRight w:val="0"/>
                  <w:marTop w:val="0"/>
                  <w:marBottom w:val="0"/>
                  <w:divBdr>
                    <w:top w:val="none" w:sz="0" w:space="0" w:color="auto"/>
                    <w:left w:val="none" w:sz="0" w:space="0" w:color="auto"/>
                    <w:bottom w:val="none" w:sz="0" w:space="0" w:color="auto"/>
                    <w:right w:val="none" w:sz="0" w:space="0" w:color="auto"/>
                  </w:divBdr>
                  <w:divsChild>
                    <w:div w:id="1221744894">
                      <w:marLeft w:val="0"/>
                      <w:marRight w:val="0"/>
                      <w:marTop w:val="0"/>
                      <w:marBottom w:val="0"/>
                      <w:divBdr>
                        <w:top w:val="none" w:sz="0" w:space="0" w:color="auto"/>
                        <w:left w:val="none" w:sz="0" w:space="0" w:color="auto"/>
                        <w:bottom w:val="none" w:sz="0" w:space="0" w:color="auto"/>
                        <w:right w:val="none" w:sz="0" w:space="0" w:color="auto"/>
                      </w:divBdr>
                    </w:div>
                  </w:divsChild>
                </w:div>
                <w:div w:id="1103303477">
                  <w:marLeft w:val="0"/>
                  <w:marRight w:val="0"/>
                  <w:marTop w:val="0"/>
                  <w:marBottom w:val="0"/>
                  <w:divBdr>
                    <w:top w:val="none" w:sz="0" w:space="0" w:color="auto"/>
                    <w:left w:val="none" w:sz="0" w:space="0" w:color="auto"/>
                    <w:bottom w:val="none" w:sz="0" w:space="0" w:color="auto"/>
                    <w:right w:val="none" w:sz="0" w:space="0" w:color="auto"/>
                  </w:divBdr>
                  <w:divsChild>
                    <w:div w:id="1396735543">
                      <w:marLeft w:val="0"/>
                      <w:marRight w:val="0"/>
                      <w:marTop w:val="0"/>
                      <w:marBottom w:val="0"/>
                      <w:divBdr>
                        <w:top w:val="none" w:sz="0" w:space="0" w:color="auto"/>
                        <w:left w:val="none" w:sz="0" w:space="0" w:color="auto"/>
                        <w:bottom w:val="none" w:sz="0" w:space="0" w:color="auto"/>
                        <w:right w:val="none" w:sz="0" w:space="0" w:color="auto"/>
                      </w:divBdr>
                    </w:div>
                  </w:divsChild>
                </w:div>
                <w:div w:id="1148474649">
                  <w:marLeft w:val="0"/>
                  <w:marRight w:val="0"/>
                  <w:marTop w:val="0"/>
                  <w:marBottom w:val="0"/>
                  <w:divBdr>
                    <w:top w:val="none" w:sz="0" w:space="0" w:color="auto"/>
                    <w:left w:val="none" w:sz="0" w:space="0" w:color="auto"/>
                    <w:bottom w:val="none" w:sz="0" w:space="0" w:color="auto"/>
                    <w:right w:val="none" w:sz="0" w:space="0" w:color="auto"/>
                  </w:divBdr>
                  <w:divsChild>
                    <w:div w:id="1829907617">
                      <w:marLeft w:val="0"/>
                      <w:marRight w:val="0"/>
                      <w:marTop w:val="0"/>
                      <w:marBottom w:val="0"/>
                      <w:divBdr>
                        <w:top w:val="none" w:sz="0" w:space="0" w:color="auto"/>
                        <w:left w:val="none" w:sz="0" w:space="0" w:color="auto"/>
                        <w:bottom w:val="none" w:sz="0" w:space="0" w:color="auto"/>
                        <w:right w:val="none" w:sz="0" w:space="0" w:color="auto"/>
                      </w:divBdr>
                    </w:div>
                  </w:divsChild>
                </w:div>
                <w:div w:id="1405567505">
                  <w:marLeft w:val="0"/>
                  <w:marRight w:val="0"/>
                  <w:marTop w:val="0"/>
                  <w:marBottom w:val="0"/>
                  <w:divBdr>
                    <w:top w:val="none" w:sz="0" w:space="0" w:color="auto"/>
                    <w:left w:val="none" w:sz="0" w:space="0" w:color="auto"/>
                    <w:bottom w:val="none" w:sz="0" w:space="0" w:color="auto"/>
                    <w:right w:val="none" w:sz="0" w:space="0" w:color="auto"/>
                  </w:divBdr>
                  <w:divsChild>
                    <w:div w:id="611934610">
                      <w:marLeft w:val="0"/>
                      <w:marRight w:val="0"/>
                      <w:marTop w:val="0"/>
                      <w:marBottom w:val="0"/>
                      <w:divBdr>
                        <w:top w:val="none" w:sz="0" w:space="0" w:color="auto"/>
                        <w:left w:val="none" w:sz="0" w:space="0" w:color="auto"/>
                        <w:bottom w:val="none" w:sz="0" w:space="0" w:color="auto"/>
                        <w:right w:val="none" w:sz="0" w:space="0" w:color="auto"/>
                      </w:divBdr>
                    </w:div>
                  </w:divsChild>
                </w:div>
                <w:div w:id="1492790862">
                  <w:marLeft w:val="0"/>
                  <w:marRight w:val="0"/>
                  <w:marTop w:val="0"/>
                  <w:marBottom w:val="0"/>
                  <w:divBdr>
                    <w:top w:val="none" w:sz="0" w:space="0" w:color="auto"/>
                    <w:left w:val="none" w:sz="0" w:space="0" w:color="auto"/>
                    <w:bottom w:val="none" w:sz="0" w:space="0" w:color="auto"/>
                    <w:right w:val="none" w:sz="0" w:space="0" w:color="auto"/>
                  </w:divBdr>
                  <w:divsChild>
                    <w:div w:id="688529799">
                      <w:marLeft w:val="0"/>
                      <w:marRight w:val="0"/>
                      <w:marTop w:val="0"/>
                      <w:marBottom w:val="0"/>
                      <w:divBdr>
                        <w:top w:val="none" w:sz="0" w:space="0" w:color="auto"/>
                        <w:left w:val="none" w:sz="0" w:space="0" w:color="auto"/>
                        <w:bottom w:val="none" w:sz="0" w:space="0" w:color="auto"/>
                        <w:right w:val="none" w:sz="0" w:space="0" w:color="auto"/>
                      </w:divBdr>
                    </w:div>
                  </w:divsChild>
                </w:div>
                <w:div w:id="1796868376">
                  <w:marLeft w:val="0"/>
                  <w:marRight w:val="0"/>
                  <w:marTop w:val="0"/>
                  <w:marBottom w:val="0"/>
                  <w:divBdr>
                    <w:top w:val="none" w:sz="0" w:space="0" w:color="auto"/>
                    <w:left w:val="none" w:sz="0" w:space="0" w:color="auto"/>
                    <w:bottom w:val="none" w:sz="0" w:space="0" w:color="auto"/>
                    <w:right w:val="none" w:sz="0" w:space="0" w:color="auto"/>
                  </w:divBdr>
                  <w:divsChild>
                    <w:div w:id="572617519">
                      <w:marLeft w:val="0"/>
                      <w:marRight w:val="0"/>
                      <w:marTop w:val="0"/>
                      <w:marBottom w:val="0"/>
                      <w:divBdr>
                        <w:top w:val="none" w:sz="0" w:space="0" w:color="auto"/>
                        <w:left w:val="none" w:sz="0" w:space="0" w:color="auto"/>
                        <w:bottom w:val="none" w:sz="0" w:space="0" w:color="auto"/>
                        <w:right w:val="none" w:sz="0" w:space="0" w:color="auto"/>
                      </w:divBdr>
                    </w:div>
                  </w:divsChild>
                </w:div>
                <w:div w:id="1836533957">
                  <w:marLeft w:val="0"/>
                  <w:marRight w:val="0"/>
                  <w:marTop w:val="0"/>
                  <w:marBottom w:val="0"/>
                  <w:divBdr>
                    <w:top w:val="none" w:sz="0" w:space="0" w:color="auto"/>
                    <w:left w:val="none" w:sz="0" w:space="0" w:color="auto"/>
                    <w:bottom w:val="none" w:sz="0" w:space="0" w:color="auto"/>
                    <w:right w:val="none" w:sz="0" w:space="0" w:color="auto"/>
                  </w:divBdr>
                  <w:divsChild>
                    <w:div w:id="681125306">
                      <w:marLeft w:val="0"/>
                      <w:marRight w:val="0"/>
                      <w:marTop w:val="0"/>
                      <w:marBottom w:val="0"/>
                      <w:divBdr>
                        <w:top w:val="none" w:sz="0" w:space="0" w:color="auto"/>
                        <w:left w:val="none" w:sz="0" w:space="0" w:color="auto"/>
                        <w:bottom w:val="none" w:sz="0" w:space="0" w:color="auto"/>
                        <w:right w:val="none" w:sz="0" w:space="0" w:color="auto"/>
                      </w:divBdr>
                    </w:div>
                  </w:divsChild>
                </w:div>
                <w:div w:id="1888759405">
                  <w:marLeft w:val="0"/>
                  <w:marRight w:val="0"/>
                  <w:marTop w:val="0"/>
                  <w:marBottom w:val="0"/>
                  <w:divBdr>
                    <w:top w:val="none" w:sz="0" w:space="0" w:color="auto"/>
                    <w:left w:val="none" w:sz="0" w:space="0" w:color="auto"/>
                    <w:bottom w:val="none" w:sz="0" w:space="0" w:color="auto"/>
                    <w:right w:val="none" w:sz="0" w:space="0" w:color="auto"/>
                  </w:divBdr>
                  <w:divsChild>
                    <w:div w:id="1768311462">
                      <w:marLeft w:val="0"/>
                      <w:marRight w:val="0"/>
                      <w:marTop w:val="0"/>
                      <w:marBottom w:val="0"/>
                      <w:divBdr>
                        <w:top w:val="none" w:sz="0" w:space="0" w:color="auto"/>
                        <w:left w:val="none" w:sz="0" w:space="0" w:color="auto"/>
                        <w:bottom w:val="none" w:sz="0" w:space="0" w:color="auto"/>
                        <w:right w:val="none" w:sz="0" w:space="0" w:color="auto"/>
                      </w:divBdr>
                    </w:div>
                  </w:divsChild>
                </w:div>
                <w:div w:id="1900480199">
                  <w:marLeft w:val="0"/>
                  <w:marRight w:val="0"/>
                  <w:marTop w:val="0"/>
                  <w:marBottom w:val="0"/>
                  <w:divBdr>
                    <w:top w:val="none" w:sz="0" w:space="0" w:color="auto"/>
                    <w:left w:val="none" w:sz="0" w:space="0" w:color="auto"/>
                    <w:bottom w:val="none" w:sz="0" w:space="0" w:color="auto"/>
                    <w:right w:val="none" w:sz="0" w:space="0" w:color="auto"/>
                  </w:divBdr>
                  <w:divsChild>
                    <w:div w:id="1418479751">
                      <w:marLeft w:val="0"/>
                      <w:marRight w:val="0"/>
                      <w:marTop w:val="0"/>
                      <w:marBottom w:val="0"/>
                      <w:divBdr>
                        <w:top w:val="none" w:sz="0" w:space="0" w:color="auto"/>
                        <w:left w:val="none" w:sz="0" w:space="0" w:color="auto"/>
                        <w:bottom w:val="none" w:sz="0" w:space="0" w:color="auto"/>
                        <w:right w:val="none" w:sz="0" w:space="0" w:color="auto"/>
                      </w:divBdr>
                    </w:div>
                  </w:divsChild>
                </w:div>
                <w:div w:id="1903323988">
                  <w:marLeft w:val="0"/>
                  <w:marRight w:val="0"/>
                  <w:marTop w:val="0"/>
                  <w:marBottom w:val="0"/>
                  <w:divBdr>
                    <w:top w:val="none" w:sz="0" w:space="0" w:color="auto"/>
                    <w:left w:val="none" w:sz="0" w:space="0" w:color="auto"/>
                    <w:bottom w:val="none" w:sz="0" w:space="0" w:color="auto"/>
                    <w:right w:val="none" w:sz="0" w:space="0" w:color="auto"/>
                  </w:divBdr>
                  <w:divsChild>
                    <w:div w:id="2017420425">
                      <w:marLeft w:val="0"/>
                      <w:marRight w:val="0"/>
                      <w:marTop w:val="0"/>
                      <w:marBottom w:val="0"/>
                      <w:divBdr>
                        <w:top w:val="none" w:sz="0" w:space="0" w:color="auto"/>
                        <w:left w:val="none" w:sz="0" w:space="0" w:color="auto"/>
                        <w:bottom w:val="none" w:sz="0" w:space="0" w:color="auto"/>
                        <w:right w:val="none" w:sz="0" w:space="0" w:color="auto"/>
                      </w:divBdr>
                    </w:div>
                  </w:divsChild>
                </w:div>
                <w:div w:id="1904873502">
                  <w:marLeft w:val="0"/>
                  <w:marRight w:val="0"/>
                  <w:marTop w:val="0"/>
                  <w:marBottom w:val="0"/>
                  <w:divBdr>
                    <w:top w:val="none" w:sz="0" w:space="0" w:color="auto"/>
                    <w:left w:val="none" w:sz="0" w:space="0" w:color="auto"/>
                    <w:bottom w:val="none" w:sz="0" w:space="0" w:color="auto"/>
                    <w:right w:val="none" w:sz="0" w:space="0" w:color="auto"/>
                  </w:divBdr>
                  <w:divsChild>
                    <w:div w:id="963000423">
                      <w:marLeft w:val="0"/>
                      <w:marRight w:val="0"/>
                      <w:marTop w:val="0"/>
                      <w:marBottom w:val="0"/>
                      <w:divBdr>
                        <w:top w:val="none" w:sz="0" w:space="0" w:color="auto"/>
                        <w:left w:val="none" w:sz="0" w:space="0" w:color="auto"/>
                        <w:bottom w:val="none" w:sz="0" w:space="0" w:color="auto"/>
                        <w:right w:val="none" w:sz="0" w:space="0" w:color="auto"/>
                      </w:divBdr>
                    </w:div>
                  </w:divsChild>
                </w:div>
                <w:div w:id="1915040759">
                  <w:marLeft w:val="0"/>
                  <w:marRight w:val="0"/>
                  <w:marTop w:val="0"/>
                  <w:marBottom w:val="0"/>
                  <w:divBdr>
                    <w:top w:val="none" w:sz="0" w:space="0" w:color="auto"/>
                    <w:left w:val="none" w:sz="0" w:space="0" w:color="auto"/>
                    <w:bottom w:val="none" w:sz="0" w:space="0" w:color="auto"/>
                    <w:right w:val="none" w:sz="0" w:space="0" w:color="auto"/>
                  </w:divBdr>
                  <w:divsChild>
                    <w:div w:id="106123249">
                      <w:marLeft w:val="0"/>
                      <w:marRight w:val="0"/>
                      <w:marTop w:val="0"/>
                      <w:marBottom w:val="0"/>
                      <w:divBdr>
                        <w:top w:val="none" w:sz="0" w:space="0" w:color="auto"/>
                        <w:left w:val="none" w:sz="0" w:space="0" w:color="auto"/>
                        <w:bottom w:val="none" w:sz="0" w:space="0" w:color="auto"/>
                        <w:right w:val="none" w:sz="0" w:space="0" w:color="auto"/>
                      </w:divBdr>
                    </w:div>
                  </w:divsChild>
                </w:div>
                <w:div w:id="1958754371">
                  <w:marLeft w:val="0"/>
                  <w:marRight w:val="0"/>
                  <w:marTop w:val="0"/>
                  <w:marBottom w:val="0"/>
                  <w:divBdr>
                    <w:top w:val="none" w:sz="0" w:space="0" w:color="auto"/>
                    <w:left w:val="none" w:sz="0" w:space="0" w:color="auto"/>
                    <w:bottom w:val="none" w:sz="0" w:space="0" w:color="auto"/>
                    <w:right w:val="none" w:sz="0" w:space="0" w:color="auto"/>
                  </w:divBdr>
                  <w:divsChild>
                    <w:div w:id="673731206">
                      <w:marLeft w:val="0"/>
                      <w:marRight w:val="0"/>
                      <w:marTop w:val="0"/>
                      <w:marBottom w:val="0"/>
                      <w:divBdr>
                        <w:top w:val="none" w:sz="0" w:space="0" w:color="auto"/>
                        <w:left w:val="none" w:sz="0" w:space="0" w:color="auto"/>
                        <w:bottom w:val="none" w:sz="0" w:space="0" w:color="auto"/>
                        <w:right w:val="none" w:sz="0" w:space="0" w:color="auto"/>
                      </w:divBdr>
                    </w:div>
                  </w:divsChild>
                </w:div>
                <w:div w:id="2013216368">
                  <w:marLeft w:val="0"/>
                  <w:marRight w:val="0"/>
                  <w:marTop w:val="0"/>
                  <w:marBottom w:val="0"/>
                  <w:divBdr>
                    <w:top w:val="none" w:sz="0" w:space="0" w:color="auto"/>
                    <w:left w:val="none" w:sz="0" w:space="0" w:color="auto"/>
                    <w:bottom w:val="none" w:sz="0" w:space="0" w:color="auto"/>
                    <w:right w:val="none" w:sz="0" w:space="0" w:color="auto"/>
                  </w:divBdr>
                  <w:divsChild>
                    <w:div w:id="71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376">
          <w:marLeft w:val="0"/>
          <w:marRight w:val="0"/>
          <w:marTop w:val="0"/>
          <w:marBottom w:val="0"/>
          <w:divBdr>
            <w:top w:val="none" w:sz="0" w:space="0" w:color="auto"/>
            <w:left w:val="none" w:sz="0" w:space="0" w:color="auto"/>
            <w:bottom w:val="none" w:sz="0" w:space="0" w:color="auto"/>
            <w:right w:val="none" w:sz="0" w:space="0" w:color="auto"/>
          </w:divBdr>
        </w:div>
        <w:div w:id="2068602473">
          <w:marLeft w:val="0"/>
          <w:marRight w:val="0"/>
          <w:marTop w:val="0"/>
          <w:marBottom w:val="0"/>
          <w:divBdr>
            <w:top w:val="none" w:sz="0" w:space="0" w:color="auto"/>
            <w:left w:val="none" w:sz="0" w:space="0" w:color="auto"/>
            <w:bottom w:val="none" w:sz="0" w:space="0" w:color="auto"/>
            <w:right w:val="none" w:sz="0" w:space="0" w:color="auto"/>
          </w:divBdr>
          <w:divsChild>
            <w:div w:id="681586207">
              <w:marLeft w:val="-75"/>
              <w:marRight w:val="0"/>
              <w:marTop w:val="30"/>
              <w:marBottom w:val="30"/>
              <w:divBdr>
                <w:top w:val="none" w:sz="0" w:space="0" w:color="auto"/>
                <w:left w:val="none" w:sz="0" w:space="0" w:color="auto"/>
                <w:bottom w:val="none" w:sz="0" w:space="0" w:color="auto"/>
                <w:right w:val="none" w:sz="0" w:space="0" w:color="auto"/>
              </w:divBdr>
              <w:divsChild>
                <w:div w:id="599411067">
                  <w:marLeft w:val="0"/>
                  <w:marRight w:val="0"/>
                  <w:marTop w:val="0"/>
                  <w:marBottom w:val="0"/>
                  <w:divBdr>
                    <w:top w:val="none" w:sz="0" w:space="0" w:color="auto"/>
                    <w:left w:val="none" w:sz="0" w:space="0" w:color="auto"/>
                    <w:bottom w:val="none" w:sz="0" w:space="0" w:color="auto"/>
                    <w:right w:val="none" w:sz="0" w:space="0" w:color="auto"/>
                  </w:divBdr>
                  <w:divsChild>
                    <w:div w:id="1499467071">
                      <w:marLeft w:val="0"/>
                      <w:marRight w:val="0"/>
                      <w:marTop w:val="0"/>
                      <w:marBottom w:val="0"/>
                      <w:divBdr>
                        <w:top w:val="none" w:sz="0" w:space="0" w:color="auto"/>
                        <w:left w:val="none" w:sz="0" w:space="0" w:color="auto"/>
                        <w:bottom w:val="none" w:sz="0" w:space="0" w:color="auto"/>
                        <w:right w:val="none" w:sz="0" w:space="0" w:color="auto"/>
                      </w:divBdr>
                    </w:div>
                    <w:div w:id="1939556029">
                      <w:marLeft w:val="0"/>
                      <w:marRight w:val="0"/>
                      <w:marTop w:val="0"/>
                      <w:marBottom w:val="0"/>
                      <w:divBdr>
                        <w:top w:val="none" w:sz="0" w:space="0" w:color="auto"/>
                        <w:left w:val="none" w:sz="0" w:space="0" w:color="auto"/>
                        <w:bottom w:val="none" w:sz="0" w:space="0" w:color="auto"/>
                        <w:right w:val="none" w:sz="0" w:space="0" w:color="auto"/>
                      </w:divBdr>
                    </w:div>
                  </w:divsChild>
                </w:div>
                <w:div w:id="783574596">
                  <w:marLeft w:val="0"/>
                  <w:marRight w:val="0"/>
                  <w:marTop w:val="0"/>
                  <w:marBottom w:val="0"/>
                  <w:divBdr>
                    <w:top w:val="none" w:sz="0" w:space="0" w:color="auto"/>
                    <w:left w:val="none" w:sz="0" w:space="0" w:color="auto"/>
                    <w:bottom w:val="none" w:sz="0" w:space="0" w:color="auto"/>
                    <w:right w:val="none" w:sz="0" w:space="0" w:color="auto"/>
                  </w:divBdr>
                  <w:divsChild>
                    <w:div w:id="1721712786">
                      <w:marLeft w:val="0"/>
                      <w:marRight w:val="0"/>
                      <w:marTop w:val="0"/>
                      <w:marBottom w:val="0"/>
                      <w:divBdr>
                        <w:top w:val="none" w:sz="0" w:space="0" w:color="auto"/>
                        <w:left w:val="none" w:sz="0" w:space="0" w:color="auto"/>
                        <w:bottom w:val="none" w:sz="0" w:space="0" w:color="auto"/>
                        <w:right w:val="none" w:sz="0" w:space="0" w:color="auto"/>
                      </w:divBdr>
                    </w:div>
                  </w:divsChild>
                </w:div>
                <w:div w:id="832571234">
                  <w:marLeft w:val="0"/>
                  <w:marRight w:val="0"/>
                  <w:marTop w:val="0"/>
                  <w:marBottom w:val="0"/>
                  <w:divBdr>
                    <w:top w:val="none" w:sz="0" w:space="0" w:color="auto"/>
                    <w:left w:val="none" w:sz="0" w:space="0" w:color="auto"/>
                    <w:bottom w:val="none" w:sz="0" w:space="0" w:color="auto"/>
                    <w:right w:val="none" w:sz="0" w:space="0" w:color="auto"/>
                  </w:divBdr>
                  <w:divsChild>
                    <w:div w:id="1589777978">
                      <w:marLeft w:val="0"/>
                      <w:marRight w:val="0"/>
                      <w:marTop w:val="0"/>
                      <w:marBottom w:val="0"/>
                      <w:divBdr>
                        <w:top w:val="none" w:sz="0" w:space="0" w:color="auto"/>
                        <w:left w:val="none" w:sz="0" w:space="0" w:color="auto"/>
                        <w:bottom w:val="none" w:sz="0" w:space="0" w:color="auto"/>
                        <w:right w:val="none" w:sz="0" w:space="0" w:color="auto"/>
                      </w:divBdr>
                    </w:div>
                    <w:div w:id="1896699799">
                      <w:marLeft w:val="0"/>
                      <w:marRight w:val="0"/>
                      <w:marTop w:val="0"/>
                      <w:marBottom w:val="0"/>
                      <w:divBdr>
                        <w:top w:val="none" w:sz="0" w:space="0" w:color="auto"/>
                        <w:left w:val="none" w:sz="0" w:space="0" w:color="auto"/>
                        <w:bottom w:val="none" w:sz="0" w:space="0" w:color="auto"/>
                        <w:right w:val="none" w:sz="0" w:space="0" w:color="auto"/>
                      </w:divBdr>
                    </w:div>
                  </w:divsChild>
                </w:div>
                <w:div w:id="1009020397">
                  <w:marLeft w:val="0"/>
                  <w:marRight w:val="0"/>
                  <w:marTop w:val="0"/>
                  <w:marBottom w:val="0"/>
                  <w:divBdr>
                    <w:top w:val="none" w:sz="0" w:space="0" w:color="auto"/>
                    <w:left w:val="none" w:sz="0" w:space="0" w:color="auto"/>
                    <w:bottom w:val="none" w:sz="0" w:space="0" w:color="auto"/>
                    <w:right w:val="none" w:sz="0" w:space="0" w:color="auto"/>
                  </w:divBdr>
                  <w:divsChild>
                    <w:div w:id="656955520">
                      <w:marLeft w:val="0"/>
                      <w:marRight w:val="0"/>
                      <w:marTop w:val="0"/>
                      <w:marBottom w:val="0"/>
                      <w:divBdr>
                        <w:top w:val="none" w:sz="0" w:space="0" w:color="auto"/>
                        <w:left w:val="none" w:sz="0" w:space="0" w:color="auto"/>
                        <w:bottom w:val="none" w:sz="0" w:space="0" w:color="auto"/>
                        <w:right w:val="none" w:sz="0" w:space="0" w:color="auto"/>
                      </w:divBdr>
                    </w:div>
                    <w:div w:id="1568152405">
                      <w:marLeft w:val="0"/>
                      <w:marRight w:val="0"/>
                      <w:marTop w:val="0"/>
                      <w:marBottom w:val="0"/>
                      <w:divBdr>
                        <w:top w:val="none" w:sz="0" w:space="0" w:color="auto"/>
                        <w:left w:val="none" w:sz="0" w:space="0" w:color="auto"/>
                        <w:bottom w:val="none" w:sz="0" w:space="0" w:color="auto"/>
                        <w:right w:val="none" w:sz="0" w:space="0" w:color="auto"/>
                      </w:divBdr>
                    </w:div>
                  </w:divsChild>
                </w:div>
                <w:div w:id="1141800131">
                  <w:marLeft w:val="0"/>
                  <w:marRight w:val="0"/>
                  <w:marTop w:val="0"/>
                  <w:marBottom w:val="0"/>
                  <w:divBdr>
                    <w:top w:val="none" w:sz="0" w:space="0" w:color="auto"/>
                    <w:left w:val="none" w:sz="0" w:space="0" w:color="auto"/>
                    <w:bottom w:val="none" w:sz="0" w:space="0" w:color="auto"/>
                    <w:right w:val="none" w:sz="0" w:space="0" w:color="auto"/>
                  </w:divBdr>
                  <w:divsChild>
                    <w:div w:id="55201195">
                      <w:marLeft w:val="0"/>
                      <w:marRight w:val="0"/>
                      <w:marTop w:val="0"/>
                      <w:marBottom w:val="0"/>
                      <w:divBdr>
                        <w:top w:val="none" w:sz="0" w:space="0" w:color="auto"/>
                        <w:left w:val="none" w:sz="0" w:space="0" w:color="auto"/>
                        <w:bottom w:val="none" w:sz="0" w:space="0" w:color="auto"/>
                        <w:right w:val="none" w:sz="0" w:space="0" w:color="auto"/>
                      </w:divBdr>
                    </w:div>
                    <w:div w:id="917861459">
                      <w:marLeft w:val="0"/>
                      <w:marRight w:val="0"/>
                      <w:marTop w:val="0"/>
                      <w:marBottom w:val="0"/>
                      <w:divBdr>
                        <w:top w:val="none" w:sz="0" w:space="0" w:color="auto"/>
                        <w:left w:val="none" w:sz="0" w:space="0" w:color="auto"/>
                        <w:bottom w:val="none" w:sz="0" w:space="0" w:color="auto"/>
                        <w:right w:val="none" w:sz="0" w:space="0" w:color="auto"/>
                      </w:divBdr>
                    </w:div>
                  </w:divsChild>
                </w:div>
                <w:div w:id="1163742610">
                  <w:marLeft w:val="0"/>
                  <w:marRight w:val="0"/>
                  <w:marTop w:val="0"/>
                  <w:marBottom w:val="0"/>
                  <w:divBdr>
                    <w:top w:val="none" w:sz="0" w:space="0" w:color="auto"/>
                    <w:left w:val="none" w:sz="0" w:space="0" w:color="auto"/>
                    <w:bottom w:val="none" w:sz="0" w:space="0" w:color="auto"/>
                    <w:right w:val="none" w:sz="0" w:space="0" w:color="auto"/>
                  </w:divBdr>
                  <w:divsChild>
                    <w:div w:id="1054427323">
                      <w:marLeft w:val="0"/>
                      <w:marRight w:val="0"/>
                      <w:marTop w:val="0"/>
                      <w:marBottom w:val="0"/>
                      <w:divBdr>
                        <w:top w:val="none" w:sz="0" w:space="0" w:color="auto"/>
                        <w:left w:val="none" w:sz="0" w:space="0" w:color="auto"/>
                        <w:bottom w:val="none" w:sz="0" w:space="0" w:color="auto"/>
                        <w:right w:val="none" w:sz="0" w:space="0" w:color="auto"/>
                      </w:divBdr>
                    </w:div>
                  </w:divsChild>
                </w:div>
                <w:div w:id="1402604392">
                  <w:marLeft w:val="0"/>
                  <w:marRight w:val="0"/>
                  <w:marTop w:val="0"/>
                  <w:marBottom w:val="0"/>
                  <w:divBdr>
                    <w:top w:val="none" w:sz="0" w:space="0" w:color="auto"/>
                    <w:left w:val="none" w:sz="0" w:space="0" w:color="auto"/>
                    <w:bottom w:val="none" w:sz="0" w:space="0" w:color="auto"/>
                    <w:right w:val="none" w:sz="0" w:space="0" w:color="auto"/>
                  </w:divBdr>
                  <w:divsChild>
                    <w:div w:id="1011881531">
                      <w:marLeft w:val="0"/>
                      <w:marRight w:val="0"/>
                      <w:marTop w:val="0"/>
                      <w:marBottom w:val="0"/>
                      <w:divBdr>
                        <w:top w:val="none" w:sz="0" w:space="0" w:color="auto"/>
                        <w:left w:val="none" w:sz="0" w:space="0" w:color="auto"/>
                        <w:bottom w:val="none" w:sz="0" w:space="0" w:color="auto"/>
                        <w:right w:val="none" w:sz="0" w:space="0" w:color="auto"/>
                      </w:divBdr>
                    </w:div>
                    <w:div w:id="1325428865">
                      <w:marLeft w:val="0"/>
                      <w:marRight w:val="0"/>
                      <w:marTop w:val="0"/>
                      <w:marBottom w:val="0"/>
                      <w:divBdr>
                        <w:top w:val="none" w:sz="0" w:space="0" w:color="auto"/>
                        <w:left w:val="none" w:sz="0" w:space="0" w:color="auto"/>
                        <w:bottom w:val="none" w:sz="0" w:space="0" w:color="auto"/>
                        <w:right w:val="none" w:sz="0" w:space="0" w:color="auto"/>
                      </w:divBdr>
                    </w:div>
                  </w:divsChild>
                </w:div>
                <w:div w:id="1472361286">
                  <w:marLeft w:val="0"/>
                  <w:marRight w:val="0"/>
                  <w:marTop w:val="0"/>
                  <w:marBottom w:val="0"/>
                  <w:divBdr>
                    <w:top w:val="none" w:sz="0" w:space="0" w:color="auto"/>
                    <w:left w:val="none" w:sz="0" w:space="0" w:color="auto"/>
                    <w:bottom w:val="none" w:sz="0" w:space="0" w:color="auto"/>
                    <w:right w:val="none" w:sz="0" w:space="0" w:color="auto"/>
                  </w:divBdr>
                  <w:divsChild>
                    <w:div w:id="702249911">
                      <w:marLeft w:val="0"/>
                      <w:marRight w:val="0"/>
                      <w:marTop w:val="0"/>
                      <w:marBottom w:val="0"/>
                      <w:divBdr>
                        <w:top w:val="none" w:sz="0" w:space="0" w:color="auto"/>
                        <w:left w:val="none" w:sz="0" w:space="0" w:color="auto"/>
                        <w:bottom w:val="none" w:sz="0" w:space="0" w:color="auto"/>
                        <w:right w:val="none" w:sz="0" w:space="0" w:color="auto"/>
                      </w:divBdr>
                    </w:div>
                  </w:divsChild>
                </w:div>
                <w:div w:id="1847548117">
                  <w:marLeft w:val="0"/>
                  <w:marRight w:val="0"/>
                  <w:marTop w:val="0"/>
                  <w:marBottom w:val="0"/>
                  <w:divBdr>
                    <w:top w:val="none" w:sz="0" w:space="0" w:color="auto"/>
                    <w:left w:val="none" w:sz="0" w:space="0" w:color="auto"/>
                    <w:bottom w:val="none" w:sz="0" w:space="0" w:color="auto"/>
                    <w:right w:val="none" w:sz="0" w:space="0" w:color="auto"/>
                  </w:divBdr>
                  <w:divsChild>
                    <w:div w:id="504832347">
                      <w:marLeft w:val="0"/>
                      <w:marRight w:val="0"/>
                      <w:marTop w:val="0"/>
                      <w:marBottom w:val="0"/>
                      <w:divBdr>
                        <w:top w:val="none" w:sz="0" w:space="0" w:color="auto"/>
                        <w:left w:val="none" w:sz="0" w:space="0" w:color="auto"/>
                        <w:bottom w:val="none" w:sz="0" w:space="0" w:color="auto"/>
                        <w:right w:val="none" w:sz="0" w:space="0" w:color="auto"/>
                      </w:divBdr>
                    </w:div>
                    <w:div w:id="1117414200">
                      <w:marLeft w:val="0"/>
                      <w:marRight w:val="0"/>
                      <w:marTop w:val="0"/>
                      <w:marBottom w:val="0"/>
                      <w:divBdr>
                        <w:top w:val="none" w:sz="0" w:space="0" w:color="auto"/>
                        <w:left w:val="none" w:sz="0" w:space="0" w:color="auto"/>
                        <w:bottom w:val="none" w:sz="0" w:space="0" w:color="auto"/>
                        <w:right w:val="none" w:sz="0" w:space="0" w:color="auto"/>
                      </w:divBdr>
                    </w:div>
                  </w:divsChild>
                </w:div>
                <w:div w:id="1859537045">
                  <w:marLeft w:val="0"/>
                  <w:marRight w:val="0"/>
                  <w:marTop w:val="0"/>
                  <w:marBottom w:val="0"/>
                  <w:divBdr>
                    <w:top w:val="none" w:sz="0" w:space="0" w:color="auto"/>
                    <w:left w:val="none" w:sz="0" w:space="0" w:color="auto"/>
                    <w:bottom w:val="none" w:sz="0" w:space="0" w:color="auto"/>
                    <w:right w:val="none" w:sz="0" w:space="0" w:color="auto"/>
                  </w:divBdr>
                  <w:divsChild>
                    <w:div w:id="114182934">
                      <w:marLeft w:val="0"/>
                      <w:marRight w:val="0"/>
                      <w:marTop w:val="0"/>
                      <w:marBottom w:val="0"/>
                      <w:divBdr>
                        <w:top w:val="none" w:sz="0" w:space="0" w:color="auto"/>
                        <w:left w:val="none" w:sz="0" w:space="0" w:color="auto"/>
                        <w:bottom w:val="none" w:sz="0" w:space="0" w:color="auto"/>
                        <w:right w:val="none" w:sz="0" w:space="0" w:color="auto"/>
                      </w:divBdr>
                    </w:div>
                    <w:div w:id="617105496">
                      <w:marLeft w:val="0"/>
                      <w:marRight w:val="0"/>
                      <w:marTop w:val="0"/>
                      <w:marBottom w:val="0"/>
                      <w:divBdr>
                        <w:top w:val="none" w:sz="0" w:space="0" w:color="auto"/>
                        <w:left w:val="none" w:sz="0" w:space="0" w:color="auto"/>
                        <w:bottom w:val="none" w:sz="0" w:space="0" w:color="auto"/>
                        <w:right w:val="none" w:sz="0" w:space="0" w:color="auto"/>
                      </w:divBdr>
                    </w:div>
                  </w:divsChild>
                </w:div>
                <w:div w:id="1924491233">
                  <w:marLeft w:val="0"/>
                  <w:marRight w:val="0"/>
                  <w:marTop w:val="0"/>
                  <w:marBottom w:val="0"/>
                  <w:divBdr>
                    <w:top w:val="none" w:sz="0" w:space="0" w:color="auto"/>
                    <w:left w:val="none" w:sz="0" w:space="0" w:color="auto"/>
                    <w:bottom w:val="none" w:sz="0" w:space="0" w:color="auto"/>
                    <w:right w:val="none" w:sz="0" w:space="0" w:color="auto"/>
                  </w:divBdr>
                  <w:divsChild>
                    <w:div w:id="1923024452">
                      <w:marLeft w:val="0"/>
                      <w:marRight w:val="0"/>
                      <w:marTop w:val="0"/>
                      <w:marBottom w:val="0"/>
                      <w:divBdr>
                        <w:top w:val="none" w:sz="0" w:space="0" w:color="auto"/>
                        <w:left w:val="none" w:sz="0" w:space="0" w:color="auto"/>
                        <w:bottom w:val="none" w:sz="0" w:space="0" w:color="auto"/>
                        <w:right w:val="none" w:sz="0" w:space="0" w:color="auto"/>
                      </w:divBdr>
                    </w:div>
                  </w:divsChild>
                </w:div>
                <w:div w:id="1966160333">
                  <w:marLeft w:val="0"/>
                  <w:marRight w:val="0"/>
                  <w:marTop w:val="0"/>
                  <w:marBottom w:val="0"/>
                  <w:divBdr>
                    <w:top w:val="none" w:sz="0" w:space="0" w:color="auto"/>
                    <w:left w:val="none" w:sz="0" w:space="0" w:color="auto"/>
                    <w:bottom w:val="none" w:sz="0" w:space="0" w:color="auto"/>
                    <w:right w:val="none" w:sz="0" w:space="0" w:color="auto"/>
                  </w:divBdr>
                  <w:divsChild>
                    <w:div w:id="714162073">
                      <w:marLeft w:val="0"/>
                      <w:marRight w:val="0"/>
                      <w:marTop w:val="0"/>
                      <w:marBottom w:val="0"/>
                      <w:divBdr>
                        <w:top w:val="none" w:sz="0" w:space="0" w:color="auto"/>
                        <w:left w:val="none" w:sz="0" w:space="0" w:color="auto"/>
                        <w:bottom w:val="none" w:sz="0" w:space="0" w:color="auto"/>
                        <w:right w:val="none" w:sz="0" w:space="0" w:color="auto"/>
                      </w:divBdr>
                    </w:div>
                    <w:div w:id="12237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021424">
      <w:bodyDiv w:val="1"/>
      <w:marLeft w:val="0"/>
      <w:marRight w:val="0"/>
      <w:marTop w:val="0"/>
      <w:marBottom w:val="0"/>
      <w:divBdr>
        <w:top w:val="none" w:sz="0" w:space="0" w:color="auto"/>
        <w:left w:val="none" w:sz="0" w:space="0" w:color="auto"/>
        <w:bottom w:val="none" w:sz="0" w:space="0" w:color="auto"/>
        <w:right w:val="none" w:sz="0" w:space="0" w:color="auto"/>
      </w:divBdr>
      <w:divsChild>
        <w:div w:id="38554788">
          <w:marLeft w:val="0"/>
          <w:marRight w:val="0"/>
          <w:marTop w:val="0"/>
          <w:marBottom w:val="0"/>
          <w:divBdr>
            <w:top w:val="none" w:sz="0" w:space="0" w:color="auto"/>
            <w:left w:val="none" w:sz="0" w:space="0" w:color="auto"/>
            <w:bottom w:val="none" w:sz="0" w:space="0" w:color="auto"/>
            <w:right w:val="none" w:sz="0" w:space="0" w:color="auto"/>
          </w:divBdr>
          <w:divsChild>
            <w:div w:id="649671077">
              <w:marLeft w:val="0"/>
              <w:marRight w:val="0"/>
              <w:marTop w:val="0"/>
              <w:marBottom w:val="0"/>
              <w:divBdr>
                <w:top w:val="none" w:sz="0" w:space="0" w:color="auto"/>
                <w:left w:val="none" w:sz="0" w:space="0" w:color="auto"/>
                <w:bottom w:val="none" w:sz="0" w:space="0" w:color="auto"/>
                <w:right w:val="none" w:sz="0" w:space="0" w:color="auto"/>
              </w:divBdr>
            </w:div>
            <w:div w:id="671570827">
              <w:marLeft w:val="0"/>
              <w:marRight w:val="0"/>
              <w:marTop w:val="0"/>
              <w:marBottom w:val="0"/>
              <w:divBdr>
                <w:top w:val="none" w:sz="0" w:space="0" w:color="auto"/>
                <w:left w:val="none" w:sz="0" w:space="0" w:color="auto"/>
                <w:bottom w:val="none" w:sz="0" w:space="0" w:color="auto"/>
                <w:right w:val="none" w:sz="0" w:space="0" w:color="auto"/>
              </w:divBdr>
            </w:div>
            <w:div w:id="1158156160">
              <w:marLeft w:val="0"/>
              <w:marRight w:val="0"/>
              <w:marTop w:val="0"/>
              <w:marBottom w:val="0"/>
              <w:divBdr>
                <w:top w:val="none" w:sz="0" w:space="0" w:color="auto"/>
                <w:left w:val="none" w:sz="0" w:space="0" w:color="auto"/>
                <w:bottom w:val="none" w:sz="0" w:space="0" w:color="auto"/>
                <w:right w:val="none" w:sz="0" w:space="0" w:color="auto"/>
              </w:divBdr>
            </w:div>
          </w:divsChild>
        </w:div>
        <w:div w:id="200214819">
          <w:marLeft w:val="0"/>
          <w:marRight w:val="0"/>
          <w:marTop w:val="0"/>
          <w:marBottom w:val="0"/>
          <w:divBdr>
            <w:top w:val="none" w:sz="0" w:space="0" w:color="auto"/>
            <w:left w:val="none" w:sz="0" w:space="0" w:color="auto"/>
            <w:bottom w:val="none" w:sz="0" w:space="0" w:color="auto"/>
            <w:right w:val="none" w:sz="0" w:space="0" w:color="auto"/>
          </w:divBdr>
          <w:divsChild>
            <w:div w:id="68235147">
              <w:marLeft w:val="0"/>
              <w:marRight w:val="0"/>
              <w:marTop w:val="0"/>
              <w:marBottom w:val="0"/>
              <w:divBdr>
                <w:top w:val="none" w:sz="0" w:space="0" w:color="auto"/>
                <w:left w:val="none" w:sz="0" w:space="0" w:color="auto"/>
                <w:bottom w:val="none" w:sz="0" w:space="0" w:color="auto"/>
                <w:right w:val="none" w:sz="0" w:space="0" w:color="auto"/>
              </w:divBdr>
            </w:div>
          </w:divsChild>
        </w:div>
        <w:div w:id="232812227">
          <w:marLeft w:val="0"/>
          <w:marRight w:val="0"/>
          <w:marTop w:val="0"/>
          <w:marBottom w:val="0"/>
          <w:divBdr>
            <w:top w:val="none" w:sz="0" w:space="0" w:color="auto"/>
            <w:left w:val="none" w:sz="0" w:space="0" w:color="auto"/>
            <w:bottom w:val="none" w:sz="0" w:space="0" w:color="auto"/>
            <w:right w:val="none" w:sz="0" w:space="0" w:color="auto"/>
          </w:divBdr>
          <w:divsChild>
            <w:div w:id="1016151969">
              <w:marLeft w:val="0"/>
              <w:marRight w:val="0"/>
              <w:marTop w:val="0"/>
              <w:marBottom w:val="0"/>
              <w:divBdr>
                <w:top w:val="none" w:sz="0" w:space="0" w:color="auto"/>
                <w:left w:val="none" w:sz="0" w:space="0" w:color="auto"/>
                <w:bottom w:val="none" w:sz="0" w:space="0" w:color="auto"/>
                <w:right w:val="none" w:sz="0" w:space="0" w:color="auto"/>
              </w:divBdr>
            </w:div>
          </w:divsChild>
        </w:div>
        <w:div w:id="285233298">
          <w:marLeft w:val="0"/>
          <w:marRight w:val="0"/>
          <w:marTop w:val="0"/>
          <w:marBottom w:val="0"/>
          <w:divBdr>
            <w:top w:val="none" w:sz="0" w:space="0" w:color="auto"/>
            <w:left w:val="none" w:sz="0" w:space="0" w:color="auto"/>
            <w:bottom w:val="none" w:sz="0" w:space="0" w:color="auto"/>
            <w:right w:val="none" w:sz="0" w:space="0" w:color="auto"/>
          </w:divBdr>
          <w:divsChild>
            <w:div w:id="1875538512">
              <w:marLeft w:val="0"/>
              <w:marRight w:val="0"/>
              <w:marTop w:val="0"/>
              <w:marBottom w:val="0"/>
              <w:divBdr>
                <w:top w:val="none" w:sz="0" w:space="0" w:color="auto"/>
                <w:left w:val="none" w:sz="0" w:space="0" w:color="auto"/>
                <w:bottom w:val="none" w:sz="0" w:space="0" w:color="auto"/>
                <w:right w:val="none" w:sz="0" w:space="0" w:color="auto"/>
              </w:divBdr>
            </w:div>
          </w:divsChild>
        </w:div>
        <w:div w:id="312803898">
          <w:marLeft w:val="0"/>
          <w:marRight w:val="0"/>
          <w:marTop w:val="0"/>
          <w:marBottom w:val="0"/>
          <w:divBdr>
            <w:top w:val="none" w:sz="0" w:space="0" w:color="auto"/>
            <w:left w:val="none" w:sz="0" w:space="0" w:color="auto"/>
            <w:bottom w:val="none" w:sz="0" w:space="0" w:color="auto"/>
            <w:right w:val="none" w:sz="0" w:space="0" w:color="auto"/>
          </w:divBdr>
          <w:divsChild>
            <w:div w:id="754328055">
              <w:marLeft w:val="0"/>
              <w:marRight w:val="0"/>
              <w:marTop w:val="0"/>
              <w:marBottom w:val="0"/>
              <w:divBdr>
                <w:top w:val="none" w:sz="0" w:space="0" w:color="auto"/>
                <w:left w:val="none" w:sz="0" w:space="0" w:color="auto"/>
                <w:bottom w:val="none" w:sz="0" w:space="0" w:color="auto"/>
                <w:right w:val="none" w:sz="0" w:space="0" w:color="auto"/>
              </w:divBdr>
            </w:div>
          </w:divsChild>
        </w:div>
        <w:div w:id="380791273">
          <w:marLeft w:val="0"/>
          <w:marRight w:val="0"/>
          <w:marTop w:val="0"/>
          <w:marBottom w:val="0"/>
          <w:divBdr>
            <w:top w:val="none" w:sz="0" w:space="0" w:color="auto"/>
            <w:left w:val="none" w:sz="0" w:space="0" w:color="auto"/>
            <w:bottom w:val="none" w:sz="0" w:space="0" w:color="auto"/>
            <w:right w:val="none" w:sz="0" w:space="0" w:color="auto"/>
          </w:divBdr>
          <w:divsChild>
            <w:div w:id="1797094646">
              <w:marLeft w:val="0"/>
              <w:marRight w:val="0"/>
              <w:marTop w:val="0"/>
              <w:marBottom w:val="0"/>
              <w:divBdr>
                <w:top w:val="none" w:sz="0" w:space="0" w:color="auto"/>
                <w:left w:val="none" w:sz="0" w:space="0" w:color="auto"/>
                <w:bottom w:val="none" w:sz="0" w:space="0" w:color="auto"/>
                <w:right w:val="none" w:sz="0" w:space="0" w:color="auto"/>
              </w:divBdr>
            </w:div>
          </w:divsChild>
        </w:div>
        <w:div w:id="388068897">
          <w:marLeft w:val="0"/>
          <w:marRight w:val="0"/>
          <w:marTop w:val="0"/>
          <w:marBottom w:val="0"/>
          <w:divBdr>
            <w:top w:val="none" w:sz="0" w:space="0" w:color="auto"/>
            <w:left w:val="none" w:sz="0" w:space="0" w:color="auto"/>
            <w:bottom w:val="none" w:sz="0" w:space="0" w:color="auto"/>
            <w:right w:val="none" w:sz="0" w:space="0" w:color="auto"/>
          </w:divBdr>
          <w:divsChild>
            <w:div w:id="990669546">
              <w:marLeft w:val="0"/>
              <w:marRight w:val="0"/>
              <w:marTop w:val="0"/>
              <w:marBottom w:val="0"/>
              <w:divBdr>
                <w:top w:val="none" w:sz="0" w:space="0" w:color="auto"/>
                <w:left w:val="none" w:sz="0" w:space="0" w:color="auto"/>
                <w:bottom w:val="none" w:sz="0" w:space="0" w:color="auto"/>
                <w:right w:val="none" w:sz="0" w:space="0" w:color="auto"/>
              </w:divBdr>
            </w:div>
            <w:div w:id="1154222845">
              <w:marLeft w:val="0"/>
              <w:marRight w:val="0"/>
              <w:marTop w:val="0"/>
              <w:marBottom w:val="0"/>
              <w:divBdr>
                <w:top w:val="none" w:sz="0" w:space="0" w:color="auto"/>
                <w:left w:val="none" w:sz="0" w:space="0" w:color="auto"/>
                <w:bottom w:val="none" w:sz="0" w:space="0" w:color="auto"/>
                <w:right w:val="none" w:sz="0" w:space="0" w:color="auto"/>
              </w:divBdr>
            </w:div>
          </w:divsChild>
        </w:div>
        <w:div w:id="729579183">
          <w:marLeft w:val="0"/>
          <w:marRight w:val="0"/>
          <w:marTop w:val="0"/>
          <w:marBottom w:val="0"/>
          <w:divBdr>
            <w:top w:val="none" w:sz="0" w:space="0" w:color="auto"/>
            <w:left w:val="none" w:sz="0" w:space="0" w:color="auto"/>
            <w:bottom w:val="none" w:sz="0" w:space="0" w:color="auto"/>
            <w:right w:val="none" w:sz="0" w:space="0" w:color="auto"/>
          </w:divBdr>
          <w:divsChild>
            <w:div w:id="1755122046">
              <w:marLeft w:val="0"/>
              <w:marRight w:val="0"/>
              <w:marTop w:val="0"/>
              <w:marBottom w:val="0"/>
              <w:divBdr>
                <w:top w:val="none" w:sz="0" w:space="0" w:color="auto"/>
                <w:left w:val="none" w:sz="0" w:space="0" w:color="auto"/>
                <w:bottom w:val="none" w:sz="0" w:space="0" w:color="auto"/>
                <w:right w:val="none" w:sz="0" w:space="0" w:color="auto"/>
              </w:divBdr>
            </w:div>
          </w:divsChild>
        </w:div>
        <w:div w:id="987712726">
          <w:marLeft w:val="0"/>
          <w:marRight w:val="0"/>
          <w:marTop w:val="0"/>
          <w:marBottom w:val="0"/>
          <w:divBdr>
            <w:top w:val="none" w:sz="0" w:space="0" w:color="auto"/>
            <w:left w:val="none" w:sz="0" w:space="0" w:color="auto"/>
            <w:bottom w:val="none" w:sz="0" w:space="0" w:color="auto"/>
            <w:right w:val="none" w:sz="0" w:space="0" w:color="auto"/>
          </w:divBdr>
          <w:divsChild>
            <w:div w:id="1387989384">
              <w:marLeft w:val="0"/>
              <w:marRight w:val="0"/>
              <w:marTop w:val="0"/>
              <w:marBottom w:val="0"/>
              <w:divBdr>
                <w:top w:val="none" w:sz="0" w:space="0" w:color="auto"/>
                <w:left w:val="none" w:sz="0" w:space="0" w:color="auto"/>
                <w:bottom w:val="none" w:sz="0" w:space="0" w:color="auto"/>
                <w:right w:val="none" w:sz="0" w:space="0" w:color="auto"/>
              </w:divBdr>
            </w:div>
          </w:divsChild>
        </w:div>
        <w:div w:id="1025983172">
          <w:marLeft w:val="0"/>
          <w:marRight w:val="0"/>
          <w:marTop w:val="0"/>
          <w:marBottom w:val="0"/>
          <w:divBdr>
            <w:top w:val="none" w:sz="0" w:space="0" w:color="auto"/>
            <w:left w:val="none" w:sz="0" w:space="0" w:color="auto"/>
            <w:bottom w:val="none" w:sz="0" w:space="0" w:color="auto"/>
            <w:right w:val="none" w:sz="0" w:space="0" w:color="auto"/>
          </w:divBdr>
          <w:divsChild>
            <w:div w:id="568419914">
              <w:marLeft w:val="0"/>
              <w:marRight w:val="0"/>
              <w:marTop w:val="0"/>
              <w:marBottom w:val="0"/>
              <w:divBdr>
                <w:top w:val="none" w:sz="0" w:space="0" w:color="auto"/>
                <w:left w:val="none" w:sz="0" w:space="0" w:color="auto"/>
                <w:bottom w:val="none" w:sz="0" w:space="0" w:color="auto"/>
                <w:right w:val="none" w:sz="0" w:space="0" w:color="auto"/>
              </w:divBdr>
            </w:div>
          </w:divsChild>
        </w:div>
        <w:div w:id="1169521410">
          <w:marLeft w:val="0"/>
          <w:marRight w:val="0"/>
          <w:marTop w:val="0"/>
          <w:marBottom w:val="0"/>
          <w:divBdr>
            <w:top w:val="none" w:sz="0" w:space="0" w:color="auto"/>
            <w:left w:val="none" w:sz="0" w:space="0" w:color="auto"/>
            <w:bottom w:val="none" w:sz="0" w:space="0" w:color="auto"/>
            <w:right w:val="none" w:sz="0" w:space="0" w:color="auto"/>
          </w:divBdr>
          <w:divsChild>
            <w:div w:id="1747263068">
              <w:marLeft w:val="0"/>
              <w:marRight w:val="0"/>
              <w:marTop w:val="0"/>
              <w:marBottom w:val="0"/>
              <w:divBdr>
                <w:top w:val="none" w:sz="0" w:space="0" w:color="auto"/>
                <w:left w:val="none" w:sz="0" w:space="0" w:color="auto"/>
                <w:bottom w:val="none" w:sz="0" w:space="0" w:color="auto"/>
                <w:right w:val="none" w:sz="0" w:space="0" w:color="auto"/>
              </w:divBdr>
            </w:div>
          </w:divsChild>
        </w:div>
        <w:div w:id="1279870995">
          <w:marLeft w:val="0"/>
          <w:marRight w:val="0"/>
          <w:marTop w:val="0"/>
          <w:marBottom w:val="0"/>
          <w:divBdr>
            <w:top w:val="none" w:sz="0" w:space="0" w:color="auto"/>
            <w:left w:val="none" w:sz="0" w:space="0" w:color="auto"/>
            <w:bottom w:val="none" w:sz="0" w:space="0" w:color="auto"/>
            <w:right w:val="none" w:sz="0" w:space="0" w:color="auto"/>
          </w:divBdr>
          <w:divsChild>
            <w:div w:id="178199469">
              <w:marLeft w:val="0"/>
              <w:marRight w:val="0"/>
              <w:marTop w:val="0"/>
              <w:marBottom w:val="0"/>
              <w:divBdr>
                <w:top w:val="none" w:sz="0" w:space="0" w:color="auto"/>
                <w:left w:val="none" w:sz="0" w:space="0" w:color="auto"/>
                <w:bottom w:val="none" w:sz="0" w:space="0" w:color="auto"/>
                <w:right w:val="none" w:sz="0" w:space="0" w:color="auto"/>
              </w:divBdr>
            </w:div>
          </w:divsChild>
        </w:div>
        <w:div w:id="1291401499">
          <w:marLeft w:val="0"/>
          <w:marRight w:val="0"/>
          <w:marTop w:val="0"/>
          <w:marBottom w:val="0"/>
          <w:divBdr>
            <w:top w:val="none" w:sz="0" w:space="0" w:color="auto"/>
            <w:left w:val="none" w:sz="0" w:space="0" w:color="auto"/>
            <w:bottom w:val="none" w:sz="0" w:space="0" w:color="auto"/>
            <w:right w:val="none" w:sz="0" w:space="0" w:color="auto"/>
          </w:divBdr>
          <w:divsChild>
            <w:div w:id="740055145">
              <w:marLeft w:val="0"/>
              <w:marRight w:val="0"/>
              <w:marTop w:val="0"/>
              <w:marBottom w:val="0"/>
              <w:divBdr>
                <w:top w:val="none" w:sz="0" w:space="0" w:color="auto"/>
                <w:left w:val="none" w:sz="0" w:space="0" w:color="auto"/>
                <w:bottom w:val="none" w:sz="0" w:space="0" w:color="auto"/>
                <w:right w:val="none" w:sz="0" w:space="0" w:color="auto"/>
              </w:divBdr>
            </w:div>
            <w:div w:id="911040636">
              <w:marLeft w:val="0"/>
              <w:marRight w:val="0"/>
              <w:marTop w:val="0"/>
              <w:marBottom w:val="0"/>
              <w:divBdr>
                <w:top w:val="none" w:sz="0" w:space="0" w:color="auto"/>
                <w:left w:val="none" w:sz="0" w:space="0" w:color="auto"/>
                <w:bottom w:val="none" w:sz="0" w:space="0" w:color="auto"/>
                <w:right w:val="none" w:sz="0" w:space="0" w:color="auto"/>
              </w:divBdr>
            </w:div>
          </w:divsChild>
        </w:div>
        <w:div w:id="1344819683">
          <w:marLeft w:val="0"/>
          <w:marRight w:val="0"/>
          <w:marTop w:val="0"/>
          <w:marBottom w:val="0"/>
          <w:divBdr>
            <w:top w:val="none" w:sz="0" w:space="0" w:color="auto"/>
            <w:left w:val="none" w:sz="0" w:space="0" w:color="auto"/>
            <w:bottom w:val="none" w:sz="0" w:space="0" w:color="auto"/>
            <w:right w:val="none" w:sz="0" w:space="0" w:color="auto"/>
          </w:divBdr>
          <w:divsChild>
            <w:div w:id="1575428961">
              <w:marLeft w:val="0"/>
              <w:marRight w:val="0"/>
              <w:marTop w:val="0"/>
              <w:marBottom w:val="0"/>
              <w:divBdr>
                <w:top w:val="none" w:sz="0" w:space="0" w:color="auto"/>
                <w:left w:val="none" w:sz="0" w:space="0" w:color="auto"/>
                <w:bottom w:val="none" w:sz="0" w:space="0" w:color="auto"/>
                <w:right w:val="none" w:sz="0" w:space="0" w:color="auto"/>
              </w:divBdr>
            </w:div>
          </w:divsChild>
        </w:div>
        <w:div w:id="1496143471">
          <w:marLeft w:val="0"/>
          <w:marRight w:val="0"/>
          <w:marTop w:val="0"/>
          <w:marBottom w:val="0"/>
          <w:divBdr>
            <w:top w:val="none" w:sz="0" w:space="0" w:color="auto"/>
            <w:left w:val="none" w:sz="0" w:space="0" w:color="auto"/>
            <w:bottom w:val="none" w:sz="0" w:space="0" w:color="auto"/>
            <w:right w:val="none" w:sz="0" w:space="0" w:color="auto"/>
          </w:divBdr>
          <w:divsChild>
            <w:div w:id="458492474">
              <w:marLeft w:val="0"/>
              <w:marRight w:val="0"/>
              <w:marTop w:val="0"/>
              <w:marBottom w:val="0"/>
              <w:divBdr>
                <w:top w:val="none" w:sz="0" w:space="0" w:color="auto"/>
                <w:left w:val="none" w:sz="0" w:space="0" w:color="auto"/>
                <w:bottom w:val="none" w:sz="0" w:space="0" w:color="auto"/>
                <w:right w:val="none" w:sz="0" w:space="0" w:color="auto"/>
              </w:divBdr>
            </w:div>
          </w:divsChild>
        </w:div>
        <w:div w:id="1626278404">
          <w:marLeft w:val="0"/>
          <w:marRight w:val="0"/>
          <w:marTop w:val="0"/>
          <w:marBottom w:val="0"/>
          <w:divBdr>
            <w:top w:val="none" w:sz="0" w:space="0" w:color="auto"/>
            <w:left w:val="none" w:sz="0" w:space="0" w:color="auto"/>
            <w:bottom w:val="none" w:sz="0" w:space="0" w:color="auto"/>
            <w:right w:val="none" w:sz="0" w:space="0" w:color="auto"/>
          </w:divBdr>
          <w:divsChild>
            <w:div w:id="1495367668">
              <w:marLeft w:val="0"/>
              <w:marRight w:val="0"/>
              <w:marTop w:val="0"/>
              <w:marBottom w:val="0"/>
              <w:divBdr>
                <w:top w:val="none" w:sz="0" w:space="0" w:color="auto"/>
                <w:left w:val="none" w:sz="0" w:space="0" w:color="auto"/>
                <w:bottom w:val="none" w:sz="0" w:space="0" w:color="auto"/>
                <w:right w:val="none" w:sz="0" w:space="0" w:color="auto"/>
              </w:divBdr>
            </w:div>
          </w:divsChild>
        </w:div>
        <w:div w:id="1644773653">
          <w:marLeft w:val="0"/>
          <w:marRight w:val="0"/>
          <w:marTop w:val="0"/>
          <w:marBottom w:val="0"/>
          <w:divBdr>
            <w:top w:val="none" w:sz="0" w:space="0" w:color="auto"/>
            <w:left w:val="none" w:sz="0" w:space="0" w:color="auto"/>
            <w:bottom w:val="none" w:sz="0" w:space="0" w:color="auto"/>
            <w:right w:val="none" w:sz="0" w:space="0" w:color="auto"/>
          </w:divBdr>
          <w:divsChild>
            <w:div w:id="902108167">
              <w:marLeft w:val="0"/>
              <w:marRight w:val="0"/>
              <w:marTop w:val="0"/>
              <w:marBottom w:val="0"/>
              <w:divBdr>
                <w:top w:val="none" w:sz="0" w:space="0" w:color="auto"/>
                <w:left w:val="none" w:sz="0" w:space="0" w:color="auto"/>
                <w:bottom w:val="none" w:sz="0" w:space="0" w:color="auto"/>
                <w:right w:val="none" w:sz="0" w:space="0" w:color="auto"/>
              </w:divBdr>
            </w:div>
          </w:divsChild>
        </w:div>
        <w:div w:id="1747654136">
          <w:marLeft w:val="0"/>
          <w:marRight w:val="0"/>
          <w:marTop w:val="0"/>
          <w:marBottom w:val="0"/>
          <w:divBdr>
            <w:top w:val="none" w:sz="0" w:space="0" w:color="auto"/>
            <w:left w:val="none" w:sz="0" w:space="0" w:color="auto"/>
            <w:bottom w:val="none" w:sz="0" w:space="0" w:color="auto"/>
            <w:right w:val="none" w:sz="0" w:space="0" w:color="auto"/>
          </w:divBdr>
          <w:divsChild>
            <w:div w:id="1836264650">
              <w:marLeft w:val="0"/>
              <w:marRight w:val="0"/>
              <w:marTop w:val="0"/>
              <w:marBottom w:val="0"/>
              <w:divBdr>
                <w:top w:val="none" w:sz="0" w:space="0" w:color="auto"/>
                <w:left w:val="none" w:sz="0" w:space="0" w:color="auto"/>
                <w:bottom w:val="none" w:sz="0" w:space="0" w:color="auto"/>
                <w:right w:val="none" w:sz="0" w:space="0" w:color="auto"/>
              </w:divBdr>
            </w:div>
          </w:divsChild>
        </w:div>
        <w:div w:id="1779714106">
          <w:marLeft w:val="0"/>
          <w:marRight w:val="0"/>
          <w:marTop w:val="0"/>
          <w:marBottom w:val="0"/>
          <w:divBdr>
            <w:top w:val="none" w:sz="0" w:space="0" w:color="auto"/>
            <w:left w:val="none" w:sz="0" w:space="0" w:color="auto"/>
            <w:bottom w:val="none" w:sz="0" w:space="0" w:color="auto"/>
            <w:right w:val="none" w:sz="0" w:space="0" w:color="auto"/>
          </w:divBdr>
          <w:divsChild>
            <w:div w:id="307590221">
              <w:marLeft w:val="0"/>
              <w:marRight w:val="0"/>
              <w:marTop w:val="0"/>
              <w:marBottom w:val="0"/>
              <w:divBdr>
                <w:top w:val="none" w:sz="0" w:space="0" w:color="auto"/>
                <w:left w:val="none" w:sz="0" w:space="0" w:color="auto"/>
                <w:bottom w:val="none" w:sz="0" w:space="0" w:color="auto"/>
                <w:right w:val="none" w:sz="0" w:space="0" w:color="auto"/>
              </w:divBdr>
            </w:div>
          </w:divsChild>
        </w:div>
        <w:div w:id="1904020126">
          <w:marLeft w:val="0"/>
          <w:marRight w:val="0"/>
          <w:marTop w:val="0"/>
          <w:marBottom w:val="0"/>
          <w:divBdr>
            <w:top w:val="none" w:sz="0" w:space="0" w:color="auto"/>
            <w:left w:val="none" w:sz="0" w:space="0" w:color="auto"/>
            <w:bottom w:val="none" w:sz="0" w:space="0" w:color="auto"/>
            <w:right w:val="none" w:sz="0" w:space="0" w:color="auto"/>
          </w:divBdr>
          <w:divsChild>
            <w:div w:id="2016640262">
              <w:marLeft w:val="0"/>
              <w:marRight w:val="0"/>
              <w:marTop w:val="0"/>
              <w:marBottom w:val="0"/>
              <w:divBdr>
                <w:top w:val="none" w:sz="0" w:space="0" w:color="auto"/>
                <w:left w:val="none" w:sz="0" w:space="0" w:color="auto"/>
                <w:bottom w:val="none" w:sz="0" w:space="0" w:color="auto"/>
                <w:right w:val="none" w:sz="0" w:space="0" w:color="auto"/>
              </w:divBdr>
            </w:div>
          </w:divsChild>
        </w:div>
        <w:div w:id="1918900640">
          <w:marLeft w:val="0"/>
          <w:marRight w:val="0"/>
          <w:marTop w:val="0"/>
          <w:marBottom w:val="0"/>
          <w:divBdr>
            <w:top w:val="none" w:sz="0" w:space="0" w:color="auto"/>
            <w:left w:val="none" w:sz="0" w:space="0" w:color="auto"/>
            <w:bottom w:val="none" w:sz="0" w:space="0" w:color="auto"/>
            <w:right w:val="none" w:sz="0" w:space="0" w:color="auto"/>
          </w:divBdr>
          <w:divsChild>
            <w:div w:id="2092923025">
              <w:marLeft w:val="0"/>
              <w:marRight w:val="0"/>
              <w:marTop w:val="0"/>
              <w:marBottom w:val="0"/>
              <w:divBdr>
                <w:top w:val="none" w:sz="0" w:space="0" w:color="auto"/>
                <w:left w:val="none" w:sz="0" w:space="0" w:color="auto"/>
                <w:bottom w:val="none" w:sz="0" w:space="0" w:color="auto"/>
                <w:right w:val="none" w:sz="0" w:space="0" w:color="auto"/>
              </w:divBdr>
            </w:div>
          </w:divsChild>
        </w:div>
        <w:div w:id="1932465493">
          <w:marLeft w:val="0"/>
          <w:marRight w:val="0"/>
          <w:marTop w:val="0"/>
          <w:marBottom w:val="0"/>
          <w:divBdr>
            <w:top w:val="none" w:sz="0" w:space="0" w:color="auto"/>
            <w:left w:val="none" w:sz="0" w:space="0" w:color="auto"/>
            <w:bottom w:val="none" w:sz="0" w:space="0" w:color="auto"/>
            <w:right w:val="none" w:sz="0" w:space="0" w:color="auto"/>
          </w:divBdr>
          <w:divsChild>
            <w:div w:id="504175250">
              <w:marLeft w:val="0"/>
              <w:marRight w:val="0"/>
              <w:marTop w:val="0"/>
              <w:marBottom w:val="0"/>
              <w:divBdr>
                <w:top w:val="none" w:sz="0" w:space="0" w:color="auto"/>
                <w:left w:val="none" w:sz="0" w:space="0" w:color="auto"/>
                <w:bottom w:val="none" w:sz="0" w:space="0" w:color="auto"/>
                <w:right w:val="none" w:sz="0" w:space="0" w:color="auto"/>
              </w:divBdr>
            </w:div>
          </w:divsChild>
        </w:div>
        <w:div w:id="2033415225">
          <w:marLeft w:val="0"/>
          <w:marRight w:val="0"/>
          <w:marTop w:val="0"/>
          <w:marBottom w:val="0"/>
          <w:divBdr>
            <w:top w:val="none" w:sz="0" w:space="0" w:color="auto"/>
            <w:left w:val="none" w:sz="0" w:space="0" w:color="auto"/>
            <w:bottom w:val="none" w:sz="0" w:space="0" w:color="auto"/>
            <w:right w:val="none" w:sz="0" w:space="0" w:color="auto"/>
          </w:divBdr>
          <w:divsChild>
            <w:div w:id="1764910721">
              <w:marLeft w:val="0"/>
              <w:marRight w:val="0"/>
              <w:marTop w:val="0"/>
              <w:marBottom w:val="0"/>
              <w:divBdr>
                <w:top w:val="none" w:sz="0" w:space="0" w:color="auto"/>
                <w:left w:val="none" w:sz="0" w:space="0" w:color="auto"/>
                <w:bottom w:val="none" w:sz="0" w:space="0" w:color="auto"/>
                <w:right w:val="none" w:sz="0" w:space="0" w:color="auto"/>
              </w:divBdr>
            </w:div>
          </w:divsChild>
        </w:div>
        <w:div w:id="2118715088">
          <w:marLeft w:val="0"/>
          <w:marRight w:val="0"/>
          <w:marTop w:val="0"/>
          <w:marBottom w:val="0"/>
          <w:divBdr>
            <w:top w:val="none" w:sz="0" w:space="0" w:color="auto"/>
            <w:left w:val="none" w:sz="0" w:space="0" w:color="auto"/>
            <w:bottom w:val="none" w:sz="0" w:space="0" w:color="auto"/>
            <w:right w:val="none" w:sz="0" w:space="0" w:color="auto"/>
          </w:divBdr>
          <w:divsChild>
            <w:div w:id="831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7176">
      <w:bodyDiv w:val="1"/>
      <w:marLeft w:val="0"/>
      <w:marRight w:val="0"/>
      <w:marTop w:val="0"/>
      <w:marBottom w:val="0"/>
      <w:divBdr>
        <w:top w:val="none" w:sz="0" w:space="0" w:color="auto"/>
        <w:left w:val="none" w:sz="0" w:space="0" w:color="auto"/>
        <w:bottom w:val="none" w:sz="0" w:space="0" w:color="auto"/>
        <w:right w:val="none" w:sz="0" w:space="0" w:color="auto"/>
      </w:divBdr>
      <w:divsChild>
        <w:div w:id="14767590">
          <w:marLeft w:val="0"/>
          <w:marRight w:val="0"/>
          <w:marTop w:val="0"/>
          <w:marBottom w:val="0"/>
          <w:divBdr>
            <w:top w:val="none" w:sz="0" w:space="0" w:color="auto"/>
            <w:left w:val="none" w:sz="0" w:space="0" w:color="auto"/>
            <w:bottom w:val="none" w:sz="0" w:space="0" w:color="auto"/>
            <w:right w:val="none" w:sz="0" w:space="0" w:color="auto"/>
          </w:divBdr>
          <w:divsChild>
            <w:div w:id="741291846">
              <w:marLeft w:val="0"/>
              <w:marRight w:val="0"/>
              <w:marTop w:val="0"/>
              <w:marBottom w:val="0"/>
              <w:divBdr>
                <w:top w:val="none" w:sz="0" w:space="0" w:color="auto"/>
                <w:left w:val="none" w:sz="0" w:space="0" w:color="auto"/>
                <w:bottom w:val="none" w:sz="0" w:space="0" w:color="auto"/>
                <w:right w:val="none" w:sz="0" w:space="0" w:color="auto"/>
              </w:divBdr>
            </w:div>
          </w:divsChild>
        </w:div>
        <w:div w:id="44106982">
          <w:marLeft w:val="0"/>
          <w:marRight w:val="0"/>
          <w:marTop w:val="0"/>
          <w:marBottom w:val="0"/>
          <w:divBdr>
            <w:top w:val="none" w:sz="0" w:space="0" w:color="auto"/>
            <w:left w:val="none" w:sz="0" w:space="0" w:color="auto"/>
            <w:bottom w:val="none" w:sz="0" w:space="0" w:color="auto"/>
            <w:right w:val="none" w:sz="0" w:space="0" w:color="auto"/>
          </w:divBdr>
          <w:divsChild>
            <w:div w:id="399593267">
              <w:marLeft w:val="0"/>
              <w:marRight w:val="0"/>
              <w:marTop w:val="0"/>
              <w:marBottom w:val="0"/>
              <w:divBdr>
                <w:top w:val="none" w:sz="0" w:space="0" w:color="auto"/>
                <w:left w:val="none" w:sz="0" w:space="0" w:color="auto"/>
                <w:bottom w:val="none" w:sz="0" w:space="0" w:color="auto"/>
                <w:right w:val="none" w:sz="0" w:space="0" w:color="auto"/>
              </w:divBdr>
            </w:div>
          </w:divsChild>
        </w:div>
        <w:div w:id="99692944">
          <w:marLeft w:val="0"/>
          <w:marRight w:val="0"/>
          <w:marTop w:val="0"/>
          <w:marBottom w:val="0"/>
          <w:divBdr>
            <w:top w:val="none" w:sz="0" w:space="0" w:color="auto"/>
            <w:left w:val="none" w:sz="0" w:space="0" w:color="auto"/>
            <w:bottom w:val="none" w:sz="0" w:space="0" w:color="auto"/>
            <w:right w:val="none" w:sz="0" w:space="0" w:color="auto"/>
          </w:divBdr>
          <w:divsChild>
            <w:div w:id="462584027">
              <w:marLeft w:val="0"/>
              <w:marRight w:val="0"/>
              <w:marTop w:val="0"/>
              <w:marBottom w:val="0"/>
              <w:divBdr>
                <w:top w:val="none" w:sz="0" w:space="0" w:color="auto"/>
                <w:left w:val="none" w:sz="0" w:space="0" w:color="auto"/>
                <w:bottom w:val="none" w:sz="0" w:space="0" w:color="auto"/>
                <w:right w:val="none" w:sz="0" w:space="0" w:color="auto"/>
              </w:divBdr>
            </w:div>
          </w:divsChild>
        </w:div>
        <w:div w:id="122625826">
          <w:marLeft w:val="0"/>
          <w:marRight w:val="0"/>
          <w:marTop w:val="0"/>
          <w:marBottom w:val="0"/>
          <w:divBdr>
            <w:top w:val="none" w:sz="0" w:space="0" w:color="auto"/>
            <w:left w:val="none" w:sz="0" w:space="0" w:color="auto"/>
            <w:bottom w:val="none" w:sz="0" w:space="0" w:color="auto"/>
            <w:right w:val="none" w:sz="0" w:space="0" w:color="auto"/>
          </w:divBdr>
          <w:divsChild>
            <w:div w:id="865993161">
              <w:marLeft w:val="0"/>
              <w:marRight w:val="0"/>
              <w:marTop w:val="0"/>
              <w:marBottom w:val="0"/>
              <w:divBdr>
                <w:top w:val="none" w:sz="0" w:space="0" w:color="auto"/>
                <w:left w:val="none" w:sz="0" w:space="0" w:color="auto"/>
                <w:bottom w:val="none" w:sz="0" w:space="0" w:color="auto"/>
                <w:right w:val="none" w:sz="0" w:space="0" w:color="auto"/>
              </w:divBdr>
            </w:div>
          </w:divsChild>
        </w:div>
        <w:div w:id="170680805">
          <w:marLeft w:val="0"/>
          <w:marRight w:val="0"/>
          <w:marTop w:val="0"/>
          <w:marBottom w:val="0"/>
          <w:divBdr>
            <w:top w:val="none" w:sz="0" w:space="0" w:color="auto"/>
            <w:left w:val="none" w:sz="0" w:space="0" w:color="auto"/>
            <w:bottom w:val="none" w:sz="0" w:space="0" w:color="auto"/>
            <w:right w:val="none" w:sz="0" w:space="0" w:color="auto"/>
          </w:divBdr>
          <w:divsChild>
            <w:div w:id="1266645618">
              <w:marLeft w:val="0"/>
              <w:marRight w:val="0"/>
              <w:marTop w:val="0"/>
              <w:marBottom w:val="0"/>
              <w:divBdr>
                <w:top w:val="none" w:sz="0" w:space="0" w:color="auto"/>
                <w:left w:val="none" w:sz="0" w:space="0" w:color="auto"/>
                <w:bottom w:val="none" w:sz="0" w:space="0" w:color="auto"/>
                <w:right w:val="none" w:sz="0" w:space="0" w:color="auto"/>
              </w:divBdr>
            </w:div>
            <w:div w:id="1642926283">
              <w:marLeft w:val="0"/>
              <w:marRight w:val="0"/>
              <w:marTop w:val="0"/>
              <w:marBottom w:val="0"/>
              <w:divBdr>
                <w:top w:val="none" w:sz="0" w:space="0" w:color="auto"/>
                <w:left w:val="none" w:sz="0" w:space="0" w:color="auto"/>
                <w:bottom w:val="none" w:sz="0" w:space="0" w:color="auto"/>
                <w:right w:val="none" w:sz="0" w:space="0" w:color="auto"/>
              </w:divBdr>
            </w:div>
          </w:divsChild>
        </w:div>
        <w:div w:id="193881808">
          <w:marLeft w:val="0"/>
          <w:marRight w:val="0"/>
          <w:marTop w:val="0"/>
          <w:marBottom w:val="0"/>
          <w:divBdr>
            <w:top w:val="none" w:sz="0" w:space="0" w:color="auto"/>
            <w:left w:val="none" w:sz="0" w:space="0" w:color="auto"/>
            <w:bottom w:val="none" w:sz="0" w:space="0" w:color="auto"/>
            <w:right w:val="none" w:sz="0" w:space="0" w:color="auto"/>
          </w:divBdr>
          <w:divsChild>
            <w:div w:id="1346594830">
              <w:marLeft w:val="0"/>
              <w:marRight w:val="0"/>
              <w:marTop w:val="0"/>
              <w:marBottom w:val="0"/>
              <w:divBdr>
                <w:top w:val="none" w:sz="0" w:space="0" w:color="auto"/>
                <w:left w:val="none" w:sz="0" w:space="0" w:color="auto"/>
                <w:bottom w:val="none" w:sz="0" w:space="0" w:color="auto"/>
                <w:right w:val="none" w:sz="0" w:space="0" w:color="auto"/>
              </w:divBdr>
            </w:div>
          </w:divsChild>
        </w:div>
        <w:div w:id="268240345">
          <w:marLeft w:val="0"/>
          <w:marRight w:val="0"/>
          <w:marTop w:val="0"/>
          <w:marBottom w:val="0"/>
          <w:divBdr>
            <w:top w:val="none" w:sz="0" w:space="0" w:color="auto"/>
            <w:left w:val="none" w:sz="0" w:space="0" w:color="auto"/>
            <w:bottom w:val="none" w:sz="0" w:space="0" w:color="auto"/>
            <w:right w:val="none" w:sz="0" w:space="0" w:color="auto"/>
          </w:divBdr>
          <w:divsChild>
            <w:div w:id="169218840">
              <w:marLeft w:val="0"/>
              <w:marRight w:val="0"/>
              <w:marTop w:val="0"/>
              <w:marBottom w:val="0"/>
              <w:divBdr>
                <w:top w:val="none" w:sz="0" w:space="0" w:color="auto"/>
                <w:left w:val="none" w:sz="0" w:space="0" w:color="auto"/>
                <w:bottom w:val="none" w:sz="0" w:space="0" w:color="auto"/>
                <w:right w:val="none" w:sz="0" w:space="0" w:color="auto"/>
              </w:divBdr>
            </w:div>
          </w:divsChild>
        </w:div>
        <w:div w:id="371805684">
          <w:marLeft w:val="0"/>
          <w:marRight w:val="0"/>
          <w:marTop w:val="0"/>
          <w:marBottom w:val="0"/>
          <w:divBdr>
            <w:top w:val="none" w:sz="0" w:space="0" w:color="auto"/>
            <w:left w:val="none" w:sz="0" w:space="0" w:color="auto"/>
            <w:bottom w:val="none" w:sz="0" w:space="0" w:color="auto"/>
            <w:right w:val="none" w:sz="0" w:space="0" w:color="auto"/>
          </w:divBdr>
          <w:divsChild>
            <w:div w:id="2084451085">
              <w:marLeft w:val="0"/>
              <w:marRight w:val="0"/>
              <w:marTop w:val="0"/>
              <w:marBottom w:val="0"/>
              <w:divBdr>
                <w:top w:val="none" w:sz="0" w:space="0" w:color="auto"/>
                <w:left w:val="none" w:sz="0" w:space="0" w:color="auto"/>
                <w:bottom w:val="none" w:sz="0" w:space="0" w:color="auto"/>
                <w:right w:val="none" w:sz="0" w:space="0" w:color="auto"/>
              </w:divBdr>
            </w:div>
          </w:divsChild>
        </w:div>
        <w:div w:id="416826076">
          <w:marLeft w:val="0"/>
          <w:marRight w:val="0"/>
          <w:marTop w:val="0"/>
          <w:marBottom w:val="0"/>
          <w:divBdr>
            <w:top w:val="none" w:sz="0" w:space="0" w:color="auto"/>
            <w:left w:val="none" w:sz="0" w:space="0" w:color="auto"/>
            <w:bottom w:val="none" w:sz="0" w:space="0" w:color="auto"/>
            <w:right w:val="none" w:sz="0" w:space="0" w:color="auto"/>
          </w:divBdr>
          <w:divsChild>
            <w:div w:id="1005548506">
              <w:marLeft w:val="0"/>
              <w:marRight w:val="0"/>
              <w:marTop w:val="0"/>
              <w:marBottom w:val="0"/>
              <w:divBdr>
                <w:top w:val="none" w:sz="0" w:space="0" w:color="auto"/>
                <w:left w:val="none" w:sz="0" w:space="0" w:color="auto"/>
                <w:bottom w:val="none" w:sz="0" w:space="0" w:color="auto"/>
                <w:right w:val="none" w:sz="0" w:space="0" w:color="auto"/>
              </w:divBdr>
            </w:div>
          </w:divsChild>
        </w:div>
        <w:div w:id="440033310">
          <w:marLeft w:val="0"/>
          <w:marRight w:val="0"/>
          <w:marTop w:val="0"/>
          <w:marBottom w:val="0"/>
          <w:divBdr>
            <w:top w:val="none" w:sz="0" w:space="0" w:color="auto"/>
            <w:left w:val="none" w:sz="0" w:space="0" w:color="auto"/>
            <w:bottom w:val="none" w:sz="0" w:space="0" w:color="auto"/>
            <w:right w:val="none" w:sz="0" w:space="0" w:color="auto"/>
          </w:divBdr>
          <w:divsChild>
            <w:div w:id="878662794">
              <w:marLeft w:val="0"/>
              <w:marRight w:val="0"/>
              <w:marTop w:val="0"/>
              <w:marBottom w:val="0"/>
              <w:divBdr>
                <w:top w:val="none" w:sz="0" w:space="0" w:color="auto"/>
                <w:left w:val="none" w:sz="0" w:space="0" w:color="auto"/>
                <w:bottom w:val="none" w:sz="0" w:space="0" w:color="auto"/>
                <w:right w:val="none" w:sz="0" w:space="0" w:color="auto"/>
              </w:divBdr>
            </w:div>
            <w:div w:id="1687443488">
              <w:marLeft w:val="0"/>
              <w:marRight w:val="0"/>
              <w:marTop w:val="0"/>
              <w:marBottom w:val="0"/>
              <w:divBdr>
                <w:top w:val="none" w:sz="0" w:space="0" w:color="auto"/>
                <w:left w:val="none" w:sz="0" w:space="0" w:color="auto"/>
                <w:bottom w:val="none" w:sz="0" w:space="0" w:color="auto"/>
                <w:right w:val="none" w:sz="0" w:space="0" w:color="auto"/>
              </w:divBdr>
            </w:div>
            <w:div w:id="1756852794">
              <w:marLeft w:val="0"/>
              <w:marRight w:val="0"/>
              <w:marTop w:val="0"/>
              <w:marBottom w:val="0"/>
              <w:divBdr>
                <w:top w:val="none" w:sz="0" w:space="0" w:color="auto"/>
                <w:left w:val="none" w:sz="0" w:space="0" w:color="auto"/>
                <w:bottom w:val="none" w:sz="0" w:space="0" w:color="auto"/>
                <w:right w:val="none" w:sz="0" w:space="0" w:color="auto"/>
              </w:divBdr>
            </w:div>
            <w:div w:id="1963880787">
              <w:marLeft w:val="0"/>
              <w:marRight w:val="0"/>
              <w:marTop w:val="0"/>
              <w:marBottom w:val="0"/>
              <w:divBdr>
                <w:top w:val="none" w:sz="0" w:space="0" w:color="auto"/>
                <w:left w:val="none" w:sz="0" w:space="0" w:color="auto"/>
                <w:bottom w:val="none" w:sz="0" w:space="0" w:color="auto"/>
                <w:right w:val="none" w:sz="0" w:space="0" w:color="auto"/>
              </w:divBdr>
            </w:div>
          </w:divsChild>
        </w:div>
        <w:div w:id="514152349">
          <w:marLeft w:val="0"/>
          <w:marRight w:val="0"/>
          <w:marTop w:val="0"/>
          <w:marBottom w:val="0"/>
          <w:divBdr>
            <w:top w:val="none" w:sz="0" w:space="0" w:color="auto"/>
            <w:left w:val="none" w:sz="0" w:space="0" w:color="auto"/>
            <w:bottom w:val="none" w:sz="0" w:space="0" w:color="auto"/>
            <w:right w:val="none" w:sz="0" w:space="0" w:color="auto"/>
          </w:divBdr>
          <w:divsChild>
            <w:div w:id="636570567">
              <w:marLeft w:val="0"/>
              <w:marRight w:val="0"/>
              <w:marTop w:val="0"/>
              <w:marBottom w:val="0"/>
              <w:divBdr>
                <w:top w:val="none" w:sz="0" w:space="0" w:color="auto"/>
                <w:left w:val="none" w:sz="0" w:space="0" w:color="auto"/>
                <w:bottom w:val="none" w:sz="0" w:space="0" w:color="auto"/>
                <w:right w:val="none" w:sz="0" w:space="0" w:color="auto"/>
              </w:divBdr>
            </w:div>
          </w:divsChild>
        </w:div>
        <w:div w:id="593586389">
          <w:marLeft w:val="0"/>
          <w:marRight w:val="0"/>
          <w:marTop w:val="0"/>
          <w:marBottom w:val="0"/>
          <w:divBdr>
            <w:top w:val="none" w:sz="0" w:space="0" w:color="auto"/>
            <w:left w:val="none" w:sz="0" w:space="0" w:color="auto"/>
            <w:bottom w:val="none" w:sz="0" w:space="0" w:color="auto"/>
            <w:right w:val="none" w:sz="0" w:space="0" w:color="auto"/>
          </w:divBdr>
          <w:divsChild>
            <w:div w:id="544608635">
              <w:marLeft w:val="0"/>
              <w:marRight w:val="0"/>
              <w:marTop w:val="0"/>
              <w:marBottom w:val="0"/>
              <w:divBdr>
                <w:top w:val="none" w:sz="0" w:space="0" w:color="auto"/>
                <w:left w:val="none" w:sz="0" w:space="0" w:color="auto"/>
                <w:bottom w:val="none" w:sz="0" w:space="0" w:color="auto"/>
                <w:right w:val="none" w:sz="0" w:space="0" w:color="auto"/>
              </w:divBdr>
            </w:div>
          </w:divsChild>
        </w:div>
        <w:div w:id="689112622">
          <w:marLeft w:val="0"/>
          <w:marRight w:val="0"/>
          <w:marTop w:val="0"/>
          <w:marBottom w:val="0"/>
          <w:divBdr>
            <w:top w:val="none" w:sz="0" w:space="0" w:color="auto"/>
            <w:left w:val="none" w:sz="0" w:space="0" w:color="auto"/>
            <w:bottom w:val="none" w:sz="0" w:space="0" w:color="auto"/>
            <w:right w:val="none" w:sz="0" w:space="0" w:color="auto"/>
          </w:divBdr>
          <w:divsChild>
            <w:div w:id="1433474497">
              <w:marLeft w:val="0"/>
              <w:marRight w:val="0"/>
              <w:marTop w:val="0"/>
              <w:marBottom w:val="0"/>
              <w:divBdr>
                <w:top w:val="none" w:sz="0" w:space="0" w:color="auto"/>
                <w:left w:val="none" w:sz="0" w:space="0" w:color="auto"/>
                <w:bottom w:val="none" w:sz="0" w:space="0" w:color="auto"/>
                <w:right w:val="none" w:sz="0" w:space="0" w:color="auto"/>
              </w:divBdr>
            </w:div>
          </w:divsChild>
        </w:div>
        <w:div w:id="733545694">
          <w:marLeft w:val="0"/>
          <w:marRight w:val="0"/>
          <w:marTop w:val="0"/>
          <w:marBottom w:val="0"/>
          <w:divBdr>
            <w:top w:val="none" w:sz="0" w:space="0" w:color="auto"/>
            <w:left w:val="none" w:sz="0" w:space="0" w:color="auto"/>
            <w:bottom w:val="none" w:sz="0" w:space="0" w:color="auto"/>
            <w:right w:val="none" w:sz="0" w:space="0" w:color="auto"/>
          </w:divBdr>
          <w:divsChild>
            <w:div w:id="1671129937">
              <w:marLeft w:val="0"/>
              <w:marRight w:val="0"/>
              <w:marTop w:val="0"/>
              <w:marBottom w:val="0"/>
              <w:divBdr>
                <w:top w:val="none" w:sz="0" w:space="0" w:color="auto"/>
                <w:left w:val="none" w:sz="0" w:space="0" w:color="auto"/>
                <w:bottom w:val="none" w:sz="0" w:space="0" w:color="auto"/>
                <w:right w:val="none" w:sz="0" w:space="0" w:color="auto"/>
              </w:divBdr>
            </w:div>
          </w:divsChild>
        </w:div>
        <w:div w:id="747382123">
          <w:marLeft w:val="0"/>
          <w:marRight w:val="0"/>
          <w:marTop w:val="0"/>
          <w:marBottom w:val="0"/>
          <w:divBdr>
            <w:top w:val="none" w:sz="0" w:space="0" w:color="auto"/>
            <w:left w:val="none" w:sz="0" w:space="0" w:color="auto"/>
            <w:bottom w:val="none" w:sz="0" w:space="0" w:color="auto"/>
            <w:right w:val="none" w:sz="0" w:space="0" w:color="auto"/>
          </w:divBdr>
          <w:divsChild>
            <w:div w:id="1348674353">
              <w:marLeft w:val="0"/>
              <w:marRight w:val="0"/>
              <w:marTop w:val="0"/>
              <w:marBottom w:val="0"/>
              <w:divBdr>
                <w:top w:val="none" w:sz="0" w:space="0" w:color="auto"/>
                <w:left w:val="none" w:sz="0" w:space="0" w:color="auto"/>
                <w:bottom w:val="none" w:sz="0" w:space="0" w:color="auto"/>
                <w:right w:val="none" w:sz="0" w:space="0" w:color="auto"/>
              </w:divBdr>
            </w:div>
          </w:divsChild>
        </w:div>
        <w:div w:id="810094379">
          <w:marLeft w:val="0"/>
          <w:marRight w:val="0"/>
          <w:marTop w:val="0"/>
          <w:marBottom w:val="0"/>
          <w:divBdr>
            <w:top w:val="none" w:sz="0" w:space="0" w:color="auto"/>
            <w:left w:val="none" w:sz="0" w:space="0" w:color="auto"/>
            <w:bottom w:val="none" w:sz="0" w:space="0" w:color="auto"/>
            <w:right w:val="none" w:sz="0" w:space="0" w:color="auto"/>
          </w:divBdr>
          <w:divsChild>
            <w:div w:id="19820176">
              <w:marLeft w:val="0"/>
              <w:marRight w:val="0"/>
              <w:marTop w:val="0"/>
              <w:marBottom w:val="0"/>
              <w:divBdr>
                <w:top w:val="none" w:sz="0" w:space="0" w:color="auto"/>
                <w:left w:val="none" w:sz="0" w:space="0" w:color="auto"/>
                <w:bottom w:val="none" w:sz="0" w:space="0" w:color="auto"/>
                <w:right w:val="none" w:sz="0" w:space="0" w:color="auto"/>
              </w:divBdr>
            </w:div>
          </w:divsChild>
        </w:div>
        <w:div w:id="888683419">
          <w:marLeft w:val="0"/>
          <w:marRight w:val="0"/>
          <w:marTop w:val="0"/>
          <w:marBottom w:val="0"/>
          <w:divBdr>
            <w:top w:val="none" w:sz="0" w:space="0" w:color="auto"/>
            <w:left w:val="none" w:sz="0" w:space="0" w:color="auto"/>
            <w:bottom w:val="none" w:sz="0" w:space="0" w:color="auto"/>
            <w:right w:val="none" w:sz="0" w:space="0" w:color="auto"/>
          </w:divBdr>
          <w:divsChild>
            <w:div w:id="879165696">
              <w:marLeft w:val="0"/>
              <w:marRight w:val="0"/>
              <w:marTop w:val="0"/>
              <w:marBottom w:val="0"/>
              <w:divBdr>
                <w:top w:val="none" w:sz="0" w:space="0" w:color="auto"/>
                <w:left w:val="none" w:sz="0" w:space="0" w:color="auto"/>
                <w:bottom w:val="none" w:sz="0" w:space="0" w:color="auto"/>
                <w:right w:val="none" w:sz="0" w:space="0" w:color="auto"/>
              </w:divBdr>
            </w:div>
            <w:div w:id="1648128032">
              <w:marLeft w:val="0"/>
              <w:marRight w:val="0"/>
              <w:marTop w:val="0"/>
              <w:marBottom w:val="0"/>
              <w:divBdr>
                <w:top w:val="none" w:sz="0" w:space="0" w:color="auto"/>
                <w:left w:val="none" w:sz="0" w:space="0" w:color="auto"/>
                <w:bottom w:val="none" w:sz="0" w:space="0" w:color="auto"/>
                <w:right w:val="none" w:sz="0" w:space="0" w:color="auto"/>
              </w:divBdr>
            </w:div>
          </w:divsChild>
        </w:div>
        <w:div w:id="891697317">
          <w:marLeft w:val="0"/>
          <w:marRight w:val="0"/>
          <w:marTop w:val="0"/>
          <w:marBottom w:val="0"/>
          <w:divBdr>
            <w:top w:val="none" w:sz="0" w:space="0" w:color="auto"/>
            <w:left w:val="none" w:sz="0" w:space="0" w:color="auto"/>
            <w:bottom w:val="none" w:sz="0" w:space="0" w:color="auto"/>
            <w:right w:val="none" w:sz="0" w:space="0" w:color="auto"/>
          </w:divBdr>
          <w:divsChild>
            <w:div w:id="402728143">
              <w:marLeft w:val="0"/>
              <w:marRight w:val="0"/>
              <w:marTop w:val="0"/>
              <w:marBottom w:val="0"/>
              <w:divBdr>
                <w:top w:val="none" w:sz="0" w:space="0" w:color="auto"/>
                <w:left w:val="none" w:sz="0" w:space="0" w:color="auto"/>
                <w:bottom w:val="none" w:sz="0" w:space="0" w:color="auto"/>
                <w:right w:val="none" w:sz="0" w:space="0" w:color="auto"/>
              </w:divBdr>
            </w:div>
          </w:divsChild>
        </w:div>
        <w:div w:id="1294752160">
          <w:marLeft w:val="0"/>
          <w:marRight w:val="0"/>
          <w:marTop w:val="0"/>
          <w:marBottom w:val="0"/>
          <w:divBdr>
            <w:top w:val="none" w:sz="0" w:space="0" w:color="auto"/>
            <w:left w:val="none" w:sz="0" w:space="0" w:color="auto"/>
            <w:bottom w:val="none" w:sz="0" w:space="0" w:color="auto"/>
            <w:right w:val="none" w:sz="0" w:space="0" w:color="auto"/>
          </w:divBdr>
          <w:divsChild>
            <w:div w:id="1237739933">
              <w:marLeft w:val="0"/>
              <w:marRight w:val="0"/>
              <w:marTop w:val="0"/>
              <w:marBottom w:val="0"/>
              <w:divBdr>
                <w:top w:val="none" w:sz="0" w:space="0" w:color="auto"/>
                <w:left w:val="none" w:sz="0" w:space="0" w:color="auto"/>
                <w:bottom w:val="none" w:sz="0" w:space="0" w:color="auto"/>
                <w:right w:val="none" w:sz="0" w:space="0" w:color="auto"/>
              </w:divBdr>
            </w:div>
          </w:divsChild>
        </w:div>
        <w:div w:id="1326662063">
          <w:marLeft w:val="0"/>
          <w:marRight w:val="0"/>
          <w:marTop w:val="0"/>
          <w:marBottom w:val="0"/>
          <w:divBdr>
            <w:top w:val="none" w:sz="0" w:space="0" w:color="auto"/>
            <w:left w:val="none" w:sz="0" w:space="0" w:color="auto"/>
            <w:bottom w:val="none" w:sz="0" w:space="0" w:color="auto"/>
            <w:right w:val="none" w:sz="0" w:space="0" w:color="auto"/>
          </w:divBdr>
          <w:divsChild>
            <w:div w:id="1106927681">
              <w:marLeft w:val="0"/>
              <w:marRight w:val="0"/>
              <w:marTop w:val="0"/>
              <w:marBottom w:val="0"/>
              <w:divBdr>
                <w:top w:val="none" w:sz="0" w:space="0" w:color="auto"/>
                <w:left w:val="none" w:sz="0" w:space="0" w:color="auto"/>
                <w:bottom w:val="none" w:sz="0" w:space="0" w:color="auto"/>
                <w:right w:val="none" w:sz="0" w:space="0" w:color="auto"/>
              </w:divBdr>
            </w:div>
          </w:divsChild>
        </w:div>
        <w:div w:id="1347712847">
          <w:marLeft w:val="0"/>
          <w:marRight w:val="0"/>
          <w:marTop w:val="0"/>
          <w:marBottom w:val="0"/>
          <w:divBdr>
            <w:top w:val="none" w:sz="0" w:space="0" w:color="auto"/>
            <w:left w:val="none" w:sz="0" w:space="0" w:color="auto"/>
            <w:bottom w:val="none" w:sz="0" w:space="0" w:color="auto"/>
            <w:right w:val="none" w:sz="0" w:space="0" w:color="auto"/>
          </w:divBdr>
          <w:divsChild>
            <w:div w:id="1560165102">
              <w:marLeft w:val="0"/>
              <w:marRight w:val="0"/>
              <w:marTop w:val="0"/>
              <w:marBottom w:val="0"/>
              <w:divBdr>
                <w:top w:val="none" w:sz="0" w:space="0" w:color="auto"/>
                <w:left w:val="none" w:sz="0" w:space="0" w:color="auto"/>
                <w:bottom w:val="none" w:sz="0" w:space="0" w:color="auto"/>
                <w:right w:val="none" w:sz="0" w:space="0" w:color="auto"/>
              </w:divBdr>
            </w:div>
            <w:div w:id="1738936113">
              <w:marLeft w:val="0"/>
              <w:marRight w:val="0"/>
              <w:marTop w:val="0"/>
              <w:marBottom w:val="0"/>
              <w:divBdr>
                <w:top w:val="none" w:sz="0" w:space="0" w:color="auto"/>
                <w:left w:val="none" w:sz="0" w:space="0" w:color="auto"/>
                <w:bottom w:val="none" w:sz="0" w:space="0" w:color="auto"/>
                <w:right w:val="none" w:sz="0" w:space="0" w:color="auto"/>
              </w:divBdr>
            </w:div>
            <w:div w:id="2134060458">
              <w:marLeft w:val="0"/>
              <w:marRight w:val="0"/>
              <w:marTop w:val="0"/>
              <w:marBottom w:val="0"/>
              <w:divBdr>
                <w:top w:val="none" w:sz="0" w:space="0" w:color="auto"/>
                <w:left w:val="none" w:sz="0" w:space="0" w:color="auto"/>
                <w:bottom w:val="none" w:sz="0" w:space="0" w:color="auto"/>
                <w:right w:val="none" w:sz="0" w:space="0" w:color="auto"/>
              </w:divBdr>
            </w:div>
          </w:divsChild>
        </w:div>
        <w:div w:id="1406996219">
          <w:marLeft w:val="0"/>
          <w:marRight w:val="0"/>
          <w:marTop w:val="0"/>
          <w:marBottom w:val="0"/>
          <w:divBdr>
            <w:top w:val="none" w:sz="0" w:space="0" w:color="auto"/>
            <w:left w:val="none" w:sz="0" w:space="0" w:color="auto"/>
            <w:bottom w:val="none" w:sz="0" w:space="0" w:color="auto"/>
            <w:right w:val="none" w:sz="0" w:space="0" w:color="auto"/>
          </w:divBdr>
          <w:divsChild>
            <w:div w:id="1685934505">
              <w:marLeft w:val="0"/>
              <w:marRight w:val="0"/>
              <w:marTop w:val="0"/>
              <w:marBottom w:val="0"/>
              <w:divBdr>
                <w:top w:val="none" w:sz="0" w:space="0" w:color="auto"/>
                <w:left w:val="none" w:sz="0" w:space="0" w:color="auto"/>
                <w:bottom w:val="none" w:sz="0" w:space="0" w:color="auto"/>
                <w:right w:val="none" w:sz="0" w:space="0" w:color="auto"/>
              </w:divBdr>
            </w:div>
          </w:divsChild>
        </w:div>
        <w:div w:id="1414857434">
          <w:marLeft w:val="0"/>
          <w:marRight w:val="0"/>
          <w:marTop w:val="0"/>
          <w:marBottom w:val="0"/>
          <w:divBdr>
            <w:top w:val="none" w:sz="0" w:space="0" w:color="auto"/>
            <w:left w:val="none" w:sz="0" w:space="0" w:color="auto"/>
            <w:bottom w:val="none" w:sz="0" w:space="0" w:color="auto"/>
            <w:right w:val="none" w:sz="0" w:space="0" w:color="auto"/>
          </w:divBdr>
          <w:divsChild>
            <w:div w:id="406609665">
              <w:marLeft w:val="0"/>
              <w:marRight w:val="0"/>
              <w:marTop w:val="0"/>
              <w:marBottom w:val="0"/>
              <w:divBdr>
                <w:top w:val="none" w:sz="0" w:space="0" w:color="auto"/>
                <w:left w:val="none" w:sz="0" w:space="0" w:color="auto"/>
                <w:bottom w:val="none" w:sz="0" w:space="0" w:color="auto"/>
                <w:right w:val="none" w:sz="0" w:space="0" w:color="auto"/>
              </w:divBdr>
            </w:div>
          </w:divsChild>
        </w:div>
        <w:div w:id="1415276420">
          <w:marLeft w:val="0"/>
          <w:marRight w:val="0"/>
          <w:marTop w:val="0"/>
          <w:marBottom w:val="0"/>
          <w:divBdr>
            <w:top w:val="none" w:sz="0" w:space="0" w:color="auto"/>
            <w:left w:val="none" w:sz="0" w:space="0" w:color="auto"/>
            <w:bottom w:val="none" w:sz="0" w:space="0" w:color="auto"/>
            <w:right w:val="none" w:sz="0" w:space="0" w:color="auto"/>
          </w:divBdr>
          <w:divsChild>
            <w:div w:id="353960635">
              <w:marLeft w:val="0"/>
              <w:marRight w:val="0"/>
              <w:marTop w:val="0"/>
              <w:marBottom w:val="0"/>
              <w:divBdr>
                <w:top w:val="none" w:sz="0" w:space="0" w:color="auto"/>
                <w:left w:val="none" w:sz="0" w:space="0" w:color="auto"/>
                <w:bottom w:val="none" w:sz="0" w:space="0" w:color="auto"/>
                <w:right w:val="none" w:sz="0" w:space="0" w:color="auto"/>
              </w:divBdr>
            </w:div>
          </w:divsChild>
        </w:div>
        <w:div w:id="1502547673">
          <w:marLeft w:val="0"/>
          <w:marRight w:val="0"/>
          <w:marTop w:val="0"/>
          <w:marBottom w:val="0"/>
          <w:divBdr>
            <w:top w:val="none" w:sz="0" w:space="0" w:color="auto"/>
            <w:left w:val="none" w:sz="0" w:space="0" w:color="auto"/>
            <w:bottom w:val="none" w:sz="0" w:space="0" w:color="auto"/>
            <w:right w:val="none" w:sz="0" w:space="0" w:color="auto"/>
          </w:divBdr>
          <w:divsChild>
            <w:div w:id="1665009830">
              <w:marLeft w:val="0"/>
              <w:marRight w:val="0"/>
              <w:marTop w:val="0"/>
              <w:marBottom w:val="0"/>
              <w:divBdr>
                <w:top w:val="none" w:sz="0" w:space="0" w:color="auto"/>
                <w:left w:val="none" w:sz="0" w:space="0" w:color="auto"/>
                <w:bottom w:val="none" w:sz="0" w:space="0" w:color="auto"/>
                <w:right w:val="none" w:sz="0" w:space="0" w:color="auto"/>
              </w:divBdr>
            </w:div>
          </w:divsChild>
        </w:div>
        <w:div w:id="1503204831">
          <w:marLeft w:val="0"/>
          <w:marRight w:val="0"/>
          <w:marTop w:val="0"/>
          <w:marBottom w:val="0"/>
          <w:divBdr>
            <w:top w:val="none" w:sz="0" w:space="0" w:color="auto"/>
            <w:left w:val="none" w:sz="0" w:space="0" w:color="auto"/>
            <w:bottom w:val="none" w:sz="0" w:space="0" w:color="auto"/>
            <w:right w:val="none" w:sz="0" w:space="0" w:color="auto"/>
          </w:divBdr>
          <w:divsChild>
            <w:div w:id="1195845637">
              <w:marLeft w:val="0"/>
              <w:marRight w:val="0"/>
              <w:marTop w:val="0"/>
              <w:marBottom w:val="0"/>
              <w:divBdr>
                <w:top w:val="none" w:sz="0" w:space="0" w:color="auto"/>
                <w:left w:val="none" w:sz="0" w:space="0" w:color="auto"/>
                <w:bottom w:val="none" w:sz="0" w:space="0" w:color="auto"/>
                <w:right w:val="none" w:sz="0" w:space="0" w:color="auto"/>
              </w:divBdr>
            </w:div>
          </w:divsChild>
        </w:div>
        <w:div w:id="1525361038">
          <w:marLeft w:val="0"/>
          <w:marRight w:val="0"/>
          <w:marTop w:val="0"/>
          <w:marBottom w:val="0"/>
          <w:divBdr>
            <w:top w:val="none" w:sz="0" w:space="0" w:color="auto"/>
            <w:left w:val="none" w:sz="0" w:space="0" w:color="auto"/>
            <w:bottom w:val="none" w:sz="0" w:space="0" w:color="auto"/>
            <w:right w:val="none" w:sz="0" w:space="0" w:color="auto"/>
          </w:divBdr>
          <w:divsChild>
            <w:div w:id="531573308">
              <w:marLeft w:val="0"/>
              <w:marRight w:val="0"/>
              <w:marTop w:val="0"/>
              <w:marBottom w:val="0"/>
              <w:divBdr>
                <w:top w:val="none" w:sz="0" w:space="0" w:color="auto"/>
                <w:left w:val="none" w:sz="0" w:space="0" w:color="auto"/>
                <w:bottom w:val="none" w:sz="0" w:space="0" w:color="auto"/>
                <w:right w:val="none" w:sz="0" w:space="0" w:color="auto"/>
              </w:divBdr>
            </w:div>
          </w:divsChild>
        </w:div>
        <w:div w:id="1697147960">
          <w:marLeft w:val="0"/>
          <w:marRight w:val="0"/>
          <w:marTop w:val="0"/>
          <w:marBottom w:val="0"/>
          <w:divBdr>
            <w:top w:val="none" w:sz="0" w:space="0" w:color="auto"/>
            <w:left w:val="none" w:sz="0" w:space="0" w:color="auto"/>
            <w:bottom w:val="none" w:sz="0" w:space="0" w:color="auto"/>
            <w:right w:val="none" w:sz="0" w:space="0" w:color="auto"/>
          </w:divBdr>
          <w:divsChild>
            <w:div w:id="1946185191">
              <w:marLeft w:val="0"/>
              <w:marRight w:val="0"/>
              <w:marTop w:val="0"/>
              <w:marBottom w:val="0"/>
              <w:divBdr>
                <w:top w:val="none" w:sz="0" w:space="0" w:color="auto"/>
                <w:left w:val="none" w:sz="0" w:space="0" w:color="auto"/>
                <w:bottom w:val="none" w:sz="0" w:space="0" w:color="auto"/>
                <w:right w:val="none" w:sz="0" w:space="0" w:color="auto"/>
              </w:divBdr>
            </w:div>
          </w:divsChild>
        </w:div>
        <w:div w:id="1720713454">
          <w:marLeft w:val="0"/>
          <w:marRight w:val="0"/>
          <w:marTop w:val="0"/>
          <w:marBottom w:val="0"/>
          <w:divBdr>
            <w:top w:val="none" w:sz="0" w:space="0" w:color="auto"/>
            <w:left w:val="none" w:sz="0" w:space="0" w:color="auto"/>
            <w:bottom w:val="none" w:sz="0" w:space="0" w:color="auto"/>
            <w:right w:val="none" w:sz="0" w:space="0" w:color="auto"/>
          </w:divBdr>
          <w:divsChild>
            <w:div w:id="1164247857">
              <w:marLeft w:val="0"/>
              <w:marRight w:val="0"/>
              <w:marTop w:val="0"/>
              <w:marBottom w:val="0"/>
              <w:divBdr>
                <w:top w:val="none" w:sz="0" w:space="0" w:color="auto"/>
                <w:left w:val="none" w:sz="0" w:space="0" w:color="auto"/>
                <w:bottom w:val="none" w:sz="0" w:space="0" w:color="auto"/>
                <w:right w:val="none" w:sz="0" w:space="0" w:color="auto"/>
              </w:divBdr>
            </w:div>
          </w:divsChild>
        </w:div>
        <w:div w:id="1720860353">
          <w:marLeft w:val="0"/>
          <w:marRight w:val="0"/>
          <w:marTop w:val="0"/>
          <w:marBottom w:val="0"/>
          <w:divBdr>
            <w:top w:val="none" w:sz="0" w:space="0" w:color="auto"/>
            <w:left w:val="none" w:sz="0" w:space="0" w:color="auto"/>
            <w:bottom w:val="none" w:sz="0" w:space="0" w:color="auto"/>
            <w:right w:val="none" w:sz="0" w:space="0" w:color="auto"/>
          </w:divBdr>
          <w:divsChild>
            <w:div w:id="940066710">
              <w:marLeft w:val="0"/>
              <w:marRight w:val="0"/>
              <w:marTop w:val="0"/>
              <w:marBottom w:val="0"/>
              <w:divBdr>
                <w:top w:val="none" w:sz="0" w:space="0" w:color="auto"/>
                <w:left w:val="none" w:sz="0" w:space="0" w:color="auto"/>
                <w:bottom w:val="none" w:sz="0" w:space="0" w:color="auto"/>
                <w:right w:val="none" w:sz="0" w:space="0" w:color="auto"/>
              </w:divBdr>
            </w:div>
          </w:divsChild>
        </w:div>
        <w:div w:id="1759868290">
          <w:marLeft w:val="0"/>
          <w:marRight w:val="0"/>
          <w:marTop w:val="0"/>
          <w:marBottom w:val="0"/>
          <w:divBdr>
            <w:top w:val="none" w:sz="0" w:space="0" w:color="auto"/>
            <w:left w:val="none" w:sz="0" w:space="0" w:color="auto"/>
            <w:bottom w:val="none" w:sz="0" w:space="0" w:color="auto"/>
            <w:right w:val="none" w:sz="0" w:space="0" w:color="auto"/>
          </w:divBdr>
          <w:divsChild>
            <w:div w:id="1661808813">
              <w:marLeft w:val="0"/>
              <w:marRight w:val="0"/>
              <w:marTop w:val="0"/>
              <w:marBottom w:val="0"/>
              <w:divBdr>
                <w:top w:val="none" w:sz="0" w:space="0" w:color="auto"/>
                <w:left w:val="none" w:sz="0" w:space="0" w:color="auto"/>
                <w:bottom w:val="none" w:sz="0" w:space="0" w:color="auto"/>
                <w:right w:val="none" w:sz="0" w:space="0" w:color="auto"/>
              </w:divBdr>
            </w:div>
          </w:divsChild>
        </w:div>
        <w:div w:id="1762867975">
          <w:marLeft w:val="0"/>
          <w:marRight w:val="0"/>
          <w:marTop w:val="0"/>
          <w:marBottom w:val="0"/>
          <w:divBdr>
            <w:top w:val="none" w:sz="0" w:space="0" w:color="auto"/>
            <w:left w:val="none" w:sz="0" w:space="0" w:color="auto"/>
            <w:bottom w:val="none" w:sz="0" w:space="0" w:color="auto"/>
            <w:right w:val="none" w:sz="0" w:space="0" w:color="auto"/>
          </w:divBdr>
          <w:divsChild>
            <w:div w:id="1511724346">
              <w:marLeft w:val="0"/>
              <w:marRight w:val="0"/>
              <w:marTop w:val="0"/>
              <w:marBottom w:val="0"/>
              <w:divBdr>
                <w:top w:val="none" w:sz="0" w:space="0" w:color="auto"/>
                <w:left w:val="none" w:sz="0" w:space="0" w:color="auto"/>
                <w:bottom w:val="none" w:sz="0" w:space="0" w:color="auto"/>
                <w:right w:val="none" w:sz="0" w:space="0" w:color="auto"/>
              </w:divBdr>
            </w:div>
          </w:divsChild>
        </w:div>
        <w:div w:id="1778136480">
          <w:marLeft w:val="0"/>
          <w:marRight w:val="0"/>
          <w:marTop w:val="0"/>
          <w:marBottom w:val="0"/>
          <w:divBdr>
            <w:top w:val="none" w:sz="0" w:space="0" w:color="auto"/>
            <w:left w:val="none" w:sz="0" w:space="0" w:color="auto"/>
            <w:bottom w:val="none" w:sz="0" w:space="0" w:color="auto"/>
            <w:right w:val="none" w:sz="0" w:space="0" w:color="auto"/>
          </w:divBdr>
          <w:divsChild>
            <w:div w:id="109977878">
              <w:marLeft w:val="0"/>
              <w:marRight w:val="0"/>
              <w:marTop w:val="0"/>
              <w:marBottom w:val="0"/>
              <w:divBdr>
                <w:top w:val="none" w:sz="0" w:space="0" w:color="auto"/>
                <w:left w:val="none" w:sz="0" w:space="0" w:color="auto"/>
                <w:bottom w:val="none" w:sz="0" w:space="0" w:color="auto"/>
                <w:right w:val="none" w:sz="0" w:space="0" w:color="auto"/>
              </w:divBdr>
            </w:div>
          </w:divsChild>
        </w:div>
        <w:div w:id="1828016798">
          <w:marLeft w:val="0"/>
          <w:marRight w:val="0"/>
          <w:marTop w:val="0"/>
          <w:marBottom w:val="0"/>
          <w:divBdr>
            <w:top w:val="none" w:sz="0" w:space="0" w:color="auto"/>
            <w:left w:val="none" w:sz="0" w:space="0" w:color="auto"/>
            <w:bottom w:val="none" w:sz="0" w:space="0" w:color="auto"/>
            <w:right w:val="none" w:sz="0" w:space="0" w:color="auto"/>
          </w:divBdr>
          <w:divsChild>
            <w:div w:id="123038101">
              <w:marLeft w:val="0"/>
              <w:marRight w:val="0"/>
              <w:marTop w:val="0"/>
              <w:marBottom w:val="0"/>
              <w:divBdr>
                <w:top w:val="none" w:sz="0" w:space="0" w:color="auto"/>
                <w:left w:val="none" w:sz="0" w:space="0" w:color="auto"/>
                <w:bottom w:val="none" w:sz="0" w:space="0" w:color="auto"/>
                <w:right w:val="none" w:sz="0" w:space="0" w:color="auto"/>
              </w:divBdr>
            </w:div>
            <w:div w:id="516040539">
              <w:marLeft w:val="0"/>
              <w:marRight w:val="0"/>
              <w:marTop w:val="0"/>
              <w:marBottom w:val="0"/>
              <w:divBdr>
                <w:top w:val="none" w:sz="0" w:space="0" w:color="auto"/>
                <w:left w:val="none" w:sz="0" w:space="0" w:color="auto"/>
                <w:bottom w:val="none" w:sz="0" w:space="0" w:color="auto"/>
                <w:right w:val="none" w:sz="0" w:space="0" w:color="auto"/>
              </w:divBdr>
            </w:div>
          </w:divsChild>
        </w:div>
        <w:div w:id="1893954792">
          <w:marLeft w:val="0"/>
          <w:marRight w:val="0"/>
          <w:marTop w:val="0"/>
          <w:marBottom w:val="0"/>
          <w:divBdr>
            <w:top w:val="none" w:sz="0" w:space="0" w:color="auto"/>
            <w:left w:val="none" w:sz="0" w:space="0" w:color="auto"/>
            <w:bottom w:val="none" w:sz="0" w:space="0" w:color="auto"/>
            <w:right w:val="none" w:sz="0" w:space="0" w:color="auto"/>
          </w:divBdr>
          <w:divsChild>
            <w:div w:id="1662080769">
              <w:marLeft w:val="0"/>
              <w:marRight w:val="0"/>
              <w:marTop w:val="0"/>
              <w:marBottom w:val="0"/>
              <w:divBdr>
                <w:top w:val="none" w:sz="0" w:space="0" w:color="auto"/>
                <w:left w:val="none" w:sz="0" w:space="0" w:color="auto"/>
                <w:bottom w:val="none" w:sz="0" w:space="0" w:color="auto"/>
                <w:right w:val="none" w:sz="0" w:space="0" w:color="auto"/>
              </w:divBdr>
              <w:divsChild>
                <w:div w:id="1908417531">
                  <w:marLeft w:val="0"/>
                  <w:marRight w:val="0"/>
                  <w:marTop w:val="0"/>
                  <w:marBottom w:val="0"/>
                  <w:divBdr>
                    <w:top w:val="none" w:sz="0" w:space="0" w:color="auto"/>
                    <w:left w:val="none" w:sz="0" w:space="0" w:color="auto"/>
                    <w:bottom w:val="none" w:sz="0" w:space="0" w:color="auto"/>
                    <w:right w:val="none" w:sz="0" w:space="0" w:color="auto"/>
                  </w:divBdr>
                  <w:divsChild>
                    <w:div w:id="1134762018">
                      <w:marLeft w:val="0"/>
                      <w:marRight w:val="0"/>
                      <w:marTop w:val="0"/>
                      <w:marBottom w:val="0"/>
                      <w:divBdr>
                        <w:top w:val="none" w:sz="0" w:space="0" w:color="auto"/>
                        <w:left w:val="none" w:sz="0" w:space="0" w:color="auto"/>
                        <w:bottom w:val="none" w:sz="0" w:space="0" w:color="auto"/>
                        <w:right w:val="none" w:sz="0" w:space="0" w:color="auto"/>
                      </w:divBdr>
                      <w:divsChild>
                        <w:div w:id="2113550822">
                          <w:marLeft w:val="0"/>
                          <w:marRight w:val="0"/>
                          <w:marTop w:val="0"/>
                          <w:marBottom w:val="0"/>
                          <w:divBdr>
                            <w:top w:val="none" w:sz="0" w:space="0" w:color="auto"/>
                            <w:left w:val="none" w:sz="0" w:space="0" w:color="auto"/>
                            <w:bottom w:val="none" w:sz="0" w:space="0" w:color="auto"/>
                            <w:right w:val="none" w:sz="0" w:space="0" w:color="auto"/>
                          </w:divBdr>
                          <w:divsChild>
                            <w:div w:id="18783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0200">
          <w:marLeft w:val="0"/>
          <w:marRight w:val="0"/>
          <w:marTop w:val="0"/>
          <w:marBottom w:val="0"/>
          <w:divBdr>
            <w:top w:val="none" w:sz="0" w:space="0" w:color="auto"/>
            <w:left w:val="none" w:sz="0" w:space="0" w:color="auto"/>
            <w:bottom w:val="none" w:sz="0" w:space="0" w:color="auto"/>
            <w:right w:val="none" w:sz="0" w:space="0" w:color="auto"/>
          </w:divBdr>
          <w:divsChild>
            <w:div w:id="534971862">
              <w:marLeft w:val="0"/>
              <w:marRight w:val="0"/>
              <w:marTop w:val="0"/>
              <w:marBottom w:val="0"/>
              <w:divBdr>
                <w:top w:val="none" w:sz="0" w:space="0" w:color="auto"/>
                <w:left w:val="none" w:sz="0" w:space="0" w:color="auto"/>
                <w:bottom w:val="none" w:sz="0" w:space="0" w:color="auto"/>
                <w:right w:val="none" w:sz="0" w:space="0" w:color="auto"/>
              </w:divBdr>
            </w:div>
          </w:divsChild>
        </w:div>
        <w:div w:id="1994018694">
          <w:marLeft w:val="0"/>
          <w:marRight w:val="0"/>
          <w:marTop w:val="0"/>
          <w:marBottom w:val="0"/>
          <w:divBdr>
            <w:top w:val="none" w:sz="0" w:space="0" w:color="auto"/>
            <w:left w:val="none" w:sz="0" w:space="0" w:color="auto"/>
            <w:bottom w:val="none" w:sz="0" w:space="0" w:color="auto"/>
            <w:right w:val="none" w:sz="0" w:space="0" w:color="auto"/>
          </w:divBdr>
          <w:divsChild>
            <w:div w:id="1997561852">
              <w:marLeft w:val="0"/>
              <w:marRight w:val="0"/>
              <w:marTop w:val="0"/>
              <w:marBottom w:val="0"/>
              <w:divBdr>
                <w:top w:val="none" w:sz="0" w:space="0" w:color="auto"/>
                <w:left w:val="none" w:sz="0" w:space="0" w:color="auto"/>
                <w:bottom w:val="none" w:sz="0" w:space="0" w:color="auto"/>
                <w:right w:val="none" w:sz="0" w:space="0" w:color="auto"/>
              </w:divBdr>
            </w:div>
          </w:divsChild>
        </w:div>
        <w:div w:id="2011636186">
          <w:marLeft w:val="0"/>
          <w:marRight w:val="0"/>
          <w:marTop w:val="0"/>
          <w:marBottom w:val="0"/>
          <w:divBdr>
            <w:top w:val="none" w:sz="0" w:space="0" w:color="auto"/>
            <w:left w:val="none" w:sz="0" w:space="0" w:color="auto"/>
            <w:bottom w:val="none" w:sz="0" w:space="0" w:color="auto"/>
            <w:right w:val="none" w:sz="0" w:space="0" w:color="auto"/>
          </w:divBdr>
          <w:divsChild>
            <w:div w:id="879631905">
              <w:marLeft w:val="0"/>
              <w:marRight w:val="0"/>
              <w:marTop w:val="0"/>
              <w:marBottom w:val="0"/>
              <w:divBdr>
                <w:top w:val="none" w:sz="0" w:space="0" w:color="auto"/>
                <w:left w:val="none" w:sz="0" w:space="0" w:color="auto"/>
                <w:bottom w:val="none" w:sz="0" w:space="0" w:color="auto"/>
                <w:right w:val="none" w:sz="0" w:space="0" w:color="auto"/>
              </w:divBdr>
            </w:div>
          </w:divsChild>
        </w:div>
        <w:div w:id="2079134498">
          <w:marLeft w:val="0"/>
          <w:marRight w:val="0"/>
          <w:marTop w:val="0"/>
          <w:marBottom w:val="0"/>
          <w:divBdr>
            <w:top w:val="none" w:sz="0" w:space="0" w:color="auto"/>
            <w:left w:val="none" w:sz="0" w:space="0" w:color="auto"/>
            <w:bottom w:val="none" w:sz="0" w:space="0" w:color="auto"/>
            <w:right w:val="none" w:sz="0" w:space="0" w:color="auto"/>
          </w:divBdr>
          <w:divsChild>
            <w:div w:id="6620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p2014me.ugdome.lt/" TargetMode="External"/><Relationship Id="rId26" Type="http://schemas.openxmlformats.org/officeDocument/2006/relationships/hyperlink" Target="https://www.youtube.com/watch?v=OCgziBP9eTA" TargetMode="External"/><Relationship Id="rId39" Type="http://schemas.openxmlformats.org/officeDocument/2006/relationships/image" Target="media/image7.jpeg"/><Relationship Id="rId21" Type="http://schemas.openxmlformats.org/officeDocument/2006/relationships/hyperlink" Target="http://vaizdopamokos.lt/" TargetMode="External"/><Relationship Id="rId34" Type="http://schemas.openxmlformats.org/officeDocument/2006/relationships/image" Target="media/image4.pn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ars.mkp.emokykla.lt/" TargetMode="External"/><Relationship Id="rId29" Type="http://schemas.openxmlformats.org/officeDocument/2006/relationships/hyperlink" Target="https://archive.org/details/creativementalgr00/mode/2up" TargetMode="External"/><Relationship Id="rId11" Type="http://schemas.openxmlformats.org/officeDocument/2006/relationships/image" Target="media/image1.jpeg"/><Relationship Id="rId24" Type="http://schemas.openxmlformats.org/officeDocument/2006/relationships/hyperlink" Target="https://www.youtube.com/watch?v=bKzaWUwZzVg" TargetMode="External"/><Relationship Id="rId32" Type="http://schemas.openxmlformats.org/officeDocument/2006/relationships/hyperlink" Target="https://www.youtube.com/watch?v=OCgziBP9eTA" TargetMode="External"/><Relationship Id="rId37" Type="http://schemas.microsoft.com/office/2007/relationships/hdphoto" Target="media/hdphoto2.wdp"/><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limis.lt/virtualios-parodos" TargetMode="External"/><Relationship Id="rId31" Type="http://schemas.openxmlformats.org/officeDocument/2006/relationships/hyperlink" Target="https://www.youtube.com/watch?v=mtyX6pOn1HA" TargetMode="External"/><Relationship Id="rId44" Type="http://schemas.openxmlformats.org/officeDocument/2006/relationships/image" Target="media/image12.jpe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tXxuOF0qMss" TargetMode="External"/><Relationship Id="rId22" Type="http://schemas.openxmlformats.org/officeDocument/2006/relationships/hyperlink" Target="https://turai.limis.lt/" TargetMode="External"/><Relationship Id="rId27" Type="http://schemas.openxmlformats.org/officeDocument/2006/relationships/hyperlink" Target="https://www.youtube.com/watch?v=Hz6n3dOtV9Y" TargetMode="External"/><Relationship Id="rId30" Type="http://schemas.openxmlformats.org/officeDocument/2006/relationships/hyperlink" Target="https://www.knygos.lt/lt/knygos/autorius/ewa-solarz/" TargetMode="External"/><Relationship Id="rId35" Type="http://schemas.microsoft.com/office/2007/relationships/hdphoto" Target="media/hdphoto1.wdp"/><Relationship Id="rId43" Type="http://schemas.openxmlformats.org/officeDocument/2006/relationships/image" Target="media/image11.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menas.samuelisbakas.lt/" TargetMode="External"/><Relationship Id="rId25" Type="http://schemas.openxmlformats.org/officeDocument/2006/relationships/hyperlink" Target="https://www.youtube.com/watch?v=sPkyp-YZ4zw" TargetMode="External"/><Relationship Id="rId33" Type="http://schemas.openxmlformats.org/officeDocument/2006/relationships/hyperlink" Target="https://www.youtube.com/watch?v=6U18iJT8B00" TargetMode="External"/><Relationship Id="rId38" Type="http://schemas.openxmlformats.org/officeDocument/2006/relationships/image" Target="media/image6.jpeg"/><Relationship Id="rId46" Type="http://schemas.openxmlformats.org/officeDocument/2006/relationships/image" Target="media/image14.jpeg"/><Relationship Id="rId20" Type="http://schemas.openxmlformats.org/officeDocument/2006/relationships/hyperlink" Target="https://www.lndm.lt/parodos/lietuvos-dailes-muziejaus-virtualios-parodos/" TargetMode="External"/><Relationship Id="rId41" Type="http://schemas.openxmlformats.org/officeDocument/2006/relationships/image" Target="media/image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ing.com/images/search?q=stephen+biesty+art&amp;form=HDRSC3&amp;first=1&amp;tsc=ImageBasicHover" TargetMode="External"/><Relationship Id="rId23" Type="http://schemas.openxmlformats.org/officeDocument/2006/relationships/hyperlink" Target="https://www.youtube.com/watch?v=BOPex7NJm0s" TargetMode="External"/><Relationship Id="rId28" Type="http://schemas.openxmlformats.org/officeDocument/2006/relationships/hyperlink" Target="https://www.youtube.com/watch?v=mtyX6pOn1HA" TargetMode="External"/><Relationship Id="rId36" Type="http://schemas.openxmlformats.org/officeDocument/2006/relationships/image" Target="media/image5.png"/><Relationship Id="rId49" Type="http://schemas.openxmlformats.org/officeDocument/2006/relationships/header" Target="head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6" ma:contentTypeDescription="Kurkite naują dokumentą." ma:contentTypeScope="" ma:versionID="58a213df3782007949dc8034dcbef9f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23cbed97c4d83e93c8b2dcc85f759ad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D97F02-6074-4293-A00A-E32DCFF98C87}">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2.xml><?xml version="1.0" encoding="utf-8"?>
<ds:datastoreItem xmlns:ds="http://schemas.openxmlformats.org/officeDocument/2006/customXml" ds:itemID="{0B535338-6D00-43B0-BD6B-068938939C2E}"/>
</file>

<file path=customXml/itemProps3.xml><?xml version="1.0" encoding="utf-8"?>
<ds:datastoreItem xmlns:ds="http://schemas.openxmlformats.org/officeDocument/2006/customXml" ds:itemID="{1F2421E0-27B9-4F7E-B0C1-8A46E7D0CFAA}">
  <ds:schemaRefs>
    <ds:schemaRef ds:uri="http://schemas.openxmlformats.org/officeDocument/2006/bibliography"/>
  </ds:schemaRefs>
</ds:datastoreItem>
</file>

<file path=customXml/itemProps4.xml><?xml version="1.0" encoding="utf-8"?>
<ds:datastoreItem xmlns:ds="http://schemas.openxmlformats.org/officeDocument/2006/customXml" ds:itemID="{3554B73C-7FE8-490C-BE69-9B52A96229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98886</Words>
  <Characters>56366</Characters>
  <Application>Microsoft Office Word</Application>
  <DocSecurity>0</DocSecurity>
  <Lines>469</Lines>
  <Paragraphs>309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Jolita Morkūnaitė</cp:lastModifiedBy>
  <cp:revision>4</cp:revision>
  <cp:lastPrinted>2023-06-30T15:42:00Z</cp:lastPrinted>
  <dcterms:created xsi:type="dcterms:W3CDTF">2023-06-30T15:14:00Z</dcterms:created>
  <dcterms:modified xsi:type="dcterms:W3CDTF">2023-06-30T15:42:00Z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